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94AC4" w14:textId="77777777" w:rsidR="00162CCC" w:rsidRPr="00C704BB" w:rsidRDefault="00162CCC" w:rsidP="00162CC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C030155" wp14:editId="5A56F3CB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14:paraId="77A5F2F4" w14:textId="77777777" w:rsidR="00162CCC" w:rsidRPr="00FE556A" w:rsidRDefault="00162CCC" w:rsidP="00162CC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34666BDC" w14:textId="77777777" w:rsidR="00162CCC" w:rsidRDefault="00162CCC" w:rsidP="00162CCC">
      <w:pPr>
        <w:jc w:val="both"/>
        <w:rPr>
          <w:sz w:val="16"/>
          <w:szCs w:val="16"/>
        </w:rPr>
      </w:pPr>
    </w:p>
    <w:p w14:paraId="58449C14" w14:textId="77777777" w:rsidR="00162CCC" w:rsidRDefault="00162CCC" w:rsidP="00162CCC">
      <w:pPr>
        <w:rPr>
          <w:sz w:val="28"/>
          <w:szCs w:val="28"/>
        </w:rPr>
      </w:pPr>
    </w:p>
    <w:p w14:paraId="5B249E34" w14:textId="21866D9B" w:rsidR="00162CCC" w:rsidRPr="002C17CE" w:rsidRDefault="00162CCC" w:rsidP="00162CC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A35C7">
        <w:rPr>
          <w:sz w:val="28"/>
          <w:szCs w:val="28"/>
        </w:rPr>
        <w:t xml:space="preserve">08.04.2022 </w:t>
      </w:r>
      <w:r>
        <w:rPr>
          <w:sz w:val="28"/>
          <w:szCs w:val="28"/>
        </w:rPr>
        <w:t xml:space="preserve">№ </w:t>
      </w:r>
      <w:r w:rsidR="004A35C7">
        <w:rPr>
          <w:sz w:val="28"/>
          <w:szCs w:val="28"/>
        </w:rPr>
        <w:t>418</w:t>
      </w:r>
      <w:r>
        <w:rPr>
          <w:sz w:val="28"/>
          <w:szCs w:val="28"/>
        </w:rPr>
        <w:t xml:space="preserve"> </w:t>
      </w:r>
    </w:p>
    <w:p w14:paraId="26D62328" w14:textId="77777777" w:rsidR="00162CCC" w:rsidRDefault="00162CCC" w:rsidP="00162CC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882ED5">
        <w:rPr>
          <w:sz w:val="28"/>
          <w:szCs w:val="28"/>
        </w:rPr>
        <w:t>. Кушва</w:t>
      </w:r>
    </w:p>
    <w:p w14:paraId="000F8F73" w14:textId="77777777" w:rsidR="00162CCC" w:rsidRPr="00882ED5" w:rsidRDefault="00162CCC" w:rsidP="00162CCC">
      <w:pPr>
        <w:rPr>
          <w:sz w:val="28"/>
          <w:szCs w:val="28"/>
        </w:rPr>
      </w:pPr>
    </w:p>
    <w:p w14:paraId="6FFEE10D" w14:textId="77777777" w:rsidR="00162CCC" w:rsidRPr="00352174" w:rsidRDefault="00162CCC" w:rsidP="00162CCC">
      <w:pPr>
        <w:rPr>
          <w:sz w:val="20"/>
          <w:szCs w:val="20"/>
        </w:rPr>
      </w:pPr>
    </w:p>
    <w:p w14:paraId="200CAB5C" w14:textId="77777777" w:rsidR="00162CCC" w:rsidRPr="00907445" w:rsidRDefault="00162CCC" w:rsidP="00162CCC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907445">
        <w:rPr>
          <w:b/>
          <w:i/>
          <w:sz w:val="28"/>
          <w:szCs w:val="28"/>
        </w:rPr>
        <w:t xml:space="preserve">Об утверждении </w:t>
      </w:r>
      <w:r>
        <w:rPr>
          <w:b/>
          <w:i/>
          <w:sz w:val="28"/>
          <w:szCs w:val="28"/>
        </w:rPr>
        <w:t>стоимости услуг,</w:t>
      </w:r>
      <w:r w:rsidRPr="00907445">
        <w:rPr>
          <w:b/>
          <w:i/>
          <w:sz w:val="28"/>
          <w:szCs w:val="28"/>
        </w:rPr>
        <w:t xml:space="preserve"> предоставляемых</w:t>
      </w:r>
      <w:r>
        <w:rPr>
          <w:b/>
          <w:i/>
          <w:sz w:val="28"/>
          <w:szCs w:val="28"/>
        </w:rPr>
        <w:t xml:space="preserve"> </w:t>
      </w:r>
      <w:r w:rsidRPr="00907445">
        <w:rPr>
          <w:b/>
          <w:i/>
          <w:sz w:val="28"/>
          <w:szCs w:val="28"/>
        </w:rPr>
        <w:t>согласно гарантированному перечню услуг по погребению на территории Кушвинского горо</w:t>
      </w:r>
      <w:r>
        <w:rPr>
          <w:b/>
          <w:i/>
          <w:sz w:val="28"/>
          <w:szCs w:val="28"/>
        </w:rPr>
        <w:t>дского округа с 01 февраля 2022 года</w:t>
      </w:r>
    </w:p>
    <w:p w14:paraId="21169E73" w14:textId="77777777" w:rsidR="00162CCC" w:rsidRDefault="00162CCC" w:rsidP="00162CCC">
      <w:pPr>
        <w:autoSpaceDE w:val="0"/>
        <w:autoSpaceDN w:val="0"/>
        <w:adjustRightInd w:val="0"/>
        <w:jc w:val="center"/>
        <w:rPr>
          <w:b/>
          <w:i/>
        </w:rPr>
      </w:pPr>
    </w:p>
    <w:p w14:paraId="7BC953D3" w14:textId="77777777" w:rsidR="00162CCC" w:rsidRPr="009613F2" w:rsidRDefault="00162CCC" w:rsidP="00162CC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17E44">
        <w:rPr>
          <w:sz w:val="28"/>
          <w:szCs w:val="28"/>
        </w:rPr>
        <w:t>Во исполнение Федерального закона от 12</w:t>
      </w:r>
      <w:r>
        <w:rPr>
          <w:sz w:val="28"/>
          <w:szCs w:val="28"/>
        </w:rPr>
        <w:t xml:space="preserve"> января </w:t>
      </w:r>
      <w:r w:rsidRPr="00317E44">
        <w:rPr>
          <w:sz w:val="28"/>
          <w:szCs w:val="28"/>
        </w:rPr>
        <w:t>1996</w:t>
      </w:r>
      <w:r>
        <w:rPr>
          <w:sz w:val="28"/>
          <w:szCs w:val="28"/>
        </w:rPr>
        <w:t xml:space="preserve"> года</w:t>
      </w:r>
      <w:r w:rsidRPr="00317E44">
        <w:rPr>
          <w:sz w:val="28"/>
          <w:szCs w:val="28"/>
        </w:rPr>
        <w:t xml:space="preserve"> № 8-ФЗ «О погребении и похоронном деле», руководствуясь Федеральным законом от 06</w:t>
      </w:r>
      <w:r>
        <w:rPr>
          <w:sz w:val="28"/>
          <w:szCs w:val="28"/>
        </w:rPr>
        <w:t xml:space="preserve"> октября </w:t>
      </w:r>
      <w:r w:rsidRPr="00317E44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317E44">
        <w:rPr>
          <w:sz w:val="28"/>
          <w:szCs w:val="28"/>
        </w:rPr>
        <w:t xml:space="preserve">№ 131-ФЗ «Об общих принципах организации местного самоуправления </w:t>
      </w:r>
      <w:r w:rsidRPr="00B90F72">
        <w:rPr>
          <w:sz w:val="28"/>
          <w:szCs w:val="28"/>
        </w:rPr>
        <w:t xml:space="preserve">в </w:t>
      </w:r>
      <w:r w:rsidRPr="009613F2">
        <w:rPr>
          <w:sz w:val="28"/>
          <w:szCs w:val="28"/>
        </w:rPr>
        <w:t>Российской Федерации», Постановлением Правительства Российской Федерации от 27 января 202</w:t>
      </w:r>
      <w:r>
        <w:rPr>
          <w:sz w:val="28"/>
          <w:szCs w:val="28"/>
        </w:rPr>
        <w:t>2</w:t>
      </w:r>
      <w:r w:rsidRPr="009613F2">
        <w:rPr>
          <w:sz w:val="28"/>
          <w:szCs w:val="28"/>
        </w:rPr>
        <w:t xml:space="preserve"> года № 57 «Об утверждении коэффициента индексации выплат, пособий и компенсаций в 2022 году», Уставом Кушвинского городского округа, администрация Кушвинского городского округа</w:t>
      </w:r>
    </w:p>
    <w:p w14:paraId="75A1D2BD" w14:textId="77777777" w:rsidR="00162CCC" w:rsidRPr="009613F2" w:rsidRDefault="00162CCC" w:rsidP="00162CCC">
      <w:pPr>
        <w:ind w:firstLine="851"/>
        <w:contextualSpacing/>
        <w:jc w:val="both"/>
        <w:rPr>
          <w:b/>
          <w:sz w:val="28"/>
          <w:szCs w:val="28"/>
        </w:rPr>
      </w:pPr>
      <w:r w:rsidRPr="009613F2">
        <w:rPr>
          <w:b/>
          <w:sz w:val="28"/>
          <w:szCs w:val="28"/>
        </w:rPr>
        <w:t>ПОСТАНОВЛЯЕТ:</w:t>
      </w:r>
    </w:p>
    <w:p w14:paraId="5C1E9E0F" w14:textId="77777777" w:rsidR="00162CCC" w:rsidRPr="00317E44" w:rsidRDefault="00162CCC" w:rsidP="00162CCC">
      <w:pPr>
        <w:pStyle w:val="a3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9613F2">
        <w:rPr>
          <w:sz w:val="28"/>
          <w:szCs w:val="28"/>
        </w:rPr>
        <w:t>Утвердить стоимость услуг, предоставляемых</w:t>
      </w:r>
      <w:r w:rsidRPr="00317E44">
        <w:rPr>
          <w:sz w:val="28"/>
          <w:szCs w:val="28"/>
        </w:rPr>
        <w:t xml:space="preserve"> согласно гарантированному перечню услуг по погребению на территории Кушвинского городского округа с 01 февраля 20</w:t>
      </w:r>
      <w:r>
        <w:rPr>
          <w:sz w:val="28"/>
          <w:szCs w:val="28"/>
        </w:rPr>
        <w:t>22</w:t>
      </w:r>
      <w:r w:rsidRPr="00317E44">
        <w:rPr>
          <w:sz w:val="28"/>
          <w:szCs w:val="28"/>
        </w:rPr>
        <w:t xml:space="preserve"> года (прилагается).</w:t>
      </w:r>
    </w:p>
    <w:p w14:paraId="1DA299F7" w14:textId="77777777" w:rsidR="00162CCC" w:rsidRPr="00317E44" w:rsidRDefault="00162CCC" w:rsidP="00162CCC">
      <w:pPr>
        <w:pStyle w:val="a3"/>
        <w:numPr>
          <w:ilvl w:val="0"/>
          <w:numId w:val="1"/>
        </w:numPr>
        <w:ind w:left="0" w:firstLine="720"/>
        <w:jc w:val="both"/>
        <w:rPr>
          <w:b/>
          <w:sz w:val="28"/>
          <w:szCs w:val="28"/>
        </w:rPr>
      </w:pPr>
      <w:r w:rsidRPr="0043647F">
        <w:rPr>
          <w:sz w:val="28"/>
          <w:szCs w:val="28"/>
        </w:rPr>
        <w:t>Постановление администрации Кушвинского городского округа от 05</w:t>
      </w:r>
      <w:r>
        <w:rPr>
          <w:sz w:val="28"/>
          <w:szCs w:val="28"/>
        </w:rPr>
        <w:t xml:space="preserve"> апреля </w:t>
      </w:r>
      <w:r w:rsidRPr="0043647F">
        <w:rPr>
          <w:sz w:val="28"/>
          <w:szCs w:val="28"/>
        </w:rPr>
        <w:t xml:space="preserve">2021 </w:t>
      </w:r>
      <w:r>
        <w:rPr>
          <w:sz w:val="28"/>
          <w:szCs w:val="28"/>
        </w:rPr>
        <w:t xml:space="preserve">года </w:t>
      </w:r>
      <w:r w:rsidRPr="0043647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43647F">
        <w:rPr>
          <w:sz w:val="28"/>
          <w:szCs w:val="28"/>
        </w:rPr>
        <w:t>437 «Об утверждении стоимости услуг, предоставляемых согласно гарантированному перечню услуг по погребению на территории Кушвинского городского округа с 01 февраля 2021 года»</w:t>
      </w:r>
      <w:r w:rsidRPr="00317E44">
        <w:rPr>
          <w:sz w:val="28"/>
          <w:szCs w:val="28"/>
        </w:rPr>
        <w:t xml:space="preserve"> признать утратившим силу.</w:t>
      </w:r>
    </w:p>
    <w:p w14:paraId="01F95D85" w14:textId="77777777" w:rsidR="00162CCC" w:rsidRPr="00317E44" w:rsidRDefault="00162CCC" w:rsidP="00162CC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bCs/>
          <w:iCs/>
          <w:sz w:val="28"/>
          <w:szCs w:val="28"/>
        </w:rPr>
      </w:pPr>
      <w:r w:rsidRPr="00317E44">
        <w:rPr>
          <w:sz w:val="28"/>
          <w:szCs w:val="28"/>
        </w:rPr>
        <w:t>Настоящее постановление вступает в силу с момента его официального опубликования и распространяет свое действие на правоотношения, возникшие с 01 февраля 20</w:t>
      </w:r>
      <w:r>
        <w:rPr>
          <w:sz w:val="28"/>
          <w:szCs w:val="28"/>
        </w:rPr>
        <w:t>22</w:t>
      </w:r>
      <w:r w:rsidRPr="00317E44">
        <w:rPr>
          <w:sz w:val="28"/>
          <w:szCs w:val="28"/>
        </w:rPr>
        <w:t xml:space="preserve"> года.</w:t>
      </w:r>
    </w:p>
    <w:p w14:paraId="5685610D" w14:textId="77777777" w:rsidR="00162CCC" w:rsidRPr="00317E44" w:rsidRDefault="00162CCC" w:rsidP="00162CC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317E44">
        <w:rPr>
          <w:sz w:val="28"/>
          <w:szCs w:val="28"/>
        </w:rPr>
        <w:t>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Интернет.</w:t>
      </w:r>
    </w:p>
    <w:p w14:paraId="55E9103B" w14:textId="77777777" w:rsidR="00162CCC" w:rsidRPr="00317E44" w:rsidRDefault="00162CCC" w:rsidP="00162CCC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317E44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r w:rsidRPr="00317E44">
        <w:rPr>
          <w:sz w:val="28"/>
          <w:szCs w:val="28"/>
        </w:rPr>
        <w:t xml:space="preserve"> исполнением настоящего постановления оставляю за собой.</w:t>
      </w:r>
    </w:p>
    <w:p w14:paraId="6920967A" w14:textId="77777777" w:rsidR="00162CCC" w:rsidRDefault="00162CCC" w:rsidP="00162CCC">
      <w:pPr>
        <w:autoSpaceDE w:val="0"/>
        <w:autoSpaceDN w:val="0"/>
        <w:adjustRightInd w:val="0"/>
        <w:ind w:firstLine="540"/>
        <w:contextualSpacing/>
        <w:jc w:val="both"/>
        <w:rPr>
          <w:sz w:val="20"/>
          <w:szCs w:val="20"/>
        </w:rPr>
      </w:pPr>
    </w:p>
    <w:p w14:paraId="2239A781" w14:textId="77777777" w:rsidR="00162CCC" w:rsidRDefault="00162CCC" w:rsidP="00162CCC">
      <w:pPr>
        <w:autoSpaceDE w:val="0"/>
        <w:autoSpaceDN w:val="0"/>
        <w:adjustRightInd w:val="0"/>
        <w:ind w:firstLine="540"/>
        <w:contextualSpacing/>
        <w:jc w:val="both"/>
        <w:rPr>
          <w:sz w:val="20"/>
          <w:szCs w:val="20"/>
        </w:rPr>
      </w:pPr>
    </w:p>
    <w:p w14:paraId="18DBC9E5" w14:textId="77777777" w:rsidR="00162CCC" w:rsidRDefault="00162CCC" w:rsidP="00162CCC">
      <w:pPr>
        <w:autoSpaceDE w:val="0"/>
        <w:autoSpaceDN w:val="0"/>
        <w:adjustRightInd w:val="0"/>
        <w:ind w:firstLine="540"/>
        <w:contextualSpacing/>
        <w:jc w:val="both"/>
        <w:rPr>
          <w:sz w:val="20"/>
          <w:szCs w:val="20"/>
        </w:rPr>
      </w:pPr>
    </w:p>
    <w:p w14:paraId="42DD1B5A" w14:textId="77777777" w:rsidR="00162CCC" w:rsidRPr="00352174" w:rsidRDefault="00162CCC" w:rsidP="00162CCC">
      <w:pPr>
        <w:autoSpaceDE w:val="0"/>
        <w:autoSpaceDN w:val="0"/>
        <w:adjustRightInd w:val="0"/>
        <w:ind w:firstLine="540"/>
        <w:contextualSpacing/>
        <w:jc w:val="both"/>
        <w:rPr>
          <w:sz w:val="20"/>
          <w:szCs w:val="20"/>
        </w:rPr>
      </w:pPr>
    </w:p>
    <w:p w14:paraId="376F1846" w14:textId="77777777" w:rsidR="00BE4B2C" w:rsidRDefault="00162CCC" w:rsidP="00162CCC">
      <w:pPr>
        <w:jc w:val="center"/>
      </w:pPr>
      <w:r>
        <w:rPr>
          <w:sz w:val="28"/>
          <w:szCs w:val="28"/>
        </w:rPr>
        <w:t>Г</w:t>
      </w:r>
      <w:r w:rsidRPr="00317E4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317E4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 w:rsidRPr="00317E4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</w:t>
      </w:r>
      <w:r w:rsidRPr="00317E44">
        <w:rPr>
          <w:sz w:val="28"/>
          <w:szCs w:val="28"/>
        </w:rPr>
        <w:t xml:space="preserve">  </w:t>
      </w:r>
      <w:r>
        <w:rPr>
          <w:sz w:val="28"/>
          <w:szCs w:val="28"/>
        </w:rPr>
        <w:t>М.В. Слепухин</w:t>
      </w:r>
    </w:p>
    <w:sectPr w:rsidR="00BE4B2C" w:rsidSect="00162CCC">
      <w:pgSz w:w="11906" w:h="16838"/>
      <w:pgMar w:top="709" w:right="850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46923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CCC"/>
    <w:rsid w:val="00162CCC"/>
    <w:rsid w:val="001B3B66"/>
    <w:rsid w:val="004A35C7"/>
    <w:rsid w:val="005E450A"/>
    <w:rsid w:val="00893783"/>
    <w:rsid w:val="00B13138"/>
    <w:rsid w:val="00BE4B2C"/>
    <w:rsid w:val="00D2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2A3C"/>
  <w15:docId w15:val="{97DF95FB-CAC1-439F-B90E-56FC2636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CCC"/>
    <w:pPr>
      <w:spacing w:after="0"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C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2C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C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1459</Characters>
  <Application>Microsoft Office Word</Application>
  <DocSecurity>0</DocSecurity>
  <Lines>12</Lines>
  <Paragraphs>3</Paragraphs>
  <ScaleCrop>false</ScaleCrop>
  <Company>Microsoft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USER</cp:lastModifiedBy>
  <cp:revision>2</cp:revision>
  <cp:lastPrinted>2022-04-08T10:42:00Z</cp:lastPrinted>
  <dcterms:created xsi:type="dcterms:W3CDTF">2022-03-14T09:43:00Z</dcterms:created>
  <dcterms:modified xsi:type="dcterms:W3CDTF">2022-04-08T10:42:00Z</dcterms:modified>
</cp:coreProperties>
</file>