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F1C2" w14:textId="77777777" w:rsidR="00E342E0" w:rsidRDefault="00E342E0" w:rsidP="00E342E0">
      <w:pPr>
        <w:jc w:val="center"/>
        <w:rPr>
          <w:rFonts w:cs="Arial"/>
          <w:szCs w:val="20"/>
        </w:rPr>
      </w:pPr>
      <w:r>
        <w:rPr>
          <w:rFonts w:cs="Arial"/>
          <w:noProof/>
          <w:szCs w:val="20"/>
          <w:lang w:eastAsia="ru-RU" w:bidi="ar-SA"/>
        </w:rPr>
        <w:drawing>
          <wp:inline distT="0" distB="0" distL="0" distR="0" wp14:anchorId="3B32B545" wp14:editId="2360F893">
            <wp:extent cx="5810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87D36" w14:textId="77777777" w:rsidR="00E342E0" w:rsidRDefault="00E342E0" w:rsidP="00E342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Arial"/>
          <w:szCs w:val="20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14:paraId="6BD8635F" w14:textId="77777777" w:rsidR="00E342E0" w:rsidRDefault="00E342E0" w:rsidP="00E342E0">
      <w:pPr>
        <w:pBdr>
          <w:bottom w:val="single" w:sz="8" w:space="1" w:color="000000"/>
        </w:pBdr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67691CC9" w14:textId="7956F802" w:rsidR="00E342E0" w:rsidRPr="003C05F6" w:rsidRDefault="00E342E0" w:rsidP="00E342E0">
      <w:pPr>
        <w:tabs>
          <w:tab w:val="left" w:pos="504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 w:rsidRPr="003C05F6">
        <w:rPr>
          <w:rFonts w:ascii="Times New Roman" w:hAnsi="Times New Roman" w:cs="Times New Roman"/>
          <w:sz w:val="28"/>
          <w:szCs w:val="28"/>
        </w:rPr>
        <w:t xml:space="preserve"> </w:t>
      </w:r>
      <w:r w:rsidR="00C86B42" w:rsidRPr="003C05F6">
        <w:rPr>
          <w:rFonts w:ascii="Times New Roman" w:hAnsi="Times New Roman" w:cs="Times New Roman"/>
          <w:sz w:val="28"/>
          <w:szCs w:val="28"/>
        </w:rPr>
        <w:t xml:space="preserve"> </w:t>
      </w:r>
      <w:r w:rsidR="003C05F6">
        <w:rPr>
          <w:rFonts w:ascii="Times New Roman" w:hAnsi="Times New Roman" w:cs="Times New Roman"/>
          <w:sz w:val="28"/>
          <w:szCs w:val="28"/>
        </w:rPr>
        <w:t>05.03.2022</w:t>
      </w:r>
      <w:proofErr w:type="gramEnd"/>
      <w:r w:rsidR="003C05F6">
        <w:rPr>
          <w:rFonts w:ascii="Times New Roman" w:hAnsi="Times New Roman" w:cs="Times New Roman"/>
          <w:sz w:val="28"/>
          <w:szCs w:val="28"/>
        </w:rPr>
        <w:t xml:space="preserve"> № 254</w:t>
      </w:r>
    </w:p>
    <w:p w14:paraId="46822CCD" w14:textId="77777777" w:rsidR="00E342E0" w:rsidRDefault="00E342E0" w:rsidP="00E342E0">
      <w:pPr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Кушва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AFD8FE4" w14:textId="77777777" w:rsidR="00E342E0" w:rsidRDefault="00E342E0" w:rsidP="00E342E0">
      <w:pPr>
        <w:autoSpaceDE w:val="0"/>
        <w:jc w:val="both"/>
        <w:rPr>
          <w:rFonts w:cs="Arial"/>
          <w:szCs w:val="20"/>
        </w:rPr>
      </w:pPr>
    </w:p>
    <w:p w14:paraId="3C85C205" w14:textId="77777777" w:rsidR="00DB34A7" w:rsidRDefault="00DB34A7" w:rsidP="00E342E0">
      <w:pPr>
        <w:autoSpaceDE w:val="0"/>
        <w:jc w:val="both"/>
        <w:rPr>
          <w:rFonts w:cs="Arial"/>
          <w:szCs w:val="20"/>
        </w:rPr>
      </w:pPr>
    </w:p>
    <w:p w14:paraId="72710963" w14:textId="7AE54338" w:rsidR="00615487" w:rsidRDefault="00C86B42" w:rsidP="00FA1F0D">
      <w:pPr>
        <w:pStyle w:val="Standard"/>
        <w:ind w:firstLine="851"/>
        <w:jc w:val="center"/>
        <w:rPr>
          <w:rFonts w:cs="Times New Roman"/>
          <w:b/>
          <w:i/>
          <w:sz w:val="28"/>
          <w:szCs w:val="28"/>
          <w:lang w:val="ru-RU"/>
        </w:rPr>
      </w:pPr>
      <w:r>
        <w:rPr>
          <w:rFonts w:cs="Times New Roman"/>
          <w:b/>
          <w:bCs/>
          <w:i/>
          <w:iCs/>
          <w:sz w:val="28"/>
          <w:szCs w:val="28"/>
        </w:rPr>
        <w:t xml:space="preserve">О </w:t>
      </w:r>
      <w:proofErr w:type="spellStart"/>
      <w:r>
        <w:rPr>
          <w:rFonts w:cs="Times New Roman"/>
          <w:b/>
          <w:bCs/>
          <w:i/>
          <w:iCs/>
          <w:sz w:val="28"/>
          <w:szCs w:val="28"/>
        </w:rPr>
        <w:t>внесении</w:t>
      </w:r>
      <w:proofErr w:type="spellEnd"/>
      <w:r>
        <w:rPr>
          <w:rFonts w:cs="Times New Roman"/>
          <w:b/>
          <w:bCs/>
          <w:i/>
          <w:iCs/>
          <w:sz w:val="28"/>
          <w:szCs w:val="28"/>
        </w:rPr>
        <w:t xml:space="preserve"> </w:t>
      </w:r>
      <w:bookmarkStart w:id="0" w:name="_Hlk89700290"/>
      <w:proofErr w:type="spellStart"/>
      <w:r>
        <w:rPr>
          <w:rFonts w:cs="Times New Roman"/>
          <w:b/>
          <w:bCs/>
          <w:i/>
          <w:iCs/>
          <w:sz w:val="28"/>
          <w:szCs w:val="28"/>
        </w:rPr>
        <w:t>изменений</w:t>
      </w:r>
      <w:proofErr w:type="spellEnd"/>
      <w:r>
        <w:rPr>
          <w:rFonts w:cs="Times New Roman"/>
          <w:b/>
          <w:bCs/>
          <w:i/>
          <w:iCs/>
          <w:sz w:val="28"/>
          <w:szCs w:val="28"/>
        </w:rPr>
        <w:t xml:space="preserve"> </w:t>
      </w:r>
      <w:r w:rsidR="003C05F6">
        <w:rPr>
          <w:rFonts w:cs="Times New Roman"/>
          <w:b/>
          <w:bCs/>
          <w:i/>
          <w:iCs/>
          <w:sz w:val="28"/>
          <w:szCs w:val="28"/>
        </w:rPr>
        <w:t xml:space="preserve">в </w:t>
      </w:r>
      <w:proofErr w:type="spellStart"/>
      <w:r w:rsidR="003C05F6">
        <w:rPr>
          <w:rFonts w:cs="Times New Roman"/>
          <w:b/>
          <w:bCs/>
          <w:i/>
          <w:iCs/>
          <w:sz w:val="28"/>
          <w:szCs w:val="28"/>
        </w:rPr>
        <w:t>Правила</w:t>
      </w:r>
      <w:proofErr w:type="spellEnd"/>
      <w:r w:rsidR="00ED73F3">
        <w:rPr>
          <w:rFonts w:eastAsiaTheme="minorHAnsi" w:cs="Times New Roman"/>
          <w:b/>
          <w:bCs/>
          <w:i/>
          <w:iCs/>
          <w:kern w:val="0"/>
          <w:sz w:val="28"/>
          <w:szCs w:val="28"/>
          <w:lang w:val="ru-RU" w:eastAsia="en-US" w:bidi="ar-SA"/>
        </w:rPr>
        <w:t xml:space="preserve"> обустройства мест (площадок) накопления твердых коммунальных отходов на территории </w:t>
      </w:r>
      <w:proofErr w:type="spellStart"/>
      <w:r w:rsidR="00ED73F3">
        <w:rPr>
          <w:rFonts w:eastAsiaTheme="minorHAnsi" w:cs="Times New Roman"/>
          <w:b/>
          <w:bCs/>
          <w:i/>
          <w:iCs/>
          <w:kern w:val="0"/>
          <w:sz w:val="28"/>
          <w:szCs w:val="28"/>
          <w:lang w:val="ru-RU" w:eastAsia="en-US" w:bidi="ar-SA"/>
        </w:rPr>
        <w:t>Кушвинского</w:t>
      </w:r>
      <w:proofErr w:type="spellEnd"/>
      <w:r w:rsidR="00ED73F3">
        <w:rPr>
          <w:rFonts w:eastAsiaTheme="minorHAnsi" w:cs="Times New Roman"/>
          <w:b/>
          <w:bCs/>
          <w:i/>
          <w:iCs/>
          <w:kern w:val="0"/>
          <w:sz w:val="28"/>
          <w:szCs w:val="28"/>
          <w:lang w:val="ru-RU" w:eastAsia="en-US" w:bidi="ar-SA"/>
        </w:rPr>
        <w:t xml:space="preserve"> городского округа</w:t>
      </w:r>
      <w:r w:rsidR="005A376B">
        <w:rPr>
          <w:rFonts w:eastAsiaTheme="minorHAnsi" w:cs="Times New Roman"/>
          <w:b/>
          <w:bCs/>
          <w:i/>
          <w:iCs/>
          <w:kern w:val="0"/>
          <w:sz w:val="28"/>
          <w:szCs w:val="28"/>
          <w:lang w:val="ru-RU" w:eastAsia="en-US" w:bidi="ar-SA"/>
        </w:rPr>
        <w:t xml:space="preserve">, </w:t>
      </w:r>
      <w:r w:rsidR="00FA1F0D">
        <w:rPr>
          <w:rFonts w:cs="Times New Roman"/>
          <w:b/>
          <w:i/>
          <w:sz w:val="28"/>
          <w:szCs w:val="28"/>
          <w:lang w:val="ru-RU"/>
        </w:rPr>
        <w:t xml:space="preserve">утвержденные постановлением администрации </w:t>
      </w:r>
      <w:proofErr w:type="spellStart"/>
      <w:r w:rsidR="00FA1F0D">
        <w:rPr>
          <w:rFonts w:cs="Times New Roman"/>
          <w:b/>
          <w:i/>
          <w:sz w:val="28"/>
          <w:szCs w:val="28"/>
          <w:lang w:val="ru-RU"/>
        </w:rPr>
        <w:t>Кушвинского</w:t>
      </w:r>
      <w:proofErr w:type="spellEnd"/>
      <w:r w:rsidR="00FA1F0D">
        <w:rPr>
          <w:rFonts w:cs="Times New Roman"/>
          <w:b/>
          <w:i/>
          <w:sz w:val="28"/>
          <w:szCs w:val="28"/>
          <w:lang w:val="ru-RU"/>
        </w:rPr>
        <w:t xml:space="preserve"> городского округа от 1 апреля 2019</w:t>
      </w:r>
      <w:r w:rsidR="00615487">
        <w:rPr>
          <w:rFonts w:cs="Times New Roman"/>
          <w:b/>
          <w:i/>
          <w:sz w:val="28"/>
          <w:szCs w:val="28"/>
          <w:lang w:val="ru-RU"/>
        </w:rPr>
        <w:t xml:space="preserve"> года </w:t>
      </w:r>
    </w:p>
    <w:p w14:paraId="7582176B" w14:textId="77777777" w:rsidR="00E342E0" w:rsidRDefault="00FA1F0D" w:rsidP="00FA1F0D">
      <w:pPr>
        <w:pStyle w:val="Standard"/>
        <w:ind w:firstLine="851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i/>
          <w:sz w:val="28"/>
          <w:szCs w:val="28"/>
          <w:lang w:val="ru-RU"/>
        </w:rPr>
        <w:t xml:space="preserve"> № 323</w:t>
      </w:r>
      <w:bookmarkEnd w:id="0"/>
    </w:p>
    <w:p w14:paraId="1AC958D6" w14:textId="77777777" w:rsidR="00E342E0" w:rsidRDefault="00E342E0" w:rsidP="00E342E0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961D20C" w14:textId="77777777" w:rsidR="00DB34A7" w:rsidRDefault="00DB34A7" w:rsidP="00E342E0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C3FB0F" w14:textId="77777777" w:rsidR="00E342E0" w:rsidRPr="004B0524" w:rsidRDefault="00E56507" w:rsidP="00ED73F3">
      <w:pPr>
        <w:pStyle w:val="Standard"/>
        <w:ind w:firstLine="851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  <w:lang w:val="ru-RU"/>
        </w:rPr>
        <w:t>Руководствуясь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Федеральным законом от 24</w:t>
      </w:r>
      <w:r w:rsidR="00AB6A96">
        <w:rPr>
          <w:rFonts w:cs="Times New Roman"/>
          <w:sz w:val="28"/>
          <w:szCs w:val="28"/>
          <w:shd w:val="clear" w:color="auto" w:fill="FFFFFF"/>
          <w:lang w:val="ru-RU"/>
        </w:rPr>
        <w:t xml:space="preserve"> июня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1998 г</w:t>
      </w:r>
      <w:r w:rsidR="00AB6A96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№ 89-ФЗ «Об отходах производства и потребления», Федеральным законом от 6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 октября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2003 г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№ 131-ФЗ «Об общих принципах организации местного самоуправления в Российской Федерации»</w:t>
      </w:r>
      <w:r w:rsidR="00C967D3">
        <w:rPr>
          <w:rFonts w:cs="Times New Roman"/>
          <w:sz w:val="28"/>
          <w:szCs w:val="28"/>
          <w:shd w:val="clear" w:color="auto" w:fill="FFFFFF"/>
          <w:lang w:val="ru-RU"/>
        </w:rPr>
        <w:t>,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615487">
        <w:rPr>
          <w:rFonts w:cs="Times New Roman"/>
          <w:sz w:val="28"/>
          <w:szCs w:val="28"/>
          <w:shd w:val="clear" w:color="auto" w:fill="FFFFFF"/>
          <w:lang w:val="ru-RU"/>
        </w:rPr>
        <w:t>П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>остановлением Правительства Российской Федерации от 12</w:t>
      </w:r>
      <w:r w:rsidR="00615487">
        <w:rPr>
          <w:rFonts w:cs="Times New Roman"/>
          <w:sz w:val="28"/>
          <w:szCs w:val="28"/>
          <w:shd w:val="clear" w:color="auto" w:fill="FFFFFF"/>
          <w:lang w:val="ru-RU"/>
        </w:rPr>
        <w:t xml:space="preserve"> ноября 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>2016</w:t>
      </w:r>
      <w:r w:rsidR="00236251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>г</w:t>
      </w:r>
      <w:r w:rsidR="00615487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 xml:space="preserve"> № 1156 «Об обращении с твердыми коммунальными отходами и внесении изменения в постановление Правительства Российской Федерации от 25 августа 2008</w:t>
      </w:r>
      <w:r w:rsidR="00236251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>г</w:t>
      </w:r>
      <w:r w:rsidR="00615487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 xml:space="preserve"> №</w:t>
      </w:r>
      <w:r w:rsidR="00236251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 xml:space="preserve">641, Областным законом от </w:t>
      </w:r>
      <w:r w:rsidR="00615487">
        <w:rPr>
          <w:rFonts w:cs="Times New Roman"/>
          <w:sz w:val="28"/>
          <w:szCs w:val="28"/>
          <w:shd w:val="clear" w:color="auto" w:fill="FFFFFF"/>
          <w:lang w:val="ru-RU"/>
        </w:rPr>
        <w:t>19 декабря 1997</w:t>
      </w:r>
      <w:r w:rsidR="00236251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>г</w:t>
      </w:r>
      <w:r w:rsidR="00615487">
        <w:rPr>
          <w:rFonts w:cs="Times New Roman"/>
          <w:sz w:val="28"/>
          <w:szCs w:val="28"/>
          <w:shd w:val="clear" w:color="auto" w:fill="FFFFFF"/>
          <w:lang w:val="ru-RU"/>
        </w:rPr>
        <w:t>ода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 xml:space="preserve"> №</w:t>
      </w:r>
      <w:r w:rsidR="00236251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 xml:space="preserve">77-ОЗ «Об отходах производства и потребления», </w:t>
      </w:r>
      <w:r w:rsidR="00EA7CDE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>Уставом Кушвинского городского округа,</w:t>
      </w:r>
      <w:r w:rsidR="00236251" w:rsidRPr="00236251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236251">
        <w:rPr>
          <w:rFonts w:cs="Times New Roman"/>
          <w:sz w:val="28"/>
          <w:szCs w:val="28"/>
          <w:shd w:val="clear" w:color="auto" w:fill="FFFFFF"/>
          <w:lang w:val="ru-RU"/>
        </w:rPr>
        <w:t>распоряжением администрации Кушвинского городского округа от 21</w:t>
      </w:r>
      <w:r w:rsidR="00615487">
        <w:rPr>
          <w:rFonts w:cs="Times New Roman"/>
          <w:sz w:val="28"/>
          <w:szCs w:val="28"/>
          <w:shd w:val="clear" w:color="auto" w:fill="FFFFFF"/>
          <w:lang w:val="ru-RU"/>
        </w:rPr>
        <w:t xml:space="preserve"> ноября </w:t>
      </w:r>
      <w:r w:rsidR="00236251">
        <w:rPr>
          <w:rFonts w:cs="Times New Roman"/>
          <w:sz w:val="28"/>
          <w:szCs w:val="28"/>
          <w:shd w:val="clear" w:color="auto" w:fill="FFFFFF"/>
          <w:lang w:val="ru-RU"/>
        </w:rPr>
        <w:t>2018 года № 227 «Об определении уполномоченного органа по ведению реестра мест (площадок) накопления твердых коммунальных отходов на территории Кушвинского городского округа»,</w:t>
      </w:r>
      <w:r w:rsidR="00236251" w:rsidRPr="000D2E25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DC0CB6">
        <w:rPr>
          <w:rFonts w:cs="Times New Roman"/>
          <w:sz w:val="28"/>
          <w:szCs w:val="28"/>
          <w:shd w:val="clear" w:color="auto" w:fill="FFFFFF"/>
          <w:lang w:val="ru-RU"/>
        </w:rPr>
        <w:t xml:space="preserve"> </w:t>
      </w:r>
      <w:r w:rsidR="00E342E0">
        <w:rPr>
          <w:rFonts w:cs="Times New Roman"/>
          <w:sz w:val="28"/>
          <w:szCs w:val="28"/>
          <w:shd w:val="clear" w:color="auto" w:fill="FFFFFF"/>
          <w:lang w:val="ru-RU"/>
        </w:rPr>
        <w:t>администрация Кушвинского городского округа</w:t>
      </w:r>
    </w:p>
    <w:p w14:paraId="11837373" w14:textId="77777777" w:rsidR="00E342E0" w:rsidRDefault="00E342E0" w:rsidP="00E342E0">
      <w:pPr>
        <w:shd w:val="clear" w:color="auto" w:fill="FFFFFF"/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7AF0C622" w14:textId="77777777" w:rsidR="00C86B42" w:rsidRPr="00C86B42" w:rsidRDefault="00C86B42" w:rsidP="00C11A09">
      <w:pPr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86B42">
        <w:rPr>
          <w:rFonts w:ascii="Times New Roman" w:hAnsi="Times New Roman" w:cs="Times New Roman"/>
          <w:sz w:val="28"/>
          <w:szCs w:val="28"/>
        </w:rPr>
        <w:t xml:space="preserve">Внести </w:t>
      </w:r>
      <w:bookmarkStart w:id="1" w:name="_Hlk85552935"/>
      <w:r w:rsidR="00FA1F0D" w:rsidRPr="00FA1F0D">
        <w:rPr>
          <w:rFonts w:ascii="Times New Roman" w:hAnsi="Times New Roman" w:cs="Times New Roman"/>
          <w:sz w:val="28"/>
          <w:szCs w:val="28"/>
        </w:rPr>
        <w:t>изменени</w:t>
      </w:r>
      <w:r w:rsidR="00FA1F0D">
        <w:rPr>
          <w:rFonts w:ascii="Times New Roman" w:hAnsi="Times New Roman" w:cs="Times New Roman"/>
          <w:sz w:val="28"/>
          <w:szCs w:val="28"/>
        </w:rPr>
        <w:t>я</w:t>
      </w:r>
      <w:r w:rsidR="00FA1F0D" w:rsidRPr="00FA1F0D">
        <w:rPr>
          <w:rFonts w:ascii="Times New Roman" w:hAnsi="Times New Roman" w:cs="Times New Roman"/>
          <w:sz w:val="28"/>
          <w:szCs w:val="28"/>
        </w:rPr>
        <w:t xml:space="preserve"> в  </w:t>
      </w:r>
      <w:r w:rsidR="00FA1F0D" w:rsidRPr="00FA1F0D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Правила обустройства мест (площадок) накопления твердых коммунальных отходов на территории Кушвинского городского округа, </w:t>
      </w:r>
      <w:r w:rsidR="00FA1F0D" w:rsidRPr="00FA1F0D">
        <w:rPr>
          <w:rFonts w:ascii="Times New Roman" w:hAnsi="Times New Roman" w:cs="Times New Roman"/>
          <w:sz w:val="28"/>
          <w:szCs w:val="28"/>
        </w:rPr>
        <w:t>утвержденные постановлением администрации Кушвинского городского округа от 1 апреля 2019</w:t>
      </w:r>
      <w:r w:rsidR="00615487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1F0D" w:rsidRPr="00FA1F0D">
        <w:rPr>
          <w:rFonts w:ascii="Times New Roman" w:hAnsi="Times New Roman" w:cs="Times New Roman"/>
          <w:sz w:val="28"/>
          <w:szCs w:val="28"/>
        </w:rPr>
        <w:t xml:space="preserve"> № 323</w:t>
      </w:r>
      <w:r w:rsidR="00615487">
        <w:rPr>
          <w:rFonts w:ascii="Times New Roman" w:hAnsi="Times New Roman" w:cs="Times New Roman"/>
          <w:sz w:val="28"/>
          <w:szCs w:val="28"/>
        </w:rPr>
        <w:t xml:space="preserve"> (далее-Правила)</w:t>
      </w:r>
      <w:r w:rsidR="00836753">
        <w:rPr>
          <w:rFonts w:ascii="Times New Roman" w:hAnsi="Times New Roman" w:cs="Times New Roman"/>
          <w:sz w:val="28"/>
          <w:szCs w:val="28"/>
        </w:rPr>
        <w:t>,</w:t>
      </w:r>
      <w:bookmarkEnd w:id="1"/>
      <w:r w:rsidR="00CF7B18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изложив приложение № 1</w:t>
      </w:r>
      <w:r w:rsidR="003418BB">
        <w:rPr>
          <w:rFonts w:ascii="Times New Roman" w:hAnsi="Times New Roman" w:cs="Times New Roman"/>
          <w:sz w:val="28"/>
          <w:szCs w:val="28"/>
        </w:rPr>
        <w:t xml:space="preserve"> </w:t>
      </w:r>
      <w:r w:rsidR="00CF7B18">
        <w:rPr>
          <w:rFonts w:ascii="Times New Roman" w:eastAsiaTheme="minorHAnsi" w:hAnsi="Times New Roman" w:cs="Times New Roman"/>
          <w:spacing w:val="2"/>
          <w:kern w:val="0"/>
          <w:sz w:val="28"/>
          <w:szCs w:val="28"/>
          <w:lang w:eastAsia="en-US" w:bidi="ar-SA"/>
        </w:rPr>
        <w:t>к</w:t>
      </w:r>
      <w:r w:rsidR="00CF7B18" w:rsidRPr="00CF7B18">
        <w:rPr>
          <w:rFonts w:ascii="Times New Roman" w:eastAsiaTheme="minorHAnsi" w:hAnsi="Times New Roman" w:cs="Times New Roman"/>
          <w:spacing w:val="2"/>
          <w:kern w:val="0"/>
          <w:sz w:val="28"/>
          <w:szCs w:val="28"/>
          <w:lang w:eastAsia="en-US" w:bidi="ar-SA"/>
        </w:rPr>
        <w:t xml:space="preserve"> Правилам</w:t>
      </w:r>
      <w:r w:rsidR="00CF7B18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="00C11A0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 новой редакции (прилагается).</w:t>
      </w:r>
      <w:r w:rsidR="00BC560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1EE11DF" w14:textId="77777777" w:rsidR="00E342E0" w:rsidRPr="00C86B42" w:rsidRDefault="00C86B42" w:rsidP="00C86B42">
      <w:pPr>
        <w:autoSpaceDE w:val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</w:t>
      </w:r>
      <w:r w:rsidR="00E342E0" w:rsidRPr="00C86B42">
        <w:rPr>
          <w:rFonts w:ascii="Times New Roman" w:hAnsi="Times New Roman" w:cs="Times New Roman"/>
          <w:bCs/>
          <w:iCs/>
          <w:sz w:val="28"/>
          <w:szCs w:val="28"/>
        </w:rPr>
        <w:t xml:space="preserve"> 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Интернет.</w:t>
      </w:r>
    </w:p>
    <w:p w14:paraId="253053E2" w14:textId="77777777" w:rsidR="00E342E0" w:rsidRDefault="00C86B42" w:rsidP="00477C1B">
      <w:pPr>
        <w:autoSpaceDE w:val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</w:t>
      </w:r>
      <w:r w:rsidR="00BC56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342E0">
        <w:rPr>
          <w:rFonts w:ascii="Times New Roman" w:hAnsi="Times New Roman" w:cs="Times New Roman"/>
          <w:bCs/>
          <w:iCs/>
          <w:sz w:val="28"/>
          <w:szCs w:val="28"/>
        </w:rPr>
        <w:t>Контроль за исполнением настоящего постановления оставляю за собой.</w:t>
      </w:r>
    </w:p>
    <w:p w14:paraId="4A0EBD99" w14:textId="77777777" w:rsidR="005A376B" w:rsidRDefault="005A376B" w:rsidP="00477C1B">
      <w:pPr>
        <w:autoSpaceDE w:val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28C85C7" w14:textId="77777777" w:rsidR="00CD2DA1" w:rsidRDefault="00CD2DA1" w:rsidP="00477C1B">
      <w:pPr>
        <w:autoSpaceDE w:val="0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3F4EC0C" w14:textId="77777777" w:rsidR="00E342E0" w:rsidRDefault="002B09AD" w:rsidP="00E342E0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  <w:proofErr w:type="spellStart"/>
      <w:r>
        <w:rPr>
          <w:rFonts w:ascii="Times New Roman" w:hAnsi="Times New Roman" w:cs="Arial"/>
          <w:sz w:val="28"/>
          <w:szCs w:val="20"/>
        </w:rPr>
        <w:t>И.</w:t>
      </w:r>
      <w:proofErr w:type="gramStart"/>
      <w:r>
        <w:rPr>
          <w:rFonts w:ascii="Times New Roman" w:hAnsi="Times New Roman" w:cs="Arial"/>
          <w:sz w:val="28"/>
          <w:szCs w:val="20"/>
        </w:rPr>
        <w:t>о.г</w:t>
      </w:r>
      <w:r w:rsidR="00E342E0">
        <w:rPr>
          <w:rFonts w:ascii="Times New Roman" w:hAnsi="Times New Roman" w:cs="Arial"/>
          <w:sz w:val="28"/>
          <w:szCs w:val="20"/>
        </w:rPr>
        <w:t>лав</w:t>
      </w:r>
      <w:r>
        <w:rPr>
          <w:rFonts w:ascii="Times New Roman" w:hAnsi="Times New Roman" w:cs="Arial"/>
          <w:sz w:val="28"/>
          <w:szCs w:val="20"/>
        </w:rPr>
        <w:t>ы</w:t>
      </w:r>
      <w:proofErr w:type="spellEnd"/>
      <w:proofErr w:type="gramEnd"/>
      <w:r w:rsidR="00E342E0">
        <w:rPr>
          <w:rFonts w:ascii="Times New Roman" w:hAnsi="Times New Roman" w:cs="Arial"/>
          <w:sz w:val="28"/>
          <w:szCs w:val="20"/>
        </w:rPr>
        <w:t xml:space="preserve"> городского округа</w:t>
      </w:r>
      <w:r w:rsidR="00E342E0">
        <w:rPr>
          <w:rFonts w:ascii="Times New Roman" w:hAnsi="Times New Roman" w:cs="Arial"/>
          <w:sz w:val="28"/>
          <w:szCs w:val="20"/>
        </w:rPr>
        <w:tab/>
      </w:r>
      <w:r w:rsidR="00E342E0">
        <w:rPr>
          <w:rFonts w:ascii="Times New Roman" w:hAnsi="Times New Roman" w:cs="Arial"/>
          <w:sz w:val="28"/>
          <w:szCs w:val="20"/>
        </w:rPr>
        <w:tab/>
      </w:r>
      <w:r w:rsidR="00E342E0">
        <w:rPr>
          <w:rFonts w:ascii="Times New Roman" w:hAnsi="Times New Roman" w:cs="Arial"/>
          <w:sz w:val="28"/>
          <w:szCs w:val="20"/>
        </w:rPr>
        <w:tab/>
      </w:r>
      <w:r w:rsidR="00E342E0">
        <w:rPr>
          <w:rFonts w:ascii="Times New Roman" w:hAnsi="Times New Roman" w:cs="Arial"/>
          <w:sz w:val="28"/>
          <w:szCs w:val="20"/>
        </w:rPr>
        <w:tab/>
      </w:r>
      <w:r w:rsidR="00660C7A">
        <w:rPr>
          <w:rFonts w:ascii="Times New Roman" w:hAnsi="Times New Roman" w:cs="Arial"/>
          <w:sz w:val="28"/>
          <w:szCs w:val="20"/>
        </w:rPr>
        <w:t xml:space="preserve">                   </w:t>
      </w:r>
      <w:r w:rsidR="00E342E0">
        <w:rPr>
          <w:rFonts w:ascii="Times New Roman" w:hAnsi="Times New Roman" w:cs="Arial"/>
          <w:sz w:val="28"/>
          <w:szCs w:val="20"/>
        </w:rPr>
        <w:t xml:space="preserve"> </w:t>
      </w:r>
      <w:r w:rsidR="00836753">
        <w:rPr>
          <w:rFonts w:ascii="Times New Roman" w:hAnsi="Times New Roman" w:cs="Arial"/>
          <w:sz w:val="28"/>
          <w:szCs w:val="20"/>
        </w:rPr>
        <w:t xml:space="preserve">       </w:t>
      </w:r>
      <w:r>
        <w:rPr>
          <w:rFonts w:ascii="Times New Roman" w:hAnsi="Times New Roman" w:cs="Arial"/>
          <w:sz w:val="28"/>
          <w:szCs w:val="20"/>
        </w:rPr>
        <w:t xml:space="preserve">А.В. </w:t>
      </w:r>
      <w:proofErr w:type="spellStart"/>
      <w:r>
        <w:rPr>
          <w:rFonts w:ascii="Times New Roman" w:hAnsi="Times New Roman" w:cs="Arial"/>
          <w:sz w:val="28"/>
          <w:szCs w:val="20"/>
        </w:rPr>
        <w:t>Чепрасов</w:t>
      </w:r>
      <w:proofErr w:type="spellEnd"/>
    </w:p>
    <w:sectPr w:rsidR="00E342E0" w:rsidSect="0044492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528BC"/>
    <w:rsid w:val="00090D93"/>
    <w:rsid w:val="00147910"/>
    <w:rsid w:val="001C644E"/>
    <w:rsid w:val="00236251"/>
    <w:rsid w:val="00297B3A"/>
    <w:rsid w:val="002B09AD"/>
    <w:rsid w:val="002B6FCE"/>
    <w:rsid w:val="003418BB"/>
    <w:rsid w:val="003C05F6"/>
    <w:rsid w:val="003E32A4"/>
    <w:rsid w:val="00444927"/>
    <w:rsid w:val="00477C1B"/>
    <w:rsid w:val="0049406C"/>
    <w:rsid w:val="005A376B"/>
    <w:rsid w:val="005D70A4"/>
    <w:rsid w:val="00615487"/>
    <w:rsid w:val="00660C7A"/>
    <w:rsid w:val="00766AF5"/>
    <w:rsid w:val="00794708"/>
    <w:rsid w:val="007B26AC"/>
    <w:rsid w:val="00836753"/>
    <w:rsid w:val="00864E91"/>
    <w:rsid w:val="00896D0A"/>
    <w:rsid w:val="00921773"/>
    <w:rsid w:val="00AB6A96"/>
    <w:rsid w:val="00AD387F"/>
    <w:rsid w:val="00B9712D"/>
    <w:rsid w:val="00BC5603"/>
    <w:rsid w:val="00C11A09"/>
    <w:rsid w:val="00C213B1"/>
    <w:rsid w:val="00C35481"/>
    <w:rsid w:val="00C55721"/>
    <w:rsid w:val="00C86B42"/>
    <w:rsid w:val="00C967D3"/>
    <w:rsid w:val="00CB55AB"/>
    <w:rsid w:val="00CD2DA1"/>
    <w:rsid w:val="00CF7B18"/>
    <w:rsid w:val="00D36083"/>
    <w:rsid w:val="00DB34A7"/>
    <w:rsid w:val="00DC0CB6"/>
    <w:rsid w:val="00E342E0"/>
    <w:rsid w:val="00E56507"/>
    <w:rsid w:val="00EA6BCE"/>
    <w:rsid w:val="00EA7CDE"/>
    <w:rsid w:val="00ED73F3"/>
    <w:rsid w:val="00FA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D944D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C11A09"/>
    <w:pPr>
      <w:widowControl/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1A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6</cp:revision>
  <cp:lastPrinted>2022-03-09T05:08:00Z</cp:lastPrinted>
  <dcterms:created xsi:type="dcterms:W3CDTF">2022-03-05T05:31:00Z</dcterms:created>
  <dcterms:modified xsi:type="dcterms:W3CDTF">2022-03-09T05:08:00Z</dcterms:modified>
</cp:coreProperties>
</file>