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050F2" w14:textId="77777777" w:rsidR="00562BE6" w:rsidRDefault="00321573" w:rsidP="00562BE6">
      <w:pPr>
        <w:spacing w:after="0" w:line="240" w:lineRule="auto"/>
        <w:jc w:val="center"/>
        <w:rPr>
          <w:b/>
          <w:noProof/>
          <w:sz w:val="40"/>
          <w:szCs w:val="40"/>
          <w:lang w:eastAsia="ru-RU"/>
        </w:rPr>
      </w:pPr>
      <w:bookmarkStart w:id="0" w:name="_GoBack"/>
      <w:bookmarkEnd w:id="0"/>
      <w:r>
        <w:rPr>
          <w:rFonts w:ascii="Times New Roman" w:hAnsi="Times New Roman"/>
          <w:noProof/>
          <w:sz w:val="24"/>
          <w:szCs w:val="24"/>
          <w:lang w:eastAsia="ru-RU"/>
        </w:rPr>
        <w:drawing>
          <wp:anchor distT="0" distB="0" distL="114300" distR="114300" simplePos="0" relativeHeight="251659264" behindDoc="1" locked="0" layoutInCell="1" allowOverlap="1" wp14:anchorId="049C87F4" wp14:editId="04185258">
            <wp:simplePos x="0" y="0"/>
            <wp:positionH relativeFrom="column">
              <wp:posOffset>2122805</wp:posOffset>
            </wp:positionH>
            <wp:positionV relativeFrom="paragraph">
              <wp:posOffset>-87133</wp:posOffset>
            </wp:positionV>
            <wp:extent cx="1819910" cy="1560830"/>
            <wp:effectExtent l="0" t="0" r="0" b="0"/>
            <wp:wrapTight wrapText="bothSides">
              <wp:wrapPolygon edited="0">
                <wp:start x="0" y="0"/>
                <wp:lineTo x="0" y="21354"/>
                <wp:lineTo x="21479" y="21354"/>
                <wp:lineTo x="21479" y="0"/>
                <wp:lineTo x="0" y="0"/>
              </wp:wrapPolygon>
            </wp:wrapTight>
            <wp:docPr id="5" name="Рисунок 5" descr="шильдик в верхний левый 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шильдик в верхний левый угол"/>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910" cy="1560830"/>
                    </a:xfrm>
                    <a:prstGeom prst="rect">
                      <a:avLst/>
                    </a:prstGeom>
                    <a:noFill/>
                  </pic:spPr>
                </pic:pic>
              </a:graphicData>
            </a:graphic>
            <wp14:sizeRelH relativeFrom="page">
              <wp14:pctWidth>0</wp14:pctWidth>
            </wp14:sizeRelH>
            <wp14:sizeRelV relativeFrom="page">
              <wp14:pctHeight>0</wp14:pctHeight>
            </wp14:sizeRelV>
          </wp:anchor>
        </w:drawing>
      </w:r>
    </w:p>
    <w:p w14:paraId="100E1C86" w14:textId="77777777" w:rsidR="00321573" w:rsidRDefault="00321573" w:rsidP="00562BE6">
      <w:pPr>
        <w:spacing w:after="0" w:line="240" w:lineRule="auto"/>
        <w:jc w:val="center"/>
        <w:rPr>
          <w:rFonts w:ascii="Times New Roman" w:eastAsia="Times New Roman" w:hAnsi="Times New Roman"/>
          <w:b/>
          <w:sz w:val="28"/>
          <w:szCs w:val="28"/>
          <w:lang w:eastAsia="ru-RU"/>
        </w:rPr>
      </w:pPr>
    </w:p>
    <w:p w14:paraId="0868F489" w14:textId="77777777" w:rsidR="00321573" w:rsidRDefault="00321573" w:rsidP="00562BE6">
      <w:pPr>
        <w:spacing w:after="0" w:line="240" w:lineRule="auto"/>
        <w:jc w:val="center"/>
        <w:rPr>
          <w:rFonts w:ascii="Times New Roman" w:eastAsia="Times New Roman" w:hAnsi="Times New Roman"/>
          <w:b/>
          <w:sz w:val="28"/>
          <w:szCs w:val="28"/>
          <w:lang w:eastAsia="ru-RU"/>
        </w:rPr>
      </w:pPr>
    </w:p>
    <w:p w14:paraId="3D79D38F" w14:textId="77777777" w:rsidR="00321573" w:rsidRDefault="00321573" w:rsidP="00562BE6">
      <w:pPr>
        <w:spacing w:after="0" w:line="240" w:lineRule="auto"/>
        <w:jc w:val="center"/>
        <w:rPr>
          <w:rFonts w:ascii="Times New Roman" w:eastAsia="Times New Roman" w:hAnsi="Times New Roman"/>
          <w:b/>
          <w:sz w:val="28"/>
          <w:szCs w:val="28"/>
          <w:lang w:eastAsia="ru-RU"/>
        </w:rPr>
      </w:pPr>
    </w:p>
    <w:p w14:paraId="05B5D9BD" w14:textId="77777777" w:rsidR="00321573" w:rsidRDefault="00321573" w:rsidP="00562BE6">
      <w:pPr>
        <w:spacing w:after="0" w:line="240" w:lineRule="auto"/>
        <w:jc w:val="center"/>
        <w:rPr>
          <w:rFonts w:ascii="Times New Roman" w:eastAsia="Times New Roman" w:hAnsi="Times New Roman"/>
          <w:b/>
          <w:sz w:val="28"/>
          <w:szCs w:val="28"/>
          <w:lang w:eastAsia="ru-RU"/>
        </w:rPr>
      </w:pPr>
    </w:p>
    <w:p w14:paraId="2C6ED166" w14:textId="77777777" w:rsidR="00321573" w:rsidRDefault="00321573" w:rsidP="00562BE6">
      <w:pPr>
        <w:spacing w:after="0" w:line="240" w:lineRule="auto"/>
        <w:jc w:val="center"/>
        <w:rPr>
          <w:rFonts w:ascii="Times New Roman" w:eastAsia="Times New Roman" w:hAnsi="Times New Roman"/>
          <w:b/>
          <w:sz w:val="28"/>
          <w:szCs w:val="28"/>
          <w:lang w:eastAsia="ru-RU"/>
        </w:rPr>
      </w:pPr>
    </w:p>
    <w:p w14:paraId="3263F033" w14:textId="77777777" w:rsidR="001C004F" w:rsidRDefault="001C004F" w:rsidP="00321573">
      <w:pPr>
        <w:spacing w:after="0" w:line="240" w:lineRule="auto"/>
        <w:jc w:val="center"/>
        <w:rPr>
          <w:rFonts w:ascii="Times New Roman" w:eastAsia="Times New Roman" w:hAnsi="Times New Roman"/>
          <w:b/>
          <w:sz w:val="28"/>
          <w:szCs w:val="28"/>
          <w:lang w:eastAsia="ru-RU"/>
        </w:rPr>
      </w:pPr>
    </w:p>
    <w:p w14:paraId="3F02AC92" w14:textId="77777777" w:rsidR="001C004F" w:rsidRDefault="001C004F" w:rsidP="00321573">
      <w:pPr>
        <w:spacing w:after="0" w:line="240" w:lineRule="auto"/>
        <w:jc w:val="center"/>
        <w:rPr>
          <w:rFonts w:ascii="Times New Roman" w:eastAsia="Times New Roman" w:hAnsi="Times New Roman"/>
          <w:b/>
          <w:sz w:val="28"/>
          <w:szCs w:val="28"/>
          <w:lang w:eastAsia="ru-RU"/>
        </w:rPr>
      </w:pPr>
    </w:p>
    <w:p w14:paraId="64A320EC" w14:textId="77777777" w:rsidR="00321573" w:rsidRPr="00DF01FB" w:rsidRDefault="00321573" w:rsidP="00321573">
      <w:pPr>
        <w:spacing w:after="0" w:line="240" w:lineRule="auto"/>
        <w:jc w:val="center"/>
        <w:rPr>
          <w:rFonts w:ascii="Times New Roman" w:eastAsia="Times New Roman" w:hAnsi="Times New Roman"/>
          <w:b/>
          <w:sz w:val="28"/>
          <w:szCs w:val="28"/>
          <w:lang w:eastAsia="ru-RU"/>
        </w:rPr>
      </w:pPr>
      <w:r w:rsidRPr="00DF01FB">
        <w:rPr>
          <w:rFonts w:ascii="Times New Roman" w:eastAsia="Times New Roman" w:hAnsi="Times New Roman"/>
          <w:b/>
          <w:sz w:val="28"/>
          <w:szCs w:val="28"/>
          <w:lang w:eastAsia="ru-RU"/>
        </w:rPr>
        <w:t>Общество с ограниченной ответственностью</w:t>
      </w:r>
    </w:p>
    <w:p w14:paraId="6132ED4D" w14:textId="77777777" w:rsidR="00562BE6" w:rsidRDefault="00321573" w:rsidP="00321573">
      <w:pPr>
        <w:spacing w:after="0" w:line="240" w:lineRule="auto"/>
        <w:jc w:val="center"/>
        <w:rPr>
          <w:rFonts w:ascii="Times New Roman" w:eastAsia="Times New Roman" w:hAnsi="Times New Roman"/>
          <w:b/>
          <w:sz w:val="28"/>
          <w:szCs w:val="28"/>
          <w:lang w:eastAsia="ru-RU"/>
        </w:rPr>
      </w:pPr>
      <w:r w:rsidRPr="00DF01FB">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ИНТЕПРО</w:t>
      </w:r>
      <w:r w:rsidRPr="00DF01FB">
        <w:rPr>
          <w:rFonts w:ascii="Times New Roman" w:eastAsia="Times New Roman" w:hAnsi="Times New Roman"/>
          <w:b/>
          <w:sz w:val="28"/>
          <w:szCs w:val="28"/>
          <w:lang w:eastAsia="ru-RU"/>
        </w:rPr>
        <w:t>»</w:t>
      </w:r>
    </w:p>
    <w:p w14:paraId="79C68E91" w14:textId="77777777" w:rsidR="002F0F6F" w:rsidRPr="00DF01FB" w:rsidRDefault="002F0F6F" w:rsidP="002F0F6F">
      <w:pPr>
        <w:spacing w:after="0" w:line="240" w:lineRule="auto"/>
        <w:jc w:val="center"/>
        <w:rPr>
          <w:rFonts w:ascii="Times New Roman" w:eastAsia="Times New Roman" w:hAnsi="Times New Roman"/>
          <w:b/>
          <w:sz w:val="28"/>
          <w:szCs w:val="28"/>
          <w:lang w:eastAsia="ru-RU"/>
        </w:rPr>
      </w:pPr>
    </w:p>
    <w:p w14:paraId="51584A95" w14:textId="77777777" w:rsidR="0065307E" w:rsidRPr="000228EA" w:rsidRDefault="0065307E" w:rsidP="0065307E">
      <w:pPr>
        <w:spacing w:after="0" w:line="240" w:lineRule="auto"/>
        <w:jc w:val="center"/>
        <w:rPr>
          <w:rFonts w:ascii="Times New Roman" w:hAnsi="Times New Roman"/>
          <w:b/>
          <w:noProof/>
          <w:sz w:val="28"/>
          <w:szCs w:val="28"/>
          <w:lang w:eastAsia="ru-RU"/>
        </w:rPr>
      </w:pPr>
    </w:p>
    <w:p w14:paraId="43322459" w14:textId="77777777" w:rsidR="002F0F6F" w:rsidRDefault="002F0F6F" w:rsidP="002F0F6F">
      <w:pPr>
        <w:spacing w:after="0" w:line="240" w:lineRule="auto"/>
        <w:jc w:val="center"/>
        <w:rPr>
          <w:rFonts w:ascii="Times New Roman" w:eastAsia="Times New Roman" w:hAnsi="Times New Roman"/>
          <w:b/>
          <w:sz w:val="28"/>
          <w:szCs w:val="28"/>
          <w:lang w:eastAsia="ru-RU"/>
        </w:rPr>
      </w:pPr>
    </w:p>
    <w:p w14:paraId="7295BF59" w14:textId="77777777" w:rsidR="00D6373F" w:rsidRDefault="00D6373F" w:rsidP="002F0F6F">
      <w:pPr>
        <w:spacing w:after="0" w:line="240" w:lineRule="auto"/>
        <w:jc w:val="center"/>
        <w:rPr>
          <w:rFonts w:ascii="Times New Roman" w:eastAsia="Times New Roman" w:hAnsi="Times New Roman"/>
          <w:b/>
          <w:sz w:val="28"/>
          <w:szCs w:val="28"/>
          <w:lang w:eastAsia="ru-RU"/>
        </w:rPr>
      </w:pPr>
    </w:p>
    <w:p w14:paraId="75DAB316" w14:textId="77777777" w:rsidR="00D6373F" w:rsidRDefault="00D6373F" w:rsidP="002F0F6F">
      <w:pPr>
        <w:spacing w:after="0" w:line="240" w:lineRule="auto"/>
        <w:jc w:val="center"/>
        <w:rPr>
          <w:rFonts w:ascii="Times New Roman" w:eastAsia="Times New Roman" w:hAnsi="Times New Roman"/>
          <w:b/>
          <w:sz w:val="28"/>
          <w:szCs w:val="28"/>
          <w:lang w:eastAsia="ru-RU"/>
        </w:rPr>
      </w:pPr>
    </w:p>
    <w:p w14:paraId="621559A3" w14:textId="77777777" w:rsidR="00D6373F" w:rsidRDefault="00D6373F" w:rsidP="002F0F6F">
      <w:pPr>
        <w:spacing w:after="0" w:line="240" w:lineRule="auto"/>
        <w:jc w:val="center"/>
        <w:rPr>
          <w:rFonts w:ascii="Times New Roman" w:eastAsia="Times New Roman" w:hAnsi="Times New Roman"/>
          <w:b/>
          <w:sz w:val="28"/>
          <w:szCs w:val="28"/>
          <w:lang w:eastAsia="ru-RU"/>
        </w:rPr>
      </w:pPr>
    </w:p>
    <w:p w14:paraId="681CABC9" w14:textId="1C4C7A8B" w:rsidR="00D6373F" w:rsidRPr="003F6971" w:rsidRDefault="003F6971" w:rsidP="002F0F6F">
      <w:pPr>
        <w:spacing w:after="0" w:line="240" w:lineRule="auto"/>
        <w:jc w:val="center"/>
        <w:rPr>
          <w:rFonts w:ascii="Times New Roman" w:eastAsia="Times New Roman" w:hAnsi="Times New Roman"/>
          <w:b/>
          <w:sz w:val="32"/>
          <w:szCs w:val="32"/>
          <w:lang w:eastAsia="ru-RU"/>
        </w:rPr>
      </w:pPr>
      <w:r w:rsidRPr="003F6971">
        <w:rPr>
          <w:rFonts w:ascii="Times New Roman" w:eastAsia="Times New Roman" w:hAnsi="Times New Roman"/>
          <w:b/>
          <w:sz w:val="32"/>
          <w:szCs w:val="32"/>
          <w:lang w:eastAsia="ru-RU"/>
        </w:rPr>
        <w:t>ДОКУМЕНТАЦИЯ ПО ПЛАНИРОВКЕ ТЕРРИТОРИИ</w:t>
      </w:r>
    </w:p>
    <w:p w14:paraId="3C5C6716" w14:textId="77777777" w:rsidR="003F6971" w:rsidRPr="003F6971" w:rsidRDefault="003F6971" w:rsidP="00D6373F">
      <w:pPr>
        <w:shd w:val="clear" w:color="auto" w:fill="FFFFFF"/>
        <w:spacing w:after="0" w:line="240" w:lineRule="auto"/>
        <w:jc w:val="center"/>
        <w:rPr>
          <w:rFonts w:ascii="Times New Roman" w:eastAsia="Times New Roman" w:hAnsi="Times New Roman"/>
          <w:b/>
          <w:color w:val="000000" w:themeColor="text1"/>
          <w:sz w:val="32"/>
          <w:szCs w:val="32"/>
          <w:lang w:eastAsia="ru-RU"/>
        </w:rPr>
      </w:pPr>
      <w:r>
        <w:rPr>
          <w:rFonts w:ascii="Times New Roman" w:eastAsia="Times New Roman" w:hAnsi="Times New Roman"/>
          <w:b/>
          <w:color w:val="000000" w:themeColor="text1"/>
          <w:sz w:val="32"/>
          <w:szCs w:val="32"/>
          <w:lang w:eastAsia="ru-RU"/>
        </w:rPr>
        <w:t>для внесения изменений в</w:t>
      </w:r>
      <w:r>
        <w:rPr>
          <w:rFonts w:ascii="Times New Roman" w:eastAsia="Times New Roman" w:hAnsi="Times New Roman"/>
          <w:color w:val="000000" w:themeColor="text1"/>
          <w:sz w:val="32"/>
          <w:szCs w:val="32"/>
          <w:lang w:eastAsia="ru-RU"/>
        </w:rPr>
        <w:t xml:space="preserve"> </w:t>
      </w:r>
      <w:r w:rsidRPr="003F6971">
        <w:rPr>
          <w:rFonts w:ascii="Times New Roman" w:eastAsia="Times New Roman" w:hAnsi="Times New Roman"/>
          <w:b/>
          <w:color w:val="000000" w:themeColor="text1"/>
          <w:sz w:val="32"/>
          <w:szCs w:val="32"/>
          <w:lang w:eastAsia="ru-RU"/>
        </w:rPr>
        <w:t>проект межевания территории</w:t>
      </w:r>
    </w:p>
    <w:p w14:paraId="0481DE32" w14:textId="7ABCE9A5" w:rsidR="00D6373F" w:rsidRPr="006A7FFA" w:rsidRDefault="000228EA" w:rsidP="00D6373F">
      <w:pPr>
        <w:shd w:val="clear" w:color="auto" w:fill="FFFFFF"/>
        <w:spacing w:after="0" w:line="240" w:lineRule="auto"/>
        <w:jc w:val="center"/>
        <w:rPr>
          <w:rFonts w:ascii="Arial" w:eastAsia="Times New Roman" w:hAnsi="Arial" w:cs="Arial"/>
          <w:color w:val="000000" w:themeColor="text1"/>
          <w:sz w:val="32"/>
          <w:szCs w:val="32"/>
          <w:lang w:eastAsia="ru-RU"/>
        </w:rPr>
      </w:pPr>
      <w:r>
        <w:rPr>
          <w:rFonts w:ascii="Times New Roman" w:eastAsia="Times New Roman" w:hAnsi="Times New Roman"/>
          <w:color w:val="000000" w:themeColor="text1"/>
          <w:sz w:val="32"/>
          <w:szCs w:val="32"/>
          <w:lang w:eastAsia="ru-RU"/>
        </w:rPr>
        <w:t>ДЛЯ РАЗМЕЩЕНИЯ ЛИНЕЙНОГО ОБЪЕКТА</w:t>
      </w:r>
      <w:r w:rsidRPr="006A7FFA">
        <w:rPr>
          <w:rFonts w:ascii="Times New Roman" w:eastAsia="Times New Roman" w:hAnsi="Times New Roman"/>
          <w:color w:val="000000" w:themeColor="text1"/>
          <w:sz w:val="32"/>
          <w:szCs w:val="32"/>
          <w:lang w:eastAsia="ru-RU"/>
        </w:rPr>
        <w:t xml:space="preserve"> – </w:t>
      </w:r>
      <w:r>
        <w:rPr>
          <w:rFonts w:ascii="Times New Roman" w:hAnsi="Times New Roman"/>
          <w:iCs/>
          <w:color w:val="000000"/>
          <w:sz w:val="32"/>
          <w:szCs w:val="32"/>
        </w:rPr>
        <w:t xml:space="preserve">ВОЗДУШНОЙ ЛИНИИ ЭЛЕКТРОПЕРЕДАЧИ (СТРОИТЕЛЬСТВО ОТПАЙКИ ОТ ВЛ 110 </w:t>
      </w:r>
      <w:proofErr w:type="spellStart"/>
      <w:r>
        <w:rPr>
          <w:rFonts w:ascii="Times New Roman" w:hAnsi="Times New Roman"/>
          <w:iCs/>
          <w:color w:val="000000"/>
          <w:sz w:val="32"/>
          <w:szCs w:val="32"/>
        </w:rPr>
        <w:t>кВ</w:t>
      </w:r>
      <w:proofErr w:type="spellEnd"/>
      <w:r>
        <w:rPr>
          <w:rFonts w:ascii="Times New Roman" w:hAnsi="Times New Roman"/>
          <w:iCs/>
          <w:color w:val="000000"/>
          <w:sz w:val="32"/>
          <w:szCs w:val="32"/>
        </w:rPr>
        <w:t xml:space="preserve"> В.ТУРА-ТАГИЛ 1,2) В КАДАСТРОВОМ КВАРТАЛЕ 66:53:0105001 В РАЙОНЕ МЕСТОРОЖДЕНИЯ «ВОЛКОВСКОЕ</w:t>
      </w:r>
      <w:r w:rsidRPr="0035288A">
        <w:rPr>
          <w:rFonts w:ascii="Times New Roman" w:hAnsi="Times New Roman"/>
          <w:iCs/>
          <w:color w:val="000000"/>
          <w:sz w:val="32"/>
          <w:szCs w:val="32"/>
        </w:rPr>
        <w:t>»</w:t>
      </w:r>
    </w:p>
    <w:p w14:paraId="0535D03A" w14:textId="77777777" w:rsidR="00D6373F" w:rsidRDefault="00D6373F" w:rsidP="00D6373F">
      <w:pPr>
        <w:shd w:val="clear" w:color="auto" w:fill="FFFFFF"/>
        <w:spacing w:after="0" w:line="240" w:lineRule="auto"/>
        <w:jc w:val="center"/>
        <w:rPr>
          <w:rFonts w:ascii="Times New Roman" w:eastAsia="Times New Roman" w:hAnsi="Times New Roman"/>
          <w:color w:val="222222"/>
          <w:sz w:val="32"/>
          <w:szCs w:val="32"/>
          <w:lang w:eastAsia="ru-RU"/>
        </w:rPr>
      </w:pPr>
    </w:p>
    <w:p w14:paraId="4D09FBE0" w14:textId="7C502091" w:rsidR="00D6373F" w:rsidRPr="00156C81" w:rsidRDefault="00D6373F" w:rsidP="00D6373F">
      <w:pPr>
        <w:spacing w:after="0" w:line="240" w:lineRule="auto"/>
        <w:jc w:val="center"/>
        <w:rPr>
          <w:rFonts w:ascii="Times New Roman" w:eastAsia="Times New Roman" w:hAnsi="Times New Roman"/>
          <w:b/>
          <w:sz w:val="32"/>
          <w:szCs w:val="32"/>
          <w:lang w:eastAsia="ru-RU"/>
        </w:rPr>
      </w:pPr>
    </w:p>
    <w:p w14:paraId="01184937" w14:textId="77777777" w:rsidR="00D6373F" w:rsidRPr="00DF01FB" w:rsidRDefault="00D6373F" w:rsidP="00D6373F">
      <w:pPr>
        <w:spacing w:after="0" w:line="240" w:lineRule="auto"/>
        <w:jc w:val="center"/>
        <w:rPr>
          <w:rFonts w:ascii="Times New Roman" w:eastAsia="Times New Roman" w:hAnsi="Times New Roman"/>
          <w:b/>
          <w:sz w:val="28"/>
          <w:szCs w:val="28"/>
          <w:lang w:eastAsia="ru-RU"/>
        </w:rPr>
      </w:pPr>
    </w:p>
    <w:p w14:paraId="1BBD6A65" w14:textId="77777777" w:rsidR="00D6373F" w:rsidRPr="00DF01FB" w:rsidRDefault="00D6373F" w:rsidP="00D6373F">
      <w:pPr>
        <w:spacing w:after="0" w:line="240" w:lineRule="auto"/>
        <w:rPr>
          <w:rFonts w:ascii="Times New Roman" w:eastAsia="Times New Roman" w:hAnsi="Times New Roman"/>
          <w:b/>
          <w:sz w:val="32"/>
          <w:szCs w:val="32"/>
          <w:lang w:eastAsia="ru-RU"/>
        </w:rPr>
      </w:pPr>
    </w:p>
    <w:p w14:paraId="4CA76CFF" w14:textId="77777777" w:rsidR="00D6373F" w:rsidRPr="00DF01FB" w:rsidRDefault="00D6373F" w:rsidP="00D6373F">
      <w:pPr>
        <w:spacing w:after="0" w:line="240" w:lineRule="auto"/>
        <w:jc w:val="center"/>
        <w:rPr>
          <w:rFonts w:ascii="Times New Roman" w:eastAsia="Times New Roman" w:hAnsi="Times New Roman"/>
          <w:b/>
          <w:sz w:val="28"/>
          <w:szCs w:val="28"/>
          <w:lang w:eastAsia="ru-RU"/>
        </w:rPr>
      </w:pPr>
    </w:p>
    <w:p w14:paraId="7837BFA2" w14:textId="77777777" w:rsidR="005F62D0" w:rsidRDefault="00D6373F" w:rsidP="00D6373F">
      <w:pPr>
        <w:spacing w:after="0" w:line="240" w:lineRule="auto"/>
        <w:jc w:val="center"/>
        <w:rPr>
          <w:rFonts w:ascii="Times New Roman" w:eastAsia="Times New Roman" w:hAnsi="Times New Roman"/>
          <w:b/>
          <w:sz w:val="36"/>
          <w:szCs w:val="36"/>
          <w:lang w:eastAsia="ru-RU"/>
        </w:rPr>
      </w:pPr>
      <w:r w:rsidRPr="00FF05A5">
        <w:rPr>
          <w:rFonts w:ascii="Times New Roman" w:eastAsia="Times New Roman" w:hAnsi="Times New Roman"/>
          <w:b/>
          <w:sz w:val="36"/>
          <w:szCs w:val="36"/>
          <w:lang w:eastAsia="ru-RU"/>
        </w:rPr>
        <w:t>И-</w:t>
      </w:r>
      <w:r w:rsidR="003F6971">
        <w:rPr>
          <w:rFonts w:ascii="Times New Roman" w:eastAsia="Times New Roman" w:hAnsi="Times New Roman"/>
          <w:b/>
          <w:sz w:val="36"/>
          <w:szCs w:val="36"/>
          <w:lang w:eastAsia="ru-RU"/>
        </w:rPr>
        <w:t>22</w:t>
      </w:r>
      <w:r w:rsidR="000228EA">
        <w:rPr>
          <w:rFonts w:ascii="Times New Roman" w:eastAsia="Times New Roman" w:hAnsi="Times New Roman"/>
          <w:b/>
          <w:sz w:val="36"/>
          <w:szCs w:val="36"/>
          <w:lang w:eastAsia="ru-RU"/>
        </w:rPr>
        <w:t>/11-001</w:t>
      </w:r>
    </w:p>
    <w:p w14:paraId="21473E4E" w14:textId="46244354" w:rsidR="002F0F6F" w:rsidRDefault="005E3A05" w:rsidP="00D6373F">
      <w:pPr>
        <w:spacing w:after="0" w:line="240" w:lineRule="auto"/>
        <w:jc w:val="center"/>
        <w:rPr>
          <w:rFonts w:ascii="Times New Roman" w:eastAsia="Times New Roman" w:hAnsi="Times New Roman"/>
          <w:b/>
          <w:color w:val="FF0000"/>
          <w:sz w:val="36"/>
          <w:szCs w:val="36"/>
          <w:lang w:eastAsia="ru-RU"/>
        </w:rPr>
      </w:pPr>
      <w:r w:rsidRPr="00504AA6">
        <w:rPr>
          <w:rFonts w:ascii="Times New Roman" w:eastAsia="Times New Roman" w:hAnsi="Times New Roman"/>
          <w:b/>
          <w:color w:val="FF0000"/>
          <w:sz w:val="36"/>
          <w:szCs w:val="36"/>
          <w:lang w:eastAsia="ru-RU"/>
        </w:rPr>
        <w:t xml:space="preserve"> </w:t>
      </w:r>
    </w:p>
    <w:p w14:paraId="7EED2FD4" w14:textId="34F48C07" w:rsidR="005F62D0" w:rsidRDefault="005F62D0" w:rsidP="00D6373F">
      <w:pPr>
        <w:spacing w:after="0" w:line="240" w:lineRule="auto"/>
        <w:jc w:val="center"/>
        <w:rPr>
          <w:rFonts w:ascii="Times New Roman" w:eastAsia="Times New Roman" w:hAnsi="Times New Roman"/>
          <w:b/>
          <w:color w:val="FF0000"/>
          <w:sz w:val="36"/>
          <w:szCs w:val="36"/>
          <w:lang w:eastAsia="ru-RU"/>
        </w:rPr>
      </w:pPr>
    </w:p>
    <w:p w14:paraId="24ACB3A0" w14:textId="79F66529" w:rsidR="005F62D0" w:rsidRDefault="005F62D0" w:rsidP="00D6373F">
      <w:pPr>
        <w:spacing w:after="0" w:line="240" w:lineRule="auto"/>
        <w:jc w:val="center"/>
        <w:rPr>
          <w:rFonts w:ascii="Times New Roman" w:eastAsia="Times New Roman" w:hAnsi="Times New Roman"/>
          <w:b/>
          <w:color w:val="FF0000"/>
          <w:sz w:val="36"/>
          <w:szCs w:val="36"/>
          <w:lang w:eastAsia="ru-RU"/>
        </w:rPr>
      </w:pPr>
    </w:p>
    <w:p w14:paraId="7C93C562" w14:textId="77777777" w:rsidR="005F62D0" w:rsidRPr="00504AA6" w:rsidRDefault="005F62D0" w:rsidP="00D6373F">
      <w:pPr>
        <w:spacing w:after="0" w:line="240" w:lineRule="auto"/>
        <w:jc w:val="center"/>
        <w:rPr>
          <w:rFonts w:ascii="Times New Roman" w:eastAsia="Times New Roman" w:hAnsi="Times New Roman"/>
          <w:b/>
          <w:color w:val="FF0000"/>
          <w:sz w:val="36"/>
          <w:szCs w:val="36"/>
          <w:lang w:eastAsia="ru-RU"/>
        </w:rPr>
      </w:pPr>
    </w:p>
    <w:p w14:paraId="04345404" w14:textId="77777777" w:rsidR="002F0F6F" w:rsidRPr="00DF01FB" w:rsidRDefault="002F0F6F" w:rsidP="00D6373F">
      <w:pPr>
        <w:spacing w:after="0" w:line="240" w:lineRule="auto"/>
        <w:rPr>
          <w:rFonts w:ascii="Times New Roman" w:eastAsia="Times New Roman" w:hAnsi="Times New Roman"/>
          <w:sz w:val="28"/>
          <w:szCs w:val="28"/>
          <w:lang w:eastAsia="ru-RU"/>
        </w:rPr>
      </w:pPr>
    </w:p>
    <w:p w14:paraId="6687D19A" w14:textId="77777777" w:rsidR="002F0F6F" w:rsidRPr="00DF01FB" w:rsidRDefault="002F0F6F" w:rsidP="002F0F6F">
      <w:pPr>
        <w:spacing w:after="0" w:line="240" w:lineRule="auto"/>
        <w:jc w:val="center"/>
        <w:rPr>
          <w:rFonts w:ascii="Times New Roman" w:eastAsia="Times New Roman" w:hAnsi="Times New Roman"/>
          <w:sz w:val="28"/>
          <w:szCs w:val="28"/>
          <w:lang w:eastAsia="ru-RU"/>
        </w:rPr>
      </w:pPr>
    </w:p>
    <w:p w14:paraId="0380EAF9" w14:textId="77777777" w:rsidR="002F0F6F" w:rsidRPr="00DF01FB" w:rsidRDefault="002F0F6F" w:rsidP="002F0F6F">
      <w:pPr>
        <w:spacing w:after="0" w:line="240" w:lineRule="auto"/>
        <w:jc w:val="center"/>
        <w:rPr>
          <w:rFonts w:ascii="Times New Roman" w:eastAsia="Times New Roman" w:hAnsi="Times New Roman"/>
          <w:sz w:val="28"/>
          <w:szCs w:val="28"/>
          <w:lang w:eastAsia="ru-RU"/>
        </w:rPr>
      </w:pPr>
    </w:p>
    <w:p w14:paraId="03C306C3" w14:textId="77777777" w:rsidR="002F0F6F" w:rsidRDefault="002F0F6F" w:rsidP="006333A4">
      <w:pPr>
        <w:spacing w:after="0" w:line="240" w:lineRule="auto"/>
        <w:rPr>
          <w:rFonts w:ascii="Times New Roman" w:eastAsia="Times New Roman" w:hAnsi="Times New Roman"/>
          <w:sz w:val="28"/>
          <w:szCs w:val="28"/>
          <w:lang w:eastAsia="ru-RU"/>
        </w:rPr>
      </w:pPr>
    </w:p>
    <w:p w14:paraId="6BE71212" w14:textId="77777777" w:rsidR="006333A4" w:rsidRPr="00DF01FB" w:rsidRDefault="006333A4" w:rsidP="006333A4">
      <w:pPr>
        <w:spacing w:after="0" w:line="240" w:lineRule="auto"/>
        <w:rPr>
          <w:rFonts w:ascii="Times New Roman" w:eastAsia="Times New Roman" w:hAnsi="Times New Roman"/>
          <w:sz w:val="28"/>
          <w:szCs w:val="28"/>
          <w:lang w:eastAsia="ru-RU"/>
        </w:rPr>
      </w:pPr>
    </w:p>
    <w:p w14:paraId="1AAD3553" w14:textId="77777777" w:rsidR="002F0F6F" w:rsidRPr="00DF01FB" w:rsidRDefault="002F0F6F" w:rsidP="0065307E">
      <w:pPr>
        <w:spacing w:after="0" w:line="240" w:lineRule="auto"/>
        <w:rPr>
          <w:rFonts w:ascii="Times New Roman" w:eastAsia="Times New Roman" w:hAnsi="Times New Roman"/>
          <w:sz w:val="28"/>
          <w:szCs w:val="28"/>
          <w:lang w:eastAsia="ru-RU"/>
        </w:rPr>
      </w:pPr>
    </w:p>
    <w:p w14:paraId="01E38381" w14:textId="77777777" w:rsidR="002F0F6F" w:rsidRPr="00DF01FB" w:rsidRDefault="002F0F6F" w:rsidP="00862865">
      <w:pPr>
        <w:spacing w:after="0" w:line="240" w:lineRule="auto"/>
        <w:rPr>
          <w:rFonts w:ascii="Times New Roman" w:eastAsia="Times New Roman" w:hAnsi="Times New Roman"/>
          <w:sz w:val="28"/>
          <w:szCs w:val="28"/>
          <w:lang w:eastAsia="ru-RU"/>
        </w:rPr>
      </w:pPr>
    </w:p>
    <w:p w14:paraId="103890E2" w14:textId="77777777" w:rsidR="002F0F6F" w:rsidRPr="00DF01FB" w:rsidRDefault="002F0F6F" w:rsidP="002F0F6F">
      <w:pPr>
        <w:spacing w:after="0" w:line="240" w:lineRule="auto"/>
        <w:jc w:val="center"/>
        <w:rPr>
          <w:rFonts w:ascii="Times New Roman" w:eastAsia="Times New Roman" w:hAnsi="Times New Roman"/>
          <w:sz w:val="28"/>
          <w:szCs w:val="28"/>
          <w:lang w:eastAsia="ru-RU"/>
        </w:rPr>
      </w:pPr>
    </w:p>
    <w:p w14:paraId="651AD73D" w14:textId="39A2F94D" w:rsidR="002F0F6F" w:rsidRPr="00DF01FB" w:rsidRDefault="00190B27" w:rsidP="002F0F6F">
      <w:pPr>
        <w:spacing w:after="0" w:line="240" w:lineRule="auto"/>
        <w:jc w:val="center"/>
        <w:rPr>
          <w:rFonts w:ascii="Times New Roman" w:eastAsia="Times New Roman" w:hAnsi="Times New Roman"/>
          <w:sz w:val="28"/>
          <w:szCs w:val="28"/>
          <w:lang w:eastAsia="ru-RU"/>
        </w:rPr>
        <w:sectPr w:rsidR="002F0F6F" w:rsidRPr="00DF01FB" w:rsidSect="00862865">
          <w:footerReference w:type="even" r:id="rId9"/>
          <w:footerReference w:type="default" r:id="rId10"/>
          <w:pgSz w:w="11906" w:h="16838"/>
          <w:pgMar w:top="1134" w:right="850" w:bottom="993" w:left="1418" w:header="708" w:footer="708" w:gutter="0"/>
          <w:cols w:space="708"/>
          <w:titlePg/>
          <w:docGrid w:linePitch="360"/>
        </w:sectPr>
      </w:pPr>
      <w:r>
        <w:rPr>
          <w:rFonts w:ascii="Times New Roman" w:eastAsia="Times New Roman" w:hAnsi="Times New Roman"/>
          <w:sz w:val="28"/>
          <w:szCs w:val="28"/>
          <w:lang w:eastAsia="ru-RU"/>
        </w:rPr>
        <w:t>Екатеринбург 20</w:t>
      </w:r>
      <w:r w:rsidR="003F6971">
        <w:rPr>
          <w:rFonts w:ascii="Times New Roman" w:eastAsia="Times New Roman" w:hAnsi="Times New Roman"/>
          <w:sz w:val="28"/>
          <w:szCs w:val="28"/>
          <w:lang w:eastAsia="ru-RU"/>
        </w:rPr>
        <w:t>22</w:t>
      </w:r>
    </w:p>
    <w:p w14:paraId="51C02549" w14:textId="77777777" w:rsidR="00562BE6" w:rsidRDefault="00321573" w:rsidP="00562BE6">
      <w:pPr>
        <w:spacing w:after="0" w:line="240" w:lineRule="auto"/>
        <w:jc w:val="center"/>
        <w:rPr>
          <w:b/>
          <w:noProof/>
          <w:sz w:val="40"/>
          <w:szCs w:val="40"/>
          <w:lang w:eastAsia="ru-RU"/>
        </w:rPr>
      </w:pPr>
      <w:r>
        <w:rPr>
          <w:rFonts w:ascii="Times New Roman" w:hAnsi="Times New Roman"/>
          <w:noProof/>
          <w:sz w:val="24"/>
          <w:szCs w:val="24"/>
          <w:lang w:eastAsia="ru-RU"/>
        </w:rPr>
        <w:lastRenderedPageBreak/>
        <w:drawing>
          <wp:anchor distT="0" distB="0" distL="114300" distR="114300" simplePos="0" relativeHeight="251661312" behindDoc="1" locked="0" layoutInCell="1" allowOverlap="1" wp14:anchorId="341B9E03" wp14:editId="22899ABB">
            <wp:simplePos x="0" y="0"/>
            <wp:positionH relativeFrom="column">
              <wp:posOffset>2138680</wp:posOffset>
            </wp:positionH>
            <wp:positionV relativeFrom="paragraph">
              <wp:posOffset>-79844</wp:posOffset>
            </wp:positionV>
            <wp:extent cx="1819910" cy="1560830"/>
            <wp:effectExtent l="0" t="0" r="0" b="0"/>
            <wp:wrapTight wrapText="bothSides">
              <wp:wrapPolygon edited="0">
                <wp:start x="0" y="0"/>
                <wp:lineTo x="0" y="21354"/>
                <wp:lineTo x="21479" y="21354"/>
                <wp:lineTo x="21479" y="0"/>
                <wp:lineTo x="0" y="0"/>
              </wp:wrapPolygon>
            </wp:wrapTight>
            <wp:docPr id="2" name="Рисунок 2" descr="шильдик в верхний левый 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шильдик в верхний левый угол"/>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910" cy="1560830"/>
                    </a:xfrm>
                    <a:prstGeom prst="rect">
                      <a:avLst/>
                    </a:prstGeom>
                    <a:noFill/>
                  </pic:spPr>
                </pic:pic>
              </a:graphicData>
            </a:graphic>
            <wp14:sizeRelH relativeFrom="page">
              <wp14:pctWidth>0</wp14:pctWidth>
            </wp14:sizeRelH>
            <wp14:sizeRelV relativeFrom="page">
              <wp14:pctHeight>0</wp14:pctHeight>
            </wp14:sizeRelV>
          </wp:anchor>
        </w:drawing>
      </w:r>
    </w:p>
    <w:p w14:paraId="53635176" w14:textId="77777777" w:rsidR="00321573" w:rsidRDefault="00321573" w:rsidP="00562BE6">
      <w:pPr>
        <w:spacing w:after="0" w:line="240" w:lineRule="auto"/>
        <w:jc w:val="center"/>
        <w:rPr>
          <w:b/>
          <w:noProof/>
          <w:sz w:val="40"/>
          <w:szCs w:val="40"/>
          <w:lang w:eastAsia="ru-RU"/>
        </w:rPr>
      </w:pPr>
    </w:p>
    <w:p w14:paraId="243903F2" w14:textId="77777777" w:rsidR="00321573" w:rsidRDefault="00321573" w:rsidP="00562BE6">
      <w:pPr>
        <w:spacing w:after="0" w:line="240" w:lineRule="auto"/>
        <w:jc w:val="center"/>
        <w:rPr>
          <w:b/>
          <w:noProof/>
          <w:sz w:val="40"/>
          <w:szCs w:val="40"/>
          <w:lang w:eastAsia="ru-RU"/>
        </w:rPr>
      </w:pPr>
    </w:p>
    <w:p w14:paraId="3A5919DB" w14:textId="77777777" w:rsidR="00321573" w:rsidRDefault="00321573" w:rsidP="00562BE6">
      <w:pPr>
        <w:spacing w:after="0" w:line="240" w:lineRule="auto"/>
        <w:jc w:val="center"/>
        <w:rPr>
          <w:b/>
          <w:noProof/>
          <w:sz w:val="40"/>
          <w:szCs w:val="40"/>
          <w:lang w:eastAsia="ru-RU"/>
        </w:rPr>
      </w:pPr>
    </w:p>
    <w:p w14:paraId="0741B038" w14:textId="77777777" w:rsidR="001C004F" w:rsidRDefault="001C004F" w:rsidP="00321573">
      <w:pPr>
        <w:spacing w:after="0" w:line="240" w:lineRule="auto"/>
        <w:jc w:val="center"/>
        <w:rPr>
          <w:rFonts w:ascii="Times New Roman" w:eastAsia="Times New Roman" w:hAnsi="Times New Roman"/>
          <w:b/>
          <w:sz w:val="28"/>
          <w:szCs w:val="28"/>
          <w:lang w:eastAsia="ru-RU"/>
        </w:rPr>
      </w:pPr>
    </w:p>
    <w:p w14:paraId="7E11F6A8" w14:textId="77777777" w:rsidR="001C004F" w:rsidRDefault="001C004F" w:rsidP="00321573">
      <w:pPr>
        <w:spacing w:after="0" w:line="240" w:lineRule="auto"/>
        <w:jc w:val="center"/>
        <w:rPr>
          <w:rFonts w:ascii="Times New Roman" w:eastAsia="Times New Roman" w:hAnsi="Times New Roman"/>
          <w:b/>
          <w:sz w:val="28"/>
          <w:szCs w:val="28"/>
          <w:lang w:eastAsia="ru-RU"/>
        </w:rPr>
      </w:pPr>
    </w:p>
    <w:p w14:paraId="12309294" w14:textId="77777777" w:rsidR="00321573" w:rsidRPr="00DF01FB" w:rsidRDefault="00321573" w:rsidP="00321573">
      <w:pPr>
        <w:spacing w:after="0" w:line="240" w:lineRule="auto"/>
        <w:jc w:val="center"/>
        <w:rPr>
          <w:rFonts w:ascii="Times New Roman" w:eastAsia="Times New Roman" w:hAnsi="Times New Roman"/>
          <w:b/>
          <w:sz w:val="28"/>
          <w:szCs w:val="28"/>
          <w:lang w:eastAsia="ru-RU"/>
        </w:rPr>
      </w:pPr>
      <w:r w:rsidRPr="00DF01FB">
        <w:rPr>
          <w:rFonts w:ascii="Times New Roman" w:eastAsia="Times New Roman" w:hAnsi="Times New Roman"/>
          <w:b/>
          <w:sz w:val="28"/>
          <w:szCs w:val="28"/>
          <w:lang w:eastAsia="ru-RU"/>
        </w:rPr>
        <w:t>Общество с ограниченной ответственностью</w:t>
      </w:r>
    </w:p>
    <w:p w14:paraId="6C7401DE" w14:textId="77777777" w:rsidR="00562BE6" w:rsidRDefault="00321573" w:rsidP="00321573">
      <w:pPr>
        <w:spacing w:after="0" w:line="240" w:lineRule="auto"/>
        <w:jc w:val="center"/>
        <w:rPr>
          <w:rFonts w:ascii="Times New Roman" w:eastAsia="Times New Roman" w:hAnsi="Times New Roman"/>
          <w:b/>
          <w:sz w:val="28"/>
          <w:szCs w:val="28"/>
          <w:lang w:eastAsia="ru-RU"/>
        </w:rPr>
      </w:pPr>
      <w:r w:rsidRPr="00DF01FB">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ИНТЕПРО</w:t>
      </w:r>
      <w:r w:rsidRPr="00DF01FB">
        <w:rPr>
          <w:rFonts w:ascii="Times New Roman" w:eastAsia="Times New Roman" w:hAnsi="Times New Roman"/>
          <w:b/>
          <w:sz w:val="28"/>
          <w:szCs w:val="28"/>
          <w:lang w:eastAsia="ru-RU"/>
        </w:rPr>
        <w:t>»</w:t>
      </w:r>
    </w:p>
    <w:p w14:paraId="39789424" w14:textId="77777777" w:rsidR="00862865" w:rsidRPr="00DF01FB" w:rsidRDefault="00862865" w:rsidP="00562BE6">
      <w:pPr>
        <w:spacing w:after="0" w:line="240" w:lineRule="auto"/>
        <w:jc w:val="center"/>
        <w:rPr>
          <w:rFonts w:ascii="Times New Roman" w:eastAsia="Times New Roman" w:hAnsi="Times New Roman"/>
          <w:b/>
          <w:sz w:val="28"/>
          <w:szCs w:val="28"/>
          <w:lang w:eastAsia="ru-RU"/>
        </w:rPr>
      </w:pPr>
    </w:p>
    <w:p w14:paraId="61D7F188" w14:textId="77777777" w:rsidR="00862865" w:rsidRDefault="00862865" w:rsidP="0065307E">
      <w:pPr>
        <w:spacing w:after="0" w:line="240" w:lineRule="auto"/>
        <w:jc w:val="center"/>
        <w:rPr>
          <w:rFonts w:ascii="Times New Roman" w:hAnsi="Times New Roman"/>
          <w:b/>
          <w:noProof/>
          <w:sz w:val="28"/>
          <w:szCs w:val="28"/>
          <w:lang w:eastAsia="ru-RU"/>
        </w:rPr>
      </w:pPr>
    </w:p>
    <w:p w14:paraId="0FB7212E" w14:textId="77777777" w:rsidR="000228EA" w:rsidRDefault="000228EA" w:rsidP="0065307E">
      <w:pPr>
        <w:spacing w:after="0" w:line="240" w:lineRule="auto"/>
        <w:jc w:val="center"/>
        <w:rPr>
          <w:rFonts w:ascii="Times New Roman" w:hAnsi="Times New Roman"/>
          <w:b/>
          <w:noProof/>
          <w:sz w:val="28"/>
          <w:szCs w:val="28"/>
          <w:lang w:eastAsia="ru-RU"/>
        </w:rPr>
      </w:pPr>
    </w:p>
    <w:p w14:paraId="7F808F60" w14:textId="77777777" w:rsidR="000228EA" w:rsidRDefault="000228EA" w:rsidP="0065307E">
      <w:pPr>
        <w:spacing w:after="0" w:line="240" w:lineRule="auto"/>
        <w:jc w:val="center"/>
        <w:rPr>
          <w:rFonts w:ascii="Times New Roman" w:hAnsi="Times New Roman"/>
          <w:b/>
          <w:noProof/>
          <w:sz w:val="28"/>
          <w:szCs w:val="28"/>
          <w:lang w:eastAsia="ru-RU"/>
        </w:rPr>
      </w:pPr>
    </w:p>
    <w:p w14:paraId="02095E23" w14:textId="77777777" w:rsidR="000228EA" w:rsidRDefault="000228EA" w:rsidP="0065307E">
      <w:pPr>
        <w:spacing w:after="0" w:line="240" w:lineRule="auto"/>
        <w:jc w:val="center"/>
        <w:rPr>
          <w:rFonts w:ascii="Times New Roman" w:hAnsi="Times New Roman"/>
          <w:b/>
          <w:noProof/>
          <w:sz w:val="28"/>
          <w:szCs w:val="28"/>
          <w:lang w:eastAsia="ru-RU"/>
        </w:rPr>
      </w:pPr>
    </w:p>
    <w:p w14:paraId="3C6D1126" w14:textId="77777777" w:rsidR="000228EA" w:rsidRPr="000228EA" w:rsidRDefault="000228EA" w:rsidP="0065307E">
      <w:pPr>
        <w:spacing w:after="0" w:line="240" w:lineRule="auto"/>
        <w:jc w:val="center"/>
        <w:rPr>
          <w:rFonts w:ascii="Times New Roman" w:hAnsi="Times New Roman"/>
          <w:b/>
          <w:noProof/>
          <w:sz w:val="28"/>
          <w:szCs w:val="28"/>
          <w:lang w:eastAsia="ru-RU"/>
        </w:rPr>
      </w:pPr>
    </w:p>
    <w:p w14:paraId="3459E10C" w14:textId="77777777" w:rsidR="00862865" w:rsidRPr="00DF01FB" w:rsidRDefault="00862865" w:rsidP="00862865">
      <w:pPr>
        <w:spacing w:after="0" w:line="240" w:lineRule="auto"/>
        <w:jc w:val="center"/>
        <w:rPr>
          <w:rFonts w:ascii="Times New Roman" w:eastAsia="Times New Roman" w:hAnsi="Times New Roman"/>
          <w:b/>
          <w:sz w:val="28"/>
          <w:szCs w:val="28"/>
          <w:lang w:eastAsia="ru-RU"/>
        </w:rPr>
      </w:pPr>
    </w:p>
    <w:p w14:paraId="594523B5" w14:textId="77777777" w:rsidR="003F6971" w:rsidRPr="003F6971" w:rsidRDefault="003F6971" w:rsidP="003F6971">
      <w:pPr>
        <w:spacing w:after="0" w:line="240" w:lineRule="auto"/>
        <w:jc w:val="center"/>
        <w:rPr>
          <w:rFonts w:ascii="Times New Roman" w:eastAsia="Times New Roman" w:hAnsi="Times New Roman"/>
          <w:b/>
          <w:sz w:val="32"/>
          <w:szCs w:val="32"/>
          <w:lang w:eastAsia="ru-RU"/>
        </w:rPr>
      </w:pPr>
      <w:r w:rsidRPr="003F6971">
        <w:rPr>
          <w:rFonts w:ascii="Times New Roman" w:eastAsia="Times New Roman" w:hAnsi="Times New Roman"/>
          <w:b/>
          <w:sz w:val="32"/>
          <w:szCs w:val="32"/>
          <w:lang w:eastAsia="ru-RU"/>
        </w:rPr>
        <w:t>ДОКУМЕНТАЦИЯ ПО ПЛАНИРОВКЕ ТЕРРИТОРИИ</w:t>
      </w:r>
    </w:p>
    <w:p w14:paraId="4C77AF05" w14:textId="77777777" w:rsidR="003F6971" w:rsidRPr="003F6971" w:rsidRDefault="003F6971" w:rsidP="003F6971">
      <w:pPr>
        <w:shd w:val="clear" w:color="auto" w:fill="FFFFFF"/>
        <w:spacing w:after="0" w:line="240" w:lineRule="auto"/>
        <w:jc w:val="center"/>
        <w:rPr>
          <w:rFonts w:ascii="Times New Roman" w:eastAsia="Times New Roman" w:hAnsi="Times New Roman"/>
          <w:b/>
          <w:color w:val="000000" w:themeColor="text1"/>
          <w:sz w:val="32"/>
          <w:szCs w:val="32"/>
          <w:lang w:eastAsia="ru-RU"/>
        </w:rPr>
      </w:pPr>
      <w:r>
        <w:rPr>
          <w:rFonts w:ascii="Times New Roman" w:eastAsia="Times New Roman" w:hAnsi="Times New Roman"/>
          <w:b/>
          <w:color w:val="000000" w:themeColor="text1"/>
          <w:sz w:val="32"/>
          <w:szCs w:val="32"/>
          <w:lang w:eastAsia="ru-RU"/>
        </w:rPr>
        <w:t>для внесения изменений в</w:t>
      </w:r>
      <w:r>
        <w:rPr>
          <w:rFonts w:ascii="Times New Roman" w:eastAsia="Times New Roman" w:hAnsi="Times New Roman"/>
          <w:color w:val="000000" w:themeColor="text1"/>
          <w:sz w:val="32"/>
          <w:szCs w:val="32"/>
          <w:lang w:eastAsia="ru-RU"/>
        </w:rPr>
        <w:t xml:space="preserve"> </w:t>
      </w:r>
      <w:r w:rsidRPr="003F6971">
        <w:rPr>
          <w:rFonts w:ascii="Times New Roman" w:eastAsia="Times New Roman" w:hAnsi="Times New Roman"/>
          <w:b/>
          <w:color w:val="000000" w:themeColor="text1"/>
          <w:sz w:val="32"/>
          <w:szCs w:val="32"/>
          <w:lang w:eastAsia="ru-RU"/>
        </w:rPr>
        <w:t>проект межевания территории</w:t>
      </w:r>
    </w:p>
    <w:p w14:paraId="26822B9C" w14:textId="77777777" w:rsidR="003F6971" w:rsidRPr="006A7FFA" w:rsidRDefault="003F6971" w:rsidP="003F6971">
      <w:pPr>
        <w:shd w:val="clear" w:color="auto" w:fill="FFFFFF"/>
        <w:spacing w:after="0" w:line="240" w:lineRule="auto"/>
        <w:jc w:val="center"/>
        <w:rPr>
          <w:rFonts w:ascii="Arial" w:eastAsia="Times New Roman" w:hAnsi="Arial" w:cs="Arial"/>
          <w:color w:val="000000" w:themeColor="text1"/>
          <w:sz w:val="32"/>
          <w:szCs w:val="32"/>
          <w:lang w:eastAsia="ru-RU"/>
        </w:rPr>
      </w:pPr>
      <w:r>
        <w:rPr>
          <w:rFonts w:ascii="Times New Roman" w:eastAsia="Times New Roman" w:hAnsi="Times New Roman"/>
          <w:color w:val="000000" w:themeColor="text1"/>
          <w:sz w:val="32"/>
          <w:szCs w:val="32"/>
          <w:lang w:eastAsia="ru-RU"/>
        </w:rPr>
        <w:t>ДЛЯ РАЗМЕЩЕНИЯ ЛИНЕЙНОГО ОБЪЕКТА</w:t>
      </w:r>
      <w:r w:rsidRPr="006A7FFA">
        <w:rPr>
          <w:rFonts w:ascii="Times New Roman" w:eastAsia="Times New Roman" w:hAnsi="Times New Roman"/>
          <w:color w:val="000000" w:themeColor="text1"/>
          <w:sz w:val="32"/>
          <w:szCs w:val="32"/>
          <w:lang w:eastAsia="ru-RU"/>
        </w:rPr>
        <w:t xml:space="preserve"> – </w:t>
      </w:r>
      <w:r>
        <w:rPr>
          <w:rFonts w:ascii="Times New Roman" w:hAnsi="Times New Roman"/>
          <w:iCs/>
          <w:color w:val="000000"/>
          <w:sz w:val="32"/>
          <w:szCs w:val="32"/>
        </w:rPr>
        <w:t xml:space="preserve">ВОЗДУШНОЙ ЛИНИИ ЭЛЕКТРОПЕРЕДАЧИ (СТРОИТЕЛЬСТВО ОТПАЙКИ ОТ ВЛ 110 </w:t>
      </w:r>
      <w:proofErr w:type="spellStart"/>
      <w:r>
        <w:rPr>
          <w:rFonts w:ascii="Times New Roman" w:hAnsi="Times New Roman"/>
          <w:iCs/>
          <w:color w:val="000000"/>
          <w:sz w:val="32"/>
          <w:szCs w:val="32"/>
        </w:rPr>
        <w:t>кВ</w:t>
      </w:r>
      <w:proofErr w:type="spellEnd"/>
      <w:r>
        <w:rPr>
          <w:rFonts w:ascii="Times New Roman" w:hAnsi="Times New Roman"/>
          <w:iCs/>
          <w:color w:val="000000"/>
          <w:sz w:val="32"/>
          <w:szCs w:val="32"/>
        </w:rPr>
        <w:t xml:space="preserve"> В.ТУРА-ТАГИЛ 1,2) В КАДАСТРОВОМ КВАРТАЛЕ 66:53:0105001 В РАЙОНЕ МЕСТОРОЖДЕНИЯ «ВОЛКОВСКОЕ</w:t>
      </w:r>
      <w:r w:rsidRPr="0035288A">
        <w:rPr>
          <w:rFonts w:ascii="Times New Roman" w:hAnsi="Times New Roman"/>
          <w:iCs/>
          <w:color w:val="000000"/>
          <w:sz w:val="32"/>
          <w:szCs w:val="32"/>
        </w:rPr>
        <w:t>»</w:t>
      </w:r>
    </w:p>
    <w:p w14:paraId="45D99851" w14:textId="77777777" w:rsidR="00D6373F" w:rsidRDefault="00D6373F" w:rsidP="00D6373F">
      <w:pPr>
        <w:shd w:val="clear" w:color="auto" w:fill="FFFFFF"/>
        <w:spacing w:after="0" w:line="240" w:lineRule="auto"/>
        <w:jc w:val="center"/>
        <w:rPr>
          <w:rFonts w:ascii="Times New Roman" w:eastAsia="Times New Roman" w:hAnsi="Times New Roman"/>
          <w:color w:val="222222"/>
          <w:sz w:val="32"/>
          <w:szCs w:val="32"/>
          <w:lang w:eastAsia="ru-RU"/>
        </w:rPr>
      </w:pPr>
    </w:p>
    <w:p w14:paraId="104D2669" w14:textId="77777777" w:rsidR="00D6373F" w:rsidRPr="00DF01FB" w:rsidRDefault="00D6373F" w:rsidP="00D6373F">
      <w:pPr>
        <w:spacing w:after="0" w:line="240" w:lineRule="auto"/>
        <w:jc w:val="center"/>
        <w:rPr>
          <w:rFonts w:ascii="Times New Roman" w:eastAsia="Times New Roman" w:hAnsi="Times New Roman"/>
          <w:b/>
          <w:sz w:val="28"/>
          <w:szCs w:val="28"/>
          <w:lang w:eastAsia="ru-RU"/>
        </w:rPr>
      </w:pPr>
    </w:p>
    <w:p w14:paraId="48269359" w14:textId="48FB5794" w:rsidR="00D6373F" w:rsidRDefault="00D6373F" w:rsidP="003F6971">
      <w:pPr>
        <w:spacing w:after="0" w:line="240" w:lineRule="auto"/>
        <w:jc w:val="center"/>
        <w:rPr>
          <w:rFonts w:ascii="Times New Roman" w:eastAsia="Times New Roman" w:hAnsi="Times New Roman"/>
          <w:b/>
          <w:sz w:val="32"/>
          <w:szCs w:val="32"/>
          <w:lang w:eastAsia="ru-RU"/>
        </w:rPr>
      </w:pPr>
    </w:p>
    <w:p w14:paraId="7DDFB6E6" w14:textId="77777777" w:rsidR="00D6373F" w:rsidRPr="00DF01FB" w:rsidRDefault="00D6373F" w:rsidP="00D6373F">
      <w:pPr>
        <w:spacing w:after="0" w:line="240" w:lineRule="auto"/>
        <w:jc w:val="center"/>
        <w:rPr>
          <w:rFonts w:ascii="Times New Roman" w:eastAsia="Times New Roman" w:hAnsi="Times New Roman"/>
          <w:b/>
          <w:sz w:val="28"/>
          <w:szCs w:val="28"/>
          <w:lang w:eastAsia="ru-RU"/>
        </w:rPr>
      </w:pPr>
    </w:p>
    <w:p w14:paraId="0ED7D4F6" w14:textId="40232C55" w:rsidR="005F62D0" w:rsidRDefault="00D6373F" w:rsidP="00D6373F">
      <w:pPr>
        <w:spacing w:after="0" w:line="240" w:lineRule="auto"/>
        <w:jc w:val="center"/>
        <w:rPr>
          <w:rFonts w:ascii="Times New Roman" w:eastAsia="Times New Roman" w:hAnsi="Times New Roman"/>
          <w:b/>
          <w:sz w:val="36"/>
          <w:szCs w:val="36"/>
          <w:lang w:eastAsia="ru-RU"/>
        </w:rPr>
      </w:pPr>
      <w:r w:rsidRPr="00FF05A5">
        <w:rPr>
          <w:rFonts w:ascii="Times New Roman" w:eastAsia="Times New Roman" w:hAnsi="Times New Roman"/>
          <w:b/>
          <w:sz w:val="36"/>
          <w:szCs w:val="36"/>
          <w:lang w:eastAsia="ru-RU"/>
        </w:rPr>
        <w:t>И-</w:t>
      </w:r>
      <w:r w:rsidR="003F6971">
        <w:rPr>
          <w:rFonts w:ascii="Times New Roman" w:eastAsia="Times New Roman" w:hAnsi="Times New Roman"/>
          <w:b/>
          <w:sz w:val="36"/>
          <w:szCs w:val="36"/>
          <w:lang w:eastAsia="ru-RU"/>
        </w:rPr>
        <w:t>22</w:t>
      </w:r>
      <w:r w:rsidR="000228EA">
        <w:rPr>
          <w:rFonts w:ascii="Times New Roman" w:eastAsia="Times New Roman" w:hAnsi="Times New Roman"/>
          <w:b/>
          <w:sz w:val="36"/>
          <w:szCs w:val="36"/>
          <w:lang w:eastAsia="ru-RU"/>
        </w:rPr>
        <w:t>/11-001</w:t>
      </w:r>
    </w:p>
    <w:p w14:paraId="2068866F" w14:textId="77777777" w:rsidR="005F62D0" w:rsidRDefault="005F62D0" w:rsidP="00D6373F">
      <w:pPr>
        <w:spacing w:after="0" w:line="240" w:lineRule="auto"/>
        <w:jc w:val="center"/>
        <w:rPr>
          <w:rFonts w:ascii="Times New Roman" w:eastAsia="Times New Roman" w:hAnsi="Times New Roman"/>
          <w:b/>
          <w:sz w:val="36"/>
          <w:szCs w:val="36"/>
          <w:lang w:eastAsia="ru-RU"/>
        </w:rPr>
      </w:pPr>
    </w:p>
    <w:p w14:paraId="5F653F0D" w14:textId="77777777" w:rsidR="005F62D0" w:rsidRDefault="005F62D0" w:rsidP="00D6373F">
      <w:pPr>
        <w:spacing w:after="0" w:line="240" w:lineRule="auto"/>
        <w:jc w:val="center"/>
        <w:rPr>
          <w:rFonts w:ascii="Times New Roman" w:eastAsia="Times New Roman" w:hAnsi="Times New Roman"/>
          <w:b/>
          <w:sz w:val="36"/>
          <w:szCs w:val="36"/>
          <w:lang w:eastAsia="ru-RU"/>
        </w:rPr>
      </w:pPr>
    </w:p>
    <w:p w14:paraId="16E777C0" w14:textId="77777777" w:rsidR="005F62D0" w:rsidRDefault="005F62D0" w:rsidP="00D6373F">
      <w:pPr>
        <w:spacing w:after="0" w:line="240" w:lineRule="auto"/>
        <w:jc w:val="center"/>
        <w:rPr>
          <w:rFonts w:ascii="Times New Roman" w:eastAsia="Times New Roman" w:hAnsi="Times New Roman"/>
          <w:b/>
          <w:sz w:val="36"/>
          <w:szCs w:val="36"/>
          <w:lang w:eastAsia="ru-RU"/>
        </w:rPr>
      </w:pPr>
    </w:p>
    <w:p w14:paraId="2AB75F11" w14:textId="4343B0EE" w:rsidR="00862865" w:rsidRPr="00321573" w:rsidRDefault="00862865" w:rsidP="00D6373F">
      <w:pPr>
        <w:spacing w:after="0" w:line="240" w:lineRule="auto"/>
        <w:jc w:val="center"/>
        <w:rPr>
          <w:rFonts w:ascii="Times New Roman" w:eastAsia="Times New Roman" w:hAnsi="Times New Roman"/>
          <w:b/>
          <w:color w:val="FF0000"/>
          <w:sz w:val="36"/>
          <w:szCs w:val="36"/>
          <w:lang w:eastAsia="ru-RU"/>
        </w:rPr>
      </w:pPr>
      <w:r w:rsidRPr="00321573">
        <w:rPr>
          <w:rFonts w:ascii="Times New Roman" w:eastAsia="Times New Roman" w:hAnsi="Times New Roman"/>
          <w:b/>
          <w:color w:val="FF0000"/>
          <w:sz w:val="36"/>
          <w:szCs w:val="36"/>
          <w:lang w:eastAsia="ru-RU"/>
        </w:rPr>
        <w:t xml:space="preserve"> </w:t>
      </w:r>
    </w:p>
    <w:p w14:paraId="57C6E9EA" w14:textId="77777777" w:rsidR="00862865" w:rsidRPr="00DF01FB" w:rsidRDefault="00862865" w:rsidP="00862865">
      <w:pPr>
        <w:spacing w:after="0" w:line="240" w:lineRule="auto"/>
        <w:jc w:val="center"/>
        <w:rPr>
          <w:rFonts w:ascii="Times New Roman" w:eastAsia="Times New Roman" w:hAnsi="Times New Roman"/>
          <w:sz w:val="28"/>
          <w:szCs w:val="28"/>
          <w:lang w:eastAsia="ru-RU"/>
        </w:rPr>
      </w:pPr>
    </w:p>
    <w:p w14:paraId="05088E94" w14:textId="77777777" w:rsidR="00862865" w:rsidRPr="00DF01FB" w:rsidRDefault="00862865" w:rsidP="006333A4">
      <w:pPr>
        <w:spacing w:after="0" w:line="240" w:lineRule="auto"/>
        <w:rPr>
          <w:rFonts w:ascii="Times New Roman" w:eastAsia="Times New Roman" w:hAnsi="Times New Roman"/>
          <w:sz w:val="28"/>
          <w:szCs w:val="28"/>
          <w:lang w:eastAsia="ru-RU"/>
        </w:rPr>
      </w:pPr>
    </w:p>
    <w:p w14:paraId="34526BB4" w14:textId="77777777" w:rsidR="00862865" w:rsidRDefault="00862865" w:rsidP="00862865">
      <w:pPr>
        <w:spacing w:after="0" w:line="240" w:lineRule="auto"/>
        <w:rPr>
          <w:rFonts w:ascii="Times New Roman" w:eastAsia="Times New Roman" w:hAnsi="Times New Roman"/>
          <w:sz w:val="28"/>
          <w:szCs w:val="28"/>
          <w:lang w:eastAsia="ru-RU"/>
        </w:rPr>
      </w:pPr>
    </w:p>
    <w:p w14:paraId="58FAAB1C" w14:textId="0C0142D9" w:rsidR="00862865" w:rsidRDefault="00321573" w:rsidP="0086286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Кадастровый</w:t>
      </w:r>
      <w:r w:rsidR="0043707A">
        <w:rPr>
          <w:rFonts w:ascii="Times New Roman" w:eastAsia="Times New Roman" w:hAnsi="Times New Roman"/>
          <w:sz w:val="28"/>
          <w:szCs w:val="28"/>
          <w:lang w:eastAsia="ru-RU"/>
        </w:rPr>
        <w:t xml:space="preserve"> инженер</w:t>
      </w:r>
      <w:r w:rsidR="000B723E">
        <w:rPr>
          <w:rFonts w:ascii="Times New Roman" w:eastAsia="Times New Roman" w:hAnsi="Times New Roman"/>
          <w:sz w:val="28"/>
          <w:szCs w:val="28"/>
          <w:lang w:eastAsia="ru-RU"/>
        </w:rPr>
        <w:tab/>
      </w:r>
      <w:r w:rsidR="00D6373F">
        <w:rPr>
          <w:rFonts w:ascii="Times New Roman" w:eastAsia="Times New Roman" w:hAnsi="Times New Roman"/>
          <w:sz w:val="28"/>
          <w:szCs w:val="28"/>
          <w:lang w:eastAsia="ru-RU"/>
        </w:rPr>
        <w:tab/>
      </w:r>
      <w:r w:rsidR="00D6373F">
        <w:rPr>
          <w:rFonts w:ascii="Times New Roman" w:eastAsia="Times New Roman" w:hAnsi="Times New Roman"/>
          <w:sz w:val="28"/>
          <w:szCs w:val="28"/>
          <w:lang w:eastAsia="ru-RU"/>
        </w:rPr>
        <w:tab/>
      </w:r>
      <w:r w:rsidR="00D6373F">
        <w:rPr>
          <w:rFonts w:ascii="Times New Roman" w:eastAsia="Times New Roman" w:hAnsi="Times New Roman"/>
          <w:sz w:val="28"/>
          <w:szCs w:val="28"/>
          <w:lang w:eastAsia="ru-RU"/>
        </w:rPr>
        <w:tab/>
      </w:r>
      <w:r w:rsidR="00D6373F">
        <w:rPr>
          <w:rFonts w:ascii="Times New Roman" w:eastAsia="Times New Roman" w:hAnsi="Times New Roman"/>
          <w:sz w:val="28"/>
          <w:szCs w:val="28"/>
          <w:lang w:eastAsia="ru-RU"/>
        </w:rPr>
        <w:tab/>
      </w:r>
      <w:r w:rsidR="00D6373F">
        <w:rPr>
          <w:rFonts w:ascii="Times New Roman" w:eastAsia="Times New Roman" w:hAnsi="Times New Roman"/>
          <w:sz w:val="28"/>
          <w:szCs w:val="28"/>
          <w:lang w:eastAsia="ru-RU"/>
        </w:rPr>
        <w:tab/>
      </w:r>
      <w:r w:rsidR="00D6373F">
        <w:rPr>
          <w:rFonts w:ascii="Times New Roman" w:eastAsia="Times New Roman" w:hAnsi="Times New Roman"/>
          <w:sz w:val="28"/>
          <w:szCs w:val="28"/>
          <w:lang w:eastAsia="ru-RU"/>
        </w:rPr>
        <w:tab/>
      </w:r>
      <w:r w:rsidR="00D6373F">
        <w:rPr>
          <w:rFonts w:ascii="Times New Roman" w:eastAsia="Times New Roman" w:hAnsi="Times New Roman"/>
          <w:sz w:val="28"/>
          <w:szCs w:val="28"/>
          <w:lang w:eastAsia="ru-RU"/>
        </w:rPr>
        <w:tab/>
      </w:r>
      <w:proofErr w:type="spellStart"/>
      <w:r w:rsidR="00D6373F">
        <w:rPr>
          <w:rFonts w:ascii="Times New Roman" w:eastAsia="Times New Roman" w:hAnsi="Times New Roman"/>
          <w:sz w:val="28"/>
          <w:szCs w:val="28"/>
          <w:lang w:eastAsia="ru-RU"/>
        </w:rPr>
        <w:t>Д</w:t>
      </w:r>
      <w:r w:rsidR="00862865">
        <w:rPr>
          <w:rFonts w:ascii="Times New Roman" w:eastAsia="Times New Roman" w:hAnsi="Times New Roman"/>
          <w:sz w:val="28"/>
          <w:szCs w:val="28"/>
          <w:lang w:eastAsia="ru-RU"/>
        </w:rPr>
        <w:t>.А.</w:t>
      </w:r>
      <w:r w:rsidR="00D6373F">
        <w:rPr>
          <w:rFonts w:ascii="Times New Roman" w:eastAsia="Times New Roman" w:hAnsi="Times New Roman"/>
          <w:sz w:val="28"/>
          <w:szCs w:val="28"/>
          <w:lang w:eastAsia="ru-RU"/>
        </w:rPr>
        <w:t>Леонова</w:t>
      </w:r>
      <w:proofErr w:type="spellEnd"/>
    </w:p>
    <w:p w14:paraId="23833F65" w14:textId="77777777" w:rsidR="00007FF8" w:rsidRDefault="00007FF8" w:rsidP="00007FF8">
      <w:pPr>
        <w:spacing w:after="0" w:line="240" w:lineRule="auto"/>
        <w:rPr>
          <w:rFonts w:ascii="Times New Roman" w:eastAsia="Times New Roman" w:hAnsi="Times New Roman"/>
          <w:sz w:val="28"/>
          <w:szCs w:val="28"/>
          <w:lang w:eastAsia="ru-RU"/>
        </w:rPr>
      </w:pPr>
    </w:p>
    <w:p w14:paraId="7D23C095" w14:textId="77777777" w:rsidR="00007FF8" w:rsidRDefault="00007FF8" w:rsidP="00007FF8">
      <w:pPr>
        <w:spacing w:after="0" w:line="240" w:lineRule="auto"/>
        <w:rPr>
          <w:rFonts w:ascii="Times New Roman" w:eastAsia="Times New Roman" w:hAnsi="Times New Roman"/>
          <w:sz w:val="28"/>
          <w:szCs w:val="28"/>
          <w:lang w:eastAsia="ru-RU"/>
        </w:rPr>
      </w:pPr>
    </w:p>
    <w:p w14:paraId="5FA00B7D" w14:textId="77777777" w:rsidR="00862865" w:rsidRDefault="00007FF8" w:rsidP="00007FF8">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Директор</w:t>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r w:rsidR="00321573">
        <w:rPr>
          <w:rFonts w:ascii="Times New Roman" w:eastAsia="Times New Roman" w:hAnsi="Times New Roman"/>
          <w:sz w:val="28"/>
          <w:szCs w:val="28"/>
          <w:lang w:eastAsia="ru-RU"/>
        </w:rPr>
        <w:tab/>
      </w:r>
      <w:proofErr w:type="spellStart"/>
      <w:r w:rsidR="00321573">
        <w:rPr>
          <w:rFonts w:ascii="Times New Roman" w:eastAsia="Times New Roman" w:hAnsi="Times New Roman"/>
          <w:sz w:val="28"/>
          <w:szCs w:val="28"/>
          <w:lang w:eastAsia="ru-RU"/>
        </w:rPr>
        <w:t>Е.Д</w:t>
      </w:r>
      <w:r>
        <w:rPr>
          <w:rFonts w:ascii="Times New Roman" w:eastAsia="Times New Roman" w:hAnsi="Times New Roman"/>
          <w:sz w:val="28"/>
          <w:szCs w:val="28"/>
          <w:lang w:eastAsia="ru-RU"/>
        </w:rPr>
        <w:t>.</w:t>
      </w:r>
      <w:r w:rsidR="00321573">
        <w:rPr>
          <w:rFonts w:ascii="Times New Roman" w:eastAsia="Times New Roman" w:hAnsi="Times New Roman"/>
          <w:sz w:val="28"/>
          <w:szCs w:val="28"/>
          <w:lang w:eastAsia="ru-RU"/>
        </w:rPr>
        <w:t>Денисов</w:t>
      </w:r>
      <w:proofErr w:type="spellEnd"/>
    </w:p>
    <w:p w14:paraId="19E5A1E4" w14:textId="77777777" w:rsidR="002251A8" w:rsidRDefault="002251A8" w:rsidP="006333A4">
      <w:pPr>
        <w:spacing w:after="0" w:line="240" w:lineRule="auto"/>
        <w:rPr>
          <w:rFonts w:ascii="Times New Roman" w:eastAsia="Times New Roman" w:hAnsi="Times New Roman"/>
          <w:sz w:val="28"/>
          <w:szCs w:val="28"/>
          <w:lang w:eastAsia="ru-RU"/>
        </w:rPr>
      </w:pPr>
    </w:p>
    <w:p w14:paraId="19805563" w14:textId="77777777" w:rsidR="00862865" w:rsidRDefault="00862865" w:rsidP="0065307E">
      <w:pPr>
        <w:spacing w:after="0" w:line="240" w:lineRule="auto"/>
        <w:rPr>
          <w:rFonts w:ascii="Times New Roman" w:eastAsia="Times New Roman" w:hAnsi="Times New Roman"/>
          <w:sz w:val="28"/>
          <w:szCs w:val="28"/>
          <w:lang w:eastAsia="ru-RU"/>
        </w:rPr>
      </w:pPr>
    </w:p>
    <w:p w14:paraId="6B587B39" w14:textId="77777777" w:rsidR="006333A4" w:rsidRDefault="006333A4" w:rsidP="00862865">
      <w:pPr>
        <w:spacing w:after="0" w:line="240" w:lineRule="auto"/>
        <w:jc w:val="center"/>
        <w:rPr>
          <w:rFonts w:ascii="Times New Roman" w:eastAsia="Times New Roman" w:hAnsi="Times New Roman"/>
          <w:sz w:val="28"/>
          <w:szCs w:val="28"/>
          <w:lang w:eastAsia="ru-RU"/>
        </w:rPr>
      </w:pPr>
    </w:p>
    <w:p w14:paraId="3C7C25C1" w14:textId="27F67F35" w:rsidR="00862865" w:rsidRPr="00DF01FB" w:rsidRDefault="00190B27" w:rsidP="00862865">
      <w:pPr>
        <w:spacing w:after="0" w:line="240" w:lineRule="auto"/>
        <w:jc w:val="center"/>
        <w:rPr>
          <w:rFonts w:ascii="Times New Roman" w:eastAsia="Times New Roman" w:hAnsi="Times New Roman"/>
          <w:sz w:val="28"/>
          <w:szCs w:val="28"/>
          <w:lang w:eastAsia="ru-RU"/>
        </w:rPr>
        <w:sectPr w:rsidR="00862865" w:rsidRPr="00DF01FB" w:rsidSect="00862865">
          <w:footerReference w:type="even" r:id="rId11"/>
          <w:footerReference w:type="default" r:id="rId12"/>
          <w:pgSz w:w="11906" w:h="16838"/>
          <w:pgMar w:top="1134" w:right="850" w:bottom="993" w:left="1418" w:header="708" w:footer="708" w:gutter="0"/>
          <w:cols w:space="708"/>
          <w:titlePg/>
          <w:docGrid w:linePitch="360"/>
        </w:sectPr>
      </w:pPr>
      <w:r>
        <w:rPr>
          <w:rFonts w:ascii="Times New Roman" w:eastAsia="Times New Roman" w:hAnsi="Times New Roman"/>
          <w:sz w:val="28"/>
          <w:szCs w:val="28"/>
          <w:lang w:eastAsia="ru-RU"/>
        </w:rPr>
        <w:t>Екатеринбург 20</w:t>
      </w:r>
      <w:r w:rsidR="00FD4E08">
        <w:rPr>
          <w:rFonts w:ascii="Times New Roman" w:eastAsia="Times New Roman" w:hAnsi="Times New Roman"/>
          <w:sz w:val="28"/>
          <w:szCs w:val="28"/>
          <w:lang w:eastAsia="ru-RU"/>
        </w:rPr>
        <w:t>2</w:t>
      </w:r>
      <w:r w:rsidR="003F6971">
        <w:rPr>
          <w:rFonts w:ascii="Times New Roman" w:eastAsia="Times New Roman" w:hAnsi="Times New Roman"/>
          <w:sz w:val="28"/>
          <w:szCs w:val="28"/>
          <w:lang w:eastAsia="ru-RU"/>
        </w:rPr>
        <w:t>2</w:t>
      </w:r>
    </w:p>
    <w:p w14:paraId="29BDAAAB" w14:textId="77777777" w:rsidR="001F5359" w:rsidRPr="004B6128" w:rsidRDefault="001F5359" w:rsidP="001F5359">
      <w:pPr>
        <w:pageBreakBefore/>
        <w:spacing w:after="0" w:line="240" w:lineRule="auto"/>
        <w:jc w:val="center"/>
        <w:outlineLvl w:val="0"/>
        <w:rPr>
          <w:rFonts w:ascii="Times New Roman" w:eastAsia="Times New Roman" w:hAnsi="Times New Roman"/>
          <w:b/>
          <w:sz w:val="32"/>
          <w:szCs w:val="32"/>
          <w:lang w:eastAsia="ru-RU"/>
        </w:rPr>
      </w:pPr>
      <w:bookmarkStart w:id="1" w:name="_Toc460415454"/>
      <w:bookmarkStart w:id="2" w:name="_Toc93407444"/>
      <w:r w:rsidRPr="004B6128">
        <w:rPr>
          <w:rFonts w:ascii="Times New Roman" w:eastAsia="Times New Roman" w:hAnsi="Times New Roman"/>
          <w:b/>
          <w:sz w:val="32"/>
          <w:szCs w:val="32"/>
          <w:lang w:eastAsia="ru-RU"/>
        </w:rPr>
        <w:lastRenderedPageBreak/>
        <w:t>Состав проекта</w:t>
      </w:r>
      <w:bookmarkEnd w:id="1"/>
      <w:bookmarkEnd w:id="2"/>
    </w:p>
    <w:p w14:paraId="6C4938F6" w14:textId="77777777" w:rsidR="001F5359" w:rsidRPr="00DF01FB" w:rsidRDefault="001F5359" w:rsidP="001F5359">
      <w:pPr>
        <w:spacing w:after="0" w:line="240" w:lineRule="auto"/>
        <w:jc w:val="center"/>
        <w:rPr>
          <w:rFonts w:ascii="Times New Roman" w:eastAsia="Times New Roman" w:hAnsi="Times New Roman"/>
          <w:b/>
          <w:sz w:val="36"/>
          <w:szCs w:val="3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4176"/>
        <w:gridCol w:w="1242"/>
        <w:gridCol w:w="1073"/>
        <w:gridCol w:w="1061"/>
        <w:gridCol w:w="980"/>
      </w:tblGrid>
      <w:tr w:rsidR="001F5359" w:rsidRPr="00DF01FB" w14:paraId="7BE9442A" w14:textId="77777777" w:rsidTr="008428D9">
        <w:tc>
          <w:tcPr>
            <w:tcW w:w="680" w:type="dxa"/>
            <w:vAlign w:val="center"/>
          </w:tcPr>
          <w:p w14:paraId="501B2336"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w:t>
            </w:r>
          </w:p>
          <w:p w14:paraId="3C22B38C"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п\п</w:t>
            </w:r>
          </w:p>
        </w:tc>
        <w:tc>
          <w:tcPr>
            <w:tcW w:w="4176" w:type="dxa"/>
            <w:vAlign w:val="center"/>
          </w:tcPr>
          <w:p w14:paraId="1A4ECF0A"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Наименование</w:t>
            </w:r>
          </w:p>
        </w:tc>
        <w:tc>
          <w:tcPr>
            <w:tcW w:w="1242" w:type="dxa"/>
            <w:vAlign w:val="center"/>
          </w:tcPr>
          <w:p w14:paraId="5C69698E"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w:t>
            </w:r>
          </w:p>
          <w:p w14:paraId="53034BE5"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томов</w:t>
            </w:r>
          </w:p>
          <w:p w14:paraId="40836BD4"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листов</w:t>
            </w:r>
          </w:p>
        </w:tc>
        <w:tc>
          <w:tcPr>
            <w:tcW w:w="1073" w:type="dxa"/>
            <w:vAlign w:val="center"/>
          </w:tcPr>
          <w:p w14:paraId="0CCC837A"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кол-во листов</w:t>
            </w:r>
          </w:p>
        </w:tc>
        <w:tc>
          <w:tcPr>
            <w:tcW w:w="1061" w:type="dxa"/>
            <w:vAlign w:val="center"/>
          </w:tcPr>
          <w:p w14:paraId="1CDCA289"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4"/>
                <w:szCs w:val="24"/>
                <w:lang w:eastAsia="ru-RU"/>
              </w:rPr>
              <w:t>гриф</w:t>
            </w:r>
          </w:p>
          <w:p w14:paraId="5754129F"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proofErr w:type="spellStart"/>
            <w:r w:rsidRPr="00DF01FB">
              <w:rPr>
                <w:rFonts w:ascii="Times New Roman" w:eastAsia="Times New Roman" w:hAnsi="Times New Roman"/>
                <w:b/>
                <w:sz w:val="24"/>
                <w:szCs w:val="24"/>
                <w:lang w:eastAsia="ru-RU"/>
              </w:rPr>
              <w:t>секр</w:t>
            </w:r>
            <w:proofErr w:type="spellEnd"/>
            <w:r w:rsidRPr="00DF01FB">
              <w:rPr>
                <w:rFonts w:ascii="Times New Roman" w:eastAsia="Times New Roman" w:hAnsi="Times New Roman"/>
                <w:b/>
                <w:sz w:val="24"/>
                <w:szCs w:val="24"/>
                <w:lang w:eastAsia="ru-RU"/>
              </w:rPr>
              <w:t>.</w:t>
            </w:r>
          </w:p>
        </w:tc>
        <w:tc>
          <w:tcPr>
            <w:tcW w:w="980" w:type="dxa"/>
            <w:vAlign w:val="center"/>
          </w:tcPr>
          <w:p w14:paraId="4F5B4816" w14:textId="77777777" w:rsidR="001F5359" w:rsidRPr="00DF01FB" w:rsidRDefault="001F5359" w:rsidP="008428D9">
            <w:pPr>
              <w:spacing w:after="0" w:line="240" w:lineRule="auto"/>
              <w:jc w:val="center"/>
              <w:rPr>
                <w:rFonts w:ascii="Times New Roman" w:eastAsia="Times New Roman" w:hAnsi="Times New Roman"/>
                <w:b/>
                <w:sz w:val="24"/>
                <w:szCs w:val="24"/>
                <w:lang w:eastAsia="ru-RU"/>
              </w:rPr>
            </w:pPr>
            <w:proofErr w:type="spellStart"/>
            <w:r w:rsidRPr="00DF01FB">
              <w:rPr>
                <w:rFonts w:ascii="Times New Roman" w:eastAsia="Times New Roman" w:hAnsi="Times New Roman"/>
                <w:b/>
                <w:sz w:val="24"/>
                <w:szCs w:val="24"/>
                <w:lang w:eastAsia="ru-RU"/>
              </w:rPr>
              <w:t>инв</w:t>
            </w:r>
            <w:proofErr w:type="spellEnd"/>
            <w:r w:rsidRPr="00DF01FB">
              <w:rPr>
                <w:rFonts w:ascii="Times New Roman" w:eastAsia="Times New Roman" w:hAnsi="Times New Roman"/>
                <w:b/>
                <w:sz w:val="24"/>
                <w:szCs w:val="24"/>
                <w:lang w:eastAsia="ru-RU"/>
              </w:rPr>
              <w:t xml:space="preserve"> №</w:t>
            </w:r>
          </w:p>
        </w:tc>
      </w:tr>
      <w:tr w:rsidR="0002704F" w:rsidRPr="00DF01FB" w14:paraId="79D741A9" w14:textId="77777777" w:rsidTr="00270508">
        <w:trPr>
          <w:trHeight w:val="340"/>
        </w:trPr>
        <w:tc>
          <w:tcPr>
            <w:tcW w:w="680" w:type="dxa"/>
            <w:vAlign w:val="center"/>
          </w:tcPr>
          <w:p w14:paraId="1BCB92CD" w14:textId="77777777" w:rsidR="0002704F" w:rsidRPr="00DF01FB" w:rsidRDefault="0002704F" w:rsidP="0002704F">
            <w:pPr>
              <w:spacing w:after="0" w:line="240" w:lineRule="auto"/>
              <w:jc w:val="center"/>
              <w:rPr>
                <w:rFonts w:ascii="Times New Roman" w:eastAsia="Times New Roman" w:hAnsi="Times New Roman"/>
                <w:b/>
                <w:sz w:val="24"/>
                <w:szCs w:val="24"/>
                <w:lang w:eastAsia="ru-RU"/>
              </w:rPr>
            </w:pPr>
          </w:p>
        </w:tc>
        <w:tc>
          <w:tcPr>
            <w:tcW w:w="8532" w:type="dxa"/>
            <w:gridSpan w:val="5"/>
            <w:vAlign w:val="center"/>
          </w:tcPr>
          <w:p w14:paraId="6BCB85C2" w14:textId="77777777" w:rsidR="0002704F" w:rsidRPr="00DF01FB" w:rsidRDefault="0002704F" w:rsidP="0002704F">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b/>
                <w:sz w:val="28"/>
                <w:szCs w:val="28"/>
                <w:lang w:eastAsia="ru-RU"/>
              </w:rPr>
              <w:t>Проект межевания территории</w:t>
            </w:r>
          </w:p>
        </w:tc>
      </w:tr>
      <w:tr w:rsidR="00270508" w:rsidRPr="00DF01FB" w14:paraId="331D49C7" w14:textId="77777777" w:rsidTr="00270508">
        <w:trPr>
          <w:trHeight w:val="340"/>
        </w:trPr>
        <w:tc>
          <w:tcPr>
            <w:tcW w:w="680" w:type="dxa"/>
            <w:vAlign w:val="center"/>
          </w:tcPr>
          <w:p w14:paraId="15194D1E" w14:textId="77777777" w:rsidR="00270508" w:rsidRPr="00DF01FB" w:rsidRDefault="00270508" w:rsidP="0002704F">
            <w:pPr>
              <w:spacing w:after="0" w:line="240" w:lineRule="auto"/>
              <w:jc w:val="center"/>
              <w:rPr>
                <w:rFonts w:ascii="Times New Roman" w:eastAsia="Times New Roman" w:hAnsi="Times New Roman"/>
                <w:b/>
                <w:sz w:val="24"/>
                <w:szCs w:val="24"/>
                <w:lang w:eastAsia="ru-RU"/>
              </w:rPr>
            </w:pPr>
          </w:p>
        </w:tc>
        <w:tc>
          <w:tcPr>
            <w:tcW w:w="8532" w:type="dxa"/>
            <w:gridSpan w:val="5"/>
            <w:vAlign w:val="center"/>
          </w:tcPr>
          <w:p w14:paraId="06B04394" w14:textId="229507AA" w:rsidR="00270508" w:rsidRPr="00DF01FB" w:rsidRDefault="00270508" w:rsidP="0002704F">
            <w:pPr>
              <w:spacing w:after="0" w:line="240" w:lineRule="auto"/>
              <w:jc w:val="center"/>
              <w:rPr>
                <w:rFonts w:ascii="Times New Roman" w:eastAsia="Times New Roman" w:hAnsi="Times New Roman"/>
                <w:b/>
                <w:sz w:val="28"/>
                <w:szCs w:val="28"/>
                <w:lang w:eastAsia="ru-RU"/>
              </w:rPr>
            </w:pPr>
            <w:r w:rsidRPr="0002704F">
              <w:rPr>
                <w:rFonts w:ascii="Times New Roman" w:eastAsia="Times New Roman" w:hAnsi="Times New Roman"/>
                <w:sz w:val="28"/>
                <w:szCs w:val="28"/>
                <w:lang w:eastAsia="ru-RU"/>
              </w:rPr>
              <w:t>О</w:t>
            </w:r>
            <w:r>
              <w:rPr>
                <w:rFonts w:ascii="Times New Roman" w:eastAsia="Times New Roman" w:hAnsi="Times New Roman"/>
                <w:sz w:val="28"/>
                <w:szCs w:val="28"/>
                <w:lang w:eastAsia="ru-RU"/>
              </w:rPr>
              <w:t>сновная часть проекта межевания</w:t>
            </w:r>
            <w:r w:rsidRPr="0002704F">
              <w:rPr>
                <w:rFonts w:ascii="Times New Roman" w:eastAsia="Times New Roman" w:hAnsi="Times New Roman"/>
                <w:sz w:val="28"/>
                <w:szCs w:val="28"/>
                <w:lang w:eastAsia="ru-RU"/>
              </w:rPr>
              <w:t xml:space="preserve"> территории</w:t>
            </w:r>
          </w:p>
        </w:tc>
      </w:tr>
      <w:tr w:rsidR="000228EA" w:rsidRPr="00DF01FB" w14:paraId="69AD5524" w14:textId="77777777" w:rsidTr="008428D9">
        <w:tc>
          <w:tcPr>
            <w:tcW w:w="680" w:type="dxa"/>
            <w:vAlign w:val="center"/>
          </w:tcPr>
          <w:p w14:paraId="157E29B8" w14:textId="329459E0" w:rsidR="000228EA" w:rsidRPr="00DF01FB" w:rsidRDefault="002462D7" w:rsidP="000228EA">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176" w:type="dxa"/>
            <w:vAlign w:val="center"/>
          </w:tcPr>
          <w:p w14:paraId="121230B1" w14:textId="1526D8FC" w:rsidR="000228EA" w:rsidRPr="00DF01FB" w:rsidRDefault="000228EA" w:rsidP="000228EA">
            <w:pPr>
              <w:spacing w:after="0" w:line="240" w:lineRule="auto"/>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Текстовая часть</w:t>
            </w:r>
          </w:p>
        </w:tc>
        <w:tc>
          <w:tcPr>
            <w:tcW w:w="1242" w:type="dxa"/>
            <w:vAlign w:val="center"/>
          </w:tcPr>
          <w:p w14:paraId="5EE2B4F0" w14:textId="56288EBB" w:rsidR="000228EA" w:rsidRPr="00DF01FB" w:rsidRDefault="00074516" w:rsidP="000228EA">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val="en-US" w:eastAsia="ru-RU"/>
              </w:rPr>
              <w:t>III</w:t>
            </w:r>
          </w:p>
        </w:tc>
        <w:tc>
          <w:tcPr>
            <w:tcW w:w="1073" w:type="dxa"/>
            <w:vAlign w:val="center"/>
          </w:tcPr>
          <w:p w14:paraId="3A4455B2" w14:textId="23C72FD1" w:rsidR="000228EA" w:rsidRPr="00DF01FB" w:rsidRDefault="000228EA" w:rsidP="000228EA">
            <w:pPr>
              <w:spacing w:after="0" w:line="240" w:lineRule="auto"/>
              <w:jc w:val="center"/>
              <w:rPr>
                <w:rFonts w:ascii="Times New Roman" w:eastAsia="Times New Roman" w:hAnsi="Times New Roman"/>
                <w:b/>
                <w:sz w:val="24"/>
                <w:szCs w:val="24"/>
                <w:lang w:eastAsia="ru-RU"/>
              </w:rPr>
            </w:pPr>
          </w:p>
        </w:tc>
        <w:tc>
          <w:tcPr>
            <w:tcW w:w="1061" w:type="dxa"/>
            <w:vAlign w:val="center"/>
          </w:tcPr>
          <w:p w14:paraId="6A9866D4" w14:textId="3D8F43CF" w:rsidR="000228EA" w:rsidRPr="00DF01FB" w:rsidRDefault="000228EA" w:rsidP="000228EA">
            <w:pPr>
              <w:spacing w:after="0" w:line="240" w:lineRule="auto"/>
              <w:jc w:val="center"/>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Н/С</w:t>
            </w:r>
          </w:p>
        </w:tc>
        <w:tc>
          <w:tcPr>
            <w:tcW w:w="980" w:type="dxa"/>
            <w:vAlign w:val="center"/>
          </w:tcPr>
          <w:p w14:paraId="73ADB2B2" w14:textId="77777777" w:rsidR="000228EA" w:rsidRPr="00DF01FB" w:rsidRDefault="000228EA" w:rsidP="000228EA">
            <w:pPr>
              <w:spacing w:after="0" w:line="240" w:lineRule="auto"/>
              <w:jc w:val="center"/>
              <w:rPr>
                <w:rFonts w:ascii="Times New Roman" w:eastAsia="Times New Roman" w:hAnsi="Times New Roman"/>
                <w:b/>
                <w:sz w:val="24"/>
                <w:szCs w:val="24"/>
                <w:lang w:eastAsia="ru-RU"/>
              </w:rPr>
            </w:pPr>
          </w:p>
        </w:tc>
      </w:tr>
      <w:tr w:rsidR="002462D7" w:rsidRPr="00DF01FB" w14:paraId="79C106E4" w14:textId="77777777" w:rsidTr="008428D9">
        <w:tc>
          <w:tcPr>
            <w:tcW w:w="680" w:type="dxa"/>
            <w:vAlign w:val="center"/>
          </w:tcPr>
          <w:p w14:paraId="3D22E84F" w14:textId="2C2E9FCF" w:rsidR="002462D7" w:rsidRDefault="002462D7" w:rsidP="002462D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4176" w:type="dxa"/>
            <w:vAlign w:val="center"/>
          </w:tcPr>
          <w:p w14:paraId="3FA7C83B" w14:textId="77777777" w:rsidR="002462D7" w:rsidRPr="00153D00" w:rsidRDefault="002462D7" w:rsidP="002462D7">
            <w:pPr>
              <w:spacing w:after="0" w:line="240" w:lineRule="auto"/>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 xml:space="preserve">Чертеж межевания территории, </w:t>
            </w:r>
          </w:p>
          <w:p w14:paraId="7F36E8A6" w14:textId="22B9548E" w:rsidR="002462D7" w:rsidRPr="00153D00" w:rsidRDefault="002462D7" w:rsidP="002462D7">
            <w:pPr>
              <w:spacing w:after="0" w:line="240" w:lineRule="auto"/>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М 1:2000</w:t>
            </w:r>
          </w:p>
        </w:tc>
        <w:tc>
          <w:tcPr>
            <w:tcW w:w="1242" w:type="dxa"/>
            <w:vAlign w:val="center"/>
          </w:tcPr>
          <w:p w14:paraId="78883338" w14:textId="3AED8C40" w:rsidR="002462D7" w:rsidRDefault="002462D7" w:rsidP="002462D7">
            <w:pPr>
              <w:spacing w:after="0" w:line="240" w:lineRule="auto"/>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III</w:t>
            </w:r>
          </w:p>
        </w:tc>
        <w:tc>
          <w:tcPr>
            <w:tcW w:w="1073" w:type="dxa"/>
            <w:vAlign w:val="center"/>
          </w:tcPr>
          <w:p w14:paraId="1C21E28F" w14:textId="462A43B9" w:rsidR="002462D7" w:rsidRPr="00DF01FB" w:rsidRDefault="002462D7" w:rsidP="002462D7">
            <w:pPr>
              <w:spacing w:after="0" w:line="240" w:lineRule="auto"/>
              <w:jc w:val="center"/>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4</w:t>
            </w:r>
          </w:p>
        </w:tc>
        <w:tc>
          <w:tcPr>
            <w:tcW w:w="1061" w:type="dxa"/>
            <w:vAlign w:val="center"/>
          </w:tcPr>
          <w:p w14:paraId="5AFD3B20" w14:textId="5E74ED31" w:rsidR="002462D7" w:rsidRPr="00153D00" w:rsidRDefault="002462D7" w:rsidP="002462D7">
            <w:pPr>
              <w:spacing w:after="0" w:line="240" w:lineRule="auto"/>
              <w:jc w:val="center"/>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ДСП</w:t>
            </w:r>
          </w:p>
        </w:tc>
        <w:tc>
          <w:tcPr>
            <w:tcW w:w="980" w:type="dxa"/>
            <w:vAlign w:val="center"/>
          </w:tcPr>
          <w:p w14:paraId="3FD216CA" w14:textId="77777777" w:rsidR="002462D7" w:rsidRPr="00DF01FB" w:rsidRDefault="002462D7" w:rsidP="002462D7">
            <w:pPr>
              <w:spacing w:after="0" w:line="240" w:lineRule="auto"/>
              <w:jc w:val="center"/>
              <w:rPr>
                <w:rFonts w:ascii="Times New Roman" w:eastAsia="Times New Roman" w:hAnsi="Times New Roman"/>
                <w:b/>
                <w:sz w:val="24"/>
                <w:szCs w:val="24"/>
                <w:lang w:eastAsia="ru-RU"/>
              </w:rPr>
            </w:pPr>
          </w:p>
        </w:tc>
      </w:tr>
      <w:tr w:rsidR="002462D7" w:rsidRPr="00DF01FB" w14:paraId="2CB6F020" w14:textId="77777777" w:rsidTr="00295BB5">
        <w:tc>
          <w:tcPr>
            <w:tcW w:w="680" w:type="dxa"/>
            <w:vAlign w:val="center"/>
          </w:tcPr>
          <w:p w14:paraId="666D7A79" w14:textId="77777777" w:rsidR="002462D7" w:rsidRPr="00DF01FB" w:rsidRDefault="002462D7" w:rsidP="002462D7">
            <w:pPr>
              <w:spacing w:after="0" w:line="240" w:lineRule="auto"/>
              <w:jc w:val="center"/>
              <w:rPr>
                <w:rFonts w:ascii="Times New Roman" w:eastAsia="Times New Roman" w:hAnsi="Times New Roman"/>
                <w:b/>
                <w:sz w:val="24"/>
                <w:szCs w:val="24"/>
                <w:lang w:eastAsia="ru-RU"/>
              </w:rPr>
            </w:pPr>
          </w:p>
        </w:tc>
        <w:tc>
          <w:tcPr>
            <w:tcW w:w="8532" w:type="dxa"/>
            <w:gridSpan w:val="5"/>
            <w:vAlign w:val="center"/>
          </w:tcPr>
          <w:p w14:paraId="56F2691A" w14:textId="5E4C72EC" w:rsidR="002462D7" w:rsidRPr="00DF01FB" w:rsidRDefault="002462D7" w:rsidP="002462D7">
            <w:pPr>
              <w:spacing w:after="0" w:line="240" w:lineRule="auto"/>
              <w:jc w:val="center"/>
              <w:rPr>
                <w:rFonts w:ascii="Times New Roman" w:eastAsia="Times New Roman" w:hAnsi="Times New Roman"/>
                <w:b/>
                <w:sz w:val="24"/>
                <w:szCs w:val="24"/>
                <w:lang w:eastAsia="ru-RU"/>
              </w:rPr>
            </w:pPr>
            <w:r w:rsidRPr="00DF01FB">
              <w:rPr>
                <w:rFonts w:ascii="Times New Roman" w:eastAsia="Times New Roman" w:hAnsi="Times New Roman"/>
                <w:sz w:val="28"/>
                <w:szCs w:val="28"/>
                <w:lang w:eastAsia="ru-RU"/>
              </w:rPr>
              <w:t>Материалы по обоснованию проекта</w:t>
            </w:r>
            <w:r>
              <w:rPr>
                <w:rFonts w:ascii="Times New Roman" w:eastAsia="Times New Roman" w:hAnsi="Times New Roman"/>
                <w:sz w:val="28"/>
                <w:szCs w:val="28"/>
                <w:lang w:eastAsia="ru-RU"/>
              </w:rPr>
              <w:t xml:space="preserve"> межевания территории</w:t>
            </w:r>
          </w:p>
        </w:tc>
      </w:tr>
      <w:tr w:rsidR="002462D7" w:rsidRPr="00DF01FB" w14:paraId="0027DE56" w14:textId="77777777" w:rsidTr="008428D9">
        <w:tc>
          <w:tcPr>
            <w:tcW w:w="680" w:type="dxa"/>
            <w:vAlign w:val="center"/>
          </w:tcPr>
          <w:p w14:paraId="172C1745" w14:textId="65605C40" w:rsidR="002462D7" w:rsidRPr="00DF01FB" w:rsidRDefault="002462D7" w:rsidP="002462D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4176" w:type="dxa"/>
            <w:vAlign w:val="center"/>
          </w:tcPr>
          <w:p w14:paraId="118579DA" w14:textId="767248BB" w:rsidR="002462D7" w:rsidRDefault="002462D7" w:rsidP="002462D7">
            <w:pPr>
              <w:spacing w:after="0" w:line="240" w:lineRule="auto"/>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Опорный план, М 1:2000</w:t>
            </w:r>
          </w:p>
        </w:tc>
        <w:tc>
          <w:tcPr>
            <w:tcW w:w="1242" w:type="dxa"/>
            <w:vAlign w:val="center"/>
          </w:tcPr>
          <w:p w14:paraId="48A0541F" w14:textId="07A0C5ED" w:rsidR="002462D7" w:rsidRPr="00270508" w:rsidRDefault="002462D7" w:rsidP="002462D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IV</w:t>
            </w:r>
          </w:p>
        </w:tc>
        <w:tc>
          <w:tcPr>
            <w:tcW w:w="1073" w:type="dxa"/>
            <w:vAlign w:val="center"/>
          </w:tcPr>
          <w:p w14:paraId="49C7FE61" w14:textId="11260E8C" w:rsidR="002462D7" w:rsidRDefault="002462D7" w:rsidP="002462D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061" w:type="dxa"/>
            <w:vAlign w:val="center"/>
          </w:tcPr>
          <w:p w14:paraId="1876B644" w14:textId="75AEDC70" w:rsidR="002462D7" w:rsidRPr="00DF01FB" w:rsidRDefault="002462D7" w:rsidP="002462D7">
            <w:pPr>
              <w:spacing w:after="0" w:line="240" w:lineRule="auto"/>
              <w:jc w:val="center"/>
              <w:rPr>
                <w:rFonts w:ascii="Times New Roman" w:eastAsia="Times New Roman" w:hAnsi="Times New Roman"/>
                <w:b/>
                <w:sz w:val="24"/>
                <w:szCs w:val="24"/>
                <w:lang w:eastAsia="ru-RU"/>
              </w:rPr>
            </w:pPr>
            <w:r w:rsidRPr="00153D00">
              <w:rPr>
                <w:rFonts w:ascii="Times New Roman" w:eastAsia="Times New Roman" w:hAnsi="Times New Roman"/>
                <w:b/>
                <w:sz w:val="24"/>
                <w:szCs w:val="24"/>
                <w:lang w:eastAsia="ru-RU"/>
              </w:rPr>
              <w:t>ДСП</w:t>
            </w:r>
          </w:p>
        </w:tc>
        <w:tc>
          <w:tcPr>
            <w:tcW w:w="980" w:type="dxa"/>
            <w:vAlign w:val="center"/>
          </w:tcPr>
          <w:p w14:paraId="1D3B1F2E" w14:textId="77777777" w:rsidR="002462D7" w:rsidRPr="00DF01FB" w:rsidRDefault="002462D7" w:rsidP="002462D7">
            <w:pPr>
              <w:spacing w:after="0" w:line="240" w:lineRule="auto"/>
              <w:jc w:val="center"/>
              <w:rPr>
                <w:rFonts w:ascii="Times New Roman" w:eastAsia="Times New Roman" w:hAnsi="Times New Roman"/>
                <w:b/>
                <w:sz w:val="24"/>
                <w:szCs w:val="24"/>
                <w:lang w:eastAsia="ru-RU"/>
              </w:rPr>
            </w:pPr>
          </w:p>
        </w:tc>
      </w:tr>
    </w:tbl>
    <w:p w14:paraId="4A4D8A74" w14:textId="77777777" w:rsidR="002F0F6F" w:rsidRDefault="002F0F6F" w:rsidP="002F0F6F">
      <w:pPr>
        <w:spacing w:after="0" w:line="240" w:lineRule="auto"/>
        <w:ind w:firstLine="851"/>
        <w:jc w:val="both"/>
        <w:rPr>
          <w:rFonts w:ascii="Times New Roman" w:eastAsia="Times New Roman" w:hAnsi="Times New Roman"/>
          <w:sz w:val="28"/>
          <w:szCs w:val="28"/>
          <w:lang w:eastAsia="ru-RU"/>
        </w:rPr>
      </w:pPr>
    </w:p>
    <w:bookmarkStart w:id="3" w:name="_Toc93407445" w:displacedByCustomXml="next"/>
    <w:sdt>
      <w:sdtPr>
        <w:id w:val="16771563"/>
        <w:docPartObj>
          <w:docPartGallery w:val="Table of Contents"/>
          <w:docPartUnique/>
        </w:docPartObj>
      </w:sdtPr>
      <w:sdtEndPr/>
      <w:sdtContent>
        <w:bookmarkStart w:id="4" w:name="_Toc460420019" w:displacedByCustomXml="prev"/>
        <w:p w14:paraId="6AC9D68F" w14:textId="77777777" w:rsidR="00DE31C0" w:rsidRPr="00DE31C0" w:rsidRDefault="004B6128" w:rsidP="00E1018E">
          <w:pPr>
            <w:pageBreakBefore/>
            <w:spacing w:line="240" w:lineRule="auto"/>
            <w:jc w:val="center"/>
            <w:outlineLvl w:val="0"/>
            <w:rPr>
              <w:rFonts w:ascii="Times New Roman" w:hAnsi="Times New Roman"/>
              <w:noProof/>
              <w:sz w:val="28"/>
              <w:szCs w:val="28"/>
            </w:rPr>
          </w:pPr>
          <w:r w:rsidRPr="004B6128">
            <w:rPr>
              <w:rFonts w:ascii="Times New Roman" w:eastAsia="Times New Roman" w:hAnsi="Times New Roman"/>
              <w:b/>
              <w:sz w:val="32"/>
              <w:szCs w:val="32"/>
              <w:lang w:eastAsia="ru-RU"/>
            </w:rPr>
            <w:t>Оглавление</w:t>
          </w:r>
          <w:bookmarkEnd w:id="3"/>
          <w:bookmarkEnd w:id="4"/>
          <w:r w:rsidR="00072ED6" w:rsidRPr="000F743C">
            <w:rPr>
              <w:rFonts w:ascii="Times New Roman" w:hAnsi="Times New Roman"/>
              <w:sz w:val="28"/>
              <w:szCs w:val="28"/>
            </w:rPr>
            <w:fldChar w:fldCharType="begin"/>
          </w:r>
          <w:r w:rsidR="00BB10D7" w:rsidRPr="000F743C">
            <w:rPr>
              <w:rFonts w:ascii="Times New Roman" w:hAnsi="Times New Roman"/>
              <w:sz w:val="28"/>
              <w:szCs w:val="28"/>
            </w:rPr>
            <w:instrText xml:space="preserve"> TOC \o "1-3" \h \z \u </w:instrText>
          </w:r>
          <w:r w:rsidR="00072ED6" w:rsidRPr="000F743C">
            <w:rPr>
              <w:rFonts w:ascii="Times New Roman" w:hAnsi="Times New Roman"/>
              <w:sz w:val="28"/>
              <w:szCs w:val="28"/>
            </w:rPr>
            <w:fldChar w:fldCharType="separate"/>
          </w:r>
        </w:p>
        <w:p w14:paraId="5C392C4D" w14:textId="17F547D3"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44" w:history="1">
            <w:r w:rsidR="00DE31C0" w:rsidRPr="00DE31C0">
              <w:rPr>
                <w:rStyle w:val="ac"/>
                <w:rFonts w:ascii="Times New Roman" w:eastAsia="Times New Roman" w:hAnsi="Times New Roman"/>
                <w:b/>
                <w:noProof/>
                <w:sz w:val="28"/>
                <w:szCs w:val="28"/>
                <w:lang w:eastAsia="ru-RU"/>
              </w:rPr>
              <w:t>Состав проекта</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_Toc93407444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2</w:t>
            </w:r>
            <w:r w:rsidR="00DE31C0" w:rsidRPr="00DE31C0">
              <w:rPr>
                <w:rFonts w:ascii="Times New Roman" w:hAnsi="Times New Roman"/>
                <w:noProof/>
                <w:webHidden/>
                <w:sz w:val="28"/>
                <w:szCs w:val="28"/>
              </w:rPr>
              <w:fldChar w:fldCharType="end"/>
            </w:r>
          </w:hyperlink>
        </w:p>
        <w:p w14:paraId="186565A9" w14:textId="171A89CE"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45" w:history="1">
            <w:r w:rsidR="00DE31C0" w:rsidRPr="00DE31C0">
              <w:rPr>
                <w:rStyle w:val="ac"/>
                <w:rFonts w:ascii="Times New Roman" w:eastAsia="Times New Roman" w:hAnsi="Times New Roman"/>
                <w:b/>
                <w:noProof/>
                <w:sz w:val="28"/>
                <w:szCs w:val="28"/>
                <w:lang w:eastAsia="ru-RU"/>
              </w:rPr>
              <w:t>Оглавление</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_Toc93407445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3</w:t>
            </w:r>
            <w:r w:rsidR="00DE31C0" w:rsidRPr="00DE31C0">
              <w:rPr>
                <w:rFonts w:ascii="Times New Roman" w:hAnsi="Times New Roman"/>
                <w:noProof/>
                <w:webHidden/>
                <w:sz w:val="28"/>
                <w:szCs w:val="28"/>
              </w:rPr>
              <w:fldChar w:fldCharType="end"/>
            </w:r>
          </w:hyperlink>
        </w:p>
        <w:p w14:paraId="04F9B627" w14:textId="649BDDD6"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46" w:history="1">
            <w:r w:rsidR="00DE31C0" w:rsidRPr="00DE31C0">
              <w:rPr>
                <w:rStyle w:val="ac"/>
                <w:rFonts w:ascii="Times New Roman" w:hAnsi="Times New Roman"/>
                <w:noProof/>
                <w:sz w:val="28"/>
                <w:szCs w:val="28"/>
              </w:rPr>
              <w:t>Раздел 1 «Проект межевания территории. Основная (утверждаемая) часть. Текстовая часть»</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_Toc93407446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4</w:t>
            </w:r>
            <w:r w:rsidR="00DE31C0" w:rsidRPr="00DE31C0">
              <w:rPr>
                <w:rFonts w:ascii="Times New Roman" w:hAnsi="Times New Roman"/>
                <w:noProof/>
                <w:webHidden/>
                <w:sz w:val="28"/>
                <w:szCs w:val="28"/>
              </w:rPr>
              <w:fldChar w:fldCharType="end"/>
            </w:r>
          </w:hyperlink>
        </w:p>
        <w:p w14:paraId="7ACD9AA8" w14:textId="19810290"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47" w:history="1">
            <w:r w:rsidR="00DE31C0" w:rsidRPr="00DE31C0">
              <w:rPr>
                <w:rStyle w:val="ac"/>
                <w:rFonts w:ascii="Times New Roman" w:eastAsia="Times New Roman" w:hAnsi="Times New Roman"/>
                <w:b/>
                <w:noProof/>
                <w:sz w:val="28"/>
                <w:szCs w:val="28"/>
                <w:lang w:eastAsia="ru-RU"/>
              </w:rPr>
              <w:t>Пояснительная записка</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_Toc93407447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5</w:t>
            </w:r>
            <w:r w:rsidR="00DE31C0" w:rsidRPr="00DE31C0">
              <w:rPr>
                <w:rFonts w:ascii="Times New Roman" w:hAnsi="Times New Roman"/>
                <w:noProof/>
                <w:webHidden/>
                <w:sz w:val="28"/>
                <w:szCs w:val="28"/>
              </w:rPr>
              <w:fldChar w:fldCharType="end"/>
            </w:r>
          </w:hyperlink>
        </w:p>
        <w:p w14:paraId="3CB30A7B" w14:textId="4FC535DD"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48" w:history="1">
            <w:r w:rsidR="00DE31C0" w:rsidRPr="00DE31C0">
              <w:rPr>
                <w:rStyle w:val="ac"/>
                <w:rFonts w:ascii="Times New Roman" w:eastAsia="Times New Roman" w:hAnsi="Times New Roman"/>
                <w:noProof/>
                <w:sz w:val="28"/>
                <w:szCs w:val="28"/>
                <w:lang w:eastAsia="ru-RU"/>
              </w:rPr>
              <w:t>1 Существующее межевание территории</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_Toc93407448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8</w:t>
            </w:r>
            <w:r w:rsidR="00DE31C0" w:rsidRPr="00DE31C0">
              <w:rPr>
                <w:rFonts w:ascii="Times New Roman" w:hAnsi="Times New Roman"/>
                <w:noProof/>
                <w:webHidden/>
                <w:sz w:val="28"/>
                <w:szCs w:val="28"/>
              </w:rPr>
              <w:fldChar w:fldCharType="end"/>
            </w:r>
          </w:hyperlink>
        </w:p>
        <w:p w14:paraId="3BA5D671" w14:textId="1560B1B6"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49" w:history="1">
            <w:r w:rsidR="00DE31C0" w:rsidRPr="00DE31C0">
              <w:rPr>
                <w:rStyle w:val="ac"/>
                <w:rFonts w:ascii="Times New Roman" w:eastAsia="Times New Roman" w:hAnsi="Times New Roman"/>
                <w:noProof/>
                <w:sz w:val="28"/>
                <w:szCs w:val="28"/>
                <w:lang w:eastAsia="ru-RU"/>
              </w:rPr>
              <w:t>2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участках лесов</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_Toc93407449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9</w:t>
            </w:r>
            <w:r w:rsidR="00DE31C0" w:rsidRPr="00DE31C0">
              <w:rPr>
                <w:rFonts w:ascii="Times New Roman" w:hAnsi="Times New Roman"/>
                <w:noProof/>
                <w:webHidden/>
                <w:sz w:val="28"/>
                <w:szCs w:val="28"/>
              </w:rPr>
              <w:fldChar w:fldCharType="end"/>
            </w:r>
          </w:hyperlink>
        </w:p>
        <w:p w14:paraId="64208B02" w14:textId="21BE4C53"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50" w:history="1">
            <w:r w:rsidR="00DE31C0" w:rsidRPr="00DE31C0">
              <w:rPr>
                <w:rStyle w:val="ac"/>
                <w:rFonts w:ascii="Times New Roman" w:eastAsia="Times New Roman" w:hAnsi="Times New Roman"/>
                <w:noProof/>
                <w:sz w:val="28"/>
                <w:szCs w:val="28"/>
                <w:lang w:eastAsia="ru-RU"/>
              </w:rPr>
              <w:t>3 Проектное межевание территории</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_Toc93407450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11</w:t>
            </w:r>
            <w:r w:rsidR="00DE31C0" w:rsidRPr="00DE31C0">
              <w:rPr>
                <w:rFonts w:ascii="Times New Roman" w:hAnsi="Times New Roman"/>
                <w:noProof/>
                <w:webHidden/>
                <w:sz w:val="28"/>
                <w:szCs w:val="28"/>
              </w:rPr>
              <w:fldChar w:fldCharType="end"/>
            </w:r>
          </w:hyperlink>
        </w:p>
        <w:p w14:paraId="4F81C363" w14:textId="61DE340D" w:rsidR="00DE31C0" w:rsidRPr="00DE31C0" w:rsidRDefault="00B579F5">
          <w:pPr>
            <w:pStyle w:val="13"/>
            <w:tabs>
              <w:tab w:val="right" w:leader="dot" w:pos="9344"/>
            </w:tabs>
            <w:rPr>
              <w:rFonts w:ascii="Times New Roman" w:eastAsiaTheme="minorEastAsia" w:hAnsi="Times New Roman"/>
              <w:noProof/>
              <w:sz w:val="28"/>
              <w:szCs w:val="28"/>
              <w:lang w:eastAsia="ru-RU"/>
            </w:rPr>
          </w:pPr>
          <w:hyperlink w:anchor="_Toc93407451" w:history="1">
            <w:r w:rsidR="00DE31C0" w:rsidRPr="00DE31C0">
              <w:rPr>
                <w:rStyle w:val="ac"/>
                <w:rFonts w:ascii="Times New Roman" w:eastAsia="Times New Roman" w:hAnsi="Times New Roman"/>
                <w:noProof/>
                <w:sz w:val="28"/>
                <w:szCs w:val="28"/>
                <w:lang w:eastAsia="ru-RU"/>
              </w:rPr>
              <w:t>Раздел 2 «Проект межевания территории. Основная (утверждаемая) часть. Графическая часть»</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_Toc93407451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10</w:t>
            </w:r>
            <w:r w:rsidR="00DE31C0" w:rsidRPr="00DE31C0">
              <w:rPr>
                <w:rFonts w:ascii="Times New Roman" w:hAnsi="Times New Roman"/>
                <w:noProof/>
                <w:webHidden/>
                <w:sz w:val="28"/>
                <w:szCs w:val="28"/>
              </w:rPr>
              <w:fldChar w:fldCharType="end"/>
            </w:r>
          </w:hyperlink>
        </w:p>
        <w:p w14:paraId="403189E0" w14:textId="5473F5A7" w:rsidR="00DE31C0" w:rsidRDefault="00B579F5">
          <w:pPr>
            <w:pStyle w:val="13"/>
            <w:tabs>
              <w:tab w:val="right" w:leader="dot" w:pos="9344"/>
            </w:tabs>
            <w:rPr>
              <w:rFonts w:asciiTheme="minorHAnsi" w:eastAsiaTheme="minorEastAsia" w:hAnsiTheme="minorHAnsi" w:cstheme="minorBidi"/>
              <w:noProof/>
              <w:lang w:eastAsia="ru-RU"/>
            </w:rPr>
          </w:pPr>
          <w:hyperlink w:anchor="_Toc93407452" w:history="1">
            <w:r w:rsidR="00DE31C0" w:rsidRPr="00DE31C0">
              <w:rPr>
                <w:rStyle w:val="ac"/>
                <w:rFonts w:ascii="Times New Roman" w:eastAsia="Times New Roman" w:hAnsi="Times New Roman"/>
                <w:noProof/>
                <w:sz w:val="28"/>
                <w:szCs w:val="28"/>
                <w:lang w:eastAsia="ru-RU"/>
              </w:rPr>
              <w:t>Раздел 3 «Проект межевания территории. Материалы по обоснованию. Графическая часть»</w:t>
            </w:r>
            <w:r w:rsidR="00DE31C0" w:rsidRPr="00DE31C0">
              <w:rPr>
                <w:rFonts w:ascii="Times New Roman" w:hAnsi="Times New Roman"/>
                <w:noProof/>
                <w:webHidden/>
                <w:sz w:val="28"/>
                <w:szCs w:val="28"/>
              </w:rPr>
              <w:tab/>
            </w:r>
            <w:r w:rsidR="00DE31C0" w:rsidRPr="00DE31C0">
              <w:rPr>
                <w:rFonts w:ascii="Times New Roman" w:hAnsi="Times New Roman"/>
                <w:noProof/>
                <w:webHidden/>
                <w:sz w:val="28"/>
                <w:szCs w:val="28"/>
              </w:rPr>
              <w:fldChar w:fldCharType="begin"/>
            </w:r>
            <w:r w:rsidR="00DE31C0" w:rsidRPr="00DE31C0">
              <w:rPr>
                <w:rFonts w:ascii="Times New Roman" w:hAnsi="Times New Roman"/>
                <w:noProof/>
                <w:webHidden/>
                <w:sz w:val="28"/>
                <w:szCs w:val="28"/>
              </w:rPr>
              <w:instrText xml:space="preserve"> PAGEREF _Toc93407452 \h </w:instrText>
            </w:r>
            <w:r w:rsidR="00DE31C0" w:rsidRPr="00DE31C0">
              <w:rPr>
                <w:rFonts w:ascii="Times New Roman" w:hAnsi="Times New Roman"/>
                <w:noProof/>
                <w:webHidden/>
                <w:sz w:val="28"/>
                <w:szCs w:val="28"/>
              </w:rPr>
            </w:r>
            <w:r w:rsidR="00DE31C0" w:rsidRPr="00DE31C0">
              <w:rPr>
                <w:rFonts w:ascii="Times New Roman" w:hAnsi="Times New Roman"/>
                <w:noProof/>
                <w:webHidden/>
                <w:sz w:val="28"/>
                <w:szCs w:val="28"/>
              </w:rPr>
              <w:fldChar w:fldCharType="separate"/>
            </w:r>
            <w:r w:rsidR="00A70C7D">
              <w:rPr>
                <w:rFonts w:ascii="Times New Roman" w:hAnsi="Times New Roman"/>
                <w:noProof/>
                <w:webHidden/>
                <w:sz w:val="28"/>
                <w:szCs w:val="28"/>
              </w:rPr>
              <w:t>12</w:t>
            </w:r>
            <w:r w:rsidR="00DE31C0" w:rsidRPr="00DE31C0">
              <w:rPr>
                <w:rFonts w:ascii="Times New Roman" w:hAnsi="Times New Roman"/>
                <w:noProof/>
                <w:webHidden/>
                <w:sz w:val="28"/>
                <w:szCs w:val="28"/>
              </w:rPr>
              <w:fldChar w:fldCharType="end"/>
            </w:r>
          </w:hyperlink>
        </w:p>
        <w:p w14:paraId="411A3F5E" w14:textId="77777777" w:rsidR="007B3A83" w:rsidRPr="00DF01FB" w:rsidRDefault="00072ED6">
          <w:r w:rsidRPr="000F743C">
            <w:rPr>
              <w:rFonts w:ascii="Times New Roman" w:hAnsi="Times New Roman"/>
              <w:sz w:val="28"/>
              <w:szCs w:val="28"/>
            </w:rPr>
            <w:fldChar w:fldCharType="end"/>
          </w:r>
        </w:p>
      </w:sdtContent>
    </w:sdt>
    <w:p w14:paraId="1A7C55DB" w14:textId="77777777" w:rsidR="008F2302" w:rsidRDefault="008F2302">
      <w:pPr>
        <w:spacing w:after="0" w:line="24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br w:type="page"/>
      </w:r>
    </w:p>
    <w:p w14:paraId="2DB08EB2" w14:textId="77777777" w:rsidR="008F2302" w:rsidRDefault="008F2302" w:rsidP="008F2302">
      <w:pPr>
        <w:pStyle w:val="1"/>
        <w:rPr>
          <w:rFonts w:eastAsia="Times New Roman"/>
          <w:lang w:eastAsia="ru-RU"/>
        </w:rPr>
      </w:pPr>
      <w:bookmarkStart w:id="5" w:name="_Toc90902479"/>
    </w:p>
    <w:p w14:paraId="37C73904" w14:textId="77777777" w:rsidR="008F2302" w:rsidRDefault="008F2302" w:rsidP="008F2302">
      <w:pPr>
        <w:pStyle w:val="1"/>
        <w:rPr>
          <w:rFonts w:eastAsia="Times New Roman"/>
          <w:lang w:eastAsia="ru-RU"/>
        </w:rPr>
      </w:pPr>
    </w:p>
    <w:p w14:paraId="7018786E" w14:textId="77777777" w:rsidR="008F2302" w:rsidRDefault="008F2302" w:rsidP="008F2302">
      <w:pPr>
        <w:pStyle w:val="1"/>
        <w:rPr>
          <w:rFonts w:eastAsia="Times New Roman"/>
          <w:lang w:eastAsia="ru-RU"/>
        </w:rPr>
      </w:pPr>
    </w:p>
    <w:p w14:paraId="7A149279" w14:textId="77777777" w:rsidR="008F2302" w:rsidRDefault="008F2302" w:rsidP="008F2302">
      <w:pPr>
        <w:pStyle w:val="1"/>
        <w:rPr>
          <w:rFonts w:eastAsia="Times New Roman"/>
          <w:lang w:eastAsia="ru-RU"/>
        </w:rPr>
      </w:pPr>
    </w:p>
    <w:p w14:paraId="64B2FF43" w14:textId="77777777" w:rsidR="008F2302" w:rsidRDefault="008F2302" w:rsidP="008F2302">
      <w:pPr>
        <w:pStyle w:val="1"/>
        <w:rPr>
          <w:rFonts w:eastAsia="Times New Roman"/>
          <w:lang w:eastAsia="ru-RU"/>
        </w:rPr>
      </w:pPr>
    </w:p>
    <w:p w14:paraId="73E6B1F8" w14:textId="77777777" w:rsidR="008F2302" w:rsidRDefault="008F2302" w:rsidP="008F2302">
      <w:pPr>
        <w:pStyle w:val="1"/>
        <w:rPr>
          <w:rFonts w:eastAsia="Times New Roman"/>
          <w:lang w:eastAsia="ru-RU"/>
        </w:rPr>
      </w:pPr>
    </w:p>
    <w:p w14:paraId="671105D9" w14:textId="77777777" w:rsidR="008F2302" w:rsidRDefault="008F2302" w:rsidP="008F2302">
      <w:pPr>
        <w:pStyle w:val="1"/>
        <w:rPr>
          <w:rFonts w:eastAsia="Times New Roman"/>
          <w:lang w:eastAsia="ru-RU"/>
        </w:rPr>
      </w:pPr>
    </w:p>
    <w:p w14:paraId="4D71F94A" w14:textId="77777777" w:rsidR="008F2302" w:rsidRDefault="008F2302" w:rsidP="008F2302">
      <w:pPr>
        <w:pStyle w:val="1"/>
        <w:rPr>
          <w:rFonts w:eastAsia="Times New Roman"/>
          <w:lang w:eastAsia="ru-RU"/>
        </w:rPr>
      </w:pPr>
    </w:p>
    <w:p w14:paraId="77161F02" w14:textId="77777777" w:rsidR="008F2302" w:rsidRDefault="008F2302" w:rsidP="008F2302">
      <w:pPr>
        <w:pStyle w:val="1"/>
        <w:rPr>
          <w:rFonts w:eastAsia="Times New Roman"/>
          <w:lang w:eastAsia="ru-RU"/>
        </w:rPr>
      </w:pPr>
    </w:p>
    <w:p w14:paraId="5A80C01A" w14:textId="77777777" w:rsidR="008F2302" w:rsidRDefault="008F2302" w:rsidP="008F2302">
      <w:pPr>
        <w:pStyle w:val="1"/>
        <w:rPr>
          <w:rFonts w:eastAsia="Times New Roman"/>
          <w:lang w:eastAsia="ru-RU"/>
        </w:rPr>
      </w:pPr>
    </w:p>
    <w:p w14:paraId="06AE2F0A" w14:textId="77777777" w:rsidR="008F2302" w:rsidRDefault="008F2302" w:rsidP="008F2302">
      <w:pPr>
        <w:pStyle w:val="1"/>
        <w:rPr>
          <w:rFonts w:eastAsia="Times New Roman"/>
          <w:lang w:eastAsia="ru-RU"/>
        </w:rPr>
      </w:pPr>
    </w:p>
    <w:p w14:paraId="36A3467D" w14:textId="77777777" w:rsidR="008F2302" w:rsidRDefault="008F2302" w:rsidP="008F2302">
      <w:pPr>
        <w:pStyle w:val="1"/>
        <w:rPr>
          <w:rFonts w:eastAsia="Times New Roman"/>
          <w:lang w:eastAsia="ru-RU"/>
        </w:rPr>
      </w:pPr>
    </w:p>
    <w:p w14:paraId="108679A9" w14:textId="6A5EFC14" w:rsidR="008F2302" w:rsidRPr="000F743C" w:rsidRDefault="008F2302" w:rsidP="000F743C">
      <w:pPr>
        <w:pStyle w:val="1"/>
      </w:pPr>
      <w:bookmarkStart w:id="6" w:name="_Toc93407446"/>
      <w:r w:rsidRPr="000F743C">
        <w:t>Раздел 1 «Проект межевания территории.</w:t>
      </w:r>
      <w:bookmarkStart w:id="7" w:name="_Toc56153627"/>
      <w:bookmarkStart w:id="8" w:name="_Toc90902480"/>
      <w:bookmarkEnd w:id="5"/>
      <w:r w:rsidR="000F743C" w:rsidRPr="000F743C">
        <w:t xml:space="preserve"> </w:t>
      </w:r>
      <w:r w:rsidRPr="000F743C">
        <w:t>Основная (утверждаемая) часть. Текстовая часть»</w:t>
      </w:r>
      <w:bookmarkEnd w:id="6"/>
      <w:bookmarkEnd w:id="7"/>
      <w:bookmarkEnd w:id="8"/>
      <w:r w:rsidRPr="000F743C">
        <w:br w:type="page"/>
      </w:r>
    </w:p>
    <w:p w14:paraId="26FDE1E6" w14:textId="63856BD3" w:rsidR="007B3A83" w:rsidRPr="004B6128" w:rsidRDefault="00CB4225" w:rsidP="004B6128">
      <w:pPr>
        <w:pageBreakBefore/>
        <w:spacing w:line="240" w:lineRule="auto"/>
        <w:ind w:firstLine="357"/>
        <w:jc w:val="center"/>
        <w:outlineLvl w:val="0"/>
        <w:rPr>
          <w:rFonts w:ascii="Times New Roman" w:eastAsia="Times New Roman" w:hAnsi="Times New Roman"/>
          <w:b/>
          <w:sz w:val="32"/>
          <w:szCs w:val="32"/>
          <w:lang w:eastAsia="ru-RU"/>
        </w:rPr>
      </w:pPr>
      <w:bookmarkStart w:id="9" w:name="_Toc93407447"/>
      <w:r>
        <w:rPr>
          <w:rFonts w:ascii="Times New Roman" w:eastAsia="Times New Roman" w:hAnsi="Times New Roman"/>
          <w:b/>
          <w:sz w:val="32"/>
          <w:szCs w:val="32"/>
          <w:lang w:eastAsia="ru-RU"/>
        </w:rPr>
        <w:lastRenderedPageBreak/>
        <w:t>Пояснительная записка</w:t>
      </w:r>
      <w:bookmarkEnd w:id="9"/>
    </w:p>
    <w:p w14:paraId="730505E6" w14:textId="187320B7" w:rsidR="00CB4225" w:rsidRDefault="00CB4225" w:rsidP="00E73B7E">
      <w:pPr>
        <w:spacing w:after="0"/>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Общая часть</w:t>
      </w:r>
    </w:p>
    <w:p w14:paraId="6CFC588A" w14:textId="78C10A75" w:rsidR="002858E9" w:rsidRDefault="002858E9" w:rsidP="002858E9">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Корректировка </w:t>
      </w:r>
      <w:r w:rsidRPr="00BD195E">
        <w:rPr>
          <w:rFonts w:ascii="Times New Roman" w:eastAsia="Times New Roman" w:hAnsi="Times New Roman"/>
          <w:sz w:val="28"/>
          <w:szCs w:val="28"/>
          <w:lang w:eastAsia="ru-RU"/>
        </w:rPr>
        <w:t xml:space="preserve">документации по планировке территории (проект межевания территории) </w:t>
      </w:r>
      <w:r w:rsidR="00B33701">
        <w:rPr>
          <w:rFonts w:ascii="Times New Roman" w:eastAsia="Times New Roman" w:hAnsi="Times New Roman"/>
          <w:sz w:val="28"/>
          <w:szCs w:val="28"/>
          <w:lang w:eastAsia="ru-RU"/>
        </w:rPr>
        <w:t>осуществляется в связи с постановкой на государственный кадастровый учет земельного участка с кадастровым номером 66:53:0105001:520, который не был учтен в проекте планировки и проекте межевания территории</w:t>
      </w:r>
      <w:r w:rsidR="00432D98">
        <w:rPr>
          <w:rFonts w:ascii="Times New Roman" w:eastAsia="Times New Roman" w:hAnsi="Times New Roman"/>
          <w:sz w:val="28"/>
          <w:szCs w:val="28"/>
          <w:lang w:eastAsia="ru-RU"/>
        </w:rPr>
        <w:t xml:space="preserve">, утвержденном Постановлением Администрации Кушвинского городского округа от 28.12.2021 №1720 «Об утверждении проекта планировки и проекта межевания территории для размещения линейного объекта – воздушной линии электропередачи (строительство отпайки от ВЛ 110 </w:t>
      </w:r>
      <w:proofErr w:type="spellStart"/>
      <w:r w:rsidR="00432D98">
        <w:rPr>
          <w:rFonts w:ascii="Times New Roman" w:eastAsia="Times New Roman" w:hAnsi="Times New Roman"/>
          <w:sz w:val="28"/>
          <w:szCs w:val="28"/>
          <w:lang w:eastAsia="ru-RU"/>
        </w:rPr>
        <w:t>кВ</w:t>
      </w:r>
      <w:proofErr w:type="spellEnd"/>
      <w:r w:rsidR="00432D98">
        <w:rPr>
          <w:rFonts w:ascii="Times New Roman" w:eastAsia="Times New Roman" w:hAnsi="Times New Roman"/>
          <w:sz w:val="28"/>
          <w:szCs w:val="28"/>
          <w:lang w:eastAsia="ru-RU"/>
        </w:rPr>
        <w:t xml:space="preserve"> </w:t>
      </w:r>
      <w:proofErr w:type="spellStart"/>
      <w:r w:rsidR="00432D98">
        <w:rPr>
          <w:rFonts w:ascii="Times New Roman" w:eastAsia="Times New Roman" w:hAnsi="Times New Roman"/>
          <w:sz w:val="28"/>
          <w:szCs w:val="28"/>
          <w:lang w:eastAsia="ru-RU"/>
        </w:rPr>
        <w:t>В.Тура</w:t>
      </w:r>
      <w:proofErr w:type="spellEnd"/>
      <w:r w:rsidR="00432D98">
        <w:rPr>
          <w:rFonts w:ascii="Times New Roman" w:eastAsia="Times New Roman" w:hAnsi="Times New Roman"/>
          <w:sz w:val="28"/>
          <w:szCs w:val="28"/>
          <w:lang w:eastAsia="ru-RU"/>
        </w:rPr>
        <w:t>-Тагил 1,2) в кадастровом квартале 66:53:0105001 в районе месторождения «</w:t>
      </w:r>
      <w:proofErr w:type="spellStart"/>
      <w:r w:rsidR="00432D98">
        <w:rPr>
          <w:rFonts w:ascii="Times New Roman" w:eastAsia="Times New Roman" w:hAnsi="Times New Roman"/>
          <w:sz w:val="28"/>
          <w:szCs w:val="28"/>
          <w:lang w:eastAsia="ru-RU"/>
        </w:rPr>
        <w:t>Волковское</w:t>
      </w:r>
      <w:proofErr w:type="spellEnd"/>
      <w:r w:rsidR="00432D98">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14:paraId="7D378381" w14:textId="77777777" w:rsidR="002858E9" w:rsidRDefault="002858E9" w:rsidP="002858E9">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Подготовка проекта межевания территории осуществляется применительно к застроенной и подлежащей застройке территории, расположенной в границах элементов планировочной структуры.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14:paraId="55BCDCB4" w14:textId="77777777" w:rsidR="002858E9" w:rsidRDefault="002858E9" w:rsidP="002858E9">
      <w:pPr>
        <w:spacing w:after="0"/>
        <w:ind w:firstLine="709"/>
        <w:jc w:val="both"/>
        <w:rPr>
          <w:rFonts w:ascii="Times New Roman" w:eastAsia="Times New Roman" w:hAnsi="Times New Roman"/>
          <w:sz w:val="28"/>
          <w:szCs w:val="28"/>
          <w:lang w:eastAsia="ru-RU"/>
        </w:rPr>
      </w:pPr>
      <w:r w:rsidRPr="00C66944">
        <w:rPr>
          <w:rFonts w:ascii="Times New Roman" w:eastAsia="Times New Roman" w:hAnsi="Times New Roman"/>
          <w:sz w:val="28"/>
          <w:szCs w:val="28"/>
          <w:lang w:eastAsia="ru-RU"/>
        </w:rPr>
        <w:t>Подготовка документации по планировке территории осуществляется на основании документов территориального планирования, правил земл</w:t>
      </w:r>
      <w:r>
        <w:rPr>
          <w:rFonts w:ascii="Times New Roman" w:eastAsia="Times New Roman" w:hAnsi="Times New Roman"/>
          <w:sz w:val="28"/>
          <w:szCs w:val="28"/>
          <w:lang w:eastAsia="ru-RU"/>
        </w:rPr>
        <w:t>епользования и застройки в соот</w:t>
      </w:r>
      <w:r w:rsidRPr="00C66944">
        <w:rPr>
          <w:rFonts w:ascii="Times New Roman" w:eastAsia="Times New Roman" w:hAnsi="Times New Roman"/>
          <w:sz w:val="28"/>
          <w:szCs w:val="28"/>
          <w:lang w:eastAsia="ru-RU"/>
        </w:rPr>
        <w:t>ветствии с требованиями технических регламентов, норм</w:t>
      </w:r>
      <w:r>
        <w:rPr>
          <w:rFonts w:ascii="Times New Roman" w:eastAsia="Times New Roman" w:hAnsi="Times New Roman"/>
          <w:sz w:val="28"/>
          <w:szCs w:val="28"/>
          <w:lang w:eastAsia="ru-RU"/>
        </w:rPr>
        <w:t>ативов градостроительного проек</w:t>
      </w:r>
      <w:r w:rsidRPr="00C66944">
        <w:rPr>
          <w:rFonts w:ascii="Times New Roman" w:eastAsia="Times New Roman" w:hAnsi="Times New Roman"/>
          <w:sz w:val="28"/>
          <w:szCs w:val="28"/>
          <w:lang w:eastAsia="ru-RU"/>
        </w:rPr>
        <w:t>тирования, градостроительных регламентов с учетом гра</w:t>
      </w:r>
      <w:r>
        <w:rPr>
          <w:rFonts w:ascii="Times New Roman" w:eastAsia="Times New Roman" w:hAnsi="Times New Roman"/>
          <w:sz w:val="28"/>
          <w:szCs w:val="28"/>
          <w:lang w:eastAsia="ru-RU"/>
        </w:rPr>
        <w:t>ниц территорий объектов культур</w:t>
      </w:r>
      <w:r w:rsidRPr="00C66944">
        <w:rPr>
          <w:rFonts w:ascii="Times New Roman" w:eastAsia="Times New Roman" w:hAnsi="Times New Roman"/>
          <w:sz w:val="28"/>
          <w:szCs w:val="28"/>
          <w:lang w:eastAsia="ru-RU"/>
        </w:rPr>
        <w:t>ного наследия, включенных в единый государственный реестр объектов культурного наследия (памятников истории и культуры) народов Рос</w:t>
      </w:r>
      <w:r>
        <w:rPr>
          <w:rFonts w:ascii="Times New Roman" w:eastAsia="Times New Roman" w:hAnsi="Times New Roman"/>
          <w:sz w:val="28"/>
          <w:szCs w:val="28"/>
          <w:lang w:eastAsia="ru-RU"/>
        </w:rPr>
        <w:t>сийской Федерации, границ терри</w:t>
      </w:r>
      <w:r w:rsidRPr="00C66944">
        <w:rPr>
          <w:rFonts w:ascii="Times New Roman" w:eastAsia="Times New Roman" w:hAnsi="Times New Roman"/>
          <w:sz w:val="28"/>
          <w:szCs w:val="28"/>
          <w:lang w:eastAsia="ru-RU"/>
        </w:rPr>
        <w:t>торий выявленных объектов культурного наследия, гр</w:t>
      </w:r>
      <w:r>
        <w:rPr>
          <w:rFonts w:ascii="Times New Roman" w:eastAsia="Times New Roman" w:hAnsi="Times New Roman"/>
          <w:sz w:val="28"/>
          <w:szCs w:val="28"/>
          <w:lang w:eastAsia="ru-RU"/>
        </w:rPr>
        <w:t>аниц зон с особыми условиями ис</w:t>
      </w:r>
      <w:r w:rsidRPr="00C66944">
        <w:rPr>
          <w:rFonts w:ascii="Times New Roman" w:eastAsia="Times New Roman" w:hAnsi="Times New Roman"/>
          <w:sz w:val="28"/>
          <w:szCs w:val="28"/>
          <w:lang w:eastAsia="ru-RU"/>
        </w:rPr>
        <w:t>пользования территорий, а также с учетом программ ком</w:t>
      </w:r>
      <w:r>
        <w:rPr>
          <w:rFonts w:ascii="Times New Roman" w:eastAsia="Times New Roman" w:hAnsi="Times New Roman"/>
          <w:sz w:val="28"/>
          <w:szCs w:val="28"/>
          <w:lang w:eastAsia="ru-RU"/>
        </w:rPr>
        <w:t>плексного развития систем комму</w:t>
      </w:r>
      <w:r w:rsidRPr="00C66944">
        <w:rPr>
          <w:rFonts w:ascii="Times New Roman" w:eastAsia="Times New Roman" w:hAnsi="Times New Roman"/>
          <w:sz w:val="28"/>
          <w:szCs w:val="28"/>
          <w:lang w:eastAsia="ru-RU"/>
        </w:rPr>
        <w:t>нальной инфраструктуры поселения, городского округа, программ комплексного развития транспортной инфраструктуры поселения, городского ок</w:t>
      </w:r>
      <w:r>
        <w:rPr>
          <w:rFonts w:ascii="Times New Roman" w:eastAsia="Times New Roman" w:hAnsi="Times New Roman"/>
          <w:sz w:val="28"/>
          <w:szCs w:val="28"/>
          <w:lang w:eastAsia="ru-RU"/>
        </w:rPr>
        <w:t>руга, программ комплексного раз</w:t>
      </w:r>
      <w:r w:rsidRPr="00C66944">
        <w:rPr>
          <w:rFonts w:ascii="Times New Roman" w:eastAsia="Times New Roman" w:hAnsi="Times New Roman"/>
          <w:sz w:val="28"/>
          <w:szCs w:val="28"/>
          <w:lang w:eastAsia="ru-RU"/>
        </w:rPr>
        <w:t>вития социальной инфраструктуры поселения, городского округа.</w:t>
      </w:r>
    </w:p>
    <w:p w14:paraId="496BD482" w14:textId="77777777" w:rsidR="002858E9" w:rsidRDefault="002858E9" w:rsidP="002858E9">
      <w:pPr>
        <w:spacing w:after="0"/>
        <w:ind w:firstLine="709"/>
        <w:jc w:val="both"/>
        <w:rPr>
          <w:rFonts w:ascii="Times New Roman" w:eastAsia="Times New Roman" w:hAnsi="Times New Roman"/>
          <w:sz w:val="28"/>
          <w:szCs w:val="28"/>
          <w:lang w:eastAsia="ru-RU"/>
        </w:rPr>
      </w:pPr>
      <w:r w:rsidRPr="00C66944">
        <w:rPr>
          <w:rFonts w:ascii="Times New Roman" w:eastAsia="Times New Roman" w:hAnsi="Times New Roman"/>
          <w:sz w:val="28"/>
          <w:szCs w:val="28"/>
          <w:lang w:eastAsia="ru-RU"/>
        </w:rPr>
        <w:t>Особенности подготовки документации по планировке территории, разрабатываемой на основании решения органа местного самоуправления по</w:t>
      </w:r>
      <w:r>
        <w:rPr>
          <w:rFonts w:ascii="Times New Roman" w:eastAsia="Times New Roman" w:hAnsi="Times New Roman"/>
          <w:sz w:val="28"/>
          <w:szCs w:val="28"/>
          <w:lang w:eastAsia="ru-RU"/>
        </w:rPr>
        <w:t>селения, органа местного само</w:t>
      </w:r>
      <w:r w:rsidRPr="00C66944">
        <w:rPr>
          <w:rFonts w:ascii="Times New Roman" w:eastAsia="Times New Roman" w:hAnsi="Times New Roman"/>
          <w:sz w:val="28"/>
          <w:szCs w:val="28"/>
          <w:lang w:eastAsia="ru-RU"/>
        </w:rPr>
        <w:t>управления городского</w:t>
      </w:r>
      <w:r>
        <w:rPr>
          <w:rFonts w:ascii="Times New Roman" w:eastAsia="Times New Roman" w:hAnsi="Times New Roman"/>
          <w:sz w:val="28"/>
          <w:szCs w:val="28"/>
          <w:lang w:eastAsia="ru-RU"/>
        </w:rPr>
        <w:t xml:space="preserve"> округа, устанавливаются ст. 46 Градостроительного кодекса Рос</w:t>
      </w:r>
      <w:r w:rsidRPr="00C66944">
        <w:rPr>
          <w:rFonts w:ascii="Times New Roman" w:eastAsia="Times New Roman" w:hAnsi="Times New Roman"/>
          <w:sz w:val="28"/>
          <w:szCs w:val="28"/>
          <w:lang w:eastAsia="ru-RU"/>
        </w:rPr>
        <w:t>сийской Федерации от 29.12.2004 N 190-ФЗ.</w:t>
      </w:r>
    </w:p>
    <w:p w14:paraId="13BABCD0" w14:textId="23503AA6" w:rsidR="002858E9" w:rsidRDefault="002858E9" w:rsidP="002858E9">
      <w:pPr>
        <w:spacing w:after="0"/>
        <w:ind w:firstLine="708"/>
        <w:jc w:val="both"/>
        <w:rPr>
          <w:rFonts w:ascii="Times New Roman" w:eastAsia="Times New Roman" w:hAnsi="Times New Roman"/>
          <w:sz w:val="28"/>
          <w:szCs w:val="28"/>
          <w:lang w:eastAsia="ru-RU"/>
        </w:rPr>
      </w:pPr>
      <w:r w:rsidRPr="00C66944">
        <w:rPr>
          <w:rFonts w:ascii="Times New Roman" w:eastAsia="Times New Roman" w:hAnsi="Times New Roman"/>
          <w:sz w:val="28"/>
          <w:szCs w:val="28"/>
          <w:lang w:eastAsia="ru-RU"/>
        </w:rPr>
        <w:lastRenderedPageBreak/>
        <w:t>Подготовка документации по планировке и межеванию территории осуществляется в соответствии с системой координат, используемой для ведения государственного кадастра недвижимости.</w:t>
      </w:r>
    </w:p>
    <w:p w14:paraId="57E6A9FA" w14:textId="68EEC582" w:rsidR="000B3045" w:rsidRDefault="000B3045" w:rsidP="002858E9">
      <w:pPr>
        <w:spacing w:after="0"/>
        <w:ind w:firstLine="708"/>
        <w:jc w:val="both"/>
        <w:rPr>
          <w:rFonts w:ascii="Times New Roman" w:eastAsia="Times New Roman" w:hAnsi="Times New Roman"/>
          <w:sz w:val="28"/>
          <w:szCs w:val="28"/>
          <w:lang w:eastAsia="ru-RU"/>
        </w:rPr>
      </w:pPr>
    </w:p>
    <w:p w14:paraId="2CE29FE1" w14:textId="77777777" w:rsidR="000B3045" w:rsidRDefault="000B3045" w:rsidP="000B3045">
      <w:pPr>
        <w:spacing w:after="0"/>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Цели подготовки проекта межевания территории</w:t>
      </w:r>
    </w:p>
    <w:p w14:paraId="0D1C4D76" w14:textId="77777777" w:rsidR="000B3045" w:rsidRDefault="000B3045" w:rsidP="000B3045">
      <w:pPr>
        <w:spacing w:after="0"/>
        <w:ind w:firstLine="709"/>
        <w:jc w:val="both"/>
        <w:rPr>
          <w:rFonts w:ascii="Times New Roman" w:eastAsia="Times New Roman" w:hAnsi="Times New Roman"/>
          <w:sz w:val="28"/>
          <w:szCs w:val="28"/>
          <w:lang w:eastAsia="ru-RU"/>
        </w:rPr>
      </w:pPr>
      <w:r w:rsidRPr="00466FAE">
        <w:rPr>
          <w:rFonts w:ascii="Times New Roman" w:eastAsia="Times New Roman" w:hAnsi="Times New Roman"/>
          <w:sz w:val="28"/>
          <w:szCs w:val="28"/>
          <w:lang w:eastAsia="ru-RU"/>
        </w:rPr>
        <w:t>Подготовка документации по планировке территории</w:t>
      </w:r>
      <w:r>
        <w:rPr>
          <w:rFonts w:ascii="Times New Roman" w:eastAsia="Times New Roman" w:hAnsi="Times New Roman"/>
          <w:sz w:val="28"/>
          <w:szCs w:val="28"/>
          <w:lang w:eastAsia="ru-RU"/>
        </w:rPr>
        <w:t xml:space="preserve"> осуществляется в целях обеспе</w:t>
      </w:r>
      <w:r w:rsidRPr="00466FAE">
        <w:rPr>
          <w:rFonts w:ascii="Times New Roman" w:eastAsia="Times New Roman" w:hAnsi="Times New Roman"/>
          <w:sz w:val="28"/>
          <w:szCs w:val="28"/>
          <w:lang w:eastAsia="ru-RU"/>
        </w:rPr>
        <w:t>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w:t>
      </w:r>
      <w:r>
        <w:rPr>
          <w:rFonts w:ascii="Times New Roman" w:eastAsia="Times New Roman" w:hAnsi="Times New Roman"/>
          <w:sz w:val="28"/>
          <w:szCs w:val="28"/>
          <w:lang w:eastAsia="ru-RU"/>
        </w:rPr>
        <w:t>ли земельных участков на кадаст</w:t>
      </w:r>
      <w:r w:rsidRPr="00466FAE">
        <w:rPr>
          <w:rFonts w:ascii="Times New Roman" w:eastAsia="Times New Roman" w:hAnsi="Times New Roman"/>
          <w:sz w:val="28"/>
          <w:szCs w:val="28"/>
          <w:lang w:eastAsia="ru-RU"/>
        </w:rPr>
        <w:t>ровом плане территории, срок действия которой не исте</w:t>
      </w:r>
      <w:r>
        <w:rPr>
          <w:rFonts w:ascii="Times New Roman" w:eastAsia="Times New Roman" w:hAnsi="Times New Roman"/>
          <w:sz w:val="28"/>
          <w:szCs w:val="28"/>
          <w:lang w:eastAsia="ru-RU"/>
        </w:rPr>
        <w:t>к, местоположение границ земель</w:t>
      </w:r>
      <w:r w:rsidRPr="00466FAE">
        <w:rPr>
          <w:rFonts w:ascii="Times New Roman" w:eastAsia="Times New Roman" w:hAnsi="Times New Roman"/>
          <w:sz w:val="28"/>
          <w:szCs w:val="28"/>
          <w:lang w:eastAsia="ru-RU"/>
        </w:rPr>
        <w:t>ных участков в соответствии с таким проектом межевания должно соответствовать место-положению границ земельных участков, образование которых предусмотрено данной схемой.</w:t>
      </w:r>
    </w:p>
    <w:p w14:paraId="11D46FBA" w14:textId="77777777" w:rsidR="000B3045" w:rsidRDefault="000B3045" w:rsidP="000B3045">
      <w:pPr>
        <w:spacing w:after="0"/>
        <w:ind w:firstLine="709"/>
        <w:jc w:val="both"/>
        <w:rPr>
          <w:rFonts w:ascii="Times New Roman" w:eastAsia="Times New Roman" w:hAnsi="Times New Roman"/>
          <w:sz w:val="28"/>
          <w:szCs w:val="28"/>
          <w:lang w:eastAsia="ru-RU"/>
        </w:rPr>
      </w:pPr>
      <w:r w:rsidRPr="00466FAE">
        <w:rPr>
          <w:rFonts w:ascii="Times New Roman" w:eastAsia="Times New Roman" w:hAnsi="Times New Roman"/>
          <w:sz w:val="28"/>
          <w:szCs w:val="28"/>
          <w:lang w:eastAsia="ru-RU"/>
        </w:rPr>
        <w:t>Земельный участок, предоставленный во времен</w:t>
      </w:r>
      <w:r>
        <w:rPr>
          <w:rFonts w:ascii="Times New Roman" w:eastAsia="Times New Roman" w:hAnsi="Times New Roman"/>
          <w:sz w:val="28"/>
          <w:szCs w:val="28"/>
          <w:lang w:eastAsia="ru-RU"/>
        </w:rPr>
        <w:t>ное пользование на период строительно-монтажных работ, относи</w:t>
      </w:r>
      <w:r w:rsidRPr="00466FAE">
        <w:rPr>
          <w:rFonts w:ascii="Times New Roman" w:eastAsia="Times New Roman" w:hAnsi="Times New Roman"/>
          <w:sz w:val="28"/>
          <w:szCs w:val="28"/>
          <w:lang w:eastAsia="ru-RU"/>
        </w:rPr>
        <w:t>тся к зоне публичных сервитутов.</w:t>
      </w:r>
    </w:p>
    <w:p w14:paraId="38A0CFE9" w14:textId="77777777" w:rsidR="000B3045" w:rsidRDefault="000B3045" w:rsidP="000B3045">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Документация по планировке территории выполнена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учетом границ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территории.</w:t>
      </w:r>
    </w:p>
    <w:p w14:paraId="1DCCF8CF" w14:textId="77777777" w:rsidR="000B3045" w:rsidRDefault="000B3045" w:rsidP="000B3045">
      <w:pPr>
        <w:spacing w:after="0"/>
        <w:ind w:firstLine="709"/>
        <w:jc w:val="both"/>
        <w:rPr>
          <w:rFonts w:ascii="Times New Roman" w:eastAsia="Times New Roman" w:hAnsi="Times New Roman"/>
          <w:sz w:val="28"/>
          <w:szCs w:val="28"/>
          <w:lang w:eastAsia="ru-RU"/>
        </w:rPr>
      </w:pPr>
    </w:p>
    <w:p w14:paraId="71C5E2BF" w14:textId="77777777" w:rsidR="000B3045" w:rsidRDefault="000B3045" w:rsidP="000B3045">
      <w:pPr>
        <w:spacing w:after="0"/>
        <w:ind w:firstLine="709"/>
        <w:jc w:val="both"/>
        <w:rPr>
          <w:rFonts w:ascii="Times New Roman" w:eastAsia="Times New Roman" w:hAnsi="Times New Roman"/>
          <w:b/>
          <w:sz w:val="28"/>
          <w:szCs w:val="28"/>
          <w:lang w:eastAsia="ru-RU"/>
        </w:rPr>
      </w:pPr>
      <w:r w:rsidRPr="006C32A3">
        <w:rPr>
          <w:rFonts w:ascii="Times New Roman" w:eastAsia="Times New Roman" w:hAnsi="Times New Roman"/>
          <w:b/>
          <w:sz w:val="28"/>
          <w:szCs w:val="28"/>
          <w:lang w:eastAsia="ru-RU"/>
        </w:rPr>
        <w:t>Нормативная база</w:t>
      </w:r>
    </w:p>
    <w:p w14:paraId="4F98B3BE"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A72E7F">
        <w:rPr>
          <w:rFonts w:ascii="Times New Roman" w:eastAsia="Times New Roman" w:hAnsi="Times New Roman"/>
          <w:sz w:val="28"/>
          <w:szCs w:val="28"/>
          <w:lang w:eastAsia="ru-RU"/>
        </w:rPr>
        <w:t>«Градостроительный кодекс Российской Федерации» от 29.12.2004г. №190-ФЗ (ред. от 30.12.2015) (с изм. и доп., вступ. в силу с 10.01.2016);</w:t>
      </w:r>
    </w:p>
    <w:p w14:paraId="303471B1"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A72E7F">
        <w:rPr>
          <w:rFonts w:ascii="Times New Roman" w:eastAsia="Times New Roman" w:hAnsi="Times New Roman"/>
          <w:sz w:val="28"/>
          <w:szCs w:val="28"/>
          <w:lang w:eastAsia="ru-RU"/>
        </w:rPr>
        <w:t>«Земельный кодекс Российской Федерации» от 25.10.2001г. №136-ФЗ (ред. от 30.12.2015);</w:t>
      </w:r>
    </w:p>
    <w:p w14:paraId="66FA5BD4"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A72E7F">
        <w:rPr>
          <w:rFonts w:ascii="Times New Roman" w:eastAsia="Times New Roman" w:hAnsi="Times New Roman"/>
          <w:sz w:val="28"/>
          <w:szCs w:val="28"/>
          <w:lang w:eastAsia="ru-RU"/>
        </w:rPr>
        <w:t>«Водный кодекс Российской Федерации» от 03.06.2006 N 74-ФЗ (ред. от 28.11.2015);</w:t>
      </w:r>
    </w:p>
    <w:p w14:paraId="2DA1CDA0"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Pr>
          <w:rFonts w:ascii="Times New Roman" w:hAnsi="Times New Roman"/>
          <w:sz w:val="28"/>
          <w:szCs w:val="28"/>
        </w:rPr>
        <w:lastRenderedPageBreak/>
        <w:t>Федеральный закон №221-</w:t>
      </w:r>
      <w:r w:rsidRPr="00183A23">
        <w:rPr>
          <w:rFonts w:ascii="Times New Roman" w:hAnsi="Times New Roman"/>
          <w:sz w:val="28"/>
          <w:szCs w:val="28"/>
        </w:rPr>
        <w:t>ФЗ от 24.07.2007 г. «О государственном кадастре недвижимости»</w:t>
      </w:r>
      <w:r w:rsidRPr="00A72E7F">
        <w:rPr>
          <w:rFonts w:ascii="Times New Roman" w:eastAsia="Times New Roman" w:hAnsi="Times New Roman"/>
          <w:sz w:val="28"/>
          <w:szCs w:val="28"/>
          <w:lang w:eastAsia="ru-RU"/>
        </w:rPr>
        <w:t>;</w:t>
      </w:r>
    </w:p>
    <w:p w14:paraId="335A4566"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Pr>
          <w:rFonts w:ascii="Times New Roman" w:hAnsi="Times New Roman"/>
          <w:sz w:val="28"/>
          <w:szCs w:val="28"/>
        </w:rPr>
        <w:t>Федеральный закон №78-</w:t>
      </w:r>
      <w:r w:rsidRPr="00183A23">
        <w:rPr>
          <w:rFonts w:ascii="Times New Roman" w:hAnsi="Times New Roman"/>
          <w:sz w:val="28"/>
          <w:szCs w:val="28"/>
        </w:rPr>
        <w:t>ФЗ от 18.06.2001 г. «О землеустройстве»</w:t>
      </w:r>
      <w:r w:rsidRPr="00A72E7F">
        <w:rPr>
          <w:rFonts w:ascii="Times New Roman" w:eastAsia="Times New Roman" w:hAnsi="Times New Roman"/>
          <w:sz w:val="28"/>
          <w:szCs w:val="28"/>
          <w:lang w:eastAsia="ru-RU"/>
        </w:rPr>
        <w:t>;</w:t>
      </w:r>
    </w:p>
    <w:p w14:paraId="29251E77"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A72E7F">
        <w:rPr>
          <w:rFonts w:ascii="Times New Roman" w:eastAsia="Times New Roman" w:hAnsi="Times New Roman"/>
          <w:sz w:val="28"/>
          <w:szCs w:val="28"/>
          <w:lang w:eastAsia="ru-RU"/>
        </w:rPr>
        <w:t>ГОСТ Р 21.1101-2009 «Основные требования к проектной и рабочей документации»;</w:t>
      </w:r>
    </w:p>
    <w:p w14:paraId="100E8EDB"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A72E7F">
        <w:rPr>
          <w:rFonts w:ascii="Times New Roman" w:eastAsia="Times New Roman" w:hAnsi="Times New Roman"/>
          <w:sz w:val="28"/>
          <w:szCs w:val="28"/>
          <w:lang w:eastAsia="ru-RU"/>
        </w:rPr>
        <w:t>СНиП 11-04-2003 «Инструкция о порядке разработки, согласования, экспертизы и утверждения градостроительной документации»;</w:t>
      </w:r>
    </w:p>
    <w:p w14:paraId="06EF8D16" w14:textId="1EFAF396" w:rsidR="000B3045" w:rsidRPr="000B3045"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A72E7F">
        <w:rPr>
          <w:rFonts w:ascii="Times New Roman" w:eastAsia="Times New Roman" w:hAnsi="Times New Roman"/>
          <w:sz w:val="28"/>
          <w:szCs w:val="28"/>
          <w:lang w:eastAsia="ru-RU"/>
        </w:rPr>
        <w:t>СП 42.13330.2011 «Градостроительство. Планировка и застройка городских и сельских поселений». Актуализированная редакция СНиП 2.07.01-89*;</w:t>
      </w:r>
    </w:p>
    <w:p w14:paraId="2F043420"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A72E7F">
        <w:rPr>
          <w:rFonts w:ascii="Times New Roman" w:eastAsia="Times New Roman" w:hAnsi="Times New Roman"/>
          <w:sz w:val="28"/>
          <w:szCs w:val="28"/>
          <w:lang w:eastAsia="ru-RU"/>
        </w:rPr>
        <w:t>Постановление Правительства РФ «О порядке установления охранных зон объектов электросетевого хозяйства и особых условий использования земельных участков, располо</w:t>
      </w:r>
      <w:r>
        <w:rPr>
          <w:rFonts w:ascii="Times New Roman" w:eastAsia="Times New Roman" w:hAnsi="Times New Roman"/>
          <w:sz w:val="28"/>
          <w:szCs w:val="28"/>
          <w:lang w:eastAsia="ru-RU"/>
        </w:rPr>
        <w:t>женных в границах таких зон»</w:t>
      </w:r>
      <w:r w:rsidRPr="00A72E7F">
        <w:rPr>
          <w:rFonts w:ascii="Times New Roman" w:eastAsia="Times New Roman" w:hAnsi="Times New Roman"/>
          <w:sz w:val="28"/>
          <w:szCs w:val="28"/>
          <w:lang w:eastAsia="ru-RU"/>
        </w:rPr>
        <w:t xml:space="preserve"> №160 от 24 февраля 2009 г.;</w:t>
      </w:r>
    </w:p>
    <w:p w14:paraId="78FDEA2E" w14:textId="77777777" w:rsidR="000B3045" w:rsidRPr="00A72E7F"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183A23">
        <w:rPr>
          <w:rFonts w:ascii="Times New Roman" w:hAnsi="Times New Roman"/>
          <w:sz w:val="28"/>
          <w:szCs w:val="28"/>
        </w:rPr>
        <w:t>Постановление Прави</w:t>
      </w:r>
      <w:r>
        <w:rPr>
          <w:rFonts w:ascii="Times New Roman" w:hAnsi="Times New Roman"/>
          <w:sz w:val="28"/>
          <w:szCs w:val="28"/>
        </w:rPr>
        <w:t>тельства Российской Федерации №</w:t>
      </w:r>
      <w:r w:rsidRPr="00183A23">
        <w:rPr>
          <w:rFonts w:ascii="Times New Roman" w:hAnsi="Times New Roman"/>
          <w:sz w:val="28"/>
          <w:szCs w:val="28"/>
        </w:rPr>
        <w:t>105 от 02.02.1996 г. «Об утверждении положения о порядке установления границ землепользований в застройке городов и других поселений»</w:t>
      </w:r>
      <w:r w:rsidRPr="00A72E7F">
        <w:rPr>
          <w:rFonts w:ascii="Times New Roman" w:eastAsia="Times New Roman" w:hAnsi="Times New Roman"/>
          <w:sz w:val="28"/>
          <w:szCs w:val="28"/>
          <w:lang w:eastAsia="ru-RU"/>
        </w:rPr>
        <w:t>;</w:t>
      </w:r>
    </w:p>
    <w:p w14:paraId="22A83852" w14:textId="77777777" w:rsidR="000B3045" w:rsidRPr="00627A93" w:rsidRDefault="000B3045"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627A93">
        <w:rPr>
          <w:rFonts w:ascii="Times New Roman" w:eastAsia="Times New Roman" w:hAnsi="Times New Roman"/>
          <w:sz w:val="28"/>
          <w:szCs w:val="28"/>
          <w:lang w:eastAsia="ru-RU"/>
        </w:rPr>
        <w:t>Федеральный закон Российской Федерации от 14 марта 1995 г. N 33-ФЗ «Об особо охраняемых природных территориях»;</w:t>
      </w:r>
    </w:p>
    <w:p w14:paraId="348E2244" w14:textId="77777777" w:rsidR="000B3045" w:rsidRPr="00627A93" w:rsidRDefault="00A93B56" w:rsidP="000B3045">
      <w:pPr>
        <w:pStyle w:val="a8"/>
        <w:numPr>
          <w:ilvl w:val="0"/>
          <w:numId w:val="12"/>
        </w:numPr>
        <w:spacing w:after="0"/>
        <w:ind w:left="641" w:hanging="357"/>
        <w:jc w:val="both"/>
        <w:rPr>
          <w:rFonts w:ascii="Times New Roman" w:eastAsia="Times New Roman" w:hAnsi="Times New Roman"/>
          <w:sz w:val="28"/>
          <w:szCs w:val="28"/>
          <w:lang w:eastAsia="ru-RU"/>
        </w:rPr>
      </w:pPr>
      <w:r w:rsidRPr="00627A93">
        <w:rPr>
          <w:rFonts w:ascii="Times New Roman" w:hAnsi="Times New Roman"/>
          <w:color w:val="000000" w:themeColor="text1"/>
          <w:sz w:val="28"/>
          <w:szCs w:val="28"/>
        </w:rPr>
        <w:t xml:space="preserve">Генеральный план </w:t>
      </w:r>
      <w:r w:rsidR="004970BE" w:rsidRPr="00627A93">
        <w:rPr>
          <w:rFonts w:ascii="Times New Roman" w:hAnsi="Times New Roman"/>
          <w:color w:val="000000" w:themeColor="text1"/>
          <w:sz w:val="28"/>
          <w:szCs w:val="28"/>
        </w:rPr>
        <w:t>Кушвинского городского округа</w:t>
      </w:r>
      <w:r w:rsidRPr="00627A93">
        <w:rPr>
          <w:rFonts w:ascii="Times New Roman" w:hAnsi="Times New Roman"/>
          <w:color w:val="000000" w:themeColor="text1"/>
          <w:sz w:val="28"/>
          <w:szCs w:val="28"/>
        </w:rPr>
        <w:t xml:space="preserve">, утвержденный </w:t>
      </w:r>
      <w:r w:rsidR="00F20015" w:rsidRPr="00627A93">
        <w:rPr>
          <w:rFonts w:ascii="Times New Roman" w:hAnsi="Times New Roman"/>
          <w:sz w:val="28"/>
          <w:szCs w:val="28"/>
        </w:rPr>
        <w:t>Решением Думы Кушвинского</w:t>
      </w:r>
      <w:r w:rsidRPr="00627A93">
        <w:rPr>
          <w:rFonts w:ascii="Times New Roman" w:hAnsi="Times New Roman"/>
          <w:sz w:val="28"/>
          <w:szCs w:val="28"/>
        </w:rPr>
        <w:t xml:space="preserve"> городского округа</w:t>
      </w:r>
      <w:r w:rsidR="00F20015" w:rsidRPr="00627A93">
        <w:rPr>
          <w:rFonts w:ascii="Times New Roman" w:hAnsi="Times New Roman"/>
          <w:color w:val="000000" w:themeColor="text1"/>
          <w:sz w:val="28"/>
          <w:szCs w:val="28"/>
        </w:rPr>
        <w:t xml:space="preserve"> от 21.02.2013 г. №126</w:t>
      </w:r>
      <w:r w:rsidR="000B3260" w:rsidRPr="00627A93">
        <w:rPr>
          <w:rFonts w:ascii="Times New Roman" w:hAnsi="Times New Roman"/>
          <w:sz w:val="28"/>
          <w:szCs w:val="28"/>
        </w:rPr>
        <w:t>;</w:t>
      </w:r>
    </w:p>
    <w:p w14:paraId="4E839AFD" w14:textId="77777777" w:rsidR="00627A93" w:rsidRPr="00627A93" w:rsidRDefault="00A93B56" w:rsidP="00627A93">
      <w:pPr>
        <w:pStyle w:val="a8"/>
        <w:numPr>
          <w:ilvl w:val="0"/>
          <w:numId w:val="12"/>
        </w:numPr>
        <w:spacing w:after="0"/>
        <w:ind w:left="641" w:hanging="357"/>
        <w:jc w:val="both"/>
        <w:rPr>
          <w:rFonts w:ascii="Times New Roman" w:eastAsia="Times New Roman" w:hAnsi="Times New Roman"/>
          <w:sz w:val="28"/>
          <w:szCs w:val="28"/>
          <w:lang w:eastAsia="ru-RU"/>
        </w:rPr>
      </w:pPr>
      <w:r w:rsidRPr="00627A93">
        <w:rPr>
          <w:rFonts w:ascii="Times New Roman" w:hAnsi="Times New Roman"/>
          <w:sz w:val="28"/>
          <w:szCs w:val="28"/>
        </w:rPr>
        <w:t>Правила землепол</w:t>
      </w:r>
      <w:r w:rsidR="004970BE" w:rsidRPr="00627A93">
        <w:rPr>
          <w:rFonts w:ascii="Times New Roman" w:hAnsi="Times New Roman"/>
          <w:sz w:val="28"/>
          <w:szCs w:val="28"/>
        </w:rPr>
        <w:t>ьзования и застройки Кушвинского</w:t>
      </w:r>
      <w:r w:rsidRPr="00627A93">
        <w:rPr>
          <w:rFonts w:ascii="Times New Roman" w:hAnsi="Times New Roman"/>
          <w:sz w:val="28"/>
          <w:szCs w:val="28"/>
        </w:rPr>
        <w:t xml:space="preserve"> городского округа, </w:t>
      </w:r>
      <w:r w:rsidR="00F20015" w:rsidRPr="00627A93">
        <w:rPr>
          <w:rFonts w:ascii="Times New Roman" w:hAnsi="Times New Roman"/>
          <w:sz w:val="28"/>
          <w:szCs w:val="28"/>
        </w:rPr>
        <w:t>утвержденные Р</w:t>
      </w:r>
      <w:r w:rsidRPr="00627A93">
        <w:rPr>
          <w:rFonts w:ascii="Times New Roman" w:hAnsi="Times New Roman"/>
          <w:sz w:val="28"/>
          <w:szCs w:val="28"/>
        </w:rPr>
        <w:t>ешением</w:t>
      </w:r>
      <w:r w:rsidR="00F20015" w:rsidRPr="00627A93">
        <w:rPr>
          <w:rFonts w:ascii="Times New Roman" w:hAnsi="Times New Roman"/>
          <w:sz w:val="28"/>
          <w:szCs w:val="28"/>
        </w:rPr>
        <w:t xml:space="preserve"> </w:t>
      </w:r>
      <w:proofErr w:type="spellStart"/>
      <w:r w:rsidR="00F20015" w:rsidRPr="00627A93">
        <w:rPr>
          <w:rFonts w:ascii="Times New Roman" w:hAnsi="Times New Roman"/>
          <w:sz w:val="28"/>
          <w:szCs w:val="28"/>
        </w:rPr>
        <w:t>Кушвинской</w:t>
      </w:r>
      <w:proofErr w:type="spellEnd"/>
      <w:r w:rsidR="00F20015" w:rsidRPr="00627A93">
        <w:rPr>
          <w:rFonts w:ascii="Times New Roman" w:hAnsi="Times New Roman"/>
          <w:sz w:val="28"/>
          <w:szCs w:val="28"/>
        </w:rPr>
        <w:t xml:space="preserve"> городской Д</w:t>
      </w:r>
      <w:r w:rsidRPr="00627A93">
        <w:rPr>
          <w:rFonts w:ascii="Times New Roman" w:hAnsi="Times New Roman"/>
          <w:sz w:val="28"/>
          <w:szCs w:val="28"/>
        </w:rPr>
        <w:t>у</w:t>
      </w:r>
      <w:r w:rsidR="00F20015" w:rsidRPr="00627A93">
        <w:rPr>
          <w:rFonts w:ascii="Times New Roman" w:hAnsi="Times New Roman"/>
          <w:sz w:val="28"/>
          <w:szCs w:val="28"/>
        </w:rPr>
        <w:t>мы от 01.12.2005 г. №388</w:t>
      </w:r>
      <w:r w:rsidR="00B62CC6" w:rsidRPr="00627A93">
        <w:rPr>
          <w:rFonts w:ascii="Times New Roman" w:hAnsi="Times New Roman"/>
          <w:sz w:val="28"/>
          <w:szCs w:val="28"/>
        </w:rPr>
        <w:t>;</w:t>
      </w:r>
    </w:p>
    <w:p w14:paraId="060E830F" w14:textId="34FFA5AD" w:rsidR="00BA0584" w:rsidRPr="00627A93" w:rsidRDefault="00BA0584" w:rsidP="00627A93">
      <w:pPr>
        <w:pStyle w:val="a8"/>
        <w:numPr>
          <w:ilvl w:val="0"/>
          <w:numId w:val="12"/>
        </w:numPr>
        <w:spacing w:after="0"/>
        <w:ind w:left="641" w:hanging="357"/>
        <w:jc w:val="both"/>
        <w:rPr>
          <w:rFonts w:ascii="Times New Roman" w:eastAsia="Times New Roman" w:hAnsi="Times New Roman"/>
          <w:sz w:val="28"/>
          <w:szCs w:val="28"/>
          <w:lang w:eastAsia="ru-RU"/>
        </w:rPr>
      </w:pPr>
      <w:r w:rsidRPr="00627A93">
        <w:rPr>
          <w:rFonts w:ascii="Times New Roman" w:hAnsi="Times New Roman"/>
          <w:sz w:val="28"/>
          <w:szCs w:val="28"/>
        </w:rPr>
        <w:t xml:space="preserve">Проектная документация </w:t>
      </w:r>
      <w:r w:rsidR="004970BE" w:rsidRPr="00627A93">
        <w:rPr>
          <w:rFonts w:ascii="Times New Roman" w:hAnsi="Times New Roman"/>
          <w:sz w:val="28"/>
          <w:szCs w:val="28"/>
        </w:rPr>
        <w:t>«</w:t>
      </w:r>
      <w:r w:rsidR="004970BE" w:rsidRPr="00627A93">
        <w:rPr>
          <w:rFonts w:ascii="Times New Roman" w:hAnsi="Times New Roman"/>
          <w:sz w:val="28"/>
          <w:szCs w:val="28"/>
          <w:lang w:eastAsia="ru-RU"/>
        </w:rPr>
        <w:t>АО «Святогор». Месторождение «</w:t>
      </w:r>
      <w:proofErr w:type="spellStart"/>
      <w:r w:rsidR="004970BE" w:rsidRPr="00627A93">
        <w:rPr>
          <w:rFonts w:ascii="Times New Roman" w:hAnsi="Times New Roman"/>
          <w:sz w:val="28"/>
          <w:szCs w:val="28"/>
          <w:lang w:eastAsia="ru-RU"/>
        </w:rPr>
        <w:t>Волковское</w:t>
      </w:r>
      <w:proofErr w:type="spellEnd"/>
      <w:r w:rsidR="004970BE" w:rsidRPr="00627A93">
        <w:rPr>
          <w:rFonts w:ascii="Times New Roman" w:hAnsi="Times New Roman"/>
          <w:sz w:val="28"/>
          <w:szCs w:val="28"/>
          <w:lang w:eastAsia="ru-RU"/>
        </w:rPr>
        <w:t xml:space="preserve">». Третья очередь. Внешнее электроснабжение объектов Волковского ГОКа. ПС 110 </w:t>
      </w:r>
      <w:proofErr w:type="spellStart"/>
      <w:r w:rsidR="004970BE" w:rsidRPr="00627A93">
        <w:rPr>
          <w:rFonts w:ascii="Times New Roman" w:hAnsi="Times New Roman"/>
          <w:sz w:val="28"/>
          <w:szCs w:val="28"/>
          <w:lang w:eastAsia="ru-RU"/>
        </w:rPr>
        <w:t>кВ</w:t>
      </w:r>
      <w:proofErr w:type="spellEnd"/>
      <w:r w:rsidR="004970BE" w:rsidRPr="00627A93">
        <w:rPr>
          <w:rFonts w:ascii="Times New Roman" w:hAnsi="Times New Roman"/>
          <w:sz w:val="28"/>
          <w:szCs w:val="28"/>
          <w:lang w:eastAsia="ru-RU"/>
        </w:rPr>
        <w:t xml:space="preserve"> Волковский ГОК</w:t>
      </w:r>
      <w:r w:rsidR="004970BE" w:rsidRPr="00627A93">
        <w:rPr>
          <w:rFonts w:ascii="Times New Roman" w:hAnsi="Times New Roman"/>
          <w:sz w:val="28"/>
          <w:szCs w:val="28"/>
        </w:rPr>
        <w:t>», выполненная ООО «</w:t>
      </w:r>
      <w:proofErr w:type="spellStart"/>
      <w:r w:rsidR="004970BE" w:rsidRPr="00627A93">
        <w:rPr>
          <w:rFonts w:ascii="Times New Roman" w:hAnsi="Times New Roman"/>
          <w:sz w:val="28"/>
          <w:szCs w:val="28"/>
        </w:rPr>
        <w:t>Челябэнергосетьпроект</w:t>
      </w:r>
      <w:proofErr w:type="spellEnd"/>
      <w:r w:rsidR="004970BE" w:rsidRPr="00627A93">
        <w:rPr>
          <w:rFonts w:ascii="Times New Roman" w:hAnsi="Times New Roman"/>
          <w:sz w:val="28"/>
          <w:szCs w:val="28"/>
        </w:rPr>
        <w:t>» в 2021 г</w:t>
      </w:r>
      <w:r w:rsidRPr="00627A93">
        <w:rPr>
          <w:rFonts w:ascii="Times New Roman" w:hAnsi="Times New Roman"/>
          <w:sz w:val="28"/>
          <w:szCs w:val="28"/>
        </w:rPr>
        <w:t>.</w:t>
      </w:r>
    </w:p>
    <w:p w14:paraId="3CBC7FD9" w14:textId="77777777" w:rsidR="005550F4" w:rsidRPr="00DF01FB" w:rsidRDefault="005550F4" w:rsidP="00F06383">
      <w:pPr>
        <w:spacing w:after="0" w:line="240" w:lineRule="auto"/>
        <w:ind w:firstLine="851"/>
        <w:jc w:val="both"/>
        <w:rPr>
          <w:rFonts w:ascii="Times New Roman" w:eastAsia="Times New Roman" w:hAnsi="Times New Roman"/>
          <w:sz w:val="28"/>
          <w:szCs w:val="28"/>
          <w:lang w:eastAsia="ru-RU"/>
        </w:rPr>
      </w:pPr>
    </w:p>
    <w:p w14:paraId="26818CFD" w14:textId="77777777" w:rsidR="005550F4" w:rsidRDefault="005550F4" w:rsidP="00F06383">
      <w:pPr>
        <w:spacing w:after="0" w:line="240" w:lineRule="auto"/>
        <w:ind w:firstLine="851"/>
        <w:jc w:val="both"/>
        <w:rPr>
          <w:rFonts w:ascii="Times New Roman" w:eastAsia="Times New Roman" w:hAnsi="Times New Roman"/>
          <w:sz w:val="28"/>
          <w:szCs w:val="28"/>
          <w:lang w:eastAsia="ru-RU"/>
        </w:rPr>
      </w:pPr>
    </w:p>
    <w:p w14:paraId="71F5EF92" w14:textId="77777777" w:rsidR="001247E3" w:rsidRDefault="001247E3" w:rsidP="00F06383">
      <w:pPr>
        <w:spacing w:after="0" w:line="240" w:lineRule="auto"/>
        <w:ind w:firstLine="851"/>
        <w:jc w:val="both"/>
        <w:rPr>
          <w:rFonts w:ascii="Times New Roman" w:eastAsia="Times New Roman" w:hAnsi="Times New Roman"/>
          <w:sz w:val="28"/>
          <w:szCs w:val="28"/>
          <w:lang w:eastAsia="ru-RU"/>
        </w:rPr>
      </w:pPr>
    </w:p>
    <w:p w14:paraId="75E35F0A" w14:textId="77777777" w:rsidR="001247E3" w:rsidRDefault="001247E3" w:rsidP="00F06383">
      <w:pPr>
        <w:spacing w:after="0" w:line="240" w:lineRule="auto"/>
        <w:ind w:firstLine="851"/>
        <w:jc w:val="both"/>
        <w:rPr>
          <w:rFonts w:ascii="Times New Roman" w:eastAsia="Times New Roman" w:hAnsi="Times New Roman"/>
          <w:sz w:val="28"/>
          <w:szCs w:val="28"/>
          <w:lang w:eastAsia="ru-RU"/>
        </w:rPr>
      </w:pPr>
    </w:p>
    <w:p w14:paraId="6B48B6B2" w14:textId="77777777" w:rsidR="004466D5" w:rsidRDefault="004466D5" w:rsidP="00F06383">
      <w:pPr>
        <w:spacing w:after="0" w:line="240" w:lineRule="auto"/>
        <w:ind w:firstLine="851"/>
        <w:jc w:val="both"/>
        <w:rPr>
          <w:rFonts w:ascii="Times New Roman" w:eastAsia="Times New Roman" w:hAnsi="Times New Roman"/>
          <w:sz w:val="28"/>
          <w:szCs w:val="28"/>
          <w:lang w:eastAsia="ru-RU"/>
        </w:rPr>
      </w:pPr>
    </w:p>
    <w:p w14:paraId="0F807384" w14:textId="77777777" w:rsidR="004466D5" w:rsidRDefault="004466D5" w:rsidP="00F06383">
      <w:pPr>
        <w:spacing w:after="0" w:line="240" w:lineRule="auto"/>
        <w:ind w:firstLine="851"/>
        <w:jc w:val="both"/>
        <w:rPr>
          <w:rFonts w:ascii="Times New Roman" w:eastAsia="Times New Roman" w:hAnsi="Times New Roman"/>
          <w:sz w:val="28"/>
          <w:szCs w:val="28"/>
          <w:lang w:eastAsia="ru-RU"/>
        </w:rPr>
      </w:pPr>
    </w:p>
    <w:p w14:paraId="4DDC54B6" w14:textId="77777777" w:rsidR="004466D5" w:rsidRDefault="004466D5" w:rsidP="00F06383">
      <w:pPr>
        <w:spacing w:after="0" w:line="240" w:lineRule="auto"/>
        <w:ind w:firstLine="851"/>
        <w:jc w:val="both"/>
        <w:rPr>
          <w:rFonts w:ascii="Times New Roman" w:eastAsia="Times New Roman" w:hAnsi="Times New Roman"/>
          <w:sz w:val="28"/>
          <w:szCs w:val="28"/>
          <w:lang w:eastAsia="ru-RU"/>
        </w:rPr>
      </w:pPr>
    </w:p>
    <w:p w14:paraId="18AAA814" w14:textId="77777777" w:rsidR="004466D5" w:rsidRPr="00DF01FB" w:rsidRDefault="004466D5" w:rsidP="00F06383">
      <w:pPr>
        <w:spacing w:after="0" w:line="240" w:lineRule="auto"/>
        <w:ind w:firstLine="851"/>
        <w:jc w:val="both"/>
        <w:rPr>
          <w:rFonts w:ascii="Times New Roman" w:eastAsia="Times New Roman" w:hAnsi="Times New Roman"/>
          <w:sz w:val="28"/>
          <w:szCs w:val="28"/>
          <w:lang w:eastAsia="ru-RU"/>
        </w:rPr>
      </w:pPr>
    </w:p>
    <w:p w14:paraId="530A81A1" w14:textId="77777777" w:rsidR="005550F4" w:rsidRPr="00DF01FB" w:rsidRDefault="005550F4" w:rsidP="00F06383">
      <w:pPr>
        <w:spacing w:after="0" w:line="240" w:lineRule="auto"/>
        <w:ind w:firstLine="851"/>
        <w:jc w:val="both"/>
        <w:rPr>
          <w:rFonts w:ascii="Times New Roman" w:eastAsia="Times New Roman" w:hAnsi="Times New Roman"/>
          <w:sz w:val="28"/>
          <w:szCs w:val="28"/>
          <w:lang w:eastAsia="ru-RU"/>
        </w:rPr>
      </w:pPr>
    </w:p>
    <w:p w14:paraId="551BCE69" w14:textId="77777777" w:rsidR="005550F4" w:rsidRPr="00DF01FB" w:rsidRDefault="005550F4" w:rsidP="00F06383">
      <w:pPr>
        <w:spacing w:after="0" w:line="240" w:lineRule="auto"/>
        <w:ind w:firstLine="851"/>
        <w:jc w:val="both"/>
        <w:rPr>
          <w:rFonts w:ascii="Times New Roman" w:eastAsia="Times New Roman" w:hAnsi="Times New Roman"/>
          <w:sz w:val="28"/>
          <w:szCs w:val="28"/>
          <w:lang w:eastAsia="ru-RU"/>
        </w:rPr>
      </w:pPr>
    </w:p>
    <w:p w14:paraId="26CA7294" w14:textId="77777777" w:rsidR="005550F4" w:rsidRPr="00DF01FB" w:rsidRDefault="005550F4" w:rsidP="00F06383">
      <w:pPr>
        <w:spacing w:after="0" w:line="240" w:lineRule="auto"/>
        <w:ind w:firstLine="851"/>
        <w:jc w:val="both"/>
        <w:rPr>
          <w:rFonts w:ascii="Times New Roman" w:eastAsia="Times New Roman" w:hAnsi="Times New Roman"/>
          <w:sz w:val="28"/>
          <w:szCs w:val="28"/>
          <w:lang w:eastAsia="ru-RU"/>
        </w:rPr>
      </w:pPr>
    </w:p>
    <w:p w14:paraId="21D2E3E8" w14:textId="77777777" w:rsidR="00723D05" w:rsidRPr="00E73B7E" w:rsidRDefault="005E3C5D" w:rsidP="00861E88">
      <w:pPr>
        <w:pStyle w:val="1"/>
        <w:spacing w:after="240"/>
        <w:rPr>
          <w:rFonts w:eastAsia="Times New Roman"/>
          <w:lang w:eastAsia="ru-RU"/>
        </w:rPr>
      </w:pPr>
      <w:bookmarkStart w:id="10" w:name="_Toc93407448"/>
      <w:r w:rsidRPr="00E73B7E">
        <w:rPr>
          <w:rFonts w:eastAsia="Times New Roman"/>
          <w:lang w:eastAsia="ru-RU"/>
        </w:rPr>
        <w:lastRenderedPageBreak/>
        <w:t xml:space="preserve">1 </w:t>
      </w:r>
      <w:r w:rsidR="00E47FC9" w:rsidRPr="003A38D6">
        <w:rPr>
          <w:rFonts w:eastAsia="Times New Roman"/>
          <w:lang w:eastAsia="ru-RU"/>
        </w:rPr>
        <w:t>Существующее межевание территории</w:t>
      </w:r>
      <w:bookmarkEnd w:id="10"/>
    </w:p>
    <w:p w14:paraId="538FA9E7" w14:textId="6400C1AC" w:rsidR="003A38D6" w:rsidRPr="00396D84" w:rsidRDefault="003A38D6" w:rsidP="003A38D6">
      <w:pPr>
        <w:spacing w:after="0"/>
        <w:ind w:firstLine="708"/>
        <w:jc w:val="both"/>
        <w:rPr>
          <w:rFonts w:ascii="Times New Roman" w:hAnsi="Times New Roman"/>
          <w:color w:val="000000" w:themeColor="text1"/>
          <w:sz w:val="28"/>
          <w:szCs w:val="28"/>
        </w:rPr>
      </w:pPr>
      <w:r w:rsidRPr="00396D84">
        <w:rPr>
          <w:rFonts w:ascii="Times New Roman" w:hAnsi="Times New Roman"/>
          <w:sz w:val="28"/>
          <w:szCs w:val="28"/>
        </w:rPr>
        <w:t xml:space="preserve">Площадь территории в границах </w:t>
      </w:r>
      <w:r w:rsidRPr="00B20C75">
        <w:rPr>
          <w:rFonts w:ascii="Times New Roman" w:hAnsi="Times New Roman"/>
          <w:sz w:val="28"/>
          <w:szCs w:val="28"/>
        </w:rPr>
        <w:t xml:space="preserve">проектирования составляет </w:t>
      </w:r>
      <w:r w:rsidR="00B20C75" w:rsidRPr="003D1CF6">
        <w:rPr>
          <w:rFonts w:ascii="Times New Roman" w:hAnsi="Times New Roman"/>
          <w:sz w:val="28"/>
          <w:szCs w:val="28"/>
        </w:rPr>
        <w:t>43,0175</w:t>
      </w:r>
      <w:r w:rsidRPr="00B20C75">
        <w:rPr>
          <w:rFonts w:ascii="Times New Roman" w:hAnsi="Times New Roman"/>
          <w:sz w:val="28"/>
          <w:szCs w:val="28"/>
        </w:rPr>
        <w:t xml:space="preserve"> га.</w:t>
      </w:r>
      <w:r w:rsidRPr="00E25463">
        <w:rPr>
          <w:rFonts w:ascii="Times New Roman" w:hAnsi="Times New Roman"/>
          <w:sz w:val="28"/>
          <w:szCs w:val="28"/>
        </w:rPr>
        <w:t xml:space="preserve"> </w:t>
      </w:r>
      <w:r w:rsidRPr="00396D84">
        <w:rPr>
          <w:rFonts w:ascii="Times New Roman" w:hAnsi="Times New Roman"/>
          <w:sz w:val="28"/>
          <w:szCs w:val="28"/>
        </w:rPr>
        <w:t xml:space="preserve">Существующее межевание территории выполнено в соответствии с кадастровыми планами территории, выданным Филиалом ФГБУ «ФКП Росреестра» по Свердловской области в электронном виде. Границы проекта включают в себя часть территорий кадастровых </w:t>
      </w:r>
      <w:r w:rsidRPr="00396D84">
        <w:rPr>
          <w:rFonts w:ascii="Times New Roman" w:hAnsi="Times New Roman"/>
          <w:color w:val="000000" w:themeColor="text1"/>
          <w:sz w:val="28"/>
          <w:szCs w:val="28"/>
        </w:rPr>
        <w:t xml:space="preserve">кварталов: </w:t>
      </w:r>
      <w:r w:rsidRPr="00396D84">
        <w:rPr>
          <w:rFonts w:ascii="Times New Roman" w:hAnsi="Times New Roman"/>
          <w:bCs/>
          <w:color w:val="000000" w:themeColor="text1"/>
          <w:sz w:val="28"/>
          <w:szCs w:val="28"/>
        </w:rPr>
        <w:t>66:</w:t>
      </w:r>
      <w:r>
        <w:rPr>
          <w:rFonts w:ascii="Times New Roman" w:hAnsi="Times New Roman"/>
          <w:bCs/>
          <w:color w:val="000000" w:themeColor="text1"/>
          <w:sz w:val="28"/>
          <w:szCs w:val="28"/>
        </w:rPr>
        <w:t>53:0105001</w:t>
      </w:r>
      <w:r w:rsidRPr="00396D84">
        <w:rPr>
          <w:rFonts w:ascii="Times New Roman" w:hAnsi="Times New Roman"/>
          <w:color w:val="000000" w:themeColor="text1"/>
          <w:sz w:val="28"/>
          <w:szCs w:val="28"/>
        </w:rPr>
        <w:t>.</w:t>
      </w:r>
    </w:p>
    <w:p w14:paraId="4975DBEF" w14:textId="1A37343F" w:rsidR="003A38D6" w:rsidRPr="0041206D" w:rsidRDefault="003A38D6" w:rsidP="003A38D6">
      <w:pPr>
        <w:spacing w:after="0"/>
        <w:ind w:firstLine="708"/>
        <w:jc w:val="both"/>
        <w:rPr>
          <w:rFonts w:ascii="Times New Roman" w:hAnsi="Times New Roman"/>
          <w:sz w:val="28"/>
          <w:szCs w:val="28"/>
        </w:rPr>
      </w:pPr>
      <w:r w:rsidRPr="00206E24">
        <w:rPr>
          <w:rFonts w:ascii="Times New Roman" w:hAnsi="Times New Roman"/>
          <w:sz w:val="28"/>
          <w:szCs w:val="28"/>
        </w:rPr>
        <w:t xml:space="preserve">В пределах границ проектирования под прохождение трассы линейного объекта попадает </w:t>
      </w:r>
      <w:r w:rsidR="001F0EAC">
        <w:rPr>
          <w:rFonts w:ascii="Times New Roman" w:hAnsi="Times New Roman"/>
          <w:sz w:val="28"/>
          <w:szCs w:val="28"/>
        </w:rPr>
        <w:t>5</w:t>
      </w:r>
      <w:r>
        <w:rPr>
          <w:rFonts w:ascii="Times New Roman" w:hAnsi="Times New Roman"/>
          <w:sz w:val="28"/>
          <w:szCs w:val="28"/>
        </w:rPr>
        <w:t xml:space="preserve"> оформленных земельных</w:t>
      </w:r>
      <w:r w:rsidRPr="00206E24">
        <w:rPr>
          <w:rFonts w:ascii="Times New Roman" w:hAnsi="Times New Roman"/>
          <w:sz w:val="28"/>
          <w:szCs w:val="28"/>
        </w:rPr>
        <w:t xml:space="preserve"> участк</w:t>
      </w:r>
      <w:r w:rsidR="001F0EAC">
        <w:rPr>
          <w:rFonts w:ascii="Times New Roman" w:hAnsi="Times New Roman"/>
          <w:sz w:val="28"/>
          <w:szCs w:val="28"/>
        </w:rPr>
        <w:t>ов</w:t>
      </w:r>
      <w:r w:rsidRPr="00206E24">
        <w:rPr>
          <w:rFonts w:ascii="Times New Roman" w:hAnsi="Times New Roman"/>
          <w:sz w:val="28"/>
          <w:szCs w:val="28"/>
        </w:rPr>
        <w:t xml:space="preserve"> с кадастровыми номерами: </w:t>
      </w:r>
      <w:r>
        <w:rPr>
          <w:rFonts w:ascii="Times New Roman" w:hAnsi="Times New Roman"/>
          <w:sz w:val="28"/>
          <w:szCs w:val="28"/>
        </w:rPr>
        <w:t xml:space="preserve">66:53:0000000:3, </w:t>
      </w:r>
      <w:r w:rsidRPr="00974034">
        <w:rPr>
          <w:rFonts w:ascii="Times New Roman" w:hAnsi="Times New Roman"/>
          <w:sz w:val="28"/>
          <w:szCs w:val="28"/>
        </w:rPr>
        <w:t>66:53:0105001:1</w:t>
      </w:r>
      <w:r>
        <w:rPr>
          <w:rFonts w:ascii="Times New Roman" w:hAnsi="Times New Roman"/>
          <w:sz w:val="28"/>
          <w:szCs w:val="28"/>
        </w:rPr>
        <w:t xml:space="preserve">, 66:53:0105001:368, </w:t>
      </w:r>
      <w:r w:rsidRPr="00974034">
        <w:rPr>
          <w:rFonts w:ascii="Times New Roman" w:hAnsi="Times New Roman"/>
          <w:sz w:val="28"/>
          <w:szCs w:val="28"/>
        </w:rPr>
        <w:t>66:53:0105001:5</w:t>
      </w:r>
      <w:r w:rsidR="008F2302">
        <w:rPr>
          <w:rFonts w:ascii="Times New Roman" w:hAnsi="Times New Roman"/>
          <w:sz w:val="28"/>
          <w:szCs w:val="28"/>
        </w:rPr>
        <w:t>, 66:53:0105001:520</w:t>
      </w:r>
      <w:r>
        <w:rPr>
          <w:rFonts w:ascii="Times New Roman" w:hAnsi="Times New Roman"/>
          <w:sz w:val="28"/>
          <w:szCs w:val="28"/>
        </w:rPr>
        <w:t>.</w:t>
      </w:r>
      <w:r w:rsidRPr="00D6373F">
        <w:rPr>
          <w:rFonts w:ascii="Times New Roman" w:hAnsi="Times New Roman"/>
          <w:sz w:val="28"/>
          <w:szCs w:val="28"/>
          <w:highlight w:val="yellow"/>
        </w:rPr>
        <w:t xml:space="preserve"> </w:t>
      </w:r>
    </w:p>
    <w:p w14:paraId="49833192" w14:textId="77777777" w:rsidR="003A38D6" w:rsidRPr="0041206D" w:rsidRDefault="003A38D6" w:rsidP="003A38D6">
      <w:pPr>
        <w:spacing w:after="0"/>
        <w:ind w:firstLine="708"/>
        <w:jc w:val="both"/>
        <w:rPr>
          <w:rFonts w:ascii="Times New Roman" w:hAnsi="Times New Roman"/>
          <w:sz w:val="28"/>
          <w:szCs w:val="28"/>
        </w:rPr>
      </w:pPr>
      <w:r w:rsidRPr="0041206D">
        <w:rPr>
          <w:rFonts w:ascii="Times New Roman" w:hAnsi="Times New Roman"/>
          <w:sz w:val="28"/>
          <w:szCs w:val="28"/>
        </w:rPr>
        <w:t>Описание существующих участков представлено в таблице 1.</w:t>
      </w:r>
    </w:p>
    <w:p w14:paraId="49118E66" w14:textId="77777777" w:rsidR="003A38D6" w:rsidRPr="0041206D" w:rsidRDefault="003A38D6" w:rsidP="003A38D6">
      <w:pPr>
        <w:spacing w:after="0"/>
        <w:ind w:firstLine="708"/>
        <w:jc w:val="both"/>
        <w:rPr>
          <w:rFonts w:ascii="Times New Roman" w:hAnsi="Times New Roman"/>
          <w:sz w:val="28"/>
          <w:szCs w:val="28"/>
        </w:rPr>
      </w:pPr>
      <w:r w:rsidRPr="0041206D">
        <w:rPr>
          <w:rFonts w:ascii="Times New Roman" w:hAnsi="Times New Roman"/>
          <w:sz w:val="28"/>
          <w:szCs w:val="28"/>
        </w:rPr>
        <w:t>Так же в пределах границ проектирования проходят зоны с особыми условиями использования территории:</w:t>
      </w:r>
    </w:p>
    <w:p w14:paraId="4190A929" w14:textId="77777777" w:rsidR="003A38D6" w:rsidRPr="0041206D" w:rsidRDefault="003A38D6" w:rsidP="003A38D6">
      <w:pPr>
        <w:spacing w:after="0"/>
        <w:ind w:firstLine="708"/>
        <w:jc w:val="both"/>
        <w:rPr>
          <w:rFonts w:ascii="Times New Roman" w:hAnsi="Times New Roman"/>
          <w:color w:val="000000"/>
          <w:sz w:val="28"/>
          <w:szCs w:val="28"/>
          <w:shd w:val="clear" w:color="auto" w:fill="FFFFFF"/>
        </w:rPr>
      </w:pPr>
      <w:r w:rsidRPr="0041206D">
        <w:rPr>
          <w:rFonts w:ascii="Times New Roman" w:hAnsi="Times New Roman"/>
          <w:sz w:val="28"/>
          <w:szCs w:val="28"/>
        </w:rPr>
        <w:t xml:space="preserve">- </w:t>
      </w:r>
      <w:r w:rsidRPr="0041206D">
        <w:rPr>
          <w:rFonts w:ascii="Times New Roman" w:hAnsi="Times New Roman"/>
          <w:color w:val="000000"/>
          <w:sz w:val="28"/>
          <w:szCs w:val="28"/>
          <w:shd w:val="clear" w:color="auto" w:fill="FFFFFF"/>
        </w:rPr>
        <w:t xml:space="preserve">Зона с особыми условиями использования территории ВЛ-110 </w:t>
      </w:r>
      <w:proofErr w:type="spellStart"/>
      <w:r w:rsidRPr="0041206D">
        <w:rPr>
          <w:rFonts w:ascii="Times New Roman" w:hAnsi="Times New Roman"/>
          <w:color w:val="000000"/>
          <w:sz w:val="28"/>
          <w:szCs w:val="28"/>
          <w:shd w:val="clear" w:color="auto" w:fill="FFFFFF"/>
        </w:rPr>
        <w:t>кВ</w:t>
      </w:r>
      <w:proofErr w:type="spellEnd"/>
      <w:r w:rsidRPr="0041206D">
        <w:rPr>
          <w:rFonts w:ascii="Times New Roman" w:hAnsi="Times New Roman"/>
          <w:color w:val="000000"/>
          <w:sz w:val="28"/>
          <w:szCs w:val="28"/>
          <w:shd w:val="clear" w:color="auto" w:fill="FFFFFF"/>
        </w:rPr>
        <w:t xml:space="preserve"> </w:t>
      </w:r>
      <w:proofErr w:type="spellStart"/>
      <w:r w:rsidRPr="0041206D">
        <w:rPr>
          <w:rFonts w:ascii="Times New Roman" w:hAnsi="Times New Roman"/>
          <w:color w:val="000000"/>
          <w:sz w:val="28"/>
          <w:szCs w:val="28"/>
          <w:shd w:val="clear" w:color="auto" w:fill="FFFFFF"/>
        </w:rPr>
        <w:t>В.Тура</w:t>
      </w:r>
      <w:proofErr w:type="spellEnd"/>
      <w:r w:rsidRPr="0041206D">
        <w:rPr>
          <w:rFonts w:ascii="Times New Roman" w:hAnsi="Times New Roman"/>
          <w:color w:val="000000"/>
          <w:sz w:val="28"/>
          <w:szCs w:val="28"/>
          <w:shd w:val="clear" w:color="auto" w:fill="FFFFFF"/>
        </w:rPr>
        <w:t xml:space="preserve"> -Тагил 1 и 2 с отп.оп.42-ПС Лая;</w:t>
      </w:r>
    </w:p>
    <w:p w14:paraId="65B65605" w14:textId="77777777" w:rsidR="003A38D6" w:rsidRPr="0041206D" w:rsidRDefault="003A38D6" w:rsidP="003A38D6">
      <w:pPr>
        <w:spacing w:after="0"/>
        <w:ind w:firstLine="708"/>
        <w:jc w:val="both"/>
        <w:rPr>
          <w:rFonts w:ascii="Times New Roman" w:hAnsi="Times New Roman"/>
          <w:color w:val="000000"/>
          <w:sz w:val="28"/>
          <w:szCs w:val="28"/>
          <w:shd w:val="clear" w:color="auto" w:fill="FFFFFF"/>
        </w:rPr>
      </w:pPr>
      <w:r w:rsidRPr="0041206D">
        <w:rPr>
          <w:rFonts w:ascii="Times New Roman" w:hAnsi="Times New Roman"/>
          <w:color w:val="000000"/>
          <w:sz w:val="28"/>
          <w:szCs w:val="28"/>
          <w:shd w:val="clear" w:color="auto" w:fill="FFFFFF"/>
        </w:rPr>
        <w:t xml:space="preserve">- Охранная зона ВЛ 220 </w:t>
      </w:r>
      <w:proofErr w:type="spellStart"/>
      <w:r w:rsidRPr="0041206D">
        <w:rPr>
          <w:rFonts w:ascii="Times New Roman" w:hAnsi="Times New Roman"/>
          <w:color w:val="000000"/>
          <w:sz w:val="28"/>
          <w:szCs w:val="28"/>
          <w:shd w:val="clear" w:color="auto" w:fill="FFFFFF"/>
        </w:rPr>
        <w:t>кВ</w:t>
      </w:r>
      <w:proofErr w:type="spellEnd"/>
      <w:r w:rsidRPr="0041206D">
        <w:rPr>
          <w:rFonts w:ascii="Times New Roman" w:hAnsi="Times New Roman"/>
          <w:color w:val="000000"/>
          <w:sz w:val="28"/>
          <w:szCs w:val="28"/>
          <w:shd w:val="clear" w:color="auto" w:fill="FFFFFF"/>
        </w:rPr>
        <w:t xml:space="preserve"> </w:t>
      </w:r>
      <w:proofErr w:type="spellStart"/>
      <w:r w:rsidRPr="0041206D">
        <w:rPr>
          <w:rFonts w:ascii="Times New Roman" w:hAnsi="Times New Roman"/>
          <w:color w:val="000000"/>
          <w:sz w:val="28"/>
          <w:szCs w:val="28"/>
          <w:shd w:val="clear" w:color="auto" w:fill="FFFFFF"/>
        </w:rPr>
        <w:t>Нижнетуринская</w:t>
      </w:r>
      <w:proofErr w:type="spellEnd"/>
      <w:r w:rsidRPr="0041206D">
        <w:rPr>
          <w:rFonts w:ascii="Times New Roman" w:hAnsi="Times New Roman"/>
          <w:color w:val="000000"/>
          <w:sz w:val="28"/>
          <w:szCs w:val="28"/>
          <w:shd w:val="clear" w:color="auto" w:fill="FFFFFF"/>
        </w:rPr>
        <w:t xml:space="preserve"> ГРЭС - Тагил №2;</w:t>
      </w:r>
    </w:p>
    <w:p w14:paraId="1F0EECA3" w14:textId="77777777" w:rsidR="003A38D6" w:rsidRPr="0041206D" w:rsidRDefault="003A38D6" w:rsidP="003A38D6">
      <w:pPr>
        <w:spacing w:after="0"/>
        <w:ind w:firstLine="708"/>
        <w:jc w:val="both"/>
        <w:rPr>
          <w:rFonts w:ascii="Times New Roman" w:hAnsi="Times New Roman"/>
          <w:color w:val="000000"/>
          <w:sz w:val="28"/>
          <w:szCs w:val="28"/>
          <w:shd w:val="clear" w:color="auto" w:fill="FFFFFF"/>
        </w:rPr>
      </w:pPr>
      <w:r w:rsidRPr="0041206D">
        <w:rPr>
          <w:rFonts w:ascii="Times New Roman" w:hAnsi="Times New Roman"/>
          <w:sz w:val="28"/>
          <w:szCs w:val="28"/>
        </w:rPr>
        <w:t xml:space="preserve">- </w:t>
      </w:r>
      <w:r w:rsidRPr="0041206D">
        <w:rPr>
          <w:rFonts w:ascii="Times New Roman" w:hAnsi="Times New Roman"/>
          <w:color w:val="000000"/>
          <w:sz w:val="28"/>
          <w:szCs w:val="28"/>
          <w:shd w:val="clear" w:color="auto" w:fill="FFFFFF"/>
        </w:rPr>
        <w:t>ОХРАННАЯ ЗОНА НА УЧАСТКЕ СООРУЖЕНИЕ ВЛ- 220 КВ НИЖНЕТУРИНСКАЯ ГРЭС-ТАГИЛ №1 С ОТПАЙКОЙ НА ПС ОСТРАЯ;</w:t>
      </w:r>
    </w:p>
    <w:p w14:paraId="1A98F57F" w14:textId="77777777" w:rsidR="003A38D6" w:rsidRPr="0041206D" w:rsidRDefault="003A38D6" w:rsidP="003A38D6">
      <w:pPr>
        <w:spacing w:after="0"/>
        <w:ind w:firstLine="708"/>
        <w:jc w:val="both"/>
        <w:rPr>
          <w:rFonts w:ascii="Times New Roman" w:hAnsi="Times New Roman"/>
          <w:sz w:val="28"/>
          <w:szCs w:val="28"/>
        </w:rPr>
      </w:pPr>
      <w:r w:rsidRPr="0041206D">
        <w:rPr>
          <w:rFonts w:ascii="Times New Roman" w:hAnsi="Times New Roman"/>
          <w:color w:val="000000"/>
          <w:sz w:val="28"/>
          <w:szCs w:val="28"/>
          <w:shd w:val="clear" w:color="auto" w:fill="FFFFFF"/>
        </w:rPr>
        <w:t>- Водоохранная зона реки Лая</w:t>
      </w:r>
      <w:r w:rsidRPr="0041206D">
        <w:rPr>
          <w:rFonts w:ascii="Times New Roman" w:hAnsi="Times New Roman"/>
          <w:sz w:val="28"/>
          <w:szCs w:val="28"/>
        </w:rPr>
        <w:t>;</w:t>
      </w:r>
    </w:p>
    <w:p w14:paraId="790EB92A" w14:textId="77777777" w:rsidR="003A38D6" w:rsidRPr="0041206D" w:rsidRDefault="003A38D6" w:rsidP="003A38D6">
      <w:pPr>
        <w:spacing w:after="0"/>
        <w:ind w:firstLine="708"/>
        <w:jc w:val="both"/>
        <w:rPr>
          <w:rFonts w:ascii="Times New Roman" w:hAnsi="Times New Roman"/>
          <w:color w:val="000000"/>
          <w:sz w:val="28"/>
          <w:szCs w:val="28"/>
          <w:shd w:val="clear" w:color="auto" w:fill="FFFFFF"/>
        </w:rPr>
      </w:pPr>
      <w:r w:rsidRPr="0041206D">
        <w:rPr>
          <w:rFonts w:ascii="Times New Roman" w:hAnsi="Times New Roman"/>
          <w:sz w:val="28"/>
          <w:szCs w:val="28"/>
        </w:rPr>
        <w:t xml:space="preserve">- </w:t>
      </w:r>
      <w:r w:rsidRPr="0041206D">
        <w:rPr>
          <w:rFonts w:ascii="Times New Roman" w:hAnsi="Times New Roman"/>
          <w:color w:val="000000"/>
          <w:sz w:val="28"/>
          <w:szCs w:val="28"/>
          <w:shd w:val="clear" w:color="auto" w:fill="FFFFFF"/>
        </w:rPr>
        <w:t>Прибрежная защитная полоса реки Лая;</w:t>
      </w:r>
    </w:p>
    <w:p w14:paraId="44E26AA8" w14:textId="77777777" w:rsidR="003A38D6" w:rsidRPr="0041206D" w:rsidRDefault="003A38D6" w:rsidP="003A38D6">
      <w:pPr>
        <w:spacing w:after="0"/>
        <w:ind w:firstLine="708"/>
        <w:jc w:val="both"/>
        <w:rPr>
          <w:rFonts w:ascii="Times New Roman" w:hAnsi="Times New Roman"/>
          <w:sz w:val="28"/>
          <w:szCs w:val="28"/>
        </w:rPr>
      </w:pPr>
      <w:r w:rsidRPr="0041206D">
        <w:rPr>
          <w:rFonts w:ascii="Times New Roman" w:hAnsi="Times New Roman"/>
          <w:color w:val="000000"/>
          <w:sz w:val="28"/>
          <w:szCs w:val="28"/>
          <w:shd w:val="clear" w:color="auto" w:fill="FFFFFF"/>
        </w:rPr>
        <w:t xml:space="preserve">- </w:t>
      </w:r>
      <w:proofErr w:type="spellStart"/>
      <w:r w:rsidRPr="0041206D">
        <w:rPr>
          <w:rFonts w:ascii="Times New Roman" w:hAnsi="Times New Roman"/>
          <w:color w:val="000000"/>
          <w:sz w:val="28"/>
          <w:szCs w:val="28"/>
          <w:shd w:val="clear" w:color="auto" w:fill="FFFFFF"/>
        </w:rPr>
        <w:t>Кушвинское</w:t>
      </w:r>
      <w:proofErr w:type="spellEnd"/>
      <w:r w:rsidRPr="0041206D">
        <w:rPr>
          <w:rFonts w:ascii="Times New Roman" w:hAnsi="Times New Roman"/>
          <w:color w:val="000000"/>
          <w:sz w:val="28"/>
          <w:szCs w:val="28"/>
          <w:shd w:val="clear" w:color="auto" w:fill="FFFFFF"/>
        </w:rPr>
        <w:t xml:space="preserve"> лесничество в Свердловской области.</w:t>
      </w:r>
    </w:p>
    <w:p w14:paraId="45554364" w14:textId="3D22862C" w:rsidR="00B60022" w:rsidRDefault="003A38D6" w:rsidP="003A38D6">
      <w:pPr>
        <w:spacing w:after="0"/>
        <w:ind w:firstLine="708"/>
        <w:jc w:val="both"/>
        <w:rPr>
          <w:rFonts w:ascii="Times New Roman" w:hAnsi="Times New Roman"/>
          <w:sz w:val="28"/>
          <w:szCs w:val="28"/>
        </w:rPr>
      </w:pPr>
      <w:r w:rsidRPr="0041206D">
        <w:rPr>
          <w:rFonts w:ascii="Times New Roman" w:hAnsi="Times New Roman"/>
          <w:sz w:val="28"/>
          <w:szCs w:val="28"/>
        </w:rPr>
        <w:t>Описание существующих зон представлено в таблице 3.</w:t>
      </w:r>
    </w:p>
    <w:p w14:paraId="49532270" w14:textId="77777777" w:rsidR="00B427B3" w:rsidRDefault="00B427B3" w:rsidP="003A38D6">
      <w:pPr>
        <w:spacing w:after="0"/>
        <w:ind w:firstLine="708"/>
        <w:jc w:val="both"/>
        <w:rPr>
          <w:rFonts w:ascii="Times New Roman" w:hAnsi="Times New Roman"/>
          <w:sz w:val="28"/>
          <w:szCs w:val="28"/>
        </w:rPr>
      </w:pPr>
    </w:p>
    <w:p w14:paraId="155CEF1E" w14:textId="77777777" w:rsidR="00B427B3" w:rsidRDefault="00B427B3" w:rsidP="003A38D6">
      <w:pPr>
        <w:spacing w:after="0"/>
        <w:ind w:firstLine="708"/>
        <w:jc w:val="both"/>
        <w:rPr>
          <w:rFonts w:ascii="Times New Roman" w:hAnsi="Times New Roman"/>
          <w:sz w:val="28"/>
          <w:szCs w:val="28"/>
        </w:rPr>
      </w:pPr>
    </w:p>
    <w:p w14:paraId="294E0FDE" w14:textId="77777777" w:rsidR="00B427B3" w:rsidRDefault="00B427B3" w:rsidP="003A38D6">
      <w:pPr>
        <w:spacing w:after="0"/>
        <w:ind w:firstLine="708"/>
        <w:jc w:val="both"/>
        <w:rPr>
          <w:rFonts w:ascii="Times New Roman" w:hAnsi="Times New Roman"/>
          <w:sz w:val="28"/>
          <w:szCs w:val="28"/>
        </w:rPr>
      </w:pPr>
    </w:p>
    <w:p w14:paraId="32C37371" w14:textId="77777777" w:rsidR="00B427B3" w:rsidRDefault="00B427B3" w:rsidP="003A38D6">
      <w:pPr>
        <w:spacing w:after="0"/>
        <w:ind w:firstLine="708"/>
        <w:jc w:val="both"/>
        <w:rPr>
          <w:rFonts w:ascii="Times New Roman" w:hAnsi="Times New Roman"/>
          <w:sz w:val="28"/>
          <w:szCs w:val="28"/>
        </w:rPr>
      </w:pPr>
    </w:p>
    <w:p w14:paraId="65FED890" w14:textId="77777777" w:rsidR="004466D5" w:rsidRDefault="004466D5" w:rsidP="003A38D6">
      <w:pPr>
        <w:spacing w:after="0"/>
        <w:ind w:firstLine="708"/>
        <w:jc w:val="both"/>
        <w:rPr>
          <w:rFonts w:ascii="Times New Roman" w:hAnsi="Times New Roman"/>
          <w:sz w:val="28"/>
          <w:szCs w:val="28"/>
        </w:rPr>
      </w:pPr>
    </w:p>
    <w:p w14:paraId="7CC6E938" w14:textId="77777777" w:rsidR="004466D5" w:rsidRDefault="004466D5" w:rsidP="003A38D6">
      <w:pPr>
        <w:spacing w:after="0"/>
        <w:ind w:firstLine="708"/>
        <w:jc w:val="both"/>
        <w:rPr>
          <w:rFonts w:ascii="Times New Roman" w:hAnsi="Times New Roman"/>
          <w:sz w:val="28"/>
          <w:szCs w:val="28"/>
        </w:rPr>
      </w:pPr>
    </w:p>
    <w:p w14:paraId="0F308DF2" w14:textId="77777777" w:rsidR="00B427B3" w:rsidRDefault="00B427B3" w:rsidP="003A38D6">
      <w:pPr>
        <w:spacing w:after="0"/>
        <w:ind w:firstLine="708"/>
        <w:jc w:val="both"/>
        <w:rPr>
          <w:rFonts w:ascii="Times New Roman" w:hAnsi="Times New Roman"/>
          <w:sz w:val="28"/>
          <w:szCs w:val="28"/>
        </w:rPr>
      </w:pPr>
    </w:p>
    <w:p w14:paraId="54C232DD" w14:textId="77777777" w:rsidR="00B427B3" w:rsidRDefault="00B427B3" w:rsidP="003A38D6">
      <w:pPr>
        <w:spacing w:after="0"/>
        <w:ind w:firstLine="708"/>
        <w:jc w:val="both"/>
        <w:rPr>
          <w:rFonts w:ascii="Times New Roman" w:hAnsi="Times New Roman"/>
          <w:sz w:val="28"/>
          <w:szCs w:val="28"/>
        </w:rPr>
      </w:pPr>
    </w:p>
    <w:p w14:paraId="392619BC" w14:textId="77777777" w:rsidR="00B427B3" w:rsidRDefault="00B427B3" w:rsidP="003A38D6">
      <w:pPr>
        <w:spacing w:after="0"/>
        <w:ind w:firstLine="708"/>
        <w:jc w:val="both"/>
        <w:rPr>
          <w:rFonts w:ascii="Times New Roman" w:hAnsi="Times New Roman"/>
          <w:sz w:val="28"/>
          <w:szCs w:val="28"/>
        </w:rPr>
      </w:pPr>
    </w:p>
    <w:p w14:paraId="5F3A621C" w14:textId="77777777" w:rsidR="00B427B3" w:rsidRDefault="00B427B3" w:rsidP="003A38D6">
      <w:pPr>
        <w:spacing w:after="0"/>
        <w:ind w:firstLine="708"/>
        <w:jc w:val="both"/>
        <w:rPr>
          <w:rFonts w:ascii="Times New Roman" w:hAnsi="Times New Roman"/>
          <w:sz w:val="28"/>
          <w:szCs w:val="28"/>
        </w:rPr>
      </w:pPr>
    </w:p>
    <w:p w14:paraId="5DD2BCF0" w14:textId="77777777" w:rsidR="00B427B3" w:rsidRDefault="00B427B3" w:rsidP="003A38D6">
      <w:pPr>
        <w:spacing w:after="0"/>
        <w:ind w:firstLine="708"/>
        <w:jc w:val="both"/>
        <w:rPr>
          <w:rFonts w:ascii="Times New Roman" w:hAnsi="Times New Roman"/>
          <w:sz w:val="28"/>
          <w:szCs w:val="28"/>
        </w:rPr>
      </w:pPr>
    </w:p>
    <w:p w14:paraId="4030AEC6" w14:textId="41F0AE15" w:rsidR="00B427B3" w:rsidRPr="001C1CA1" w:rsidRDefault="00B427B3" w:rsidP="00B427B3">
      <w:pPr>
        <w:pStyle w:val="1"/>
        <w:spacing w:after="240"/>
        <w:rPr>
          <w:rFonts w:eastAsia="Times New Roman"/>
          <w:lang w:eastAsia="ru-RU"/>
        </w:rPr>
      </w:pPr>
      <w:bookmarkStart w:id="11" w:name="_Toc93407449"/>
      <w:r>
        <w:rPr>
          <w:rFonts w:eastAsia="Times New Roman"/>
          <w:lang w:eastAsia="ru-RU"/>
        </w:rPr>
        <w:lastRenderedPageBreak/>
        <w:t>2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участках лесов</w:t>
      </w:r>
      <w:bookmarkEnd w:id="11"/>
    </w:p>
    <w:p w14:paraId="703D5AEE" w14:textId="4B339C96" w:rsidR="00B427B3" w:rsidRDefault="00B427B3" w:rsidP="00B427B3">
      <w:pPr>
        <w:spacing w:after="0"/>
        <w:ind w:firstLine="708"/>
        <w:jc w:val="both"/>
        <w:rPr>
          <w:rFonts w:ascii="Times New Roman" w:hAnsi="Times New Roman"/>
          <w:sz w:val="28"/>
          <w:szCs w:val="28"/>
        </w:rPr>
      </w:pPr>
      <w:r>
        <w:rPr>
          <w:rFonts w:ascii="Times New Roman" w:hAnsi="Times New Roman"/>
          <w:sz w:val="28"/>
          <w:szCs w:val="28"/>
        </w:rPr>
        <w:t>В соответствии с пунктом 13 статьи 25 Лесного кодекса Российской Федерации, образуемый лесной участок (часть) имеет вид разрешенного использования – строительство, реконструкция, эксплуатация линейных объектов.</w:t>
      </w:r>
    </w:p>
    <w:p w14:paraId="7C8E4AD3" w14:textId="5B23BF44" w:rsidR="00B2364D" w:rsidRDefault="00B427B3" w:rsidP="00520073">
      <w:pPr>
        <w:spacing w:after="0"/>
        <w:ind w:firstLine="708"/>
        <w:jc w:val="both"/>
        <w:rPr>
          <w:rFonts w:ascii="Times New Roman" w:hAnsi="Times New Roman"/>
          <w:sz w:val="28"/>
          <w:szCs w:val="28"/>
        </w:rPr>
      </w:pPr>
      <w:r>
        <w:rPr>
          <w:rFonts w:ascii="Times New Roman" w:hAnsi="Times New Roman"/>
          <w:sz w:val="28"/>
          <w:szCs w:val="28"/>
        </w:rPr>
        <w:t>Опоры линейного объекта проходят по межселенной территории,</w:t>
      </w:r>
      <w:r w:rsidR="00B34377">
        <w:rPr>
          <w:rFonts w:ascii="Times New Roman" w:hAnsi="Times New Roman"/>
          <w:sz w:val="28"/>
          <w:szCs w:val="28"/>
        </w:rPr>
        <w:t xml:space="preserve"> в границах земель лесного фонда, </w:t>
      </w:r>
      <w:r w:rsidR="00520073">
        <w:rPr>
          <w:rFonts w:ascii="Times New Roman" w:hAnsi="Times New Roman"/>
          <w:sz w:val="28"/>
          <w:szCs w:val="28"/>
        </w:rPr>
        <w:t xml:space="preserve">в защитных лесах – ценные леса: </w:t>
      </w:r>
      <w:r w:rsidR="00AD466F">
        <w:rPr>
          <w:rFonts w:ascii="Times New Roman" w:hAnsi="Times New Roman"/>
          <w:sz w:val="28"/>
          <w:szCs w:val="28"/>
        </w:rPr>
        <w:t>запретные полосы лесов, расположенные вдоль водных объектов</w:t>
      </w:r>
      <w:r w:rsidR="001C2170">
        <w:rPr>
          <w:rFonts w:ascii="Times New Roman" w:hAnsi="Times New Roman"/>
          <w:sz w:val="28"/>
          <w:szCs w:val="28"/>
        </w:rPr>
        <w:t xml:space="preserve"> и</w:t>
      </w:r>
      <w:r w:rsidR="00520073">
        <w:rPr>
          <w:rFonts w:ascii="Times New Roman" w:hAnsi="Times New Roman"/>
          <w:sz w:val="28"/>
          <w:szCs w:val="28"/>
        </w:rPr>
        <w:t xml:space="preserve"> в</w:t>
      </w:r>
      <w:r w:rsidR="001C2170">
        <w:rPr>
          <w:rFonts w:ascii="Times New Roman" w:hAnsi="Times New Roman"/>
          <w:sz w:val="28"/>
          <w:szCs w:val="28"/>
        </w:rPr>
        <w:t xml:space="preserve"> эксплуатационных лесах</w:t>
      </w:r>
      <w:r w:rsidR="00520073">
        <w:rPr>
          <w:rFonts w:ascii="Times New Roman" w:hAnsi="Times New Roman"/>
          <w:sz w:val="28"/>
          <w:szCs w:val="28"/>
        </w:rPr>
        <w:t xml:space="preserve"> </w:t>
      </w:r>
      <w:r w:rsidR="00B2364D">
        <w:rPr>
          <w:rFonts w:ascii="Times New Roman" w:hAnsi="Times New Roman"/>
          <w:sz w:val="28"/>
          <w:szCs w:val="28"/>
        </w:rPr>
        <w:t>Кушвинского лесничества Бара</w:t>
      </w:r>
      <w:r w:rsidR="00520073">
        <w:rPr>
          <w:rFonts w:ascii="Times New Roman" w:hAnsi="Times New Roman"/>
          <w:sz w:val="28"/>
          <w:szCs w:val="28"/>
        </w:rPr>
        <w:t>н</w:t>
      </w:r>
      <w:r w:rsidR="00B2364D">
        <w:rPr>
          <w:rFonts w:ascii="Times New Roman" w:hAnsi="Times New Roman"/>
          <w:sz w:val="28"/>
          <w:szCs w:val="28"/>
        </w:rPr>
        <w:t>чинского участкового лесничества Бара</w:t>
      </w:r>
      <w:r w:rsidR="00520073">
        <w:rPr>
          <w:rFonts w:ascii="Times New Roman" w:hAnsi="Times New Roman"/>
          <w:sz w:val="28"/>
          <w:szCs w:val="28"/>
        </w:rPr>
        <w:t>н</w:t>
      </w:r>
      <w:r w:rsidR="00B2364D">
        <w:rPr>
          <w:rFonts w:ascii="Times New Roman" w:hAnsi="Times New Roman"/>
          <w:sz w:val="28"/>
          <w:szCs w:val="28"/>
        </w:rPr>
        <w:t>чинского участка в кварталах 29, 30, 50, 51, 52, 53.</w:t>
      </w:r>
    </w:p>
    <w:p w14:paraId="4CD3FAF9" w14:textId="5D22A918" w:rsidR="00B2364D" w:rsidRDefault="00B2364D" w:rsidP="00B427B3">
      <w:pPr>
        <w:spacing w:after="0"/>
        <w:ind w:firstLine="708"/>
        <w:jc w:val="both"/>
        <w:rPr>
          <w:rFonts w:ascii="Times New Roman" w:hAnsi="Times New Roman"/>
          <w:sz w:val="28"/>
          <w:szCs w:val="28"/>
        </w:rPr>
      </w:pPr>
      <w:r>
        <w:rPr>
          <w:rFonts w:ascii="Times New Roman" w:hAnsi="Times New Roman"/>
          <w:sz w:val="28"/>
          <w:szCs w:val="28"/>
        </w:rPr>
        <w:t xml:space="preserve">В границах Кушвинского лесничества </w:t>
      </w:r>
      <w:r w:rsidR="001C2170" w:rsidRPr="001C2170">
        <w:rPr>
          <w:rFonts w:ascii="Times New Roman" w:hAnsi="Times New Roman"/>
          <w:sz w:val="28"/>
          <w:szCs w:val="28"/>
        </w:rPr>
        <w:t xml:space="preserve">имеются </w:t>
      </w:r>
      <w:r w:rsidRPr="001C2170">
        <w:rPr>
          <w:rFonts w:ascii="Times New Roman" w:hAnsi="Times New Roman"/>
          <w:sz w:val="28"/>
          <w:szCs w:val="28"/>
        </w:rPr>
        <w:t>особо защитные участк</w:t>
      </w:r>
      <w:r w:rsidR="00324B4F" w:rsidRPr="001C2170">
        <w:rPr>
          <w:rFonts w:ascii="Times New Roman" w:hAnsi="Times New Roman"/>
          <w:sz w:val="28"/>
          <w:szCs w:val="28"/>
        </w:rPr>
        <w:t>и леса (далее – ОЗУ)</w:t>
      </w:r>
      <w:r w:rsidR="001C2170">
        <w:rPr>
          <w:rFonts w:ascii="Times New Roman" w:hAnsi="Times New Roman"/>
          <w:sz w:val="28"/>
          <w:szCs w:val="28"/>
        </w:rPr>
        <w:t xml:space="preserve"> в кварталах</w:t>
      </w:r>
      <w:r w:rsidR="00520073">
        <w:rPr>
          <w:rFonts w:ascii="Times New Roman" w:hAnsi="Times New Roman"/>
          <w:sz w:val="28"/>
          <w:szCs w:val="28"/>
        </w:rPr>
        <w:t xml:space="preserve"> </w:t>
      </w:r>
      <w:r w:rsidR="001247E3">
        <w:rPr>
          <w:rFonts w:ascii="Times New Roman" w:hAnsi="Times New Roman"/>
          <w:sz w:val="28"/>
          <w:szCs w:val="28"/>
        </w:rPr>
        <w:t xml:space="preserve">29 (выдел 31), 30 (выделы </w:t>
      </w:r>
      <w:r w:rsidR="00520073" w:rsidRPr="00520073">
        <w:rPr>
          <w:rFonts w:ascii="Times New Roman" w:hAnsi="Times New Roman"/>
          <w:sz w:val="28"/>
          <w:szCs w:val="28"/>
        </w:rPr>
        <w:t xml:space="preserve">25, 26, 27, 31, 36, 38, 39), 52 (выделы 10, 13, 14), 53 (выделы 4, 5, 9, 11) </w:t>
      </w:r>
      <w:r w:rsidR="00324B4F" w:rsidRPr="001C2170">
        <w:rPr>
          <w:rFonts w:ascii="Times New Roman" w:hAnsi="Times New Roman"/>
          <w:sz w:val="28"/>
          <w:szCs w:val="28"/>
        </w:rPr>
        <w:t>водоохранная зона водных объектов</w:t>
      </w:r>
      <w:r w:rsidRPr="001C2170">
        <w:rPr>
          <w:rFonts w:ascii="Times New Roman" w:hAnsi="Times New Roman"/>
          <w:sz w:val="28"/>
          <w:szCs w:val="28"/>
        </w:rPr>
        <w:t>.</w:t>
      </w:r>
    </w:p>
    <w:p w14:paraId="3A7B6253" w14:textId="03BBAD6F" w:rsidR="00B2364D" w:rsidRDefault="00B2364D" w:rsidP="00B427B3">
      <w:pPr>
        <w:spacing w:after="0"/>
        <w:ind w:firstLine="708"/>
        <w:jc w:val="both"/>
        <w:rPr>
          <w:rFonts w:ascii="Times New Roman" w:hAnsi="Times New Roman"/>
          <w:sz w:val="28"/>
          <w:szCs w:val="28"/>
        </w:rPr>
      </w:pPr>
      <w:r>
        <w:rPr>
          <w:rFonts w:ascii="Times New Roman" w:hAnsi="Times New Roman"/>
          <w:sz w:val="28"/>
          <w:szCs w:val="28"/>
        </w:rPr>
        <w:t>Количественные и качественные характеристики образуемых лесных участков (частей) определены по сведения</w:t>
      </w:r>
      <w:r w:rsidR="00A17354">
        <w:rPr>
          <w:rFonts w:ascii="Times New Roman" w:hAnsi="Times New Roman"/>
          <w:sz w:val="28"/>
          <w:szCs w:val="28"/>
        </w:rPr>
        <w:t>м лесного реестра, а также акта</w:t>
      </w:r>
      <w:r>
        <w:rPr>
          <w:rFonts w:ascii="Times New Roman" w:hAnsi="Times New Roman"/>
          <w:sz w:val="28"/>
          <w:szCs w:val="28"/>
        </w:rPr>
        <w:t xml:space="preserve"> нату</w:t>
      </w:r>
      <w:r w:rsidR="00215F97">
        <w:rPr>
          <w:rFonts w:ascii="Times New Roman" w:hAnsi="Times New Roman"/>
          <w:sz w:val="28"/>
          <w:szCs w:val="28"/>
        </w:rPr>
        <w:t xml:space="preserve">рного технического обследования </w:t>
      </w:r>
      <w:r w:rsidR="00A17354">
        <w:rPr>
          <w:rFonts w:ascii="Times New Roman" w:hAnsi="Times New Roman"/>
          <w:sz w:val="28"/>
          <w:szCs w:val="28"/>
        </w:rPr>
        <w:t>(включен</w:t>
      </w:r>
      <w:r>
        <w:rPr>
          <w:rFonts w:ascii="Times New Roman" w:hAnsi="Times New Roman"/>
          <w:sz w:val="28"/>
          <w:szCs w:val="28"/>
        </w:rPr>
        <w:t xml:space="preserve"> в состав приложения материалов по обоснованию настоящего Проекта межевания территории) (при</w:t>
      </w:r>
      <w:r w:rsidR="004466D5">
        <w:rPr>
          <w:rFonts w:ascii="Times New Roman" w:hAnsi="Times New Roman"/>
          <w:sz w:val="28"/>
          <w:szCs w:val="28"/>
        </w:rPr>
        <w:t>ведены в таблице 1)</w:t>
      </w:r>
      <w:r>
        <w:rPr>
          <w:rFonts w:ascii="Times New Roman" w:hAnsi="Times New Roman"/>
          <w:sz w:val="28"/>
          <w:szCs w:val="28"/>
        </w:rPr>
        <w:t>.</w:t>
      </w:r>
    </w:p>
    <w:p w14:paraId="6E5394A8" w14:textId="77777777" w:rsidR="001247E3" w:rsidRDefault="001247E3" w:rsidP="001247E3">
      <w:pPr>
        <w:spacing w:after="0" w:line="240" w:lineRule="auto"/>
        <w:jc w:val="center"/>
        <w:rPr>
          <w:rFonts w:ascii="Times New Roman" w:hAnsi="Times New Roman"/>
          <w:sz w:val="28"/>
          <w:szCs w:val="28"/>
        </w:rPr>
      </w:pPr>
    </w:p>
    <w:p w14:paraId="2EA78264" w14:textId="7AB1126D" w:rsidR="001247E3" w:rsidRDefault="001247E3">
      <w:pPr>
        <w:spacing w:after="0" w:line="240" w:lineRule="auto"/>
        <w:rPr>
          <w:rFonts w:ascii="Times New Roman" w:hAnsi="Times New Roman"/>
          <w:sz w:val="28"/>
          <w:szCs w:val="28"/>
        </w:rPr>
      </w:pPr>
      <w:r>
        <w:rPr>
          <w:rFonts w:ascii="Times New Roman" w:hAnsi="Times New Roman"/>
          <w:sz w:val="28"/>
          <w:szCs w:val="28"/>
        </w:rPr>
        <w:br w:type="page"/>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590"/>
        <w:gridCol w:w="832"/>
        <w:gridCol w:w="705"/>
        <w:gridCol w:w="992"/>
        <w:gridCol w:w="2126"/>
        <w:gridCol w:w="992"/>
        <w:gridCol w:w="567"/>
        <w:gridCol w:w="567"/>
        <w:gridCol w:w="851"/>
      </w:tblGrid>
      <w:tr w:rsidR="001247E3" w:rsidRPr="002C78AC" w14:paraId="7DAE0933" w14:textId="77777777" w:rsidTr="003F14B8">
        <w:trPr>
          <w:cantSplit/>
          <w:trHeight w:val="1147"/>
        </w:trPr>
        <w:tc>
          <w:tcPr>
            <w:tcW w:w="1588" w:type="dxa"/>
            <w:vAlign w:val="center"/>
          </w:tcPr>
          <w:p w14:paraId="4DED7FC5"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lastRenderedPageBreak/>
              <w:t>Наименование лесничества</w:t>
            </w:r>
          </w:p>
        </w:tc>
        <w:tc>
          <w:tcPr>
            <w:tcW w:w="590" w:type="dxa"/>
            <w:vAlign w:val="center"/>
          </w:tcPr>
          <w:p w14:paraId="2B4B8268" w14:textId="27F13326" w:rsidR="001247E3" w:rsidRPr="001247E3" w:rsidRDefault="003F14B8" w:rsidP="001247E3">
            <w:pPr>
              <w:spacing w:after="0" w:line="240" w:lineRule="auto"/>
              <w:jc w:val="center"/>
              <w:rPr>
                <w:rFonts w:ascii="Times New Roman" w:hAnsi="Times New Roman"/>
                <w:sz w:val="20"/>
                <w:szCs w:val="20"/>
              </w:rPr>
            </w:pPr>
            <w:r>
              <w:rPr>
                <w:rFonts w:ascii="Times New Roman" w:hAnsi="Times New Roman"/>
                <w:sz w:val="20"/>
                <w:szCs w:val="20"/>
              </w:rPr>
              <w:t>№ квар</w:t>
            </w:r>
            <w:r w:rsidR="001247E3" w:rsidRPr="001247E3">
              <w:rPr>
                <w:rFonts w:ascii="Times New Roman" w:hAnsi="Times New Roman"/>
                <w:sz w:val="20"/>
                <w:szCs w:val="20"/>
              </w:rPr>
              <w:t>тала</w:t>
            </w:r>
          </w:p>
        </w:tc>
        <w:tc>
          <w:tcPr>
            <w:tcW w:w="832" w:type="dxa"/>
            <w:vAlign w:val="center"/>
          </w:tcPr>
          <w:p w14:paraId="0AD6A175"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p w14:paraId="66FCB887"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выдела</w:t>
            </w:r>
          </w:p>
        </w:tc>
        <w:tc>
          <w:tcPr>
            <w:tcW w:w="705" w:type="dxa"/>
            <w:vAlign w:val="center"/>
          </w:tcPr>
          <w:p w14:paraId="084007A3" w14:textId="77777777" w:rsidR="001247E3" w:rsidRPr="001247E3" w:rsidRDefault="001247E3" w:rsidP="001247E3">
            <w:pPr>
              <w:spacing w:after="0" w:line="240" w:lineRule="auto"/>
              <w:jc w:val="center"/>
              <w:rPr>
                <w:rFonts w:ascii="Times New Roman" w:hAnsi="Times New Roman"/>
                <w:sz w:val="20"/>
                <w:szCs w:val="20"/>
              </w:rPr>
            </w:pPr>
            <w:proofErr w:type="spellStart"/>
            <w:r w:rsidRPr="001247E3">
              <w:rPr>
                <w:rFonts w:ascii="Times New Roman" w:hAnsi="Times New Roman"/>
                <w:sz w:val="20"/>
                <w:szCs w:val="20"/>
              </w:rPr>
              <w:t>Пло</w:t>
            </w:r>
            <w:proofErr w:type="spellEnd"/>
            <w:r w:rsidRPr="001247E3">
              <w:rPr>
                <w:rFonts w:ascii="Times New Roman" w:hAnsi="Times New Roman"/>
                <w:sz w:val="20"/>
                <w:szCs w:val="20"/>
              </w:rPr>
              <w:t>-</w:t>
            </w:r>
          </w:p>
          <w:p w14:paraId="1B719D9B" w14:textId="77777777" w:rsidR="001247E3" w:rsidRPr="001247E3" w:rsidRDefault="001247E3" w:rsidP="001247E3">
            <w:pPr>
              <w:spacing w:after="0" w:line="240" w:lineRule="auto"/>
              <w:jc w:val="center"/>
              <w:rPr>
                <w:rFonts w:ascii="Times New Roman" w:hAnsi="Times New Roman"/>
                <w:sz w:val="20"/>
                <w:szCs w:val="20"/>
              </w:rPr>
            </w:pPr>
            <w:proofErr w:type="spellStart"/>
            <w:r w:rsidRPr="001247E3">
              <w:rPr>
                <w:rFonts w:ascii="Times New Roman" w:hAnsi="Times New Roman"/>
                <w:sz w:val="20"/>
                <w:szCs w:val="20"/>
              </w:rPr>
              <w:t>щадь</w:t>
            </w:r>
            <w:proofErr w:type="spellEnd"/>
            <w:r w:rsidRPr="001247E3">
              <w:rPr>
                <w:rFonts w:ascii="Times New Roman" w:hAnsi="Times New Roman"/>
                <w:sz w:val="20"/>
                <w:szCs w:val="20"/>
              </w:rPr>
              <w:t xml:space="preserve"> выдела, га</w:t>
            </w:r>
          </w:p>
        </w:tc>
        <w:tc>
          <w:tcPr>
            <w:tcW w:w="992" w:type="dxa"/>
            <w:vAlign w:val="center"/>
          </w:tcPr>
          <w:p w14:paraId="70B80F49" w14:textId="77777777" w:rsidR="001247E3" w:rsidRPr="001247E3" w:rsidRDefault="001247E3" w:rsidP="001247E3">
            <w:pPr>
              <w:spacing w:after="0" w:line="240" w:lineRule="auto"/>
              <w:jc w:val="center"/>
              <w:rPr>
                <w:rFonts w:ascii="Times New Roman" w:hAnsi="Times New Roman"/>
                <w:sz w:val="20"/>
                <w:szCs w:val="20"/>
              </w:rPr>
            </w:pPr>
            <w:proofErr w:type="spellStart"/>
            <w:r w:rsidRPr="001247E3">
              <w:rPr>
                <w:rFonts w:ascii="Times New Roman" w:hAnsi="Times New Roman"/>
                <w:sz w:val="20"/>
                <w:szCs w:val="20"/>
              </w:rPr>
              <w:t>Пло</w:t>
            </w:r>
            <w:proofErr w:type="spellEnd"/>
            <w:r w:rsidRPr="001247E3">
              <w:rPr>
                <w:rFonts w:ascii="Times New Roman" w:hAnsi="Times New Roman"/>
                <w:sz w:val="20"/>
                <w:szCs w:val="20"/>
              </w:rPr>
              <w:t>-</w:t>
            </w:r>
          </w:p>
          <w:p w14:paraId="602F4466" w14:textId="77777777" w:rsidR="001247E3" w:rsidRPr="001247E3" w:rsidRDefault="001247E3" w:rsidP="001247E3">
            <w:pPr>
              <w:spacing w:after="0" w:line="240" w:lineRule="auto"/>
              <w:jc w:val="center"/>
              <w:rPr>
                <w:rFonts w:ascii="Times New Roman" w:hAnsi="Times New Roman"/>
                <w:sz w:val="20"/>
                <w:szCs w:val="20"/>
              </w:rPr>
            </w:pPr>
            <w:proofErr w:type="spellStart"/>
            <w:r w:rsidRPr="001247E3">
              <w:rPr>
                <w:rFonts w:ascii="Times New Roman" w:hAnsi="Times New Roman"/>
                <w:sz w:val="20"/>
                <w:szCs w:val="20"/>
              </w:rPr>
              <w:t>щадь</w:t>
            </w:r>
            <w:proofErr w:type="spellEnd"/>
            <w:r w:rsidRPr="001247E3">
              <w:rPr>
                <w:rFonts w:ascii="Times New Roman" w:hAnsi="Times New Roman"/>
                <w:sz w:val="20"/>
                <w:szCs w:val="20"/>
              </w:rPr>
              <w:t xml:space="preserve"> лесного участка, га</w:t>
            </w:r>
          </w:p>
        </w:tc>
        <w:tc>
          <w:tcPr>
            <w:tcW w:w="2126" w:type="dxa"/>
            <w:vAlign w:val="center"/>
          </w:tcPr>
          <w:p w14:paraId="105FF804"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Состав насаждений</w:t>
            </w:r>
          </w:p>
        </w:tc>
        <w:tc>
          <w:tcPr>
            <w:tcW w:w="992" w:type="dxa"/>
            <w:vAlign w:val="center"/>
          </w:tcPr>
          <w:p w14:paraId="4CBA67B3"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Класс возраста</w:t>
            </w:r>
            <w:r w:rsidRPr="001247E3">
              <w:rPr>
                <w:rFonts w:ascii="Times New Roman" w:hAnsi="Times New Roman"/>
                <w:sz w:val="20"/>
                <w:szCs w:val="20"/>
                <w:lang w:val="en-US"/>
              </w:rPr>
              <w:t>/</w:t>
            </w:r>
            <w:r w:rsidRPr="001247E3">
              <w:rPr>
                <w:rFonts w:ascii="Times New Roman" w:hAnsi="Times New Roman"/>
                <w:sz w:val="20"/>
                <w:szCs w:val="20"/>
              </w:rPr>
              <w:t xml:space="preserve"> возраст, лет</w:t>
            </w:r>
          </w:p>
        </w:tc>
        <w:tc>
          <w:tcPr>
            <w:tcW w:w="567" w:type="dxa"/>
            <w:vAlign w:val="center"/>
          </w:tcPr>
          <w:p w14:paraId="26292B5A" w14:textId="77777777" w:rsidR="001247E3" w:rsidRPr="001247E3" w:rsidRDefault="001247E3" w:rsidP="001247E3">
            <w:pPr>
              <w:spacing w:after="0" w:line="240" w:lineRule="auto"/>
              <w:jc w:val="center"/>
              <w:rPr>
                <w:rFonts w:ascii="Times New Roman" w:hAnsi="Times New Roman"/>
                <w:sz w:val="20"/>
                <w:szCs w:val="20"/>
              </w:rPr>
            </w:pPr>
            <w:proofErr w:type="spellStart"/>
            <w:r w:rsidRPr="001247E3">
              <w:rPr>
                <w:rFonts w:ascii="Times New Roman" w:hAnsi="Times New Roman"/>
                <w:sz w:val="20"/>
                <w:szCs w:val="20"/>
              </w:rPr>
              <w:t>Бо</w:t>
            </w:r>
            <w:proofErr w:type="spellEnd"/>
            <w:r w:rsidRPr="001247E3">
              <w:rPr>
                <w:rFonts w:ascii="Times New Roman" w:hAnsi="Times New Roman"/>
                <w:sz w:val="20"/>
                <w:szCs w:val="20"/>
              </w:rPr>
              <w:t>-ни-</w:t>
            </w:r>
          </w:p>
          <w:p w14:paraId="1470CFB3" w14:textId="77777777" w:rsidR="001247E3" w:rsidRPr="001247E3" w:rsidRDefault="001247E3" w:rsidP="001247E3">
            <w:pPr>
              <w:spacing w:after="0" w:line="240" w:lineRule="auto"/>
              <w:jc w:val="center"/>
              <w:rPr>
                <w:rFonts w:ascii="Times New Roman" w:hAnsi="Times New Roman"/>
                <w:sz w:val="20"/>
                <w:szCs w:val="20"/>
              </w:rPr>
            </w:pPr>
            <w:proofErr w:type="spellStart"/>
            <w:r w:rsidRPr="001247E3">
              <w:rPr>
                <w:rFonts w:ascii="Times New Roman" w:hAnsi="Times New Roman"/>
                <w:sz w:val="20"/>
                <w:szCs w:val="20"/>
              </w:rPr>
              <w:t>тет</w:t>
            </w:r>
            <w:proofErr w:type="spellEnd"/>
          </w:p>
        </w:tc>
        <w:tc>
          <w:tcPr>
            <w:tcW w:w="567" w:type="dxa"/>
            <w:vAlign w:val="center"/>
          </w:tcPr>
          <w:p w14:paraId="1D1B97A8" w14:textId="48A70B20" w:rsidR="001247E3" w:rsidRPr="001247E3" w:rsidRDefault="003F14B8" w:rsidP="003F14B8">
            <w:pPr>
              <w:spacing w:after="0" w:line="240" w:lineRule="auto"/>
              <w:jc w:val="center"/>
              <w:rPr>
                <w:rFonts w:ascii="Times New Roman" w:hAnsi="Times New Roman"/>
                <w:sz w:val="20"/>
                <w:szCs w:val="20"/>
              </w:rPr>
            </w:pPr>
            <w:r>
              <w:rPr>
                <w:rFonts w:ascii="Times New Roman" w:hAnsi="Times New Roman"/>
                <w:sz w:val="20"/>
                <w:szCs w:val="20"/>
              </w:rPr>
              <w:t xml:space="preserve">  Пол</w:t>
            </w:r>
            <w:r w:rsidR="001247E3" w:rsidRPr="001247E3">
              <w:rPr>
                <w:rFonts w:ascii="Times New Roman" w:hAnsi="Times New Roman"/>
                <w:sz w:val="20"/>
                <w:szCs w:val="20"/>
              </w:rPr>
              <w:t>нота</w:t>
            </w:r>
          </w:p>
        </w:tc>
        <w:tc>
          <w:tcPr>
            <w:tcW w:w="851" w:type="dxa"/>
            <w:tcBorders>
              <w:bottom w:val="single" w:sz="4" w:space="0" w:color="auto"/>
            </w:tcBorders>
            <w:vAlign w:val="center"/>
          </w:tcPr>
          <w:p w14:paraId="4695D8E1"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 xml:space="preserve">Общий запас </w:t>
            </w:r>
            <w:proofErr w:type="gramStart"/>
            <w:r w:rsidRPr="001247E3">
              <w:rPr>
                <w:rFonts w:ascii="Times New Roman" w:hAnsi="Times New Roman"/>
                <w:sz w:val="20"/>
                <w:szCs w:val="20"/>
              </w:rPr>
              <w:t>древе-</w:t>
            </w:r>
            <w:proofErr w:type="spellStart"/>
            <w:r w:rsidRPr="001247E3">
              <w:rPr>
                <w:rFonts w:ascii="Times New Roman" w:hAnsi="Times New Roman"/>
                <w:sz w:val="20"/>
                <w:szCs w:val="20"/>
              </w:rPr>
              <w:t>сины</w:t>
            </w:r>
            <w:proofErr w:type="spellEnd"/>
            <w:proofErr w:type="gramEnd"/>
            <w:r w:rsidRPr="001247E3">
              <w:rPr>
                <w:rFonts w:ascii="Times New Roman" w:hAnsi="Times New Roman"/>
                <w:sz w:val="20"/>
                <w:szCs w:val="20"/>
              </w:rPr>
              <w:t xml:space="preserve">, </w:t>
            </w:r>
            <w:proofErr w:type="spellStart"/>
            <w:r w:rsidRPr="001247E3">
              <w:rPr>
                <w:rFonts w:ascii="Times New Roman" w:hAnsi="Times New Roman"/>
                <w:sz w:val="20"/>
                <w:szCs w:val="20"/>
              </w:rPr>
              <w:t>куб.м</w:t>
            </w:r>
            <w:proofErr w:type="spellEnd"/>
            <w:r w:rsidRPr="001247E3">
              <w:rPr>
                <w:rFonts w:ascii="Times New Roman" w:hAnsi="Times New Roman"/>
                <w:sz w:val="20"/>
                <w:szCs w:val="20"/>
              </w:rPr>
              <w:t>.</w:t>
            </w:r>
          </w:p>
        </w:tc>
      </w:tr>
      <w:tr w:rsidR="001247E3" w:rsidRPr="002C78AC" w14:paraId="38FB6D72" w14:textId="77777777" w:rsidTr="003F14B8">
        <w:trPr>
          <w:cantSplit/>
          <w:trHeight w:val="227"/>
        </w:trPr>
        <w:tc>
          <w:tcPr>
            <w:tcW w:w="1588" w:type="dxa"/>
            <w:vAlign w:val="center"/>
          </w:tcPr>
          <w:p w14:paraId="18A3E516"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1</w:t>
            </w:r>
          </w:p>
        </w:tc>
        <w:tc>
          <w:tcPr>
            <w:tcW w:w="590" w:type="dxa"/>
            <w:vAlign w:val="center"/>
          </w:tcPr>
          <w:p w14:paraId="629844B2"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2</w:t>
            </w:r>
          </w:p>
        </w:tc>
        <w:tc>
          <w:tcPr>
            <w:tcW w:w="832" w:type="dxa"/>
            <w:vAlign w:val="center"/>
          </w:tcPr>
          <w:p w14:paraId="06905A5A"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3</w:t>
            </w:r>
          </w:p>
        </w:tc>
        <w:tc>
          <w:tcPr>
            <w:tcW w:w="705" w:type="dxa"/>
            <w:vAlign w:val="center"/>
          </w:tcPr>
          <w:p w14:paraId="6AE6E192"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4</w:t>
            </w:r>
          </w:p>
        </w:tc>
        <w:tc>
          <w:tcPr>
            <w:tcW w:w="992" w:type="dxa"/>
            <w:vAlign w:val="center"/>
          </w:tcPr>
          <w:p w14:paraId="366884B1"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5</w:t>
            </w:r>
          </w:p>
        </w:tc>
        <w:tc>
          <w:tcPr>
            <w:tcW w:w="2126" w:type="dxa"/>
            <w:vAlign w:val="center"/>
          </w:tcPr>
          <w:p w14:paraId="62B74E72"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6</w:t>
            </w:r>
          </w:p>
        </w:tc>
        <w:tc>
          <w:tcPr>
            <w:tcW w:w="992" w:type="dxa"/>
            <w:vAlign w:val="center"/>
          </w:tcPr>
          <w:p w14:paraId="2D494495"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7</w:t>
            </w:r>
          </w:p>
        </w:tc>
        <w:tc>
          <w:tcPr>
            <w:tcW w:w="567" w:type="dxa"/>
            <w:vAlign w:val="center"/>
          </w:tcPr>
          <w:p w14:paraId="6ED8C172"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8</w:t>
            </w:r>
          </w:p>
        </w:tc>
        <w:tc>
          <w:tcPr>
            <w:tcW w:w="567" w:type="dxa"/>
            <w:vAlign w:val="center"/>
          </w:tcPr>
          <w:p w14:paraId="0C8230E5"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9</w:t>
            </w:r>
          </w:p>
        </w:tc>
        <w:tc>
          <w:tcPr>
            <w:tcW w:w="851" w:type="dxa"/>
            <w:tcBorders>
              <w:bottom w:val="single" w:sz="4" w:space="0" w:color="auto"/>
            </w:tcBorders>
            <w:vAlign w:val="center"/>
          </w:tcPr>
          <w:p w14:paraId="799A8C0B"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10</w:t>
            </w:r>
          </w:p>
        </w:tc>
      </w:tr>
      <w:tr w:rsidR="001247E3" w:rsidRPr="00424F6B" w14:paraId="67BB6196" w14:textId="77777777" w:rsidTr="003F14B8">
        <w:trPr>
          <w:cantSplit/>
          <w:trHeight w:val="164"/>
        </w:trPr>
        <w:tc>
          <w:tcPr>
            <w:tcW w:w="1588" w:type="dxa"/>
            <w:vMerge w:val="restart"/>
            <w:shd w:val="clear" w:color="auto" w:fill="auto"/>
            <w:vAlign w:val="center"/>
          </w:tcPr>
          <w:p w14:paraId="20A2742D" w14:textId="77777777" w:rsidR="001247E3" w:rsidRPr="001247E3" w:rsidRDefault="001247E3" w:rsidP="001247E3">
            <w:pPr>
              <w:spacing w:after="0" w:line="240" w:lineRule="auto"/>
              <w:jc w:val="center"/>
              <w:rPr>
                <w:rFonts w:ascii="Times New Roman" w:hAnsi="Times New Roman"/>
                <w:sz w:val="20"/>
                <w:szCs w:val="20"/>
              </w:rPr>
            </w:pPr>
          </w:p>
          <w:p w14:paraId="134F99F3" w14:textId="77777777" w:rsidR="001247E3" w:rsidRPr="001247E3" w:rsidRDefault="001247E3" w:rsidP="001247E3">
            <w:pPr>
              <w:spacing w:after="0" w:line="240" w:lineRule="auto"/>
              <w:jc w:val="center"/>
              <w:rPr>
                <w:rFonts w:ascii="Times New Roman" w:hAnsi="Times New Roman"/>
                <w:sz w:val="20"/>
                <w:szCs w:val="20"/>
              </w:rPr>
            </w:pPr>
          </w:p>
          <w:p w14:paraId="6FD1AA35" w14:textId="77777777" w:rsidR="001247E3" w:rsidRPr="001247E3" w:rsidRDefault="001247E3" w:rsidP="001247E3">
            <w:pPr>
              <w:spacing w:after="0" w:line="240" w:lineRule="auto"/>
              <w:jc w:val="center"/>
              <w:rPr>
                <w:rFonts w:ascii="Times New Roman" w:hAnsi="Times New Roman"/>
                <w:sz w:val="20"/>
                <w:szCs w:val="20"/>
              </w:rPr>
            </w:pPr>
            <w:proofErr w:type="spellStart"/>
            <w:r w:rsidRPr="001247E3">
              <w:rPr>
                <w:rFonts w:ascii="Times New Roman" w:hAnsi="Times New Roman"/>
                <w:sz w:val="20"/>
                <w:szCs w:val="20"/>
              </w:rPr>
              <w:t>Кушвинское</w:t>
            </w:r>
            <w:proofErr w:type="spellEnd"/>
            <w:r w:rsidRPr="001247E3">
              <w:rPr>
                <w:rFonts w:ascii="Times New Roman" w:hAnsi="Times New Roman"/>
                <w:sz w:val="20"/>
                <w:szCs w:val="20"/>
              </w:rPr>
              <w:t xml:space="preserve"> лесничество</w:t>
            </w:r>
          </w:p>
          <w:p w14:paraId="2672FD5A"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Баранчинское участковое лесничество</w:t>
            </w:r>
          </w:p>
          <w:p w14:paraId="301E8F45"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Баранчинский участок</w:t>
            </w:r>
          </w:p>
        </w:tc>
        <w:tc>
          <w:tcPr>
            <w:tcW w:w="8222" w:type="dxa"/>
            <w:gridSpan w:val="9"/>
            <w:tcBorders>
              <w:right w:val="single" w:sz="4" w:space="0" w:color="auto"/>
            </w:tcBorders>
            <w:shd w:val="clear" w:color="auto" w:fill="auto"/>
            <w:vAlign w:val="center"/>
          </w:tcPr>
          <w:p w14:paraId="1F6B0569" w14:textId="77777777" w:rsidR="001247E3" w:rsidRPr="001247E3" w:rsidRDefault="001247E3" w:rsidP="001247E3">
            <w:pPr>
              <w:spacing w:after="0" w:line="240" w:lineRule="auto"/>
              <w:jc w:val="center"/>
              <w:rPr>
                <w:rFonts w:ascii="Times New Roman" w:hAnsi="Times New Roman"/>
                <w:i/>
                <w:sz w:val="20"/>
                <w:szCs w:val="20"/>
              </w:rPr>
            </w:pPr>
            <w:r w:rsidRPr="001247E3">
              <w:rPr>
                <w:rFonts w:ascii="Times New Roman" w:hAnsi="Times New Roman"/>
                <w:i/>
                <w:sz w:val="20"/>
                <w:szCs w:val="20"/>
              </w:rPr>
              <w:t>Защитные леса: запретные полосы лесов, расположенные вдоль водных объектов</w:t>
            </w:r>
          </w:p>
        </w:tc>
      </w:tr>
      <w:tr w:rsidR="001247E3" w:rsidRPr="00363CA7" w14:paraId="02F334D3" w14:textId="77777777" w:rsidTr="003F14B8">
        <w:trPr>
          <w:cantSplit/>
          <w:trHeight w:val="164"/>
        </w:trPr>
        <w:tc>
          <w:tcPr>
            <w:tcW w:w="1588" w:type="dxa"/>
            <w:vMerge/>
            <w:shd w:val="clear" w:color="auto" w:fill="auto"/>
            <w:vAlign w:val="center"/>
          </w:tcPr>
          <w:p w14:paraId="1A9BAC88" w14:textId="77777777" w:rsidR="001247E3" w:rsidRPr="001247E3" w:rsidRDefault="001247E3" w:rsidP="001247E3">
            <w:pPr>
              <w:spacing w:after="0" w:line="240" w:lineRule="auto"/>
              <w:jc w:val="center"/>
              <w:rPr>
                <w:rFonts w:ascii="Times New Roman" w:hAnsi="Times New Roman"/>
                <w:sz w:val="20"/>
                <w:szCs w:val="20"/>
              </w:rPr>
            </w:pPr>
          </w:p>
        </w:tc>
        <w:tc>
          <w:tcPr>
            <w:tcW w:w="590" w:type="dxa"/>
            <w:shd w:val="clear" w:color="auto" w:fill="auto"/>
            <w:vAlign w:val="center"/>
          </w:tcPr>
          <w:p w14:paraId="6136AC9B"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29</w:t>
            </w:r>
          </w:p>
        </w:tc>
        <w:tc>
          <w:tcPr>
            <w:tcW w:w="832" w:type="dxa"/>
            <w:shd w:val="clear" w:color="auto" w:fill="auto"/>
            <w:vAlign w:val="center"/>
          </w:tcPr>
          <w:p w14:paraId="09888FED"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ч.в.30</w:t>
            </w:r>
          </w:p>
        </w:tc>
        <w:tc>
          <w:tcPr>
            <w:tcW w:w="705" w:type="dxa"/>
            <w:shd w:val="clear" w:color="auto" w:fill="auto"/>
            <w:vAlign w:val="center"/>
          </w:tcPr>
          <w:p w14:paraId="570633DD"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008B0A" w14:textId="2D4A961A" w:rsidR="001247E3" w:rsidRPr="001247E3" w:rsidRDefault="009C0781" w:rsidP="001247E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0,16</w:t>
            </w:r>
          </w:p>
        </w:tc>
        <w:tc>
          <w:tcPr>
            <w:tcW w:w="2126" w:type="dxa"/>
            <w:shd w:val="clear" w:color="auto" w:fill="auto"/>
            <w:vAlign w:val="center"/>
          </w:tcPr>
          <w:p w14:paraId="43E2CBBC"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ЛЭП</w:t>
            </w:r>
          </w:p>
        </w:tc>
        <w:tc>
          <w:tcPr>
            <w:tcW w:w="992" w:type="dxa"/>
            <w:shd w:val="clear" w:color="auto" w:fill="auto"/>
            <w:vAlign w:val="center"/>
          </w:tcPr>
          <w:p w14:paraId="6EAEC19D"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41468777"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49C7BB91"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0E7393A1"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r>
      <w:tr w:rsidR="001247E3" w:rsidRPr="00363CA7" w14:paraId="288325D7" w14:textId="77777777" w:rsidTr="003F14B8">
        <w:trPr>
          <w:cantSplit/>
          <w:trHeight w:val="164"/>
        </w:trPr>
        <w:tc>
          <w:tcPr>
            <w:tcW w:w="1588" w:type="dxa"/>
            <w:vMerge/>
            <w:shd w:val="clear" w:color="auto" w:fill="auto"/>
            <w:vAlign w:val="center"/>
          </w:tcPr>
          <w:p w14:paraId="473E3202" w14:textId="77777777" w:rsidR="001247E3" w:rsidRPr="001247E3" w:rsidRDefault="001247E3" w:rsidP="001247E3">
            <w:pPr>
              <w:spacing w:after="0" w:line="240" w:lineRule="auto"/>
              <w:jc w:val="center"/>
              <w:rPr>
                <w:rFonts w:ascii="Times New Roman" w:hAnsi="Times New Roman"/>
                <w:b/>
                <w:sz w:val="20"/>
                <w:szCs w:val="20"/>
              </w:rPr>
            </w:pPr>
          </w:p>
        </w:tc>
        <w:tc>
          <w:tcPr>
            <w:tcW w:w="590" w:type="dxa"/>
            <w:shd w:val="clear" w:color="auto" w:fill="auto"/>
            <w:vAlign w:val="center"/>
          </w:tcPr>
          <w:p w14:paraId="381148C7"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29</w:t>
            </w:r>
          </w:p>
        </w:tc>
        <w:tc>
          <w:tcPr>
            <w:tcW w:w="832" w:type="dxa"/>
            <w:shd w:val="clear" w:color="auto" w:fill="auto"/>
            <w:vAlign w:val="center"/>
          </w:tcPr>
          <w:p w14:paraId="0A21C0CE"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ч.в.31</w:t>
            </w:r>
          </w:p>
        </w:tc>
        <w:tc>
          <w:tcPr>
            <w:tcW w:w="705" w:type="dxa"/>
            <w:shd w:val="clear" w:color="auto" w:fill="auto"/>
            <w:vAlign w:val="center"/>
          </w:tcPr>
          <w:p w14:paraId="4BEE4F64"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0,6</w:t>
            </w:r>
          </w:p>
        </w:tc>
        <w:tc>
          <w:tcPr>
            <w:tcW w:w="992" w:type="dxa"/>
            <w:tcBorders>
              <w:top w:val="nil"/>
              <w:left w:val="single" w:sz="4" w:space="0" w:color="auto"/>
              <w:bottom w:val="single" w:sz="4" w:space="0" w:color="auto"/>
              <w:right w:val="single" w:sz="4" w:space="0" w:color="auto"/>
            </w:tcBorders>
            <w:shd w:val="clear" w:color="auto" w:fill="auto"/>
            <w:vAlign w:val="center"/>
          </w:tcPr>
          <w:p w14:paraId="10687DC8" w14:textId="74E6816F" w:rsidR="001247E3" w:rsidRPr="001247E3" w:rsidRDefault="009C0781" w:rsidP="001247E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0,5</w:t>
            </w:r>
          </w:p>
        </w:tc>
        <w:tc>
          <w:tcPr>
            <w:tcW w:w="2126" w:type="dxa"/>
            <w:shd w:val="clear" w:color="auto" w:fill="auto"/>
            <w:vAlign w:val="center"/>
          </w:tcPr>
          <w:p w14:paraId="13AE1BF4"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6Б3С1Е+ОС</w:t>
            </w:r>
          </w:p>
        </w:tc>
        <w:tc>
          <w:tcPr>
            <w:tcW w:w="992" w:type="dxa"/>
            <w:shd w:val="clear" w:color="auto" w:fill="auto"/>
            <w:vAlign w:val="center"/>
          </w:tcPr>
          <w:p w14:paraId="19731F42"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6/60</w:t>
            </w:r>
          </w:p>
        </w:tc>
        <w:tc>
          <w:tcPr>
            <w:tcW w:w="567" w:type="dxa"/>
            <w:shd w:val="clear" w:color="auto" w:fill="auto"/>
            <w:vAlign w:val="center"/>
          </w:tcPr>
          <w:p w14:paraId="7082E29E"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w:t>
            </w:r>
          </w:p>
        </w:tc>
        <w:tc>
          <w:tcPr>
            <w:tcW w:w="567" w:type="dxa"/>
            <w:shd w:val="clear" w:color="auto" w:fill="auto"/>
            <w:vAlign w:val="center"/>
          </w:tcPr>
          <w:p w14:paraId="683CB7B7"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0,6</w:t>
            </w:r>
          </w:p>
        </w:tc>
        <w:tc>
          <w:tcPr>
            <w:tcW w:w="851" w:type="dxa"/>
            <w:tcBorders>
              <w:top w:val="nil"/>
              <w:left w:val="single" w:sz="4" w:space="0" w:color="auto"/>
              <w:bottom w:val="single" w:sz="4" w:space="0" w:color="auto"/>
              <w:right w:val="single" w:sz="4" w:space="0" w:color="auto"/>
            </w:tcBorders>
            <w:shd w:val="clear" w:color="auto" w:fill="auto"/>
            <w:vAlign w:val="center"/>
          </w:tcPr>
          <w:p w14:paraId="7C60CC1B" w14:textId="3B6863FE" w:rsidR="001247E3" w:rsidRPr="001247E3" w:rsidRDefault="009C0781" w:rsidP="001247E3">
            <w:pPr>
              <w:spacing w:after="0" w:line="240" w:lineRule="auto"/>
              <w:jc w:val="center"/>
              <w:rPr>
                <w:rFonts w:ascii="Times New Roman" w:hAnsi="Times New Roman"/>
                <w:sz w:val="20"/>
                <w:szCs w:val="20"/>
              </w:rPr>
            </w:pPr>
            <w:r>
              <w:rPr>
                <w:rFonts w:ascii="Times New Roman" w:hAnsi="Times New Roman"/>
                <w:sz w:val="20"/>
                <w:szCs w:val="20"/>
              </w:rPr>
              <w:t>80</w:t>
            </w:r>
          </w:p>
        </w:tc>
      </w:tr>
      <w:tr w:rsidR="001247E3" w:rsidRPr="00363CA7" w14:paraId="41D8DF89" w14:textId="77777777" w:rsidTr="003F14B8">
        <w:trPr>
          <w:cantSplit/>
          <w:trHeight w:val="70"/>
        </w:trPr>
        <w:tc>
          <w:tcPr>
            <w:tcW w:w="1588" w:type="dxa"/>
            <w:vMerge/>
            <w:shd w:val="clear" w:color="auto" w:fill="auto"/>
            <w:vAlign w:val="center"/>
          </w:tcPr>
          <w:p w14:paraId="4A4F70A9" w14:textId="77777777" w:rsidR="001247E3" w:rsidRPr="001247E3" w:rsidRDefault="001247E3" w:rsidP="001247E3">
            <w:pPr>
              <w:spacing w:after="0" w:line="240" w:lineRule="auto"/>
              <w:jc w:val="center"/>
              <w:rPr>
                <w:rFonts w:ascii="Times New Roman" w:hAnsi="Times New Roman"/>
                <w:b/>
                <w:sz w:val="20"/>
                <w:szCs w:val="20"/>
              </w:rPr>
            </w:pPr>
          </w:p>
        </w:tc>
        <w:tc>
          <w:tcPr>
            <w:tcW w:w="590" w:type="dxa"/>
            <w:shd w:val="clear" w:color="auto" w:fill="auto"/>
            <w:vAlign w:val="center"/>
          </w:tcPr>
          <w:p w14:paraId="64A1EF24"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29</w:t>
            </w:r>
          </w:p>
        </w:tc>
        <w:tc>
          <w:tcPr>
            <w:tcW w:w="832" w:type="dxa"/>
            <w:shd w:val="clear" w:color="auto" w:fill="auto"/>
            <w:vAlign w:val="center"/>
          </w:tcPr>
          <w:p w14:paraId="33601990"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ч.в.38</w:t>
            </w:r>
          </w:p>
        </w:tc>
        <w:tc>
          <w:tcPr>
            <w:tcW w:w="705" w:type="dxa"/>
            <w:shd w:val="clear" w:color="auto" w:fill="auto"/>
            <w:vAlign w:val="center"/>
          </w:tcPr>
          <w:p w14:paraId="08C168DB"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0,1</w:t>
            </w:r>
          </w:p>
        </w:tc>
        <w:tc>
          <w:tcPr>
            <w:tcW w:w="992" w:type="dxa"/>
            <w:tcBorders>
              <w:top w:val="nil"/>
              <w:left w:val="single" w:sz="4" w:space="0" w:color="auto"/>
              <w:bottom w:val="single" w:sz="4" w:space="0" w:color="auto"/>
              <w:right w:val="single" w:sz="4" w:space="0" w:color="auto"/>
            </w:tcBorders>
            <w:shd w:val="clear" w:color="auto" w:fill="auto"/>
            <w:vAlign w:val="center"/>
          </w:tcPr>
          <w:p w14:paraId="7EE04E3B" w14:textId="0D15933A" w:rsidR="001247E3" w:rsidRPr="001247E3" w:rsidRDefault="009C0781" w:rsidP="001247E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0,005</w:t>
            </w:r>
          </w:p>
        </w:tc>
        <w:tc>
          <w:tcPr>
            <w:tcW w:w="2126" w:type="dxa"/>
            <w:shd w:val="clear" w:color="auto" w:fill="auto"/>
            <w:vAlign w:val="center"/>
          </w:tcPr>
          <w:p w14:paraId="7E2621DE"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просека квартальная</w:t>
            </w:r>
          </w:p>
        </w:tc>
        <w:tc>
          <w:tcPr>
            <w:tcW w:w="992" w:type="dxa"/>
            <w:shd w:val="clear" w:color="auto" w:fill="auto"/>
            <w:vAlign w:val="center"/>
          </w:tcPr>
          <w:p w14:paraId="17EE4C58"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2BF387D7"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38AEFB9A"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2BF71B23"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 -</w:t>
            </w:r>
          </w:p>
        </w:tc>
      </w:tr>
      <w:tr w:rsidR="001247E3" w:rsidRPr="00363CA7" w14:paraId="1B117AD6" w14:textId="77777777" w:rsidTr="003F14B8">
        <w:trPr>
          <w:cantSplit/>
          <w:trHeight w:val="164"/>
        </w:trPr>
        <w:tc>
          <w:tcPr>
            <w:tcW w:w="1588" w:type="dxa"/>
            <w:vMerge/>
            <w:tcBorders>
              <w:right w:val="single" w:sz="4" w:space="0" w:color="auto"/>
            </w:tcBorders>
            <w:shd w:val="clear" w:color="auto" w:fill="auto"/>
            <w:vAlign w:val="center"/>
          </w:tcPr>
          <w:p w14:paraId="38047219" w14:textId="77777777" w:rsidR="001247E3" w:rsidRPr="001247E3" w:rsidRDefault="001247E3" w:rsidP="001247E3">
            <w:pPr>
              <w:spacing w:after="0" w:line="240" w:lineRule="auto"/>
              <w:jc w:val="center"/>
              <w:rPr>
                <w:rFonts w:ascii="Times New Roman" w:hAnsi="Times New Roman"/>
                <w:b/>
                <w:sz w:val="20"/>
                <w:szCs w:val="20"/>
              </w:rPr>
            </w:pP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99EF11"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5752BAE"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6B197725"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17,7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FCA47A" w14:textId="02AEC393" w:rsidR="001247E3" w:rsidRPr="001247E3" w:rsidRDefault="009C0781" w:rsidP="001247E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2,43</w:t>
            </w:r>
          </w:p>
        </w:tc>
        <w:tc>
          <w:tcPr>
            <w:tcW w:w="2126" w:type="dxa"/>
            <w:tcBorders>
              <w:top w:val="single" w:sz="4" w:space="0" w:color="auto"/>
              <w:left w:val="single" w:sz="4" w:space="0" w:color="auto"/>
              <w:bottom w:val="single" w:sz="4" w:space="0" w:color="auto"/>
              <w:right w:val="nil"/>
            </w:tcBorders>
            <w:shd w:val="clear" w:color="auto" w:fill="auto"/>
            <w:vAlign w:val="center"/>
          </w:tcPr>
          <w:p w14:paraId="593EB4A9" w14:textId="77777777" w:rsidR="001247E3" w:rsidRPr="001247E3" w:rsidRDefault="001247E3" w:rsidP="001247E3">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ЛЭП</w:t>
            </w:r>
          </w:p>
        </w:tc>
        <w:tc>
          <w:tcPr>
            <w:tcW w:w="992" w:type="dxa"/>
            <w:tcBorders>
              <w:top w:val="single" w:sz="4" w:space="0" w:color="auto"/>
              <w:left w:val="nil"/>
              <w:bottom w:val="single" w:sz="4" w:space="0" w:color="auto"/>
              <w:right w:val="single" w:sz="4" w:space="0" w:color="auto"/>
            </w:tcBorders>
            <w:shd w:val="clear" w:color="auto" w:fill="auto"/>
            <w:vAlign w:val="center"/>
          </w:tcPr>
          <w:p w14:paraId="55A59727"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A49240"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8B8E58"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E0B1CA" w14:textId="77777777" w:rsidR="001247E3" w:rsidRPr="001247E3" w:rsidRDefault="001247E3" w:rsidP="001247E3">
            <w:pPr>
              <w:spacing w:after="0" w:line="240" w:lineRule="auto"/>
              <w:jc w:val="center"/>
              <w:rPr>
                <w:rFonts w:ascii="Times New Roman" w:hAnsi="Times New Roman"/>
                <w:sz w:val="20"/>
                <w:szCs w:val="20"/>
              </w:rPr>
            </w:pPr>
            <w:r w:rsidRPr="001247E3">
              <w:rPr>
                <w:rFonts w:ascii="Times New Roman" w:hAnsi="Times New Roman"/>
                <w:sz w:val="20"/>
                <w:szCs w:val="20"/>
              </w:rPr>
              <w:t> -</w:t>
            </w:r>
          </w:p>
        </w:tc>
      </w:tr>
      <w:tr w:rsidR="007B2E31" w:rsidRPr="00363CA7" w14:paraId="4FABD375" w14:textId="77777777" w:rsidTr="007B2E31">
        <w:trPr>
          <w:cantSplit/>
          <w:trHeight w:val="164"/>
        </w:trPr>
        <w:tc>
          <w:tcPr>
            <w:tcW w:w="1588" w:type="dxa"/>
            <w:vMerge/>
            <w:shd w:val="clear" w:color="auto" w:fill="auto"/>
            <w:vAlign w:val="center"/>
          </w:tcPr>
          <w:p w14:paraId="08A21F2A"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tcBorders>
              <w:top w:val="single" w:sz="4" w:space="0" w:color="auto"/>
            </w:tcBorders>
            <w:shd w:val="clear" w:color="auto" w:fill="auto"/>
            <w:vAlign w:val="center"/>
          </w:tcPr>
          <w:p w14:paraId="4E92434E"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tcBorders>
              <w:top w:val="single" w:sz="4" w:space="0" w:color="auto"/>
            </w:tcBorders>
            <w:shd w:val="clear" w:color="auto" w:fill="auto"/>
            <w:vAlign w:val="center"/>
          </w:tcPr>
          <w:p w14:paraId="5C2CF84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ч.в.25</w:t>
            </w:r>
          </w:p>
        </w:tc>
        <w:tc>
          <w:tcPr>
            <w:tcW w:w="705" w:type="dxa"/>
            <w:tcBorders>
              <w:top w:val="single" w:sz="4" w:space="0" w:color="auto"/>
            </w:tcBorders>
            <w:shd w:val="clear" w:color="auto" w:fill="auto"/>
            <w:vAlign w:val="center"/>
          </w:tcPr>
          <w:p w14:paraId="443CA53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9F887" w14:textId="7278A48F"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0,92</w:t>
            </w:r>
          </w:p>
        </w:tc>
        <w:tc>
          <w:tcPr>
            <w:tcW w:w="2126" w:type="dxa"/>
            <w:tcBorders>
              <w:top w:val="single" w:sz="4" w:space="0" w:color="auto"/>
            </w:tcBorders>
            <w:shd w:val="clear" w:color="auto" w:fill="auto"/>
            <w:vAlign w:val="center"/>
          </w:tcPr>
          <w:p w14:paraId="5EE047E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4С1Л1Е4Б+ОС</w:t>
            </w:r>
          </w:p>
        </w:tc>
        <w:tc>
          <w:tcPr>
            <w:tcW w:w="992" w:type="dxa"/>
            <w:tcBorders>
              <w:top w:val="single" w:sz="4" w:space="0" w:color="auto"/>
            </w:tcBorders>
            <w:shd w:val="clear" w:color="auto" w:fill="auto"/>
            <w:vAlign w:val="center"/>
          </w:tcPr>
          <w:p w14:paraId="5D345D1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7</w:t>
            </w:r>
            <w:r w:rsidRPr="001247E3">
              <w:rPr>
                <w:rFonts w:ascii="Times New Roman" w:hAnsi="Times New Roman"/>
                <w:sz w:val="20"/>
                <w:szCs w:val="20"/>
                <w:lang w:val="en-US"/>
              </w:rPr>
              <w:t>/</w:t>
            </w:r>
            <w:r w:rsidRPr="001247E3">
              <w:rPr>
                <w:rFonts w:ascii="Times New Roman" w:hAnsi="Times New Roman"/>
                <w:sz w:val="20"/>
                <w:szCs w:val="20"/>
              </w:rPr>
              <w:t>130</w:t>
            </w:r>
          </w:p>
        </w:tc>
        <w:tc>
          <w:tcPr>
            <w:tcW w:w="567" w:type="dxa"/>
            <w:tcBorders>
              <w:top w:val="single" w:sz="4" w:space="0" w:color="auto"/>
            </w:tcBorders>
            <w:shd w:val="clear" w:color="auto" w:fill="auto"/>
            <w:vAlign w:val="center"/>
          </w:tcPr>
          <w:p w14:paraId="3CE3F6D9"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3</w:t>
            </w:r>
          </w:p>
        </w:tc>
        <w:tc>
          <w:tcPr>
            <w:tcW w:w="567" w:type="dxa"/>
            <w:tcBorders>
              <w:top w:val="single" w:sz="4" w:space="0" w:color="auto"/>
            </w:tcBorders>
            <w:shd w:val="clear" w:color="auto" w:fill="auto"/>
            <w:vAlign w:val="center"/>
          </w:tcPr>
          <w:p w14:paraId="1081C537"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779569" w14:textId="1A1213D8"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221</w:t>
            </w:r>
          </w:p>
        </w:tc>
      </w:tr>
      <w:tr w:rsidR="007B2E31" w:rsidRPr="00363CA7" w14:paraId="028CEE6A" w14:textId="77777777" w:rsidTr="007B2E31">
        <w:trPr>
          <w:cantSplit/>
          <w:trHeight w:val="164"/>
        </w:trPr>
        <w:tc>
          <w:tcPr>
            <w:tcW w:w="1588" w:type="dxa"/>
            <w:vMerge/>
            <w:shd w:val="clear" w:color="auto" w:fill="auto"/>
            <w:vAlign w:val="center"/>
          </w:tcPr>
          <w:p w14:paraId="0DDC0214"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4C48732F"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shd w:val="clear" w:color="auto" w:fill="auto"/>
            <w:vAlign w:val="center"/>
          </w:tcPr>
          <w:p w14:paraId="1277BB9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ч.в.26</w:t>
            </w:r>
          </w:p>
        </w:tc>
        <w:tc>
          <w:tcPr>
            <w:tcW w:w="705" w:type="dxa"/>
            <w:shd w:val="clear" w:color="auto" w:fill="auto"/>
            <w:vAlign w:val="center"/>
          </w:tcPr>
          <w:p w14:paraId="1663C6A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6,7</w:t>
            </w:r>
          </w:p>
        </w:tc>
        <w:tc>
          <w:tcPr>
            <w:tcW w:w="992" w:type="dxa"/>
            <w:tcBorders>
              <w:top w:val="nil"/>
              <w:left w:val="single" w:sz="4" w:space="0" w:color="auto"/>
              <w:bottom w:val="single" w:sz="4" w:space="0" w:color="auto"/>
              <w:right w:val="single" w:sz="4" w:space="0" w:color="auto"/>
            </w:tcBorders>
            <w:shd w:val="clear" w:color="auto" w:fill="auto"/>
            <w:vAlign w:val="center"/>
          </w:tcPr>
          <w:p w14:paraId="0CC8BCC1" w14:textId="5C57364C"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0,22</w:t>
            </w:r>
          </w:p>
        </w:tc>
        <w:tc>
          <w:tcPr>
            <w:tcW w:w="2126" w:type="dxa"/>
            <w:shd w:val="clear" w:color="auto" w:fill="auto"/>
            <w:vAlign w:val="center"/>
          </w:tcPr>
          <w:p w14:paraId="0BFDE18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5ОС3Б2С+Е+П</w:t>
            </w:r>
          </w:p>
        </w:tc>
        <w:tc>
          <w:tcPr>
            <w:tcW w:w="992" w:type="dxa"/>
            <w:shd w:val="clear" w:color="auto" w:fill="auto"/>
            <w:vAlign w:val="center"/>
          </w:tcPr>
          <w:p w14:paraId="25C2A2D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7</w:t>
            </w:r>
            <w:r w:rsidRPr="001247E3">
              <w:rPr>
                <w:rFonts w:ascii="Times New Roman" w:hAnsi="Times New Roman"/>
                <w:sz w:val="20"/>
                <w:szCs w:val="20"/>
                <w:lang w:val="en-US"/>
              </w:rPr>
              <w:t>/</w:t>
            </w:r>
            <w:r w:rsidRPr="001247E3">
              <w:rPr>
                <w:rFonts w:ascii="Times New Roman" w:hAnsi="Times New Roman"/>
                <w:sz w:val="20"/>
                <w:szCs w:val="20"/>
              </w:rPr>
              <w:t>70</w:t>
            </w:r>
          </w:p>
        </w:tc>
        <w:tc>
          <w:tcPr>
            <w:tcW w:w="567" w:type="dxa"/>
            <w:shd w:val="clear" w:color="auto" w:fill="auto"/>
            <w:vAlign w:val="center"/>
          </w:tcPr>
          <w:p w14:paraId="36EE941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2</w:t>
            </w:r>
          </w:p>
        </w:tc>
        <w:tc>
          <w:tcPr>
            <w:tcW w:w="567" w:type="dxa"/>
            <w:shd w:val="clear" w:color="auto" w:fill="auto"/>
            <w:vAlign w:val="center"/>
          </w:tcPr>
          <w:p w14:paraId="79B3D26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0,6</w:t>
            </w:r>
          </w:p>
        </w:tc>
        <w:tc>
          <w:tcPr>
            <w:tcW w:w="851" w:type="dxa"/>
            <w:tcBorders>
              <w:top w:val="nil"/>
              <w:left w:val="single" w:sz="4" w:space="0" w:color="auto"/>
              <w:bottom w:val="single" w:sz="4" w:space="0" w:color="auto"/>
              <w:right w:val="single" w:sz="4" w:space="0" w:color="auto"/>
            </w:tcBorders>
            <w:shd w:val="clear" w:color="auto" w:fill="auto"/>
            <w:vAlign w:val="center"/>
          </w:tcPr>
          <w:p w14:paraId="029AAA89" w14:textId="2A989334"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51</w:t>
            </w:r>
          </w:p>
        </w:tc>
      </w:tr>
      <w:tr w:rsidR="007B2E31" w:rsidRPr="00363CA7" w14:paraId="23C39F52" w14:textId="77777777" w:rsidTr="007B2E31">
        <w:trPr>
          <w:cantSplit/>
          <w:trHeight w:val="164"/>
        </w:trPr>
        <w:tc>
          <w:tcPr>
            <w:tcW w:w="1588" w:type="dxa"/>
            <w:vMerge/>
            <w:shd w:val="clear" w:color="auto" w:fill="auto"/>
            <w:vAlign w:val="center"/>
          </w:tcPr>
          <w:p w14:paraId="73A3052A"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500A16F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shd w:val="clear" w:color="auto" w:fill="auto"/>
            <w:vAlign w:val="center"/>
          </w:tcPr>
          <w:p w14:paraId="2E20A82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ч.в.27</w:t>
            </w:r>
          </w:p>
        </w:tc>
        <w:tc>
          <w:tcPr>
            <w:tcW w:w="705" w:type="dxa"/>
            <w:shd w:val="clear" w:color="auto" w:fill="auto"/>
            <w:vAlign w:val="center"/>
          </w:tcPr>
          <w:p w14:paraId="35DEA0A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2,7</w:t>
            </w:r>
          </w:p>
        </w:tc>
        <w:tc>
          <w:tcPr>
            <w:tcW w:w="992" w:type="dxa"/>
            <w:tcBorders>
              <w:top w:val="nil"/>
              <w:left w:val="single" w:sz="4" w:space="0" w:color="auto"/>
              <w:bottom w:val="single" w:sz="4" w:space="0" w:color="auto"/>
              <w:right w:val="single" w:sz="4" w:space="0" w:color="auto"/>
            </w:tcBorders>
            <w:shd w:val="clear" w:color="auto" w:fill="auto"/>
            <w:vAlign w:val="center"/>
          </w:tcPr>
          <w:p w14:paraId="38C5F605" w14:textId="3A1DB345"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0,26</w:t>
            </w:r>
          </w:p>
        </w:tc>
        <w:tc>
          <w:tcPr>
            <w:tcW w:w="2126" w:type="dxa"/>
            <w:shd w:val="clear" w:color="auto" w:fill="auto"/>
            <w:vAlign w:val="center"/>
          </w:tcPr>
          <w:p w14:paraId="1D7BDF0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6С4Б+Л+Е</w:t>
            </w:r>
          </w:p>
        </w:tc>
        <w:tc>
          <w:tcPr>
            <w:tcW w:w="992" w:type="dxa"/>
            <w:shd w:val="clear" w:color="auto" w:fill="auto"/>
            <w:vAlign w:val="center"/>
          </w:tcPr>
          <w:p w14:paraId="34270441"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6</w:t>
            </w:r>
            <w:r w:rsidRPr="001247E3">
              <w:rPr>
                <w:rFonts w:ascii="Times New Roman" w:hAnsi="Times New Roman"/>
                <w:sz w:val="20"/>
                <w:szCs w:val="20"/>
                <w:lang w:val="en-US"/>
              </w:rPr>
              <w:t>/</w:t>
            </w:r>
            <w:r w:rsidRPr="001247E3">
              <w:rPr>
                <w:rFonts w:ascii="Times New Roman" w:hAnsi="Times New Roman"/>
                <w:sz w:val="20"/>
                <w:szCs w:val="20"/>
              </w:rPr>
              <w:t>120</w:t>
            </w:r>
          </w:p>
        </w:tc>
        <w:tc>
          <w:tcPr>
            <w:tcW w:w="567" w:type="dxa"/>
            <w:shd w:val="clear" w:color="auto" w:fill="auto"/>
            <w:vAlign w:val="center"/>
          </w:tcPr>
          <w:p w14:paraId="57DAF1C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3</w:t>
            </w:r>
          </w:p>
        </w:tc>
        <w:tc>
          <w:tcPr>
            <w:tcW w:w="567" w:type="dxa"/>
            <w:shd w:val="clear" w:color="auto" w:fill="auto"/>
            <w:vAlign w:val="center"/>
          </w:tcPr>
          <w:p w14:paraId="05793F2D"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0,6</w:t>
            </w:r>
          </w:p>
        </w:tc>
        <w:tc>
          <w:tcPr>
            <w:tcW w:w="851" w:type="dxa"/>
            <w:tcBorders>
              <w:top w:val="nil"/>
              <w:left w:val="single" w:sz="4" w:space="0" w:color="auto"/>
              <w:bottom w:val="single" w:sz="4" w:space="0" w:color="auto"/>
              <w:right w:val="single" w:sz="4" w:space="0" w:color="auto"/>
            </w:tcBorders>
            <w:shd w:val="clear" w:color="auto" w:fill="auto"/>
            <w:vAlign w:val="center"/>
          </w:tcPr>
          <w:p w14:paraId="17794E75" w14:textId="45C011B1"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70</w:t>
            </w:r>
          </w:p>
        </w:tc>
      </w:tr>
      <w:tr w:rsidR="007B2E31" w:rsidRPr="00363CA7" w14:paraId="2A2C1F3C" w14:textId="77777777" w:rsidTr="007B2E31">
        <w:trPr>
          <w:cantSplit/>
          <w:trHeight w:val="164"/>
        </w:trPr>
        <w:tc>
          <w:tcPr>
            <w:tcW w:w="1588" w:type="dxa"/>
            <w:vMerge/>
            <w:shd w:val="clear" w:color="auto" w:fill="auto"/>
            <w:vAlign w:val="center"/>
          </w:tcPr>
          <w:p w14:paraId="22C3C4D6"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4B631A7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shd w:val="clear" w:color="auto" w:fill="auto"/>
            <w:vAlign w:val="center"/>
          </w:tcPr>
          <w:p w14:paraId="33FBF19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ч.в.31</w:t>
            </w:r>
          </w:p>
        </w:tc>
        <w:tc>
          <w:tcPr>
            <w:tcW w:w="705" w:type="dxa"/>
            <w:shd w:val="clear" w:color="auto" w:fill="auto"/>
            <w:vAlign w:val="center"/>
          </w:tcPr>
          <w:p w14:paraId="6370394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52F3B8" w14:textId="7B889B3D"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0,3</w:t>
            </w:r>
          </w:p>
        </w:tc>
        <w:tc>
          <w:tcPr>
            <w:tcW w:w="2126" w:type="dxa"/>
            <w:shd w:val="clear" w:color="auto" w:fill="auto"/>
            <w:vAlign w:val="center"/>
          </w:tcPr>
          <w:p w14:paraId="005CD541"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8Б2Е+С</w:t>
            </w:r>
          </w:p>
        </w:tc>
        <w:tc>
          <w:tcPr>
            <w:tcW w:w="992" w:type="dxa"/>
            <w:shd w:val="clear" w:color="auto" w:fill="auto"/>
            <w:vAlign w:val="center"/>
          </w:tcPr>
          <w:p w14:paraId="046DD85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8</w:t>
            </w:r>
            <w:r w:rsidRPr="001247E3">
              <w:rPr>
                <w:rFonts w:ascii="Times New Roman" w:hAnsi="Times New Roman"/>
                <w:sz w:val="20"/>
                <w:szCs w:val="20"/>
                <w:lang w:val="en-US"/>
              </w:rPr>
              <w:t>/</w:t>
            </w:r>
            <w:r w:rsidRPr="001247E3">
              <w:rPr>
                <w:rFonts w:ascii="Times New Roman" w:hAnsi="Times New Roman"/>
                <w:sz w:val="20"/>
                <w:szCs w:val="20"/>
              </w:rPr>
              <w:t>80</w:t>
            </w:r>
          </w:p>
        </w:tc>
        <w:tc>
          <w:tcPr>
            <w:tcW w:w="567" w:type="dxa"/>
            <w:shd w:val="clear" w:color="auto" w:fill="auto"/>
            <w:vAlign w:val="center"/>
          </w:tcPr>
          <w:p w14:paraId="0510234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3</w:t>
            </w:r>
          </w:p>
        </w:tc>
        <w:tc>
          <w:tcPr>
            <w:tcW w:w="567" w:type="dxa"/>
            <w:shd w:val="clear" w:color="auto" w:fill="auto"/>
            <w:vAlign w:val="center"/>
          </w:tcPr>
          <w:p w14:paraId="5726DF3B"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4EAC14" w14:textId="0F7075F6"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45</w:t>
            </w:r>
          </w:p>
        </w:tc>
      </w:tr>
      <w:tr w:rsidR="007B2E31" w:rsidRPr="00363CA7" w14:paraId="78A1C9B7" w14:textId="77777777" w:rsidTr="007B2E31">
        <w:trPr>
          <w:cantSplit/>
          <w:trHeight w:val="164"/>
        </w:trPr>
        <w:tc>
          <w:tcPr>
            <w:tcW w:w="1588" w:type="dxa"/>
            <w:vMerge/>
            <w:shd w:val="clear" w:color="auto" w:fill="auto"/>
            <w:vAlign w:val="center"/>
          </w:tcPr>
          <w:p w14:paraId="79B6FB76"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7BD9E6AF"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shd w:val="clear" w:color="auto" w:fill="auto"/>
            <w:vAlign w:val="center"/>
          </w:tcPr>
          <w:p w14:paraId="7173BB7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ч.в.35</w:t>
            </w:r>
          </w:p>
        </w:tc>
        <w:tc>
          <w:tcPr>
            <w:tcW w:w="705" w:type="dxa"/>
            <w:shd w:val="clear" w:color="auto" w:fill="auto"/>
            <w:vAlign w:val="center"/>
          </w:tcPr>
          <w:p w14:paraId="7FEC843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A5D00" w14:textId="39D820FA"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1,45</w:t>
            </w:r>
          </w:p>
        </w:tc>
        <w:tc>
          <w:tcPr>
            <w:tcW w:w="2126" w:type="dxa"/>
            <w:shd w:val="clear" w:color="auto" w:fill="auto"/>
            <w:vAlign w:val="center"/>
          </w:tcPr>
          <w:p w14:paraId="4FEE831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ЛЭП</w:t>
            </w:r>
          </w:p>
        </w:tc>
        <w:tc>
          <w:tcPr>
            <w:tcW w:w="992" w:type="dxa"/>
            <w:shd w:val="clear" w:color="auto" w:fill="auto"/>
            <w:vAlign w:val="center"/>
          </w:tcPr>
          <w:p w14:paraId="0C271A9D"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5334C10A"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29DE8BD4"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A70CC5" w14:textId="4915D350"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66E42290" w14:textId="77777777" w:rsidTr="007B2E31">
        <w:trPr>
          <w:cantSplit/>
          <w:trHeight w:val="164"/>
        </w:trPr>
        <w:tc>
          <w:tcPr>
            <w:tcW w:w="1588" w:type="dxa"/>
            <w:vMerge/>
            <w:shd w:val="clear" w:color="auto" w:fill="auto"/>
            <w:vAlign w:val="center"/>
          </w:tcPr>
          <w:p w14:paraId="71C45DC0"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154D7AB9"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shd w:val="clear" w:color="auto" w:fill="auto"/>
            <w:vAlign w:val="center"/>
          </w:tcPr>
          <w:p w14:paraId="5869DB4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ч.в.36</w:t>
            </w:r>
          </w:p>
        </w:tc>
        <w:tc>
          <w:tcPr>
            <w:tcW w:w="705" w:type="dxa"/>
            <w:shd w:val="clear" w:color="auto" w:fill="auto"/>
            <w:vAlign w:val="center"/>
          </w:tcPr>
          <w:p w14:paraId="700F1FD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4,3</w:t>
            </w:r>
          </w:p>
        </w:tc>
        <w:tc>
          <w:tcPr>
            <w:tcW w:w="992" w:type="dxa"/>
            <w:tcBorders>
              <w:top w:val="nil"/>
              <w:left w:val="single" w:sz="4" w:space="0" w:color="auto"/>
              <w:bottom w:val="single" w:sz="4" w:space="0" w:color="auto"/>
              <w:right w:val="single" w:sz="4" w:space="0" w:color="auto"/>
            </w:tcBorders>
            <w:shd w:val="clear" w:color="auto" w:fill="auto"/>
            <w:vAlign w:val="center"/>
          </w:tcPr>
          <w:p w14:paraId="0F457983" w14:textId="4EB27429"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0,44</w:t>
            </w:r>
          </w:p>
        </w:tc>
        <w:tc>
          <w:tcPr>
            <w:tcW w:w="2126" w:type="dxa"/>
            <w:shd w:val="clear" w:color="auto" w:fill="auto"/>
            <w:vAlign w:val="center"/>
          </w:tcPr>
          <w:p w14:paraId="77535A8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7Б3ОС+С+Е</w:t>
            </w:r>
          </w:p>
        </w:tc>
        <w:tc>
          <w:tcPr>
            <w:tcW w:w="992" w:type="dxa"/>
            <w:shd w:val="clear" w:color="auto" w:fill="auto"/>
            <w:vAlign w:val="center"/>
          </w:tcPr>
          <w:p w14:paraId="53C5A365"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7</w:t>
            </w:r>
            <w:r w:rsidRPr="001247E3">
              <w:rPr>
                <w:rFonts w:ascii="Times New Roman" w:hAnsi="Times New Roman"/>
                <w:sz w:val="20"/>
                <w:szCs w:val="20"/>
                <w:lang w:val="en-US"/>
              </w:rPr>
              <w:t>/</w:t>
            </w:r>
            <w:r w:rsidRPr="001247E3">
              <w:rPr>
                <w:rFonts w:ascii="Times New Roman" w:hAnsi="Times New Roman"/>
                <w:sz w:val="20"/>
                <w:szCs w:val="20"/>
              </w:rPr>
              <w:t>65</w:t>
            </w:r>
          </w:p>
        </w:tc>
        <w:tc>
          <w:tcPr>
            <w:tcW w:w="567" w:type="dxa"/>
            <w:shd w:val="clear" w:color="auto" w:fill="auto"/>
            <w:vAlign w:val="center"/>
          </w:tcPr>
          <w:p w14:paraId="601A4151"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2</w:t>
            </w:r>
          </w:p>
        </w:tc>
        <w:tc>
          <w:tcPr>
            <w:tcW w:w="567" w:type="dxa"/>
            <w:shd w:val="clear" w:color="auto" w:fill="auto"/>
            <w:vAlign w:val="center"/>
          </w:tcPr>
          <w:p w14:paraId="6A48A248"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0,8</w:t>
            </w:r>
          </w:p>
        </w:tc>
        <w:tc>
          <w:tcPr>
            <w:tcW w:w="851" w:type="dxa"/>
            <w:tcBorders>
              <w:top w:val="nil"/>
              <w:left w:val="single" w:sz="4" w:space="0" w:color="auto"/>
              <w:bottom w:val="single" w:sz="4" w:space="0" w:color="auto"/>
              <w:right w:val="single" w:sz="4" w:space="0" w:color="auto"/>
            </w:tcBorders>
            <w:shd w:val="clear" w:color="auto" w:fill="auto"/>
            <w:vAlign w:val="center"/>
          </w:tcPr>
          <w:p w14:paraId="7F868689" w14:textId="0DE0243C"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97</w:t>
            </w:r>
          </w:p>
        </w:tc>
      </w:tr>
      <w:tr w:rsidR="007B2E31" w:rsidRPr="00363CA7" w14:paraId="54136609" w14:textId="77777777" w:rsidTr="007B2E31">
        <w:trPr>
          <w:cantSplit/>
          <w:trHeight w:val="164"/>
        </w:trPr>
        <w:tc>
          <w:tcPr>
            <w:tcW w:w="1588" w:type="dxa"/>
            <w:vMerge/>
            <w:shd w:val="clear" w:color="auto" w:fill="auto"/>
            <w:vAlign w:val="center"/>
          </w:tcPr>
          <w:p w14:paraId="590EE4A0"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2B65A0B3"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shd w:val="clear" w:color="auto" w:fill="auto"/>
            <w:vAlign w:val="center"/>
          </w:tcPr>
          <w:p w14:paraId="74D2ACF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ч.в.38</w:t>
            </w:r>
          </w:p>
        </w:tc>
        <w:tc>
          <w:tcPr>
            <w:tcW w:w="705" w:type="dxa"/>
            <w:shd w:val="clear" w:color="auto" w:fill="auto"/>
            <w:vAlign w:val="center"/>
          </w:tcPr>
          <w:p w14:paraId="5141A96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D17C1" w14:textId="59E02852"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0,78</w:t>
            </w:r>
          </w:p>
        </w:tc>
        <w:tc>
          <w:tcPr>
            <w:tcW w:w="2126" w:type="dxa"/>
            <w:shd w:val="clear" w:color="auto" w:fill="auto"/>
            <w:vAlign w:val="center"/>
          </w:tcPr>
          <w:p w14:paraId="1455359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5С5Б</w:t>
            </w:r>
          </w:p>
        </w:tc>
        <w:tc>
          <w:tcPr>
            <w:tcW w:w="992" w:type="dxa"/>
            <w:shd w:val="clear" w:color="auto" w:fill="auto"/>
            <w:vAlign w:val="center"/>
          </w:tcPr>
          <w:p w14:paraId="23F47EC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lang w:val="en-US"/>
              </w:rPr>
              <w:t>7/</w:t>
            </w:r>
            <w:r w:rsidRPr="001247E3">
              <w:rPr>
                <w:rFonts w:ascii="Times New Roman" w:hAnsi="Times New Roman"/>
                <w:sz w:val="20"/>
                <w:szCs w:val="20"/>
              </w:rPr>
              <w:t>130</w:t>
            </w:r>
          </w:p>
        </w:tc>
        <w:tc>
          <w:tcPr>
            <w:tcW w:w="567" w:type="dxa"/>
            <w:shd w:val="clear" w:color="auto" w:fill="auto"/>
            <w:vAlign w:val="center"/>
          </w:tcPr>
          <w:p w14:paraId="75AF5062"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3</w:t>
            </w:r>
          </w:p>
        </w:tc>
        <w:tc>
          <w:tcPr>
            <w:tcW w:w="567" w:type="dxa"/>
            <w:shd w:val="clear" w:color="auto" w:fill="auto"/>
            <w:vAlign w:val="center"/>
          </w:tcPr>
          <w:p w14:paraId="61ABA82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DBC74" w14:textId="63D4F6DC"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226</w:t>
            </w:r>
          </w:p>
        </w:tc>
      </w:tr>
      <w:tr w:rsidR="007B2E31" w:rsidRPr="00363CA7" w14:paraId="6668F3D4" w14:textId="77777777" w:rsidTr="007B2E31">
        <w:trPr>
          <w:cantSplit/>
          <w:trHeight w:val="164"/>
        </w:trPr>
        <w:tc>
          <w:tcPr>
            <w:tcW w:w="1588" w:type="dxa"/>
            <w:vMerge/>
            <w:shd w:val="clear" w:color="auto" w:fill="auto"/>
            <w:vAlign w:val="center"/>
          </w:tcPr>
          <w:p w14:paraId="073E5472"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7D3A3F79"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30</w:t>
            </w:r>
          </w:p>
        </w:tc>
        <w:tc>
          <w:tcPr>
            <w:tcW w:w="832" w:type="dxa"/>
            <w:shd w:val="clear" w:color="auto" w:fill="auto"/>
            <w:vAlign w:val="center"/>
          </w:tcPr>
          <w:p w14:paraId="3EA20FA6"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ч.в.39</w:t>
            </w:r>
          </w:p>
        </w:tc>
        <w:tc>
          <w:tcPr>
            <w:tcW w:w="705" w:type="dxa"/>
            <w:shd w:val="clear" w:color="auto" w:fill="auto"/>
            <w:vAlign w:val="center"/>
          </w:tcPr>
          <w:p w14:paraId="6A3F358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18,9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F5A7A2" w14:textId="14F1B1CF"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0,62</w:t>
            </w:r>
          </w:p>
        </w:tc>
        <w:tc>
          <w:tcPr>
            <w:tcW w:w="2126" w:type="dxa"/>
            <w:shd w:val="clear" w:color="auto" w:fill="auto"/>
            <w:vAlign w:val="center"/>
          </w:tcPr>
          <w:p w14:paraId="0C2CA3A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5Б2ОС2С1Е</w:t>
            </w:r>
          </w:p>
        </w:tc>
        <w:tc>
          <w:tcPr>
            <w:tcW w:w="992" w:type="dxa"/>
            <w:shd w:val="clear" w:color="auto" w:fill="auto"/>
            <w:vAlign w:val="center"/>
          </w:tcPr>
          <w:p w14:paraId="27901C09"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lang w:val="en-US"/>
              </w:rPr>
              <w:t>8/</w:t>
            </w:r>
            <w:r w:rsidRPr="001247E3">
              <w:rPr>
                <w:rFonts w:ascii="Times New Roman" w:hAnsi="Times New Roman"/>
                <w:sz w:val="20"/>
                <w:szCs w:val="20"/>
              </w:rPr>
              <w:t>75</w:t>
            </w:r>
          </w:p>
        </w:tc>
        <w:tc>
          <w:tcPr>
            <w:tcW w:w="567" w:type="dxa"/>
            <w:shd w:val="clear" w:color="auto" w:fill="auto"/>
            <w:vAlign w:val="center"/>
          </w:tcPr>
          <w:p w14:paraId="5E90463B"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2</w:t>
            </w:r>
          </w:p>
        </w:tc>
        <w:tc>
          <w:tcPr>
            <w:tcW w:w="567" w:type="dxa"/>
            <w:shd w:val="clear" w:color="auto" w:fill="auto"/>
            <w:vAlign w:val="center"/>
          </w:tcPr>
          <w:p w14:paraId="5FE331C7"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99229" w14:textId="72D26205"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155</w:t>
            </w:r>
          </w:p>
        </w:tc>
      </w:tr>
      <w:tr w:rsidR="007B2E31" w:rsidRPr="00363CA7" w14:paraId="4D01EB01" w14:textId="77777777" w:rsidTr="007B2E31">
        <w:trPr>
          <w:cantSplit/>
          <w:trHeight w:val="164"/>
        </w:trPr>
        <w:tc>
          <w:tcPr>
            <w:tcW w:w="1588" w:type="dxa"/>
            <w:vMerge/>
            <w:shd w:val="clear" w:color="auto" w:fill="auto"/>
            <w:vAlign w:val="center"/>
          </w:tcPr>
          <w:p w14:paraId="635EEA0C"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4B45CCF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30</w:t>
            </w:r>
          </w:p>
        </w:tc>
        <w:tc>
          <w:tcPr>
            <w:tcW w:w="832" w:type="dxa"/>
            <w:shd w:val="clear" w:color="auto" w:fill="auto"/>
            <w:vAlign w:val="center"/>
          </w:tcPr>
          <w:p w14:paraId="4FD5DEB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ч.в.45</w:t>
            </w:r>
          </w:p>
        </w:tc>
        <w:tc>
          <w:tcPr>
            <w:tcW w:w="705" w:type="dxa"/>
            <w:shd w:val="clear" w:color="auto" w:fill="auto"/>
            <w:vAlign w:val="center"/>
          </w:tcPr>
          <w:p w14:paraId="5ACD5C3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0,4</w:t>
            </w:r>
          </w:p>
        </w:tc>
        <w:tc>
          <w:tcPr>
            <w:tcW w:w="992" w:type="dxa"/>
            <w:tcBorders>
              <w:top w:val="nil"/>
              <w:left w:val="single" w:sz="4" w:space="0" w:color="auto"/>
              <w:bottom w:val="single" w:sz="4" w:space="0" w:color="auto"/>
              <w:right w:val="single" w:sz="4" w:space="0" w:color="auto"/>
            </w:tcBorders>
            <w:shd w:val="clear" w:color="auto" w:fill="auto"/>
            <w:vAlign w:val="center"/>
          </w:tcPr>
          <w:p w14:paraId="13583028" w14:textId="6ACECCBB"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0,022</w:t>
            </w:r>
          </w:p>
        </w:tc>
        <w:tc>
          <w:tcPr>
            <w:tcW w:w="2126" w:type="dxa"/>
            <w:shd w:val="clear" w:color="auto" w:fill="auto"/>
            <w:vAlign w:val="center"/>
          </w:tcPr>
          <w:p w14:paraId="393C378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 xml:space="preserve">дорога </w:t>
            </w:r>
            <w:proofErr w:type="spellStart"/>
            <w:r w:rsidRPr="001247E3">
              <w:rPr>
                <w:rFonts w:ascii="Times New Roman" w:hAnsi="Times New Roman"/>
                <w:color w:val="000000"/>
                <w:sz w:val="20"/>
                <w:szCs w:val="20"/>
              </w:rPr>
              <w:t>автом</w:t>
            </w:r>
            <w:proofErr w:type="spellEnd"/>
            <w:r w:rsidRPr="001247E3">
              <w:rPr>
                <w:rFonts w:ascii="Times New Roman" w:hAnsi="Times New Roman"/>
                <w:color w:val="000000"/>
                <w:sz w:val="20"/>
                <w:szCs w:val="20"/>
              </w:rPr>
              <w:t>. грунтовая</w:t>
            </w:r>
          </w:p>
        </w:tc>
        <w:tc>
          <w:tcPr>
            <w:tcW w:w="992" w:type="dxa"/>
            <w:shd w:val="clear" w:color="auto" w:fill="auto"/>
            <w:vAlign w:val="center"/>
          </w:tcPr>
          <w:p w14:paraId="562A7348"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35957111"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411F5FD5"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6BAC533B" w14:textId="0EA85F80"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759B1B41" w14:textId="77777777" w:rsidTr="007B2E31">
        <w:trPr>
          <w:cantSplit/>
          <w:trHeight w:val="164"/>
        </w:trPr>
        <w:tc>
          <w:tcPr>
            <w:tcW w:w="1588" w:type="dxa"/>
            <w:vMerge/>
            <w:shd w:val="clear" w:color="auto" w:fill="auto"/>
            <w:vAlign w:val="center"/>
          </w:tcPr>
          <w:p w14:paraId="5DA166D8"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13F3526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30</w:t>
            </w:r>
          </w:p>
        </w:tc>
        <w:tc>
          <w:tcPr>
            <w:tcW w:w="832" w:type="dxa"/>
            <w:shd w:val="clear" w:color="auto" w:fill="auto"/>
            <w:vAlign w:val="center"/>
          </w:tcPr>
          <w:p w14:paraId="78ABE18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ч.в.49</w:t>
            </w:r>
          </w:p>
        </w:tc>
        <w:tc>
          <w:tcPr>
            <w:tcW w:w="705" w:type="dxa"/>
            <w:shd w:val="clear" w:color="auto" w:fill="auto"/>
            <w:vAlign w:val="center"/>
          </w:tcPr>
          <w:p w14:paraId="74F8AC4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0,2</w:t>
            </w:r>
          </w:p>
        </w:tc>
        <w:tc>
          <w:tcPr>
            <w:tcW w:w="992" w:type="dxa"/>
            <w:tcBorders>
              <w:top w:val="nil"/>
              <w:left w:val="single" w:sz="4" w:space="0" w:color="auto"/>
              <w:bottom w:val="single" w:sz="4" w:space="0" w:color="auto"/>
              <w:right w:val="single" w:sz="4" w:space="0" w:color="auto"/>
            </w:tcBorders>
            <w:shd w:val="clear" w:color="auto" w:fill="auto"/>
            <w:vAlign w:val="center"/>
          </w:tcPr>
          <w:p w14:paraId="02F6C3F1" w14:textId="479EC6AC"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0,15</w:t>
            </w:r>
          </w:p>
        </w:tc>
        <w:tc>
          <w:tcPr>
            <w:tcW w:w="2126" w:type="dxa"/>
            <w:shd w:val="clear" w:color="auto" w:fill="auto"/>
            <w:vAlign w:val="center"/>
          </w:tcPr>
          <w:p w14:paraId="4FC7B06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ЛЭП</w:t>
            </w:r>
          </w:p>
        </w:tc>
        <w:tc>
          <w:tcPr>
            <w:tcW w:w="992" w:type="dxa"/>
            <w:shd w:val="clear" w:color="auto" w:fill="auto"/>
            <w:vAlign w:val="center"/>
          </w:tcPr>
          <w:p w14:paraId="3AC7D7B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1FAC1021"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26F38ABF"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681E832C" w14:textId="64A7A3CA"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419D36E5" w14:textId="77777777" w:rsidTr="007B2E31">
        <w:trPr>
          <w:cantSplit/>
          <w:trHeight w:val="164"/>
        </w:trPr>
        <w:tc>
          <w:tcPr>
            <w:tcW w:w="1588" w:type="dxa"/>
            <w:vMerge/>
            <w:shd w:val="clear" w:color="auto" w:fill="auto"/>
            <w:vAlign w:val="center"/>
          </w:tcPr>
          <w:p w14:paraId="5A717882"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4E2902A5"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30</w:t>
            </w:r>
          </w:p>
        </w:tc>
        <w:tc>
          <w:tcPr>
            <w:tcW w:w="832" w:type="dxa"/>
            <w:shd w:val="clear" w:color="auto" w:fill="auto"/>
            <w:vAlign w:val="center"/>
          </w:tcPr>
          <w:p w14:paraId="1657519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ч.в.50</w:t>
            </w:r>
          </w:p>
        </w:tc>
        <w:tc>
          <w:tcPr>
            <w:tcW w:w="705" w:type="dxa"/>
            <w:shd w:val="clear" w:color="auto" w:fill="auto"/>
            <w:vAlign w:val="center"/>
          </w:tcPr>
          <w:p w14:paraId="2EE25CB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0,1</w:t>
            </w:r>
          </w:p>
        </w:tc>
        <w:tc>
          <w:tcPr>
            <w:tcW w:w="992" w:type="dxa"/>
            <w:tcBorders>
              <w:top w:val="nil"/>
              <w:left w:val="single" w:sz="4" w:space="0" w:color="auto"/>
              <w:bottom w:val="single" w:sz="4" w:space="0" w:color="auto"/>
              <w:right w:val="single" w:sz="4" w:space="0" w:color="auto"/>
            </w:tcBorders>
            <w:shd w:val="clear" w:color="auto" w:fill="auto"/>
            <w:vAlign w:val="center"/>
          </w:tcPr>
          <w:p w14:paraId="3D0C5F54" w14:textId="637663C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0,07</w:t>
            </w:r>
          </w:p>
        </w:tc>
        <w:tc>
          <w:tcPr>
            <w:tcW w:w="2126" w:type="dxa"/>
            <w:shd w:val="clear" w:color="auto" w:fill="auto"/>
            <w:vAlign w:val="center"/>
          </w:tcPr>
          <w:p w14:paraId="1EB1FAD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ЛЭП</w:t>
            </w:r>
          </w:p>
        </w:tc>
        <w:tc>
          <w:tcPr>
            <w:tcW w:w="992" w:type="dxa"/>
            <w:shd w:val="clear" w:color="auto" w:fill="auto"/>
            <w:vAlign w:val="center"/>
          </w:tcPr>
          <w:p w14:paraId="2CF12ECD"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3B9D2B64"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179668A8"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0039B9E5" w14:textId="4B073B15"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63275889" w14:textId="77777777" w:rsidTr="007B2E31">
        <w:trPr>
          <w:cantSplit/>
          <w:trHeight w:val="164"/>
        </w:trPr>
        <w:tc>
          <w:tcPr>
            <w:tcW w:w="1588" w:type="dxa"/>
            <w:vMerge/>
            <w:shd w:val="clear" w:color="auto" w:fill="auto"/>
            <w:vAlign w:val="center"/>
          </w:tcPr>
          <w:p w14:paraId="474FCB94"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5B41D391"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30</w:t>
            </w:r>
          </w:p>
        </w:tc>
        <w:tc>
          <w:tcPr>
            <w:tcW w:w="832" w:type="dxa"/>
            <w:shd w:val="clear" w:color="auto" w:fill="auto"/>
            <w:vAlign w:val="center"/>
          </w:tcPr>
          <w:p w14:paraId="075E439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ч.в.51</w:t>
            </w:r>
          </w:p>
        </w:tc>
        <w:tc>
          <w:tcPr>
            <w:tcW w:w="705" w:type="dxa"/>
            <w:shd w:val="clear" w:color="auto" w:fill="auto"/>
            <w:vAlign w:val="center"/>
          </w:tcPr>
          <w:p w14:paraId="46547AA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0,1</w:t>
            </w:r>
          </w:p>
        </w:tc>
        <w:tc>
          <w:tcPr>
            <w:tcW w:w="992" w:type="dxa"/>
            <w:tcBorders>
              <w:top w:val="nil"/>
              <w:left w:val="single" w:sz="4" w:space="0" w:color="auto"/>
              <w:bottom w:val="single" w:sz="4" w:space="0" w:color="auto"/>
              <w:right w:val="single" w:sz="4" w:space="0" w:color="auto"/>
            </w:tcBorders>
            <w:shd w:val="clear" w:color="auto" w:fill="auto"/>
            <w:vAlign w:val="center"/>
          </w:tcPr>
          <w:p w14:paraId="31F267B5" w14:textId="2D166AA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0,08</w:t>
            </w:r>
          </w:p>
        </w:tc>
        <w:tc>
          <w:tcPr>
            <w:tcW w:w="2126" w:type="dxa"/>
            <w:shd w:val="clear" w:color="auto" w:fill="auto"/>
            <w:vAlign w:val="center"/>
          </w:tcPr>
          <w:p w14:paraId="3B815B1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ЛЭП</w:t>
            </w:r>
          </w:p>
        </w:tc>
        <w:tc>
          <w:tcPr>
            <w:tcW w:w="992" w:type="dxa"/>
            <w:shd w:val="clear" w:color="auto" w:fill="auto"/>
            <w:vAlign w:val="center"/>
          </w:tcPr>
          <w:p w14:paraId="6C8FDD5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662A381A"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7CB728F7"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19AB7EAC" w14:textId="13F943C9"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2641B6B1" w14:textId="77777777" w:rsidTr="007B2E31">
        <w:trPr>
          <w:cantSplit/>
          <w:trHeight w:val="164"/>
        </w:trPr>
        <w:tc>
          <w:tcPr>
            <w:tcW w:w="1588" w:type="dxa"/>
            <w:vMerge/>
            <w:shd w:val="clear" w:color="auto" w:fill="auto"/>
            <w:vAlign w:val="center"/>
          </w:tcPr>
          <w:p w14:paraId="777C679E"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7AA00F2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52</w:t>
            </w:r>
          </w:p>
        </w:tc>
        <w:tc>
          <w:tcPr>
            <w:tcW w:w="832" w:type="dxa"/>
            <w:shd w:val="clear" w:color="auto" w:fill="auto"/>
            <w:vAlign w:val="center"/>
          </w:tcPr>
          <w:p w14:paraId="69726DF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ч.в.10</w:t>
            </w:r>
          </w:p>
        </w:tc>
        <w:tc>
          <w:tcPr>
            <w:tcW w:w="705" w:type="dxa"/>
            <w:shd w:val="clear" w:color="auto" w:fill="auto"/>
            <w:vAlign w:val="center"/>
          </w:tcPr>
          <w:p w14:paraId="65F2518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46,5</w:t>
            </w:r>
          </w:p>
        </w:tc>
        <w:tc>
          <w:tcPr>
            <w:tcW w:w="992" w:type="dxa"/>
            <w:tcBorders>
              <w:top w:val="nil"/>
              <w:left w:val="single" w:sz="4" w:space="0" w:color="auto"/>
              <w:bottom w:val="single" w:sz="4" w:space="0" w:color="auto"/>
              <w:right w:val="single" w:sz="4" w:space="0" w:color="auto"/>
            </w:tcBorders>
            <w:shd w:val="clear" w:color="auto" w:fill="auto"/>
            <w:vAlign w:val="center"/>
          </w:tcPr>
          <w:p w14:paraId="1C2DD6D3" w14:textId="1C912E58"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0,3</w:t>
            </w:r>
          </w:p>
        </w:tc>
        <w:tc>
          <w:tcPr>
            <w:tcW w:w="2126" w:type="dxa"/>
            <w:shd w:val="clear" w:color="auto" w:fill="auto"/>
            <w:vAlign w:val="center"/>
          </w:tcPr>
          <w:p w14:paraId="2597140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5Б3ОС1Е1С+П+Л</w:t>
            </w:r>
          </w:p>
        </w:tc>
        <w:tc>
          <w:tcPr>
            <w:tcW w:w="992" w:type="dxa"/>
            <w:shd w:val="clear" w:color="auto" w:fill="auto"/>
            <w:vAlign w:val="center"/>
          </w:tcPr>
          <w:p w14:paraId="2FE80CF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2/20</w:t>
            </w:r>
          </w:p>
        </w:tc>
        <w:tc>
          <w:tcPr>
            <w:tcW w:w="567" w:type="dxa"/>
            <w:shd w:val="clear" w:color="auto" w:fill="auto"/>
            <w:vAlign w:val="center"/>
          </w:tcPr>
          <w:p w14:paraId="7445161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w:t>
            </w:r>
          </w:p>
        </w:tc>
        <w:tc>
          <w:tcPr>
            <w:tcW w:w="567" w:type="dxa"/>
            <w:shd w:val="clear" w:color="auto" w:fill="auto"/>
            <w:vAlign w:val="center"/>
          </w:tcPr>
          <w:p w14:paraId="196D9EC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0,6</w:t>
            </w:r>
          </w:p>
        </w:tc>
        <w:tc>
          <w:tcPr>
            <w:tcW w:w="851" w:type="dxa"/>
            <w:tcBorders>
              <w:top w:val="nil"/>
              <w:left w:val="single" w:sz="4" w:space="0" w:color="auto"/>
              <w:bottom w:val="single" w:sz="4" w:space="0" w:color="auto"/>
              <w:right w:val="single" w:sz="4" w:space="0" w:color="auto"/>
            </w:tcBorders>
            <w:shd w:val="clear" w:color="auto" w:fill="auto"/>
            <w:vAlign w:val="center"/>
          </w:tcPr>
          <w:p w14:paraId="1D717FD4" w14:textId="0973A2E1"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12</w:t>
            </w:r>
          </w:p>
        </w:tc>
      </w:tr>
      <w:tr w:rsidR="007B2E31" w:rsidRPr="00363CA7" w14:paraId="4EDE24EF" w14:textId="77777777" w:rsidTr="007B2E31">
        <w:trPr>
          <w:cantSplit/>
          <w:trHeight w:val="164"/>
        </w:trPr>
        <w:tc>
          <w:tcPr>
            <w:tcW w:w="1588" w:type="dxa"/>
            <w:vMerge/>
            <w:shd w:val="clear" w:color="auto" w:fill="auto"/>
            <w:vAlign w:val="center"/>
          </w:tcPr>
          <w:p w14:paraId="420A7380"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25FDCF1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52</w:t>
            </w:r>
          </w:p>
        </w:tc>
        <w:tc>
          <w:tcPr>
            <w:tcW w:w="832" w:type="dxa"/>
            <w:shd w:val="clear" w:color="auto" w:fill="auto"/>
            <w:vAlign w:val="center"/>
          </w:tcPr>
          <w:p w14:paraId="14FF6EA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ч.в.13</w:t>
            </w:r>
          </w:p>
        </w:tc>
        <w:tc>
          <w:tcPr>
            <w:tcW w:w="705" w:type="dxa"/>
            <w:shd w:val="clear" w:color="auto" w:fill="auto"/>
            <w:vAlign w:val="center"/>
          </w:tcPr>
          <w:p w14:paraId="2645558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2,0</w:t>
            </w:r>
          </w:p>
        </w:tc>
        <w:tc>
          <w:tcPr>
            <w:tcW w:w="992" w:type="dxa"/>
            <w:tcBorders>
              <w:top w:val="nil"/>
              <w:left w:val="single" w:sz="4" w:space="0" w:color="auto"/>
              <w:bottom w:val="single" w:sz="4" w:space="0" w:color="auto"/>
              <w:right w:val="single" w:sz="4" w:space="0" w:color="auto"/>
            </w:tcBorders>
            <w:shd w:val="clear" w:color="auto" w:fill="auto"/>
            <w:vAlign w:val="center"/>
          </w:tcPr>
          <w:p w14:paraId="4CEE4FB1" w14:textId="3E7D2A4C"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0,31</w:t>
            </w:r>
          </w:p>
        </w:tc>
        <w:tc>
          <w:tcPr>
            <w:tcW w:w="2126" w:type="dxa"/>
            <w:shd w:val="clear" w:color="auto" w:fill="auto"/>
            <w:vAlign w:val="center"/>
          </w:tcPr>
          <w:p w14:paraId="6D740F9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8Б2Е</w:t>
            </w:r>
          </w:p>
        </w:tc>
        <w:tc>
          <w:tcPr>
            <w:tcW w:w="992" w:type="dxa"/>
            <w:shd w:val="clear" w:color="auto" w:fill="auto"/>
            <w:vAlign w:val="center"/>
          </w:tcPr>
          <w:p w14:paraId="188803D5"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5/50</w:t>
            </w:r>
          </w:p>
        </w:tc>
        <w:tc>
          <w:tcPr>
            <w:tcW w:w="567" w:type="dxa"/>
            <w:shd w:val="clear" w:color="auto" w:fill="auto"/>
            <w:vAlign w:val="center"/>
          </w:tcPr>
          <w:p w14:paraId="3507B75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w:t>
            </w:r>
          </w:p>
        </w:tc>
        <w:tc>
          <w:tcPr>
            <w:tcW w:w="567" w:type="dxa"/>
            <w:shd w:val="clear" w:color="auto" w:fill="auto"/>
            <w:vAlign w:val="center"/>
          </w:tcPr>
          <w:p w14:paraId="0411E1A6"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0,7</w:t>
            </w:r>
          </w:p>
        </w:tc>
        <w:tc>
          <w:tcPr>
            <w:tcW w:w="851" w:type="dxa"/>
            <w:tcBorders>
              <w:top w:val="nil"/>
              <w:left w:val="single" w:sz="4" w:space="0" w:color="auto"/>
              <w:bottom w:val="single" w:sz="4" w:space="0" w:color="auto"/>
              <w:right w:val="single" w:sz="4" w:space="0" w:color="auto"/>
            </w:tcBorders>
            <w:shd w:val="clear" w:color="auto" w:fill="auto"/>
            <w:vAlign w:val="center"/>
          </w:tcPr>
          <w:p w14:paraId="3D0A4AA3" w14:textId="05FBEEE2"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40</w:t>
            </w:r>
          </w:p>
        </w:tc>
      </w:tr>
      <w:tr w:rsidR="007B2E31" w:rsidRPr="00363CA7" w14:paraId="7DE43837" w14:textId="77777777" w:rsidTr="007B2E31">
        <w:trPr>
          <w:cantSplit/>
          <w:trHeight w:val="164"/>
        </w:trPr>
        <w:tc>
          <w:tcPr>
            <w:tcW w:w="1588" w:type="dxa"/>
            <w:vMerge/>
            <w:shd w:val="clear" w:color="auto" w:fill="auto"/>
            <w:vAlign w:val="center"/>
          </w:tcPr>
          <w:p w14:paraId="3B3BB6DF"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7CE35EE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52</w:t>
            </w:r>
          </w:p>
        </w:tc>
        <w:tc>
          <w:tcPr>
            <w:tcW w:w="832" w:type="dxa"/>
            <w:shd w:val="clear" w:color="auto" w:fill="auto"/>
            <w:vAlign w:val="center"/>
          </w:tcPr>
          <w:p w14:paraId="39BBBDB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ч.в.14</w:t>
            </w:r>
          </w:p>
        </w:tc>
        <w:tc>
          <w:tcPr>
            <w:tcW w:w="705" w:type="dxa"/>
            <w:shd w:val="clear" w:color="auto" w:fill="auto"/>
            <w:vAlign w:val="center"/>
          </w:tcPr>
          <w:p w14:paraId="726A2FE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17,0</w:t>
            </w:r>
          </w:p>
        </w:tc>
        <w:tc>
          <w:tcPr>
            <w:tcW w:w="992" w:type="dxa"/>
            <w:tcBorders>
              <w:top w:val="nil"/>
              <w:left w:val="single" w:sz="4" w:space="0" w:color="auto"/>
              <w:bottom w:val="single" w:sz="4" w:space="0" w:color="auto"/>
              <w:right w:val="single" w:sz="4" w:space="0" w:color="auto"/>
            </w:tcBorders>
            <w:shd w:val="clear" w:color="auto" w:fill="auto"/>
            <w:vAlign w:val="center"/>
          </w:tcPr>
          <w:p w14:paraId="6EBCBEFB" w14:textId="5822E8E4"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2,43</w:t>
            </w:r>
          </w:p>
        </w:tc>
        <w:tc>
          <w:tcPr>
            <w:tcW w:w="2126" w:type="dxa"/>
            <w:shd w:val="clear" w:color="auto" w:fill="auto"/>
            <w:vAlign w:val="center"/>
          </w:tcPr>
          <w:p w14:paraId="59F78C0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5Е1П1С3Б+К</w:t>
            </w:r>
          </w:p>
        </w:tc>
        <w:tc>
          <w:tcPr>
            <w:tcW w:w="992" w:type="dxa"/>
            <w:shd w:val="clear" w:color="auto" w:fill="auto"/>
            <w:vAlign w:val="center"/>
          </w:tcPr>
          <w:p w14:paraId="08C30711"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lang w:val="en-US"/>
              </w:rPr>
              <w:t>6/</w:t>
            </w:r>
            <w:r w:rsidRPr="001247E3">
              <w:rPr>
                <w:rFonts w:ascii="Times New Roman" w:hAnsi="Times New Roman"/>
                <w:color w:val="000000"/>
                <w:sz w:val="20"/>
                <w:szCs w:val="20"/>
              </w:rPr>
              <w:t>110</w:t>
            </w:r>
          </w:p>
        </w:tc>
        <w:tc>
          <w:tcPr>
            <w:tcW w:w="567" w:type="dxa"/>
            <w:shd w:val="clear" w:color="auto" w:fill="auto"/>
            <w:vAlign w:val="center"/>
          </w:tcPr>
          <w:p w14:paraId="3CF2BE9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w:t>
            </w:r>
          </w:p>
        </w:tc>
        <w:tc>
          <w:tcPr>
            <w:tcW w:w="567" w:type="dxa"/>
            <w:shd w:val="clear" w:color="auto" w:fill="auto"/>
            <w:vAlign w:val="center"/>
          </w:tcPr>
          <w:p w14:paraId="47866F2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0,4</w:t>
            </w:r>
          </w:p>
        </w:tc>
        <w:tc>
          <w:tcPr>
            <w:tcW w:w="851" w:type="dxa"/>
            <w:tcBorders>
              <w:top w:val="nil"/>
              <w:left w:val="single" w:sz="4" w:space="0" w:color="auto"/>
              <w:bottom w:val="single" w:sz="4" w:space="0" w:color="auto"/>
              <w:right w:val="single" w:sz="4" w:space="0" w:color="auto"/>
            </w:tcBorders>
            <w:shd w:val="clear" w:color="auto" w:fill="auto"/>
            <w:vAlign w:val="center"/>
          </w:tcPr>
          <w:p w14:paraId="0B635C9A" w14:textId="26F8175F"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364</w:t>
            </w:r>
          </w:p>
        </w:tc>
      </w:tr>
      <w:tr w:rsidR="007B2E31" w:rsidRPr="00363CA7" w14:paraId="1B399382" w14:textId="77777777" w:rsidTr="007B2E31">
        <w:trPr>
          <w:cantSplit/>
          <w:trHeight w:val="164"/>
        </w:trPr>
        <w:tc>
          <w:tcPr>
            <w:tcW w:w="1588" w:type="dxa"/>
            <w:vMerge/>
            <w:shd w:val="clear" w:color="auto" w:fill="auto"/>
            <w:vAlign w:val="center"/>
          </w:tcPr>
          <w:p w14:paraId="374D7FA1"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332621D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52</w:t>
            </w:r>
          </w:p>
        </w:tc>
        <w:tc>
          <w:tcPr>
            <w:tcW w:w="832" w:type="dxa"/>
            <w:shd w:val="clear" w:color="auto" w:fill="auto"/>
            <w:vAlign w:val="center"/>
          </w:tcPr>
          <w:p w14:paraId="58EC696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ч.в.17</w:t>
            </w:r>
          </w:p>
        </w:tc>
        <w:tc>
          <w:tcPr>
            <w:tcW w:w="705" w:type="dxa"/>
            <w:shd w:val="clear" w:color="auto" w:fill="auto"/>
            <w:vAlign w:val="center"/>
          </w:tcPr>
          <w:p w14:paraId="00956945"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0,6</w:t>
            </w:r>
          </w:p>
        </w:tc>
        <w:tc>
          <w:tcPr>
            <w:tcW w:w="992" w:type="dxa"/>
            <w:tcBorders>
              <w:top w:val="nil"/>
              <w:left w:val="single" w:sz="4" w:space="0" w:color="auto"/>
              <w:bottom w:val="single" w:sz="4" w:space="0" w:color="auto"/>
              <w:right w:val="single" w:sz="4" w:space="0" w:color="auto"/>
            </w:tcBorders>
            <w:shd w:val="clear" w:color="auto" w:fill="auto"/>
            <w:vAlign w:val="center"/>
          </w:tcPr>
          <w:p w14:paraId="7EF43A67" w14:textId="082F5A8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0,01</w:t>
            </w:r>
          </w:p>
        </w:tc>
        <w:tc>
          <w:tcPr>
            <w:tcW w:w="2126" w:type="dxa"/>
            <w:shd w:val="clear" w:color="auto" w:fill="auto"/>
            <w:vAlign w:val="center"/>
          </w:tcPr>
          <w:p w14:paraId="7A71866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граница</w:t>
            </w:r>
          </w:p>
        </w:tc>
        <w:tc>
          <w:tcPr>
            <w:tcW w:w="992" w:type="dxa"/>
            <w:shd w:val="clear" w:color="auto" w:fill="auto"/>
            <w:vAlign w:val="center"/>
          </w:tcPr>
          <w:p w14:paraId="703E85C5"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299EBABF"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496F05AE"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4339CB50" w14:textId="626DAD36"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32C172A0" w14:textId="77777777" w:rsidTr="007B2E31">
        <w:trPr>
          <w:cantSplit/>
          <w:trHeight w:val="164"/>
        </w:trPr>
        <w:tc>
          <w:tcPr>
            <w:tcW w:w="1588" w:type="dxa"/>
            <w:vMerge/>
            <w:shd w:val="clear" w:color="auto" w:fill="auto"/>
            <w:vAlign w:val="center"/>
          </w:tcPr>
          <w:p w14:paraId="0ADC94BB"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4B428DB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53449A9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w:t>
            </w:r>
          </w:p>
        </w:tc>
        <w:tc>
          <w:tcPr>
            <w:tcW w:w="705" w:type="dxa"/>
            <w:shd w:val="clear" w:color="auto" w:fill="auto"/>
            <w:vAlign w:val="center"/>
          </w:tcPr>
          <w:p w14:paraId="09ECB57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0,7</w:t>
            </w:r>
          </w:p>
        </w:tc>
        <w:tc>
          <w:tcPr>
            <w:tcW w:w="992" w:type="dxa"/>
            <w:tcBorders>
              <w:top w:val="nil"/>
              <w:left w:val="single" w:sz="4" w:space="0" w:color="auto"/>
              <w:bottom w:val="single" w:sz="4" w:space="0" w:color="auto"/>
              <w:right w:val="single" w:sz="4" w:space="0" w:color="auto"/>
            </w:tcBorders>
            <w:shd w:val="clear" w:color="auto" w:fill="auto"/>
            <w:vAlign w:val="center"/>
          </w:tcPr>
          <w:p w14:paraId="58FB02DA" w14:textId="61F1012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0,1</w:t>
            </w:r>
          </w:p>
        </w:tc>
        <w:tc>
          <w:tcPr>
            <w:tcW w:w="2126" w:type="dxa"/>
            <w:shd w:val="clear" w:color="auto" w:fill="auto"/>
            <w:vAlign w:val="center"/>
          </w:tcPr>
          <w:p w14:paraId="30A956D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ЛЭП</w:t>
            </w:r>
          </w:p>
        </w:tc>
        <w:tc>
          <w:tcPr>
            <w:tcW w:w="992" w:type="dxa"/>
            <w:shd w:val="clear" w:color="auto" w:fill="auto"/>
            <w:vAlign w:val="center"/>
          </w:tcPr>
          <w:p w14:paraId="6B7624D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2E6F392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7BF11F54"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6C4BCB41" w14:textId="66018660"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6D9ABCB2" w14:textId="77777777" w:rsidTr="007B2E31">
        <w:trPr>
          <w:cantSplit/>
          <w:trHeight w:val="164"/>
        </w:trPr>
        <w:tc>
          <w:tcPr>
            <w:tcW w:w="1588" w:type="dxa"/>
            <w:vMerge/>
            <w:shd w:val="clear" w:color="auto" w:fill="auto"/>
            <w:vAlign w:val="center"/>
          </w:tcPr>
          <w:p w14:paraId="42574143"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286F78B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5776C1F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ч.в.4</w:t>
            </w:r>
          </w:p>
        </w:tc>
        <w:tc>
          <w:tcPr>
            <w:tcW w:w="705" w:type="dxa"/>
            <w:shd w:val="clear" w:color="auto" w:fill="auto"/>
            <w:vAlign w:val="center"/>
          </w:tcPr>
          <w:p w14:paraId="01FD325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8,5</w:t>
            </w:r>
          </w:p>
        </w:tc>
        <w:tc>
          <w:tcPr>
            <w:tcW w:w="992" w:type="dxa"/>
            <w:tcBorders>
              <w:top w:val="nil"/>
              <w:left w:val="single" w:sz="4" w:space="0" w:color="auto"/>
              <w:bottom w:val="single" w:sz="4" w:space="0" w:color="auto"/>
              <w:right w:val="single" w:sz="4" w:space="0" w:color="auto"/>
            </w:tcBorders>
            <w:shd w:val="clear" w:color="auto" w:fill="auto"/>
            <w:vAlign w:val="center"/>
          </w:tcPr>
          <w:p w14:paraId="69814A95" w14:textId="49F8745F"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2,24</w:t>
            </w:r>
          </w:p>
        </w:tc>
        <w:tc>
          <w:tcPr>
            <w:tcW w:w="2126" w:type="dxa"/>
            <w:shd w:val="clear" w:color="auto" w:fill="auto"/>
            <w:vAlign w:val="center"/>
          </w:tcPr>
          <w:p w14:paraId="2017369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6Б2ОС2С</w:t>
            </w:r>
          </w:p>
        </w:tc>
        <w:tc>
          <w:tcPr>
            <w:tcW w:w="992" w:type="dxa"/>
            <w:shd w:val="clear" w:color="auto" w:fill="auto"/>
            <w:vAlign w:val="center"/>
          </w:tcPr>
          <w:p w14:paraId="3594E32B"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lang w:val="en-US"/>
              </w:rPr>
              <w:t>7/</w:t>
            </w:r>
            <w:r w:rsidRPr="001247E3">
              <w:rPr>
                <w:rFonts w:ascii="Times New Roman" w:hAnsi="Times New Roman"/>
                <w:sz w:val="20"/>
                <w:szCs w:val="20"/>
              </w:rPr>
              <w:t>65</w:t>
            </w:r>
          </w:p>
        </w:tc>
        <w:tc>
          <w:tcPr>
            <w:tcW w:w="567" w:type="dxa"/>
            <w:shd w:val="clear" w:color="auto" w:fill="auto"/>
            <w:vAlign w:val="center"/>
          </w:tcPr>
          <w:p w14:paraId="2BDBAC95"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2</w:t>
            </w:r>
          </w:p>
        </w:tc>
        <w:tc>
          <w:tcPr>
            <w:tcW w:w="567" w:type="dxa"/>
            <w:shd w:val="clear" w:color="auto" w:fill="auto"/>
            <w:vAlign w:val="center"/>
          </w:tcPr>
          <w:p w14:paraId="2578A04E"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0,7</w:t>
            </w:r>
          </w:p>
        </w:tc>
        <w:tc>
          <w:tcPr>
            <w:tcW w:w="851" w:type="dxa"/>
            <w:tcBorders>
              <w:top w:val="nil"/>
              <w:left w:val="single" w:sz="4" w:space="0" w:color="auto"/>
              <w:bottom w:val="single" w:sz="4" w:space="0" w:color="auto"/>
              <w:right w:val="single" w:sz="4" w:space="0" w:color="auto"/>
            </w:tcBorders>
            <w:shd w:val="clear" w:color="auto" w:fill="auto"/>
            <w:vAlign w:val="center"/>
          </w:tcPr>
          <w:p w14:paraId="1FAA9173" w14:textId="31CFEC3D"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448</w:t>
            </w:r>
          </w:p>
        </w:tc>
      </w:tr>
      <w:tr w:rsidR="007B2E31" w:rsidRPr="00363CA7" w14:paraId="6878C298" w14:textId="77777777" w:rsidTr="007B2E31">
        <w:trPr>
          <w:cantSplit/>
          <w:trHeight w:val="164"/>
        </w:trPr>
        <w:tc>
          <w:tcPr>
            <w:tcW w:w="1588" w:type="dxa"/>
            <w:vMerge/>
            <w:shd w:val="clear" w:color="auto" w:fill="auto"/>
            <w:vAlign w:val="center"/>
          </w:tcPr>
          <w:p w14:paraId="6445E349"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682D53A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2DEE988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ч.в.5</w:t>
            </w:r>
          </w:p>
        </w:tc>
        <w:tc>
          <w:tcPr>
            <w:tcW w:w="705" w:type="dxa"/>
            <w:shd w:val="clear" w:color="auto" w:fill="auto"/>
            <w:vAlign w:val="center"/>
          </w:tcPr>
          <w:p w14:paraId="355EB76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8,8</w:t>
            </w:r>
          </w:p>
        </w:tc>
        <w:tc>
          <w:tcPr>
            <w:tcW w:w="992" w:type="dxa"/>
            <w:tcBorders>
              <w:top w:val="nil"/>
              <w:left w:val="single" w:sz="4" w:space="0" w:color="auto"/>
              <w:bottom w:val="single" w:sz="4" w:space="0" w:color="auto"/>
              <w:right w:val="single" w:sz="4" w:space="0" w:color="auto"/>
            </w:tcBorders>
            <w:shd w:val="clear" w:color="auto" w:fill="auto"/>
            <w:vAlign w:val="center"/>
          </w:tcPr>
          <w:p w14:paraId="0DAFD3E0" w14:textId="0992C1DA"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0,87</w:t>
            </w:r>
          </w:p>
        </w:tc>
        <w:tc>
          <w:tcPr>
            <w:tcW w:w="2126" w:type="dxa"/>
            <w:shd w:val="clear" w:color="auto" w:fill="auto"/>
            <w:vAlign w:val="center"/>
          </w:tcPr>
          <w:p w14:paraId="2D5FF4D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4Е2С4Б+Е</w:t>
            </w:r>
          </w:p>
        </w:tc>
        <w:tc>
          <w:tcPr>
            <w:tcW w:w="992" w:type="dxa"/>
            <w:shd w:val="clear" w:color="auto" w:fill="auto"/>
            <w:vAlign w:val="center"/>
          </w:tcPr>
          <w:p w14:paraId="5540CC59"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lang w:val="en-US"/>
              </w:rPr>
              <w:t>4/</w:t>
            </w:r>
            <w:r w:rsidRPr="001247E3">
              <w:rPr>
                <w:rFonts w:ascii="Times New Roman" w:hAnsi="Times New Roman"/>
                <w:sz w:val="20"/>
                <w:szCs w:val="20"/>
              </w:rPr>
              <w:t>80</w:t>
            </w:r>
          </w:p>
        </w:tc>
        <w:tc>
          <w:tcPr>
            <w:tcW w:w="567" w:type="dxa"/>
            <w:shd w:val="clear" w:color="auto" w:fill="auto"/>
            <w:vAlign w:val="center"/>
          </w:tcPr>
          <w:p w14:paraId="31EC4FEB"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3</w:t>
            </w:r>
          </w:p>
        </w:tc>
        <w:tc>
          <w:tcPr>
            <w:tcW w:w="567" w:type="dxa"/>
            <w:shd w:val="clear" w:color="auto" w:fill="auto"/>
            <w:vAlign w:val="center"/>
          </w:tcPr>
          <w:p w14:paraId="51C2BF3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0,4</w:t>
            </w:r>
          </w:p>
        </w:tc>
        <w:tc>
          <w:tcPr>
            <w:tcW w:w="851" w:type="dxa"/>
            <w:tcBorders>
              <w:top w:val="nil"/>
              <w:left w:val="single" w:sz="4" w:space="0" w:color="auto"/>
              <w:bottom w:val="single" w:sz="4" w:space="0" w:color="auto"/>
              <w:right w:val="single" w:sz="4" w:space="0" w:color="auto"/>
            </w:tcBorders>
            <w:shd w:val="clear" w:color="auto" w:fill="auto"/>
            <w:vAlign w:val="center"/>
          </w:tcPr>
          <w:p w14:paraId="372D85F4" w14:textId="640A0866"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131</w:t>
            </w:r>
          </w:p>
        </w:tc>
      </w:tr>
      <w:tr w:rsidR="007B2E31" w:rsidRPr="00363CA7" w14:paraId="336C1E0D" w14:textId="77777777" w:rsidTr="007B2E31">
        <w:trPr>
          <w:cantSplit/>
          <w:trHeight w:val="164"/>
        </w:trPr>
        <w:tc>
          <w:tcPr>
            <w:tcW w:w="1588" w:type="dxa"/>
            <w:vMerge/>
            <w:shd w:val="clear" w:color="auto" w:fill="auto"/>
            <w:vAlign w:val="center"/>
          </w:tcPr>
          <w:p w14:paraId="7BCE4311"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32EFDB1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36B3C04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ч.в.6</w:t>
            </w:r>
          </w:p>
        </w:tc>
        <w:tc>
          <w:tcPr>
            <w:tcW w:w="705" w:type="dxa"/>
            <w:shd w:val="clear" w:color="auto" w:fill="auto"/>
            <w:vAlign w:val="center"/>
          </w:tcPr>
          <w:p w14:paraId="28E3C72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1,6</w:t>
            </w:r>
          </w:p>
        </w:tc>
        <w:tc>
          <w:tcPr>
            <w:tcW w:w="992" w:type="dxa"/>
            <w:tcBorders>
              <w:top w:val="nil"/>
              <w:left w:val="single" w:sz="4" w:space="0" w:color="auto"/>
              <w:bottom w:val="single" w:sz="4" w:space="0" w:color="auto"/>
              <w:right w:val="single" w:sz="4" w:space="0" w:color="auto"/>
            </w:tcBorders>
            <w:shd w:val="clear" w:color="auto" w:fill="auto"/>
            <w:vAlign w:val="center"/>
          </w:tcPr>
          <w:p w14:paraId="455CADFD" w14:textId="10359F3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0,4</w:t>
            </w:r>
          </w:p>
        </w:tc>
        <w:tc>
          <w:tcPr>
            <w:tcW w:w="2126" w:type="dxa"/>
            <w:shd w:val="clear" w:color="auto" w:fill="auto"/>
            <w:vAlign w:val="center"/>
          </w:tcPr>
          <w:p w14:paraId="0F8B95E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сенокос</w:t>
            </w:r>
          </w:p>
        </w:tc>
        <w:tc>
          <w:tcPr>
            <w:tcW w:w="992" w:type="dxa"/>
            <w:shd w:val="clear" w:color="auto" w:fill="auto"/>
            <w:vAlign w:val="center"/>
          </w:tcPr>
          <w:p w14:paraId="7903AF3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 </w:t>
            </w:r>
          </w:p>
        </w:tc>
        <w:tc>
          <w:tcPr>
            <w:tcW w:w="567" w:type="dxa"/>
            <w:shd w:val="clear" w:color="auto" w:fill="auto"/>
            <w:vAlign w:val="center"/>
          </w:tcPr>
          <w:p w14:paraId="1D64BB93"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567" w:type="dxa"/>
            <w:shd w:val="clear" w:color="auto" w:fill="auto"/>
            <w:vAlign w:val="center"/>
          </w:tcPr>
          <w:p w14:paraId="3C7CC90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1A39B89D" w14:textId="1015E405"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20B07425" w14:textId="77777777" w:rsidTr="007B2E31">
        <w:trPr>
          <w:cantSplit/>
          <w:trHeight w:val="164"/>
        </w:trPr>
        <w:tc>
          <w:tcPr>
            <w:tcW w:w="1588" w:type="dxa"/>
            <w:vMerge/>
            <w:shd w:val="clear" w:color="auto" w:fill="auto"/>
            <w:vAlign w:val="center"/>
          </w:tcPr>
          <w:p w14:paraId="55C9A958"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34727FE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27A12F6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ч.в.9</w:t>
            </w:r>
          </w:p>
        </w:tc>
        <w:tc>
          <w:tcPr>
            <w:tcW w:w="705" w:type="dxa"/>
            <w:shd w:val="clear" w:color="auto" w:fill="auto"/>
            <w:vAlign w:val="center"/>
          </w:tcPr>
          <w:p w14:paraId="6DA3AF7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8,5</w:t>
            </w:r>
          </w:p>
        </w:tc>
        <w:tc>
          <w:tcPr>
            <w:tcW w:w="992" w:type="dxa"/>
            <w:tcBorders>
              <w:top w:val="nil"/>
              <w:left w:val="single" w:sz="4" w:space="0" w:color="auto"/>
              <w:bottom w:val="single" w:sz="4" w:space="0" w:color="auto"/>
              <w:right w:val="single" w:sz="4" w:space="0" w:color="auto"/>
            </w:tcBorders>
            <w:shd w:val="clear" w:color="auto" w:fill="auto"/>
            <w:vAlign w:val="center"/>
          </w:tcPr>
          <w:p w14:paraId="3B8F8BE0" w14:textId="7ECEC03E"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1,38</w:t>
            </w:r>
          </w:p>
        </w:tc>
        <w:tc>
          <w:tcPr>
            <w:tcW w:w="2126" w:type="dxa"/>
            <w:shd w:val="clear" w:color="auto" w:fill="auto"/>
            <w:vAlign w:val="center"/>
          </w:tcPr>
          <w:p w14:paraId="0CF5DED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прогалина</w:t>
            </w:r>
          </w:p>
        </w:tc>
        <w:tc>
          <w:tcPr>
            <w:tcW w:w="992" w:type="dxa"/>
            <w:shd w:val="clear" w:color="auto" w:fill="auto"/>
            <w:vAlign w:val="center"/>
          </w:tcPr>
          <w:p w14:paraId="4F72254F"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 </w:t>
            </w:r>
          </w:p>
        </w:tc>
        <w:tc>
          <w:tcPr>
            <w:tcW w:w="567" w:type="dxa"/>
            <w:shd w:val="clear" w:color="auto" w:fill="auto"/>
            <w:vAlign w:val="center"/>
          </w:tcPr>
          <w:p w14:paraId="690E2DAD"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567" w:type="dxa"/>
            <w:shd w:val="clear" w:color="auto" w:fill="auto"/>
            <w:vAlign w:val="center"/>
          </w:tcPr>
          <w:p w14:paraId="5FFB27DA"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4134C683" w14:textId="52DBED93"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4C79667E" w14:textId="77777777" w:rsidTr="007B2E31">
        <w:trPr>
          <w:cantSplit/>
          <w:trHeight w:val="164"/>
        </w:trPr>
        <w:tc>
          <w:tcPr>
            <w:tcW w:w="1588" w:type="dxa"/>
            <w:vMerge/>
            <w:shd w:val="clear" w:color="auto" w:fill="auto"/>
            <w:vAlign w:val="center"/>
          </w:tcPr>
          <w:p w14:paraId="2C648024"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2694B09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314807B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ч.в.10</w:t>
            </w:r>
          </w:p>
        </w:tc>
        <w:tc>
          <w:tcPr>
            <w:tcW w:w="705" w:type="dxa"/>
            <w:shd w:val="clear" w:color="auto" w:fill="auto"/>
            <w:vAlign w:val="center"/>
          </w:tcPr>
          <w:p w14:paraId="335DF145"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7,4</w:t>
            </w:r>
          </w:p>
        </w:tc>
        <w:tc>
          <w:tcPr>
            <w:tcW w:w="992" w:type="dxa"/>
            <w:tcBorders>
              <w:top w:val="nil"/>
              <w:left w:val="single" w:sz="4" w:space="0" w:color="auto"/>
              <w:bottom w:val="single" w:sz="4" w:space="0" w:color="auto"/>
              <w:right w:val="single" w:sz="4" w:space="0" w:color="auto"/>
            </w:tcBorders>
            <w:shd w:val="clear" w:color="auto" w:fill="auto"/>
            <w:vAlign w:val="center"/>
          </w:tcPr>
          <w:p w14:paraId="35FDB776" w14:textId="33A8E675"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1,76</w:t>
            </w:r>
          </w:p>
        </w:tc>
        <w:tc>
          <w:tcPr>
            <w:tcW w:w="2126" w:type="dxa"/>
            <w:shd w:val="clear" w:color="auto" w:fill="auto"/>
            <w:vAlign w:val="center"/>
          </w:tcPr>
          <w:p w14:paraId="61740A1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усадьба</w:t>
            </w:r>
          </w:p>
        </w:tc>
        <w:tc>
          <w:tcPr>
            <w:tcW w:w="992" w:type="dxa"/>
            <w:shd w:val="clear" w:color="auto" w:fill="auto"/>
            <w:vAlign w:val="center"/>
          </w:tcPr>
          <w:p w14:paraId="3BB35D6F"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 </w:t>
            </w:r>
          </w:p>
        </w:tc>
        <w:tc>
          <w:tcPr>
            <w:tcW w:w="567" w:type="dxa"/>
            <w:shd w:val="clear" w:color="auto" w:fill="auto"/>
            <w:vAlign w:val="center"/>
          </w:tcPr>
          <w:p w14:paraId="6B143FB1"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567" w:type="dxa"/>
            <w:shd w:val="clear" w:color="auto" w:fill="auto"/>
            <w:vAlign w:val="center"/>
          </w:tcPr>
          <w:p w14:paraId="02DC576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5A10AAE8" w14:textId="659F993E"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0779E90F" w14:textId="77777777" w:rsidTr="007B2E31">
        <w:trPr>
          <w:cantSplit/>
          <w:trHeight w:val="164"/>
        </w:trPr>
        <w:tc>
          <w:tcPr>
            <w:tcW w:w="1588" w:type="dxa"/>
            <w:vMerge/>
            <w:shd w:val="clear" w:color="auto" w:fill="auto"/>
            <w:vAlign w:val="center"/>
          </w:tcPr>
          <w:p w14:paraId="685DC2F1"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700C893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2BF8F1E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ч.в.11</w:t>
            </w:r>
          </w:p>
        </w:tc>
        <w:tc>
          <w:tcPr>
            <w:tcW w:w="705" w:type="dxa"/>
            <w:shd w:val="clear" w:color="auto" w:fill="auto"/>
            <w:vAlign w:val="center"/>
          </w:tcPr>
          <w:p w14:paraId="0863F1A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3,3</w:t>
            </w:r>
          </w:p>
        </w:tc>
        <w:tc>
          <w:tcPr>
            <w:tcW w:w="992" w:type="dxa"/>
            <w:tcBorders>
              <w:top w:val="nil"/>
              <w:left w:val="single" w:sz="4" w:space="0" w:color="auto"/>
              <w:bottom w:val="single" w:sz="4" w:space="0" w:color="auto"/>
              <w:right w:val="single" w:sz="4" w:space="0" w:color="auto"/>
            </w:tcBorders>
            <w:shd w:val="clear" w:color="auto" w:fill="auto"/>
            <w:vAlign w:val="center"/>
          </w:tcPr>
          <w:p w14:paraId="7D393308" w14:textId="537ECD1D"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0,55</w:t>
            </w:r>
          </w:p>
        </w:tc>
        <w:tc>
          <w:tcPr>
            <w:tcW w:w="2126" w:type="dxa"/>
            <w:shd w:val="clear" w:color="auto" w:fill="auto"/>
            <w:vAlign w:val="center"/>
          </w:tcPr>
          <w:p w14:paraId="1667A4A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5С4Б1ОС+Б+С</w:t>
            </w:r>
          </w:p>
        </w:tc>
        <w:tc>
          <w:tcPr>
            <w:tcW w:w="992" w:type="dxa"/>
            <w:shd w:val="clear" w:color="auto" w:fill="auto"/>
            <w:vAlign w:val="center"/>
          </w:tcPr>
          <w:p w14:paraId="21257AE8"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lang w:val="en-US"/>
              </w:rPr>
              <w:t>2/</w:t>
            </w:r>
            <w:r w:rsidRPr="001247E3">
              <w:rPr>
                <w:rFonts w:ascii="Times New Roman" w:hAnsi="Times New Roman"/>
                <w:color w:val="000000"/>
                <w:sz w:val="20"/>
                <w:szCs w:val="20"/>
              </w:rPr>
              <w:t>35</w:t>
            </w:r>
          </w:p>
        </w:tc>
        <w:tc>
          <w:tcPr>
            <w:tcW w:w="567" w:type="dxa"/>
            <w:shd w:val="clear" w:color="auto" w:fill="auto"/>
            <w:vAlign w:val="center"/>
          </w:tcPr>
          <w:p w14:paraId="35E8EC0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2</w:t>
            </w:r>
          </w:p>
        </w:tc>
        <w:tc>
          <w:tcPr>
            <w:tcW w:w="567" w:type="dxa"/>
            <w:shd w:val="clear" w:color="auto" w:fill="auto"/>
            <w:vAlign w:val="center"/>
          </w:tcPr>
          <w:p w14:paraId="43B28E0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0,7</w:t>
            </w:r>
          </w:p>
        </w:tc>
        <w:tc>
          <w:tcPr>
            <w:tcW w:w="851" w:type="dxa"/>
            <w:tcBorders>
              <w:top w:val="nil"/>
              <w:left w:val="single" w:sz="4" w:space="0" w:color="auto"/>
              <w:bottom w:val="single" w:sz="4" w:space="0" w:color="auto"/>
              <w:right w:val="single" w:sz="4" w:space="0" w:color="auto"/>
            </w:tcBorders>
            <w:shd w:val="clear" w:color="auto" w:fill="auto"/>
            <w:vAlign w:val="center"/>
          </w:tcPr>
          <w:p w14:paraId="3400383A" w14:textId="04204FAA"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83</w:t>
            </w:r>
          </w:p>
        </w:tc>
      </w:tr>
      <w:tr w:rsidR="007B2E31" w:rsidRPr="007E325C" w14:paraId="66AB8615" w14:textId="77777777" w:rsidTr="007B2E31">
        <w:trPr>
          <w:cantSplit/>
          <w:trHeight w:val="164"/>
        </w:trPr>
        <w:tc>
          <w:tcPr>
            <w:tcW w:w="1588" w:type="dxa"/>
            <w:vMerge/>
            <w:shd w:val="clear" w:color="auto" w:fill="auto"/>
            <w:vAlign w:val="center"/>
          </w:tcPr>
          <w:p w14:paraId="6AEE8BB6"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5C72A5D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53</w:t>
            </w:r>
          </w:p>
        </w:tc>
        <w:tc>
          <w:tcPr>
            <w:tcW w:w="832" w:type="dxa"/>
            <w:shd w:val="clear" w:color="auto" w:fill="auto"/>
            <w:vAlign w:val="center"/>
          </w:tcPr>
          <w:p w14:paraId="355162D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ч.в.17</w:t>
            </w:r>
          </w:p>
        </w:tc>
        <w:tc>
          <w:tcPr>
            <w:tcW w:w="705" w:type="dxa"/>
            <w:shd w:val="clear" w:color="auto" w:fill="auto"/>
            <w:vAlign w:val="center"/>
          </w:tcPr>
          <w:p w14:paraId="0E4A2A0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0,4</w:t>
            </w:r>
          </w:p>
        </w:tc>
        <w:tc>
          <w:tcPr>
            <w:tcW w:w="992" w:type="dxa"/>
            <w:tcBorders>
              <w:top w:val="nil"/>
              <w:left w:val="single" w:sz="4" w:space="0" w:color="auto"/>
              <w:bottom w:val="single" w:sz="4" w:space="0" w:color="auto"/>
              <w:right w:val="single" w:sz="4" w:space="0" w:color="auto"/>
            </w:tcBorders>
            <w:shd w:val="clear" w:color="auto" w:fill="auto"/>
            <w:vAlign w:val="center"/>
          </w:tcPr>
          <w:p w14:paraId="4E3BFAEE" w14:textId="1E01844A"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0,02</w:t>
            </w:r>
          </w:p>
        </w:tc>
        <w:tc>
          <w:tcPr>
            <w:tcW w:w="2126" w:type="dxa"/>
            <w:shd w:val="clear" w:color="auto" w:fill="auto"/>
            <w:vAlign w:val="center"/>
          </w:tcPr>
          <w:p w14:paraId="6E165DD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 xml:space="preserve">дорога </w:t>
            </w:r>
            <w:proofErr w:type="spellStart"/>
            <w:r w:rsidRPr="001247E3">
              <w:rPr>
                <w:rFonts w:ascii="Times New Roman" w:hAnsi="Times New Roman"/>
                <w:color w:val="000000"/>
                <w:sz w:val="20"/>
                <w:szCs w:val="20"/>
              </w:rPr>
              <w:t>автом</w:t>
            </w:r>
            <w:proofErr w:type="spellEnd"/>
            <w:r w:rsidRPr="001247E3">
              <w:rPr>
                <w:rFonts w:ascii="Times New Roman" w:hAnsi="Times New Roman"/>
                <w:color w:val="000000"/>
                <w:sz w:val="20"/>
                <w:szCs w:val="20"/>
              </w:rPr>
              <w:t xml:space="preserve">. грунтовая </w:t>
            </w:r>
          </w:p>
        </w:tc>
        <w:tc>
          <w:tcPr>
            <w:tcW w:w="992" w:type="dxa"/>
            <w:shd w:val="clear" w:color="auto" w:fill="auto"/>
            <w:vAlign w:val="center"/>
          </w:tcPr>
          <w:p w14:paraId="6B1BEC95"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567" w:type="dxa"/>
            <w:shd w:val="clear" w:color="auto" w:fill="auto"/>
            <w:vAlign w:val="center"/>
          </w:tcPr>
          <w:p w14:paraId="294FEF5D"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567" w:type="dxa"/>
            <w:shd w:val="clear" w:color="auto" w:fill="auto"/>
            <w:vAlign w:val="center"/>
          </w:tcPr>
          <w:p w14:paraId="7A9E9787"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color w:val="000000"/>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31280098" w14:textId="29F47F40" w:rsidR="007B2E31" w:rsidRPr="007B2E31" w:rsidRDefault="007B2E31" w:rsidP="007B2E31">
            <w:pPr>
              <w:spacing w:after="0" w:line="240" w:lineRule="auto"/>
              <w:jc w:val="center"/>
              <w:rPr>
                <w:rFonts w:ascii="Times New Roman" w:hAnsi="Times New Roman"/>
                <w:sz w:val="20"/>
                <w:szCs w:val="20"/>
              </w:rPr>
            </w:pPr>
            <w:r w:rsidRPr="007B2E31">
              <w:rPr>
                <w:rFonts w:ascii="Times New Roman" w:eastAsia="Times New Roman" w:hAnsi="Times New Roman"/>
                <w:sz w:val="20"/>
                <w:szCs w:val="20"/>
              </w:rPr>
              <w:t>-</w:t>
            </w:r>
          </w:p>
        </w:tc>
      </w:tr>
      <w:tr w:rsidR="007B2E31" w:rsidRPr="00363CA7" w14:paraId="46A0BFBE" w14:textId="77777777" w:rsidTr="007B2E31">
        <w:trPr>
          <w:cantSplit/>
          <w:trHeight w:val="164"/>
        </w:trPr>
        <w:tc>
          <w:tcPr>
            <w:tcW w:w="1588" w:type="dxa"/>
            <w:vMerge/>
            <w:shd w:val="clear" w:color="auto" w:fill="auto"/>
            <w:vAlign w:val="center"/>
          </w:tcPr>
          <w:p w14:paraId="5D43BCAD" w14:textId="77777777" w:rsidR="007B2E31" w:rsidRPr="001247E3" w:rsidRDefault="007B2E31" w:rsidP="007B2E31">
            <w:pPr>
              <w:spacing w:after="0" w:line="240" w:lineRule="auto"/>
              <w:jc w:val="center"/>
              <w:rPr>
                <w:rFonts w:ascii="Times New Roman" w:hAnsi="Times New Roman"/>
                <w:b/>
                <w:sz w:val="20"/>
                <w:szCs w:val="20"/>
              </w:rPr>
            </w:pPr>
          </w:p>
        </w:tc>
        <w:tc>
          <w:tcPr>
            <w:tcW w:w="2127" w:type="dxa"/>
            <w:gridSpan w:val="3"/>
            <w:shd w:val="clear" w:color="auto" w:fill="auto"/>
            <w:vAlign w:val="center"/>
          </w:tcPr>
          <w:p w14:paraId="0AAA2C0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Итого:</w:t>
            </w:r>
          </w:p>
        </w:tc>
        <w:tc>
          <w:tcPr>
            <w:tcW w:w="992" w:type="dxa"/>
            <w:tcBorders>
              <w:top w:val="nil"/>
              <w:left w:val="single" w:sz="4" w:space="0" w:color="auto"/>
              <w:bottom w:val="single" w:sz="4" w:space="0" w:color="auto"/>
              <w:right w:val="single" w:sz="4" w:space="0" w:color="auto"/>
            </w:tcBorders>
            <w:shd w:val="clear" w:color="auto" w:fill="auto"/>
            <w:vAlign w:val="center"/>
          </w:tcPr>
          <w:p w14:paraId="3D674FE6" w14:textId="262B8C67" w:rsidR="007B2E31" w:rsidRPr="001247E3" w:rsidRDefault="007B2E31" w:rsidP="007B2E31">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18,777</w:t>
            </w:r>
          </w:p>
        </w:tc>
        <w:tc>
          <w:tcPr>
            <w:tcW w:w="2126" w:type="dxa"/>
            <w:shd w:val="clear" w:color="auto" w:fill="auto"/>
            <w:vAlign w:val="center"/>
          </w:tcPr>
          <w:p w14:paraId="3F70F81B"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992" w:type="dxa"/>
            <w:shd w:val="clear" w:color="auto" w:fill="auto"/>
            <w:vAlign w:val="center"/>
          </w:tcPr>
          <w:p w14:paraId="6BEAFD92" w14:textId="77777777" w:rsidR="007B2E31" w:rsidRPr="001247E3" w:rsidRDefault="007B2E31" w:rsidP="007B2E31">
            <w:pPr>
              <w:spacing w:after="0" w:line="240" w:lineRule="auto"/>
              <w:jc w:val="center"/>
              <w:rPr>
                <w:rFonts w:ascii="Times New Roman" w:hAnsi="Times New Roman"/>
                <w:sz w:val="20"/>
                <w:szCs w:val="20"/>
              </w:rPr>
            </w:pPr>
          </w:p>
        </w:tc>
        <w:tc>
          <w:tcPr>
            <w:tcW w:w="567" w:type="dxa"/>
            <w:shd w:val="clear" w:color="auto" w:fill="auto"/>
            <w:vAlign w:val="center"/>
          </w:tcPr>
          <w:p w14:paraId="310EBB1B" w14:textId="77777777" w:rsidR="007B2E31" w:rsidRPr="001247E3" w:rsidRDefault="007B2E31" w:rsidP="007B2E31">
            <w:pPr>
              <w:spacing w:after="0" w:line="240" w:lineRule="auto"/>
              <w:jc w:val="center"/>
              <w:rPr>
                <w:rFonts w:ascii="Times New Roman" w:hAnsi="Times New Roman"/>
                <w:sz w:val="20"/>
                <w:szCs w:val="20"/>
              </w:rPr>
            </w:pPr>
          </w:p>
        </w:tc>
        <w:tc>
          <w:tcPr>
            <w:tcW w:w="567" w:type="dxa"/>
            <w:shd w:val="clear" w:color="auto" w:fill="auto"/>
            <w:vAlign w:val="center"/>
          </w:tcPr>
          <w:p w14:paraId="1D2CD865" w14:textId="77777777" w:rsidR="007B2E31" w:rsidRPr="001247E3" w:rsidRDefault="007B2E31" w:rsidP="007B2E31">
            <w:pPr>
              <w:spacing w:after="0" w:line="240" w:lineRule="auto"/>
              <w:jc w:val="center"/>
              <w:rPr>
                <w:rFonts w:ascii="Times New Roman" w:hAnsi="Times New Roman"/>
                <w:sz w:val="20"/>
                <w:szCs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5C766F82" w14:textId="24009D86" w:rsidR="007B2E31" w:rsidRPr="007B2E31" w:rsidRDefault="007B2E31" w:rsidP="007B2E31">
            <w:pPr>
              <w:spacing w:after="0" w:line="240" w:lineRule="auto"/>
              <w:jc w:val="center"/>
              <w:rPr>
                <w:rFonts w:ascii="Times New Roman" w:hAnsi="Times New Roman"/>
                <w:sz w:val="20"/>
                <w:szCs w:val="20"/>
              </w:rPr>
            </w:pPr>
            <w:r>
              <w:rPr>
                <w:rFonts w:ascii="Times New Roman" w:hAnsi="Times New Roman"/>
                <w:sz w:val="20"/>
                <w:szCs w:val="20"/>
              </w:rPr>
              <w:t>2023</w:t>
            </w:r>
          </w:p>
        </w:tc>
      </w:tr>
      <w:tr w:rsidR="001247E3" w:rsidRPr="00424F6B" w14:paraId="1ED3CC02" w14:textId="77777777" w:rsidTr="003F14B8">
        <w:trPr>
          <w:cantSplit/>
          <w:trHeight w:val="164"/>
        </w:trPr>
        <w:tc>
          <w:tcPr>
            <w:tcW w:w="1588" w:type="dxa"/>
            <w:vMerge/>
            <w:shd w:val="clear" w:color="auto" w:fill="auto"/>
            <w:vAlign w:val="center"/>
          </w:tcPr>
          <w:p w14:paraId="1FE8BCFC" w14:textId="77777777" w:rsidR="001247E3" w:rsidRPr="001247E3" w:rsidRDefault="001247E3" w:rsidP="001247E3">
            <w:pPr>
              <w:spacing w:after="0" w:line="240" w:lineRule="auto"/>
              <w:jc w:val="center"/>
              <w:rPr>
                <w:rFonts w:ascii="Times New Roman" w:hAnsi="Times New Roman"/>
                <w:b/>
                <w:sz w:val="20"/>
                <w:szCs w:val="20"/>
              </w:rPr>
            </w:pPr>
          </w:p>
        </w:tc>
        <w:tc>
          <w:tcPr>
            <w:tcW w:w="8222" w:type="dxa"/>
            <w:gridSpan w:val="9"/>
            <w:tcBorders>
              <w:right w:val="single" w:sz="4" w:space="0" w:color="auto"/>
            </w:tcBorders>
            <w:shd w:val="clear" w:color="auto" w:fill="auto"/>
            <w:vAlign w:val="center"/>
          </w:tcPr>
          <w:p w14:paraId="3EA6C4AC" w14:textId="77777777" w:rsidR="001247E3" w:rsidRPr="001247E3" w:rsidRDefault="001247E3" w:rsidP="001247E3">
            <w:pPr>
              <w:spacing w:after="0" w:line="240" w:lineRule="auto"/>
              <w:jc w:val="center"/>
              <w:rPr>
                <w:rFonts w:ascii="Times New Roman" w:hAnsi="Times New Roman"/>
                <w:i/>
                <w:sz w:val="20"/>
                <w:szCs w:val="20"/>
              </w:rPr>
            </w:pPr>
            <w:r w:rsidRPr="001247E3">
              <w:rPr>
                <w:rFonts w:ascii="Times New Roman" w:hAnsi="Times New Roman"/>
                <w:i/>
                <w:sz w:val="20"/>
                <w:szCs w:val="20"/>
              </w:rPr>
              <w:t>Эксплуатационные леса</w:t>
            </w:r>
          </w:p>
        </w:tc>
      </w:tr>
      <w:tr w:rsidR="009C0781" w:rsidRPr="00363CA7" w14:paraId="6C7B28DE" w14:textId="77777777" w:rsidTr="009C0781">
        <w:trPr>
          <w:cantSplit/>
          <w:trHeight w:val="164"/>
        </w:trPr>
        <w:tc>
          <w:tcPr>
            <w:tcW w:w="1588" w:type="dxa"/>
            <w:vMerge/>
            <w:shd w:val="clear" w:color="auto" w:fill="auto"/>
            <w:vAlign w:val="center"/>
          </w:tcPr>
          <w:p w14:paraId="3E46342E" w14:textId="77777777" w:rsidR="009C0781" w:rsidRPr="001247E3" w:rsidRDefault="009C0781" w:rsidP="009C0781">
            <w:pPr>
              <w:spacing w:after="0" w:line="240" w:lineRule="auto"/>
              <w:jc w:val="center"/>
              <w:rPr>
                <w:rFonts w:ascii="Times New Roman" w:hAnsi="Times New Roman"/>
                <w:b/>
                <w:sz w:val="20"/>
                <w:szCs w:val="20"/>
              </w:rPr>
            </w:pPr>
          </w:p>
        </w:tc>
        <w:tc>
          <w:tcPr>
            <w:tcW w:w="590" w:type="dxa"/>
            <w:shd w:val="clear" w:color="auto" w:fill="auto"/>
            <w:vAlign w:val="center"/>
          </w:tcPr>
          <w:p w14:paraId="264C9F2E" w14:textId="77777777" w:rsidR="009C0781" w:rsidRPr="001247E3" w:rsidRDefault="009C0781" w:rsidP="009C078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50</w:t>
            </w:r>
          </w:p>
        </w:tc>
        <w:tc>
          <w:tcPr>
            <w:tcW w:w="832" w:type="dxa"/>
            <w:shd w:val="clear" w:color="auto" w:fill="auto"/>
            <w:vAlign w:val="center"/>
          </w:tcPr>
          <w:p w14:paraId="648372B6" w14:textId="77777777" w:rsidR="009C0781" w:rsidRPr="001247E3" w:rsidRDefault="009C0781" w:rsidP="009C078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ч.в.16</w:t>
            </w:r>
          </w:p>
        </w:tc>
        <w:tc>
          <w:tcPr>
            <w:tcW w:w="705" w:type="dxa"/>
            <w:shd w:val="clear" w:color="auto" w:fill="auto"/>
            <w:vAlign w:val="center"/>
          </w:tcPr>
          <w:p w14:paraId="21D4A981" w14:textId="77777777" w:rsidR="009C0781" w:rsidRPr="001247E3" w:rsidRDefault="009C0781" w:rsidP="009C078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5,6</w:t>
            </w:r>
          </w:p>
        </w:tc>
        <w:tc>
          <w:tcPr>
            <w:tcW w:w="992" w:type="dxa"/>
            <w:tcBorders>
              <w:top w:val="nil"/>
              <w:left w:val="single" w:sz="4" w:space="0" w:color="auto"/>
              <w:bottom w:val="single" w:sz="4" w:space="0" w:color="auto"/>
              <w:right w:val="single" w:sz="4" w:space="0" w:color="auto"/>
            </w:tcBorders>
            <w:shd w:val="clear" w:color="auto" w:fill="auto"/>
            <w:vAlign w:val="center"/>
          </w:tcPr>
          <w:p w14:paraId="7677773A" w14:textId="1A760EB9" w:rsidR="009C0781" w:rsidRPr="009C0781" w:rsidRDefault="009C0781" w:rsidP="009C078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0,45</w:t>
            </w:r>
          </w:p>
        </w:tc>
        <w:tc>
          <w:tcPr>
            <w:tcW w:w="2126" w:type="dxa"/>
            <w:shd w:val="clear" w:color="auto" w:fill="auto"/>
            <w:vAlign w:val="center"/>
          </w:tcPr>
          <w:p w14:paraId="6025E334" w14:textId="77777777" w:rsidR="009C0781" w:rsidRPr="001247E3" w:rsidRDefault="009C0781" w:rsidP="009C0781">
            <w:pPr>
              <w:spacing w:after="0" w:line="240" w:lineRule="auto"/>
              <w:jc w:val="center"/>
              <w:rPr>
                <w:rFonts w:ascii="Times New Roman" w:hAnsi="Times New Roman"/>
                <w:color w:val="000000"/>
                <w:sz w:val="20"/>
                <w:szCs w:val="20"/>
              </w:rPr>
            </w:pPr>
            <w:proofErr w:type="spellStart"/>
            <w:r w:rsidRPr="001247E3">
              <w:rPr>
                <w:rFonts w:ascii="Times New Roman" w:hAnsi="Times New Roman"/>
                <w:color w:val="000000"/>
                <w:sz w:val="20"/>
                <w:szCs w:val="20"/>
              </w:rPr>
              <w:t>несомкнувшиеся</w:t>
            </w:r>
            <w:proofErr w:type="spellEnd"/>
            <w:r w:rsidRPr="001247E3">
              <w:rPr>
                <w:rFonts w:ascii="Times New Roman" w:hAnsi="Times New Roman"/>
                <w:color w:val="000000"/>
                <w:sz w:val="20"/>
                <w:szCs w:val="20"/>
              </w:rPr>
              <w:t xml:space="preserve"> лесные культуры 10Е</w:t>
            </w:r>
          </w:p>
        </w:tc>
        <w:tc>
          <w:tcPr>
            <w:tcW w:w="992" w:type="dxa"/>
            <w:shd w:val="clear" w:color="auto" w:fill="auto"/>
            <w:vAlign w:val="center"/>
          </w:tcPr>
          <w:p w14:paraId="288A3AE7" w14:textId="77777777" w:rsidR="009C0781" w:rsidRPr="001247E3" w:rsidRDefault="009C0781" w:rsidP="009C078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5A0270CE" w14:textId="77777777" w:rsidR="009C0781" w:rsidRPr="001247E3" w:rsidRDefault="009C0781" w:rsidP="009C078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2AAE7437" w14:textId="77777777" w:rsidR="009C0781" w:rsidRPr="001247E3" w:rsidRDefault="009C0781" w:rsidP="009C078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vAlign w:val="center"/>
          </w:tcPr>
          <w:p w14:paraId="01AD329C" w14:textId="77777777" w:rsidR="009C0781" w:rsidRPr="001247E3" w:rsidRDefault="009C0781" w:rsidP="009C0781">
            <w:pPr>
              <w:spacing w:after="0" w:line="240" w:lineRule="auto"/>
              <w:jc w:val="center"/>
              <w:rPr>
                <w:rFonts w:ascii="Times New Roman" w:hAnsi="Times New Roman"/>
                <w:sz w:val="20"/>
                <w:szCs w:val="20"/>
              </w:rPr>
            </w:pPr>
            <w:r w:rsidRPr="001247E3">
              <w:rPr>
                <w:rFonts w:ascii="Times New Roman" w:hAnsi="Times New Roman"/>
                <w:sz w:val="20"/>
                <w:szCs w:val="20"/>
              </w:rPr>
              <w:t>-</w:t>
            </w:r>
          </w:p>
        </w:tc>
      </w:tr>
      <w:tr w:rsidR="007B2E31" w:rsidRPr="00363CA7" w14:paraId="0E36C4A0" w14:textId="77777777" w:rsidTr="003F6971">
        <w:trPr>
          <w:cantSplit/>
          <w:trHeight w:val="164"/>
        </w:trPr>
        <w:tc>
          <w:tcPr>
            <w:tcW w:w="1588" w:type="dxa"/>
            <w:vMerge/>
            <w:shd w:val="clear" w:color="auto" w:fill="auto"/>
            <w:vAlign w:val="center"/>
          </w:tcPr>
          <w:p w14:paraId="4BDBAE35"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45B704D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50</w:t>
            </w:r>
          </w:p>
        </w:tc>
        <w:tc>
          <w:tcPr>
            <w:tcW w:w="832" w:type="dxa"/>
            <w:shd w:val="clear" w:color="auto" w:fill="auto"/>
            <w:vAlign w:val="center"/>
          </w:tcPr>
          <w:p w14:paraId="194180E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ч.в.17</w:t>
            </w:r>
          </w:p>
        </w:tc>
        <w:tc>
          <w:tcPr>
            <w:tcW w:w="705" w:type="dxa"/>
            <w:shd w:val="clear" w:color="auto" w:fill="auto"/>
            <w:vAlign w:val="center"/>
          </w:tcPr>
          <w:p w14:paraId="00FBCF41"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12,5</w:t>
            </w:r>
          </w:p>
        </w:tc>
        <w:tc>
          <w:tcPr>
            <w:tcW w:w="992" w:type="dxa"/>
            <w:tcBorders>
              <w:top w:val="nil"/>
              <w:left w:val="single" w:sz="4" w:space="0" w:color="auto"/>
              <w:bottom w:val="single" w:sz="4" w:space="0" w:color="auto"/>
              <w:right w:val="single" w:sz="4" w:space="0" w:color="auto"/>
            </w:tcBorders>
            <w:shd w:val="clear" w:color="auto" w:fill="auto"/>
            <w:vAlign w:val="center"/>
          </w:tcPr>
          <w:p w14:paraId="574AAB35" w14:textId="592A6DA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0,07</w:t>
            </w:r>
          </w:p>
        </w:tc>
        <w:tc>
          <w:tcPr>
            <w:tcW w:w="2126" w:type="dxa"/>
            <w:shd w:val="clear" w:color="auto" w:fill="auto"/>
            <w:vAlign w:val="center"/>
          </w:tcPr>
          <w:p w14:paraId="6696EBB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7Б2ОС1С+Л+Е</w:t>
            </w:r>
          </w:p>
        </w:tc>
        <w:tc>
          <w:tcPr>
            <w:tcW w:w="992" w:type="dxa"/>
            <w:shd w:val="clear" w:color="auto" w:fill="auto"/>
            <w:vAlign w:val="center"/>
          </w:tcPr>
          <w:p w14:paraId="46DEB502"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lang w:val="en-US"/>
              </w:rPr>
              <w:t>7/</w:t>
            </w:r>
            <w:r w:rsidRPr="001247E3">
              <w:rPr>
                <w:rFonts w:ascii="Times New Roman" w:hAnsi="Times New Roman"/>
                <w:sz w:val="20"/>
                <w:szCs w:val="20"/>
              </w:rPr>
              <w:t>65</w:t>
            </w:r>
          </w:p>
        </w:tc>
        <w:tc>
          <w:tcPr>
            <w:tcW w:w="567" w:type="dxa"/>
            <w:shd w:val="clear" w:color="auto" w:fill="auto"/>
            <w:vAlign w:val="center"/>
          </w:tcPr>
          <w:p w14:paraId="68D2F78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2</w:t>
            </w:r>
          </w:p>
        </w:tc>
        <w:tc>
          <w:tcPr>
            <w:tcW w:w="567" w:type="dxa"/>
            <w:shd w:val="clear" w:color="auto" w:fill="auto"/>
            <w:vAlign w:val="center"/>
          </w:tcPr>
          <w:p w14:paraId="006EBBCE"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0,7</w:t>
            </w:r>
          </w:p>
        </w:tc>
        <w:tc>
          <w:tcPr>
            <w:tcW w:w="851" w:type="dxa"/>
            <w:tcBorders>
              <w:top w:val="nil"/>
              <w:left w:val="single" w:sz="4" w:space="0" w:color="auto"/>
              <w:bottom w:val="single" w:sz="4" w:space="0" w:color="auto"/>
              <w:right w:val="single" w:sz="4" w:space="0" w:color="auto"/>
            </w:tcBorders>
            <w:shd w:val="clear" w:color="auto" w:fill="auto"/>
          </w:tcPr>
          <w:p w14:paraId="3327856F" w14:textId="491FCE66"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15</w:t>
            </w:r>
          </w:p>
        </w:tc>
      </w:tr>
      <w:tr w:rsidR="007B2E31" w:rsidRPr="00363CA7" w14:paraId="670811CF" w14:textId="77777777" w:rsidTr="003F6971">
        <w:trPr>
          <w:cantSplit/>
          <w:trHeight w:val="164"/>
        </w:trPr>
        <w:tc>
          <w:tcPr>
            <w:tcW w:w="1588" w:type="dxa"/>
            <w:vMerge/>
            <w:shd w:val="clear" w:color="auto" w:fill="auto"/>
            <w:vAlign w:val="center"/>
          </w:tcPr>
          <w:p w14:paraId="6621F02C"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3F07B97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50</w:t>
            </w:r>
          </w:p>
        </w:tc>
        <w:tc>
          <w:tcPr>
            <w:tcW w:w="832" w:type="dxa"/>
            <w:shd w:val="clear" w:color="auto" w:fill="auto"/>
            <w:vAlign w:val="center"/>
          </w:tcPr>
          <w:p w14:paraId="2662D49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ч.в.23</w:t>
            </w:r>
          </w:p>
        </w:tc>
        <w:tc>
          <w:tcPr>
            <w:tcW w:w="705" w:type="dxa"/>
            <w:shd w:val="clear" w:color="auto" w:fill="auto"/>
            <w:vAlign w:val="center"/>
          </w:tcPr>
          <w:p w14:paraId="388152F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4,1</w:t>
            </w:r>
          </w:p>
        </w:tc>
        <w:tc>
          <w:tcPr>
            <w:tcW w:w="992" w:type="dxa"/>
            <w:tcBorders>
              <w:top w:val="nil"/>
              <w:left w:val="single" w:sz="4" w:space="0" w:color="auto"/>
              <w:bottom w:val="single" w:sz="4" w:space="0" w:color="auto"/>
              <w:right w:val="single" w:sz="4" w:space="0" w:color="auto"/>
            </w:tcBorders>
            <w:shd w:val="clear" w:color="auto" w:fill="auto"/>
            <w:vAlign w:val="center"/>
          </w:tcPr>
          <w:p w14:paraId="545949A3" w14:textId="3EC023D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0,7</w:t>
            </w:r>
          </w:p>
        </w:tc>
        <w:tc>
          <w:tcPr>
            <w:tcW w:w="2126" w:type="dxa"/>
            <w:shd w:val="clear" w:color="auto" w:fill="auto"/>
            <w:vAlign w:val="center"/>
          </w:tcPr>
          <w:p w14:paraId="006AE5F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сенокос</w:t>
            </w:r>
          </w:p>
        </w:tc>
        <w:tc>
          <w:tcPr>
            <w:tcW w:w="992" w:type="dxa"/>
            <w:shd w:val="clear" w:color="auto" w:fill="auto"/>
            <w:vAlign w:val="center"/>
          </w:tcPr>
          <w:p w14:paraId="20059A03"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11F2380A"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145C9989"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tcPr>
          <w:p w14:paraId="3F7AD9F3" w14:textId="3AAA2209"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w:t>
            </w:r>
          </w:p>
        </w:tc>
      </w:tr>
      <w:tr w:rsidR="007B2E31" w:rsidRPr="00363CA7" w14:paraId="34D149D3" w14:textId="77777777" w:rsidTr="003F6971">
        <w:trPr>
          <w:cantSplit/>
          <w:trHeight w:val="164"/>
        </w:trPr>
        <w:tc>
          <w:tcPr>
            <w:tcW w:w="1588" w:type="dxa"/>
            <w:vMerge/>
            <w:shd w:val="clear" w:color="auto" w:fill="auto"/>
            <w:vAlign w:val="center"/>
          </w:tcPr>
          <w:p w14:paraId="3BA02225"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vMerge w:val="restart"/>
            <w:shd w:val="clear" w:color="auto" w:fill="auto"/>
            <w:vAlign w:val="center"/>
          </w:tcPr>
          <w:p w14:paraId="094AA72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50</w:t>
            </w:r>
          </w:p>
        </w:tc>
        <w:tc>
          <w:tcPr>
            <w:tcW w:w="832" w:type="dxa"/>
            <w:vMerge w:val="restart"/>
            <w:shd w:val="clear" w:color="auto" w:fill="auto"/>
            <w:vAlign w:val="center"/>
          </w:tcPr>
          <w:p w14:paraId="0FFB687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ч.в.26</w:t>
            </w:r>
          </w:p>
        </w:tc>
        <w:tc>
          <w:tcPr>
            <w:tcW w:w="705" w:type="dxa"/>
            <w:vMerge w:val="restart"/>
            <w:shd w:val="clear" w:color="auto" w:fill="auto"/>
            <w:vAlign w:val="center"/>
          </w:tcPr>
          <w:p w14:paraId="3AE3B39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33,5</w:t>
            </w:r>
          </w:p>
        </w:tc>
        <w:tc>
          <w:tcPr>
            <w:tcW w:w="992" w:type="dxa"/>
            <w:tcBorders>
              <w:top w:val="nil"/>
              <w:left w:val="single" w:sz="4" w:space="0" w:color="auto"/>
              <w:bottom w:val="single" w:sz="4" w:space="0" w:color="auto"/>
              <w:right w:val="single" w:sz="4" w:space="0" w:color="auto"/>
            </w:tcBorders>
            <w:shd w:val="clear" w:color="auto" w:fill="auto"/>
            <w:vAlign w:val="center"/>
          </w:tcPr>
          <w:p w14:paraId="4C6E56B7" w14:textId="647B7819"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1,6</w:t>
            </w:r>
          </w:p>
        </w:tc>
        <w:tc>
          <w:tcPr>
            <w:tcW w:w="2126" w:type="dxa"/>
            <w:shd w:val="clear" w:color="auto" w:fill="auto"/>
            <w:vAlign w:val="center"/>
          </w:tcPr>
          <w:p w14:paraId="40018BA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5Б2ОС2С1Е+Л</w:t>
            </w:r>
          </w:p>
        </w:tc>
        <w:tc>
          <w:tcPr>
            <w:tcW w:w="992" w:type="dxa"/>
            <w:shd w:val="clear" w:color="auto" w:fill="auto"/>
            <w:vAlign w:val="center"/>
          </w:tcPr>
          <w:p w14:paraId="1657C2C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lang w:val="en-US"/>
              </w:rPr>
              <w:t>8/</w:t>
            </w:r>
            <w:r w:rsidRPr="001247E3">
              <w:rPr>
                <w:rFonts w:ascii="Times New Roman" w:hAnsi="Times New Roman"/>
                <w:color w:val="000000"/>
                <w:sz w:val="20"/>
                <w:szCs w:val="20"/>
              </w:rPr>
              <w:t>75</w:t>
            </w:r>
          </w:p>
        </w:tc>
        <w:tc>
          <w:tcPr>
            <w:tcW w:w="567" w:type="dxa"/>
            <w:shd w:val="clear" w:color="auto" w:fill="auto"/>
            <w:vAlign w:val="center"/>
          </w:tcPr>
          <w:p w14:paraId="3FD8848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w:t>
            </w:r>
          </w:p>
        </w:tc>
        <w:tc>
          <w:tcPr>
            <w:tcW w:w="567" w:type="dxa"/>
            <w:shd w:val="clear" w:color="auto" w:fill="auto"/>
            <w:vAlign w:val="center"/>
          </w:tcPr>
          <w:p w14:paraId="7061951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0,6</w:t>
            </w:r>
          </w:p>
        </w:tc>
        <w:tc>
          <w:tcPr>
            <w:tcW w:w="851" w:type="dxa"/>
            <w:tcBorders>
              <w:top w:val="nil"/>
              <w:left w:val="single" w:sz="4" w:space="0" w:color="auto"/>
              <w:bottom w:val="single" w:sz="4" w:space="0" w:color="auto"/>
              <w:right w:val="single" w:sz="4" w:space="0" w:color="auto"/>
            </w:tcBorders>
            <w:shd w:val="clear" w:color="auto" w:fill="auto"/>
          </w:tcPr>
          <w:p w14:paraId="6AA0C5CD" w14:textId="0FD12702"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288</w:t>
            </w:r>
          </w:p>
        </w:tc>
      </w:tr>
      <w:tr w:rsidR="007B2E31" w:rsidRPr="00363CA7" w14:paraId="7E3B0335" w14:textId="77777777" w:rsidTr="003F6971">
        <w:trPr>
          <w:cantSplit/>
          <w:trHeight w:val="164"/>
        </w:trPr>
        <w:tc>
          <w:tcPr>
            <w:tcW w:w="1588" w:type="dxa"/>
            <w:vMerge/>
            <w:shd w:val="clear" w:color="auto" w:fill="auto"/>
            <w:vAlign w:val="center"/>
          </w:tcPr>
          <w:p w14:paraId="5C0A0342"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vMerge/>
            <w:shd w:val="clear" w:color="auto" w:fill="auto"/>
            <w:vAlign w:val="center"/>
          </w:tcPr>
          <w:p w14:paraId="072BF27E"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832" w:type="dxa"/>
            <w:vMerge/>
            <w:shd w:val="clear" w:color="auto" w:fill="auto"/>
            <w:vAlign w:val="center"/>
          </w:tcPr>
          <w:p w14:paraId="3C027463"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705" w:type="dxa"/>
            <w:vMerge/>
            <w:shd w:val="clear" w:color="auto" w:fill="auto"/>
            <w:vAlign w:val="center"/>
          </w:tcPr>
          <w:p w14:paraId="4537BEAD"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069ABBFB" w14:textId="74A6AD83"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0,3</w:t>
            </w:r>
          </w:p>
        </w:tc>
        <w:tc>
          <w:tcPr>
            <w:tcW w:w="2126" w:type="dxa"/>
            <w:shd w:val="clear" w:color="auto" w:fill="auto"/>
            <w:vAlign w:val="center"/>
          </w:tcPr>
          <w:p w14:paraId="792A4A72" w14:textId="77777777" w:rsidR="007B2E31" w:rsidRPr="001247E3" w:rsidRDefault="007B2E31" w:rsidP="007B2E31">
            <w:pPr>
              <w:spacing w:after="0" w:line="240" w:lineRule="auto"/>
              <w:jc w:val="center"/>
              <w:rPr>
                <w:rFonts w:ascii="Times New Roman" w:hAnsi="Times New Roman"/>
                <w:color w:val="000000"/>
                <w:sz w:val="20"/>
                <w:szCs w:val="20"/>
              </w:rPr>
            </w:pPr>
            <w:proofErr w:type="spellStart"/>
            <w:r w:rsidRPr="001247E3">
              <w:rPr>
                <w:rFonts w:ascii="Times New Roman" w:hAnsi="Times New Roman"/>
                <w:color w:val="000000"/>
                <w:sz w:val="20"/>
                <w:szCs w:val="20"/>
              </w:rPr>
              <w:t>несомкнувшиеся</w:t>
            </w:r>
            <w:proofErr w:type="spellEnd"/>
            <w:r w:rsidRPr="001247E3">
              <w:rPr>
                <w:rFonts w:ascii="Times New Roman" w:hAnsi="Times New Roman"/>
                <w:color w:val="000000"/>
                <w:sz w:val="20"/>
                <w:szCs w:val="20"/>
              </w:rPr>
              <w:t xml:space="preserve"> лесные культуры 10Е</w:t>
            </w:r>
          </w:p>
        </w:tc>
        <w:tc>
          <w:tcPr>
            <w:tcW w:w="992" w:type="dxa"/>
            <w:shd w:val="clear" w:color="auto" w:fill="auto"/>
            <w:vAlign w:val="center"/>
          </w:tcPr>
          <w:p w14:paraId="6676F571"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7CB2DDF8"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74FA5ED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tcPr>
          <w:p w14:paraId="4ADBBB0B" w14:textId="77777777" w:rsidR="007B2E31" w:rsidRDefault="007B2E31" w:rsidP="007B2E31">
            <w:pPr>
              <w:pStyle w:val="TableParagraph"/>
              <w:spacing w:before="7" w:line="100" w:lineRule="exact"/>
              <w:rPr>
                <w:sz w:val="10"/>
                <w:szCs w:val="10"/>
              </w:rPr>
            </w:pPr>
          </w:p>
          <w:p w14:paraId="44153FBD" w14:textId="6AA38443"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w:t>
            </w:r>
          </w:p>
        </w:tc>
      </w:tr>
      <w:tr w:rsidR="007B2E31" w:rsidRPr="00363CA7" w14:paraId="161E2B5C" w14:textId="77777777" w:rsidTr="003F6971">
        <w:trPr>
          <w:cantSplit/>
          <w:trHeight w:val="164"/>
        </w:trPr>
        <w:tc>
          <w:tcPr>
            <w:tcW w:w="1588" w:type="dxa"/>
            <w:vMerge/>
            <w:shd w:val="clear" w:color="auto" w:fill="auto"/>
            <w:vAlign w:val="center"/>
          </w:tcPr>
          <w:p w14:paraId="38F70862"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vMerge/>
            <w:shd w:val="clear" w:color="auto" w:fill="auto"/>
            <w:vAlign w:val="center"/>
          </w:tcPr>
          <w:p w14:paraId="78096274"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832" w:type="dxa"/>
            <w:vMerge/>
            <w:shd w:val="clear" w:color="auto" w:fill="auto"/>
            <w:vAlign w:val="center"/>
          </w:tcPr>
          <w:p w14:paraId="1B12E797"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705" w:type="dxa"/>
            <w:vMerge/>
            <w:shd w:val="clear" w:color="auto" w:fill="auto"/>
            <w:vAlign w:val="center"/>
          </w:tcPr>
          <w:p w14:paraId="3F4B519D"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4786D1FF" w14:textId="12AC6AB1"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2,0</w:t>
            </w:r>
          </w:p>
        </w:tc>
        <w:tc>
          <w:tcPr>
            <w:tcW w:w="2126" w:type="dxa"/>
            <w:shd w:val="clear" w:color="auto" w:fill="auto"/>
            <w:vAlign w:val="center"/>
          </w:tcPr>
          <w:p w14:paraId="1A32F4F0" w14:textId="77777777" w:rsidR="007B2E31" w:rsidRPr="001247E3" w:rsidRDefault="007B2E31" w:rsidP="007B2E31">
            <w:pPr>
              <w:spacing w:after="0" w:line="240" w:lineRule="auto"/>
              <w:jc w:val="center"/>
              <w:rPr>
                <w:rFonts w:ascii="Times New Roman" w:hAnsi="Times New Roman"/>
                <w:color w:val="000000"/>
                <w:sz w:val="20"/>
                <w:szCs w:val="20"/>
              </w:rPr>
            </w:pPr>
            <w:proofErr w:type="spellStart"/>
            <w:r w:rsidRPr="001247E3">
              <w:rPr>
                <w:rFonts w:ascii="Times New Roman" w:hAnsi="Times New Roman"/>
                <w:color w:val="000000"/>
                <w:sz w:val="20"/>
                <w:szCs w:val="20"/>
              </w:rPr>
              <w:t>несомкнувшиеся</w:t>
            </w:r>
            <w:proofErr w:type="spellEnd"/>
            <w:r w:rsidRPr="001247E3">
              <w:rPr>
                <w:rFonts w:ascii="Times New Roman" w:hAnsi="Times New Roman"/>
                <w:color w:val="000000"/>
                <w:sz w:val="20"/>
                <w:szCs w:val="20"/>
              </w:rPr>
              <w:t xml:space="preserve"> лесные культуры 10Е </w:t>
            </w:r>
          </w:p>
        </w:tc>
        <w:tc>
          <w:tcPr>
            <w:tcW w:w="992" w:type="dxa"/>
            <w:shd w:val="clear" w:color="auto" w:fill="auto"/>
            <w:vAlign w:val="center"/>
          </w:tcPr>
          <w:p w14:paraId="2FEB51BD"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71AB7C20"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5AC5C7DE"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tcPr>
          <w:p w14:paraId="4B4EDDA0" w14:textId="77777777" w:rsidR="007B2E31" w:rsidRDefault="007B2E31" w:rsidP="007B2E31">
            <w:pPr>
              <w:pStyle w:val="TableParagraph"/>
              <w:spacing w:before="7" w:line="100" w:lineRule="exact"/>
              <w:rPr>
                <w:sz w:val="10"/>
                <w:szCs w:val="10"/>
              </w:rPr>
            </w:pPr>
          </w:p>
          <w:p w14:paraId="70916D62" w14:textId="2B992FC6"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w:t>
            </w:r>
          </w:p>
        </w:tc>
      </w:tr>
      <w:tr w:rsidR="007B2E31" w:rsidRPr="00363CA7" w14:paraId="7E345F72" w14:textId="77777777" w:rsidTr="003F6971">
        <w:trPr>
          <w:cantSplit/>
          <w:trHeight w:val="164"/>
        </w:trPr>
        <w:tc>
          <w:tcPr>
            <w:tcW w:w="1588" w:type="dxa"/>
            <w:vMerge/>
            <w:shd w:val="clear" w:color="auto" w:fill="auto"/>
            <w:vAlign w:val="center"/>
          </w:tcPr>
          <w:p w14:paraId="1E722B7C"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1CFAFD5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50</w:t>
            </w:r>
          </w:p>
        </w:tc>
        <w:tc>
          <w:tcPr>
            <w:tcW w:w="832" w:type="dxa"/>
            <w:shd w:val="clear" w:color="auto" w:fill="auto"/>
            <w:vAlign w:val="center"/>
          </w:tcPr>
          <w:p w14:paraId="63D54BB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ч.в.39</w:t>
            </w:r>
          </w:p>
        </w:tc>
        <w:tc>
          <w:tcPr>
            <w:tcW w:w="705" w:type="dxa"/>
            <w:shd w:val="clear" w:color="auto" w:fill="auto"/>
            <w:vAlign w:val="center"/>
          </w:tcPr>
          <w:p w14:paraId="08C6A145"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5,2</w:t>
            </w:r>
          </w:p>
        </w:tc>
        <w:tc>
          <w:tcPr>
            <w:tcW w:w="992" w:type="dxa"/>
            <w:tcBorders>
              <w:top w:val="nil"/>
              <w:left w:val="single" w:sz="4" w:space="0" w:color="auto"/>
              <w:bottom w:val="single" w:sz="4" w:space="0" w:color="auto"/>
              <w:right w:val="single" w:sz="4" w:space="0" w:color="auto"/>
            </w:tcBorders>
            <w:shd w:val="clear" w:color="auto" w:fill="auto"/>
            <w:vAlign w:val="center"/>
          </w:tcPr>
          <w:p w14:paraId="47259C39" w14:textId="56AF39E0"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0,51</w:t>
            </w:r>
          </w:p>
        </w:tc>
        <w:tc>
          <w:tcPr>
            <w:tcW w:w="2126" w:type="dxa"/>
            <w:shd w:val="clear" w:color="auto" w:fill="auto"/>
            <w:vAlign w:val="center"/>
          </w:tcPr>
          <w:p w14:paraId="08E70D7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5Б2ОС2С1Е+Л</w:t>
            </w:r>
          </w:p>
        </w:tc>
        <w:tc>
          <w:tcPr>
            <w:tcW w:w="992" w:type="dxa"/>
            <w:shd w:val="clear" w:color="auto" w:fill="auto"/>
            <w:vAlign w:val="center"/>
          </w:tcPr>
          <w:p w14:paraId="22FCC1D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8</w:t>
            </w:r>
            <w:r w:rsidRPr="001247E3">
              <w:rPr>
                <w:rFonts w:ascii="Times New Roman" w:hAnsi="Times New Roman"/>
                <w:sz w:val="20"/>
                <w:szCs w:val="20"/>
                <w:lang w:val="en-US"/>
              </w:rPr>
              <w:t>/</w:t>
            </w:r>
            <w:r w:rsidRPr="001247E3">
              <w:rPr>
                <w:rFonts w:ascii="Times New Roman" w:hAnsi="Times New Roman"/>
                <w:sz w:val="20"/>
                <w:szCs w:val="20"/>
              </w:rPr>
              <w:t>75</w:t>
            </w:r>
          </w:p>
        </w:tc>
        <w:tc>
          <w:tcPr>
            <w:tcW w:w="567" w:type="dxa"/>
            <w:shd w:val="clear" w:color="auto" w:fill="auto"/>
            <w:vAlign w:val="center"/>
          </w:tcPr>
          <w:p w14:paraId="55A4F147"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2</w:t>
            </w:r>
          </w:p>
        </w:tc>
        <w:tc>
          <w:tcPr>
            <w:tcW w:w="567" w:type="dxa"/>
            <w:shd w:val="clear" w:color="auto" w:fill="auto"/>
            <w:vAlign w:val="center"/>
          </w:tcPr>
          <w:p w14:paraId="33C9160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0,6</w:t>
            </w:r>
          </w:p>
        </w:tc>
        <w:tc>
          <w:tcPr>
            <w:tcW w:w="851" w:type="dxa"/>
            <w:tcBorders>
              <w:top w:val="nil"/>
              <w:left w:val="single" w:sz="4" w:space="0" w:color="auto"/>
              <w:bottom w:val="single" w:sz="4" w:space="0" w:color="auto"/>
              <w:right w:val="single" w:sz="4" w:space="0" w:color="auto"/>
            </w:tcBorders>
            <w:shd w:val="clear" w:color="auto" w:fill="auto"/>
          </w:tcPr>
          <w:p w14:paraId="445EA6DE" w14:textId="29C1785E"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117</w:t>
            </w:r>
          </w:p>
        </w:tc>
      </w:tr>
      <w:tr w:rsidR="007B2E31" w:rsidRPr="00363CA7" w14:paraId="7F460A94" w14:textId="77777777" w:rsidTr="003F6971">
        <w:trPr>
          <w:cantSplit/>
          <w:trHeight w:val="164"/>
        </w:trPr>
        <w:tc>
          <w:tcPr>
            <w:tcW w:w="1588" w:type="dxa"/>
            <w:vMerge/>
            <w:shd w:val="clear" w:color="auto" w:fill="auto"/>
            <w:vAlign w:val="center"/>
          </w:tcPr>
          <w:p w14:paraId="3A3E9F96"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0F7D0B0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50</w:t>
            </w:r>
          </w:p>
        </w:tc>
        <w:tc>
          <w:tcPr>
            <w:tcW w:w="832" w:type="dxa"/>
            <w:shd w:val="clear" w:color="auto" w:fill="auto"/>
            <w:vAlign w:val="center"/>
          </w:tcPr>
          <w:p w14:paraId="4B1D7EC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ч.в.42</w:t>
            </w:r>
          </w:p>
        </w:tc>
        <w:tc>
          <w:tcPr>
            <w:tcW w:w="705" w:type="dxa"/>
            <w:shd w:val="clear" w:color="auto" w:fill="auto"/>
            <w:vAlign w:val="center"/>
          </w:tcPr>
          <w:p w14:paraId="4594C98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0,1</w:t>
            </w:r>
          </w:p>
        </w:tc>
        <w:tc>
          <w:tcPr>
            <w:tcW w:w="992" w:type="dxa"/>
            <w:tcBorders>
              <w:top w:val="nil"/>
              <w:left w:val="single" w:sz="4" w:space="0" w:color="auto"/>
              <w:bottom w:val="single" w:sz="4" w:space="0" w:color="auto"/>
              <w:right w:val="single" w:sz="4" w:space="0" w:color="auto"/>
            </w:tcBorders>
            <w:shd w:val="clear" w:color="auto" w:fill="auto"/>
            <w:vAlign w:val="center"/>
          </w:tcPr>
          <w:p w14:paraId="7804B701" w14:textId="535725D3"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0,0025</w:t>
            </w:r>
          </w:p>
        </w:tc>
        <w:tc>
          <w:tcPr>
            <w:tcW w:w="2126" w:type="dxa"/>
            <w:shd w:val="clear" w:color="auto" w:fill="auto"/>
            <w:vAlign w:val="center"/>
          </w:tcPr>
          <w:p w14:paraId="67ED9593"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просеки</w:t>
            </w:r>
          </w:p>
        </w:tc>
        <w:tc>
          <w:tcPr>
            <w:tcW w:w="992" w:type="dxa"/>
            <w:shd w:val="clear" w:color="auto" w:fill="auto"/>
            <w:vAlign w:val="center"/>
          </w:tcPr>
          <w:p w14:paraId="20901E1E"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53E0261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5921F4E1"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tcPr>
          <w:p w14:paraId="06BC423E" w14:textId="150F7EF9"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w:t>
            </w:r>
          </w:p>
        </w:tc>
      </w:tr>
      <w:tr w:rsidR="007B2E31" w:rsidRPr="00363CA7" w14:paraId="64DC0AFB" w14:textId="77777777" w:rsidTr="003F6971">
        <w:trPr>
          <w:cantSplit/>
          <w:trHeight w:val="164"/>
        </w:trPr>
        <w:tc>
          <w:tcPr>
            <w:tcW w:w="1588" w:type="dxa"/>
            <w:vMerge/>
            <w:shd w:val="clear" w:color="auto" w:fill="auto"/>
            <w:vAlign w:val="center"/>
          </w:tcPr>
          <w:p w14:paraId="3D10C999"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4812D9E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163E85A1"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ч.в.14</w:t>
            </w:r>
          </w:p>
        </w:tc>
        <w:tc>
          <w:tcPr>
            <w:tcW w:w="705" w:type="dxa"/>
            <w:shd w:val="clear" w:color="auto" w:fill="auto"/>
            <w:vAlign w:val="center"/>
          </w:tcPr>
          <w:p w14:paraId="77993DF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24,6</w:t>
            </w:r>
          </w:p>
        </w:tc>
        <w:tc>
          <w:tcPr>
            <w:tcW w:w="992" w:type="dxa"/>
            <w:tcBorders>
              <w:top w:val="nil"/>
              <w:left w:val="single" w:sz="4" w:space="0" w:color="auto"/>
              <w:bottom w:val="single" w:sz="4" w:space="0" w:color="auto"/>
              <w:right w:val="single" w:sz="4" w:space="0" w:color="auto"/>
            </w:tcBorders>
            <w:shd w:val="clear" w:color="auto" w:fill="auto"/>
            <w:vAlign w:val="center"/>
          </w:tcPr>
          <w:p w14:paraId="4CEBFE35" w14:textId="73D1A415"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0,9023</w:t>
            </w:r>
          </w:p>
        </w:tc>
        <w:tc>
          <w:tcPr>
            <w:tcW w:w="2126" w:type="dxa"/>
            <w:shd w:val="clear" w:color="auto" w:fill="auto"/>
            <w:vAlign w:val="center"/>
          </w:tcPr>
          <w:p w14:paraId="1484154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4С1Е4Б1ОС+П</w:t>
            </w:r>
          </w:p>
        </w:tc>
        <w:tc>
          <w:tcPr>
            <w:tcW w:w="992" w:type="dxa"/>
            <w:shd w:val="clear" w:color="auto" w:fill="auto"/>
            <w:vAlign w:val="center"/>
          </w:tcPr>
          <w:p w14:paraId="2A31902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lang w:val="en-US"/>
              </w:rPr>
              <w:t>5/</w:t>
            </w:r>
            <w:r w:rsidRPr="001247E3">
              <w:rPr>
                <w:rFonts w:ascii="Times New Roman" w:hAnsi="Times New Roman"/>
                <w:sz w:val="20"/>
                <w:szCs w:val="20"/>
              </w:rPr>
              <w:t>100</w:t>
            </w:r>
          </w:p>
        </w:tc>
        <w:tc>
          <w:tcPr>
            <w:tcW w:w="567" w:type="dxa"/>
            <w:shd w:val="clear" w:color="auto" w:fill="auto"/>
            <w:vAlign w:val="center"/>
          </w:tcPr>
          <w:p w14:paraId="4A73DA98"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3</w:t>
            </w:r>
          </w:p>
        </w:tc>
        <w:tc>
          <w:tcPr>
            <w:tcW w:w="567" w:type="dxa"/>
            <w:shd w:val="clear" w:color="auto" w:fill="auto"/>
            <w:vAlign w:val="center"/>
          </w:tcPr>
          <w:p w14:paraId="5995DC6C"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0,6</w:t>
            </w:r>
          </w:p>
        </w:tc>
        <w:tc>
          <w:tcPr>
            <w:tcW w:w="851" w:type="dxa"/>
            <w:tcBorders>
              <w:top w:val="nil"/>
              <w:left w:val="single" w:sz="4" w:space="0" w:color="auto"/>
              <w:bottom w:val="single" w:sz="4" w:space="0" w:color="auto"/>
              <w:right w:val="single" w:sz="4" w:space="0" w:color="auto"/>
            </w:tcBorders>
            <w:shd w:val="clear" w:color="auto" w:fill="auto"/>
          </w:tcPr>
          <w:p w14:paraId="653607F4" w14:textId="6300B2E0"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244</w:t>
            </w:r>
          </w:p>
        </w:tc>
      </w:tr>
      <w:tr w:rsidR="007B2E31" w:rsidRPr="00363CA7" w14:paraId="6B3B297E" w14:textId="77777777" w:rsidTr="003F6971">
        <w:trPr>
          <w:cantSplit/>
          <w:trHeight w:val="164"/>
        </w:trPr>
        <w:tc>
          <w:tcPr>
            <w:tcW w:w="1588" w:type="dxa"/>
            <w:vMerge/>
            <w:shd w:val="clear" w:color="auto" w:fill="auto"/>
            <w:vAlign w:val="center"/>
          </w:tcPr>
          <w:p w14:paraId="689E3C3D"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1979D01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7130093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ч.в.15</w:t>
            </w:r>
          </w:p>
        </w:tc>
        <w:tc>
          <w:tcPr>
            <w:tcW w:w="705" w:type="dxa"/>
            <w:shd w:val="clear" w:color="auto" w:fill="auto"/>
            <w:vAlign w:val="center"/>
          </w:tcPr>
          <w:p w14:paraId="5ADDA80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2,6</w:t>
            </w:r>
          </w:p>
        </w:tc>
        <w:tc>
          <w:tcPr>
            <w:tcW w:w="992" w:type="dxa"/>
            <w:tcBorders>
              <w:top w:val="nil"/>
              <w:left w:val="single" w:sz="4" w:space="0" w:color="auto"/>
              <w:bottom w:val="single" w:sz="4" w:space="0" w:color="auto"/>
              <w:right w:val="single" w:sz="4" w:space="0" w:color="auto"/>
            </w:tcBorders>
            <w:shd w:val="clear" w:color="auto" w:fill="auto"/>
            <w:vAlign w:val="center"/>
          </w:tcPr>
          <w:p w14:paraId="04838E2E" w14:textId="653C08E3"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0,12</w:t>
            </w:r>
          </w:p>
        </w:tc>
        <w:tc>
          <w:tcPr>
            <w:tcW w:w="2126" w:type="dxa"/>
            <w:shd w:val="clear" w:color="auto" w:fill="auto"/>
            <w:vAlign w:val="center"/>
          </w:tcPr>
          <w:p w14:paraId="45F21D5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сенокос</w:t>
            </w:r>
          </w:p>
        </w:tc>
        <w:tc>
          <w:tcPr>
            <w:tcW w:w="992" w:type="dxa"/>
            <w:shd w:val="clear" w:color="auto" w:fill="auto"/>
            <w:vAlign w:val="center"/>
          </w:tcPr>
          <w:p w14:paraId="745BF634"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07012F2A"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537B24EA"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tcPr>
          <w:p w14:paraId="364409DD" w14:textId="6E53536C"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w:t>
            </w:r>
          </w:p>
        </w:tc>
      </w:tr>
      <w:tr w:rsidR="007B2E31" w:rsidRPr="00363CA7" w14:paraId="663F4FD9" w14:textId="77777777" w:rsidTr="003F6971">
        <w:trPr>
          <w:cantSplit/>
          <w:trHeight w:val="164"/>
        </w:trPr>
        <w:tc>
          <w:tcPr>
            <w:tcW w:w="1588" w:type="dxa"/>
            <w:vMerge/>
            <w:shd w:val="clear" w:color="auto" w:fill="auto"/>
            <w:vAlign w:val="center"/>
          </w:tcPr>
          <w:p w14:paraId="57B3A82E"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2247CBA6"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375C581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ч.в.16</w:t>
            </w:r>
          </w:p>
        </w:tc>
        <w:tc>
          <w:tcPr>
            <w:tcW w:w="705" w:type="dxa"/>
            <w:shd w:val="clear" w:color="auto" w:fill="auto"/>
            <w:vAlign w:val="center"/>
          </w:tcPr>
          <w:p w14:paraId="6CACAB25"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4,2</w:t>
            </w:r>
          </w:p>
        </w:tc>
        <w:tc>
          <w:tcPr>
            <w:tcW w:w="992" w:type="dxa"/>
            <w:tcBorders>
              <w:top w:val="nil"/>
              <w:left w:val="single" w:sz="4" w:space="0" w:color="auto"/>
              <w:bottom w:val="single" w:sz="4" w:space="0" w:color="auto"/>
              <w:right w:val="single" w:sz="4" w:space="0" w:color="auto"/>
            </w:tcBorders>
            <w:shd w:val="clear" w:color="auto" w:fill="auto"/>
            <w:vAlign w:val="center"/>
          </w:tcPr>
          <w:p w14:paraId="372E9225" w14:textId="368D8AF7"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1,12</w:t>
            </w:r>
          </w:p>
        </w:tc>
        <w:tc>
          <w:tcPr>
            <w:tcW w:w="2126" w:type="dxa"/>
            <w:shd w:val="clear" w:color="auto" w:fill="auto"/>
            <w:vAlign w:val="center"/>
          </w:tcPr>
          <w:p w14:paraId="10A957E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5Б3ОС2Е+С</w:t>
            </w:r>
          </w:p>
        </w:tc>
        <w:tc>
          <w:tcPr>
            <w:tcW w:w="992" w:type="dxa"/>
            <w:shd w:val="clear" w:color="auto" w:fill="auto"/>
            <w:vAlign w:val="center"/>
          </w:tcPr>
          <w:p w14:paraId="4B9E172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lang w:val="en-US"/>
              </w:rPr>
              <w:t>7/</w:t>
            </w:r>
            <w:r w:rsidRPr="001247E3">
              <w:rPr>
                <w:rFonts w:ascii="Times New Roman" w:hAnsi="Times New Roman"/>
                <w:color w:val="000000"/>
                <w:sz w:val="20"/>
                <w:szCs w:val="20"/>
              </w:rPr>
              <w:t>70</w:t>
            </w:r>
          </w:p>
        </w:tc>
        <w:tc>
          <w:tcPr>
            <w:tcW w:w="567" w:type="dxa"/>
            <w:shd w:val="clear" w:color="auto" w:fill="auto"/>
            <w:vAlign w:val="center"/>
          </w:tcPr>
          <w:p w14:paraId="0AEC0686"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w:t>
            </w:r>
          </w:p>
        </w:tc>
        <w:tc>
          <w:tcPr>
            <w:tcW w:w="567" w:type="dxa"/>
            <w:shd w:val="clear" w:color="auto" w:fill="auto"/>
            <w:vAlign w:val="center"/>
          </w:tcPr>
          <w:p w14:paraId="1BC2E8BF"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0,7</w:t>
            </w:r>
          </w:p>
        </w:tc>
        <w:tc>
          <w:tcPr>
            <w:tcW w:w="851" w:type="dxa"/>
            <w:tcBorders>
              <w:top w:val="nil"/>
              <w:left w:val="single" w:sz="4" w:space="0" w:color="auto"/>
              <w:bottom w:val="single" w:sz="4" w:space="0" w:color="auto"/>
              <w:right w:val="single" w:sz="4" w:space="0" w:color="auto"/>
            </w:tcBorders>
            <w:shd w:val="clear" w:color="auto" w:fill="auto"/>
          </w:tcPr>
          <w:p w14:paraId="1F67A55B" w14:textId="58BB6B93"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224</w:t>
            </w:r>
          </w:p>
        </w:tc>
      </w:tr>
      <w:tr w:rsidR="007B2E31" w:rsidRPr="00363CA7" w14:paraId="64310A59" w14:textId="77777777" w:rsidTr="003F6971">
        <w:trPr>
          <w:cantSplit/>
          <w:trHeight w:val="164"/>
        </w:trPr>
        <w:tc>
          <w:tcPr>
            <w:tcW w:w="1588" w:type="dxa"/>
            <w:vMerge/>
            <w:shd w:val="clear" w:color="auto" w:fill="auto"/>
            <w:vAlign w:val="center"/>
          </w:tcPr>
          <w:p w14:paraId="25E73617"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3212C64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154E6FC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ч.в.17</w:t>
            </w:r>
          </w:p>
        </w:tc>
        <w:tc>
          <w:tcPr>
            <w:tcW w:w="705" w:type="dxa"/>
            <w:shd w:val="clear" w:color="auto" w:fill="auto"/>
            <w:vAlign w:val="center"/>
          </w:tcPr>
          <w:p w14:paraId="7D23368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7,2</w:t>
            </w:r>
          </w:p>
        </w:tc>
        <w:tc>
          <w:tcPr>
            <w:tcW w:w="992" w:type="dxa"/>
            <w:tcBorders>
              <w:top w:val="nil"/>
              <w:left w:val="single" w:sz="4" w:space="0" w:color="auto"/>
              <w:bottom w:val="single" w:sz="4" w:space="0" w:color="auto"/>
              <w:right w:val="single" w:sz="4" w:space="0" w:color="auto"/>
            </w:tcBorders>
            <w:shd w:val="clear" w:color="auto" w:fill="auto"/>
            <w:vAlign w:val="center"/>
          </w:tcPr>
          <w:p w14:paraId="4AEECD74" w14:textId="2BE94308"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1,9</w:t>
            </w:r>
          </w:p>
        </w:tc>
        <w:tc>
          <w:tcPr>
            <w:tcW w:w="2126" w:type="dxa"/>
            <w:shd w:val="clear" w:color="auto" w:fill="auto"/>
            <w:vAlign w:val="center"/>
          </w:tcPr>
          <w:p w14:paraId="464CA5D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5Е2П3Б+С+К</w:t>
            </w:r>
          </w:p>
        </w:tc>
        <w:tc>
          <w:tcPr>
            <w:tcW w:w="992" w:type="dxa"/>
            <w:shd w:val="clear" w:color="auto" w:fill="auto"/>
            <w:vAlign w:val="center"/>
          </w:tcPr>
          <w:p w14:paraId="05832CF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lang w:val="en-US"/>
              </w:rPr>
              <w:t>6/</w:t>
            </w:r>
            <w:r w:rsidRPr="001247E3">
              <w:rPr>
                <w:rFonts w:ascii="Times New Roman" w:hAnsi="Times New Roman"/>
                <w:color w:val="000000"/>
                <w:sz w:val="20"/>
                <w:szCs w:val="20"/>
              </w:rPr>
              <w:t>120</w:t>
            </w:r>
          </w:p>
        </w:tc>
        <w:tc>
          <w:tcPr>
            <w:tcW w:w="567" w:type="dxa"/>
            <w:shd w:val="clear" w:color="auto" w:fill="auto"/>
            <w:vAlign w:val="center"/>
          </w:tcPr>
          <w:p w14:paraId="1461670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w:t>
            </w:r>
          </w:p>
        </w:tc>
        <w:tc>
          <w:tcPr>
            <w:tcW w:w="567" w:type="dxa"/>
            <w:shd w:val="clear" w:color="auto" w:fill="auto"/>
            <w:vAlign w:val="center"/>
          </w:tcPr>
          <w:p w14:paraId="77BA938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0,6</w:t>
            </w:r>
          </w:p>
        </w:tc>
        <w:tc>
          <w:tcPr>
            <w:tcW w:w="851" w:type="dxa"/>
            <w:tcBorders>
              <w:top w:val="nil"/>
              <w:left w:val="single" w:sz="4" w:space="0" w:color="auto"/>
              <w:bottom w:val="single" w:sz="4" w:space="0" w:color="auto"/>
              <w:right w:val="single" w:sz="4" w:space="0" w:color="auto"/>
            </w:tcBorders>
            <w:shd w:val="clear" w:color="auto" w:fill="auto"/>
          </w:tcPr>
          <w:p w14:paraId="4BBB1C14" w14:textId="02B277AC"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475</w:t>
            </w:r>
          </w:p>
        </w:tc>
      </w:tr>
      <w:tr w:rsidR="007B2E31" w:rsidRPr="00363CA7" w14:paraId="3C105D9E" w14:textId="77777777" w:rsidTr="003F6971">
        <w:trPr>
          <w:cantSplit/>
          <w:trHeight w:val="164"/>
        </w:trPr>
        <w:tc>
          <w:tcPr>
            <w:tcW w:w="1588" w:type="dxa"/>
            <w:vMerge/>
            <w:shd w:val="clear" w:color="auto" w:fill="auto"/>
            <w:vAlign w:val="center"/>
          </w:tcPr>
          <w:p w14:paraId="4866E56D"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2E7C726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773E5B51"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ч.в.24</w:t>
            </w:r>
          </w:p>
        </w:tc>
        <w:tc>
          <w:tcPr>
            <w:tcW w:w="705" w:type="dxa"/>
            <w:shd w:val="clear" w:color="auto" w:fill="auto"/>
            <w:vAlign w:val="center"/>
          </w:tcPr>
          <w:p w14:paraId="2E423A9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8,6</w:t>
            </w:r>
          </w:p>
        </w:tc>
        <w:tc>
          <w:tcPr>
            <w:tcW w:w="992" w:type="dxa"/>
            <w:tcBorders>
              <w:top w:val="nil"/>
              <w:left w:val="single" w:sz="4" w:space="0" w:color="auto"/>
              <w:bottom w:val="single" w:sz="4" w:space="0" w:color="auto"/>
              <w:right w:val="single" w:sz="4" w:space="0" w:color="auto"/>
            </w:tcBorders>
            <w:shd w:val="clear" w:color="auto" w:fill="auto"/>
            <w:vAlign w:val="center"/>
          </w:tcPr>
          <w:p w14:paraId="3DCDCE87" w14:textId="32F8E470"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1,3</w:t>
            </w:r>
          </w:p>
        </w:tc>
        <w:tc>
          <w:tcPr>
            <w:tcW w:w="2126" w:type="dxa"/>
            <w:shd w:val="clear" w:color="auto" w:fill="auto"/>
            <w:vAlign w:val="center"/>
          </w:tcPr>
          <w:p w14:paraId="1B78E291"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сенокос</w:t>
            </w:r>
          </w:p>
        </w:tc>
        <w:tc>
          <w:tcPr>
            <w:tcW w:w="992" w:type="dxa"/>
            <w:shd w:val="clear" w:color="auto" w:fill="auto"/>
            <w:vAlign w:val="center"/>
          </w:tcPr>
          <w:p w14:paraId="0798A022"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0543E876"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19399B83"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tcPr>
          <w:p w14:paraId="520F9D3F" w14:textId="586C63E9"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w:t>
            </w:r>
          </w:p>
        </w:tc>
      </w:tr>
      <w:tr w:rsidR="007B2E31" w:rsidRPr="00363CA7" w14:paraId="3193C8CF" w14:textId="77777777" w:rsidTr="003F6971">
        <w:trPr>
          <w:cantSplit/>
          <w:trHeight w:val="164"/>
        </w:trPr>
        <w:tc>
          <w:tcPr>
            <w:tcW w:w="1588" w:type="dxa"/>
            <w:vMerge/>
            <w:shd w:val="clear" w:color="auto" w:fill="auto"/>
            <w:vAlign w:val="center"/>
          </w:tcPr>
          <w:p w14:paraId="5AE4472B"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028B357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318F8900"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ч.в.25</w:t>
            </w:r>
          </w:p>
        </w:tc>
        <w:tc>
          <w:tcPr>
            <w:tcW w:w="705" w:type="dxa"/>
            <w:shd w:val="clear" w:color="auto" w:fill="auto"/>
            <w:vAlign w:val="center"/>
          </w:tcPr>
          <w:p w14:paraId="6A878C4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11,9</w:t>
            </w:r>
          </w:p>
        </w:tc>
        <w:tc>
          <w:tcPr>
            <w:tcW w:w="992" w:type="dxa"/>
            <w:tcBorders>
              <w:top w:val="nil"/>
              <w:left w:val="single" w:sz="4" w:space="0" w:color="auto"/>
              <w:bottom w:val="single" w:sz="4" w:space="0" w:color="auto"/>
              <w:right w:val="single" w:sz="4" w:space="0" w:color="auto"/>
            </w:tcBorders>
            <w:shd w:val="clear" w:color="auto" w:fill="auto"/>
            <w:vAlign w:val="center"/>
          </w:tcPr>
          <w:p w14:paraId="6D1CA6DA" w14:textId="3C932C02"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1,83</w:t>
            </w:r>
          </w:p>
        </w:tc>
        <w:tc>
          <w:tcPr>
            <w:tcW w:w="2126" w:type="dxa"/>
            <w:shd w:val="clear" w:color="auto" w:fill="auto"/>
            <w:vAlign w:val="center"/>
          </w:tcPr>
          <w:p w14:paraId="7F39E21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9Б1Е</w:t>
            </w:r>
          </w:p>
        </w:tc>
        <w:tc>
          <w:tcPr>
            <w:tcW w:w="992" w:type="dxa"/>
            <w:shd w:val="clear" w:color="auto" w:fill="auto"/>
            <w:vAlign w:val="center"/>
          </w:tcPr>
          <w:p w14:paraId="6AA397F2"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lang w:val="en-US"/>
              </w:rPr>
              <w:t>7/</w:t>
            </w:r>
            <w:r w:rsidRPr="001247E3">
              <w:rPr>
                <w:rFonts w:ascii="Times New Roman" w:hAnsi="Times New Roman"/>
                <w:color w:val="000000"/>
                <w:sz w:val="20"/>
                <w:szCs w:val="20"/>
              </w:rPr>
              <w:t>65</w:t>
            </w:r>
          </w:p>
        </w:tc>
        <w:tc>
          <w:tcPr>
            <w:tcW w:w="567" w:type="dxa"/>
            <w:shd w:val="clear" w:color="auto" w:fill="auto"/>
            <w:vAlign w:val="center"/>
          </w:tcPr>
          <w:p w14:paraId="2109080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w:t>
            </w:r>
          </w:p>
        </w:tc>
        <w:tc>
          <w:tcPr>
            <w:tcW w:w="567" w:type="dxa"/>
            <w:shd w:val="clear" w:color="auto" w:fill="auto"/>
            <w:vAlign w:val="center"/>
          </w:tcPr>
          <w:p w14:paraId="72863B66"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0,7</w:t>
            </w:r>
          </w:p>
        </w:tc>
        <w:tc>
          <w:tcPr>
            <w:tcW w:w="851" w:type="dxa"/>
            <w:tcBorders>
              <w:top w:val="nil"/>
              <w:left w:val="single" w:sz="4" w:space="0" w:color="auto"/>
              <w:bottom w:val="single" w:sz="4" w:space="0" w:color="auto"/>
              <w:right w:val="single" w:sz="4" w:space="0" w:color="auto"/>
            </w:tcBorders>
            <w:shd w:val="clear" w:color="auto" w:fill="auto"/>
          </w:tcPr>
          <w:p w14:paraId="22A1BB1B" w14:textId="61DF146C"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31</w:t>
            </w:r>
            <w:r>
              <w:rPr>
                <w:rFonts w:ascii="Times New Roman" w:eastAsia="Times New Roman" w:hAnsi="Times New Roman"/>
                <w:sz w:val="20"/>
                <w:szCs w:val="20"/>
              </w:rPr>
              <w:t>1</w:t>
            </w:r>
          </w:p>
        </w:tc>
      </w:tr>
      <w:tr w:rsidR="007B2E31" w:rsidRPr="00363CA7" w14:paraId="1A9B719F" w14:textId="77777777" w:rsidTr="003F6971">
        <w:trPr>
          <w:cantSplit/>
          <w:trHeight w:val="164"/>
        </w:trPr>
        <w:tc>
          <w:tcPr>
            <w:tcW w:w="1588" w:type="dxa"/>
            <w:vMerge/>
            <w:shd w:val="clear" w:color="auto" w:fill="auto"/>
            <w:vAlign w:val="center"/>
          </w:tcPr>
          <w:p w14:paraId="0D8B8A6A"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3D49B67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4FEA92CE"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ч.в.30</w:t>
            </w:r>
          </w:p>
        </w:tc>
        <w:tc>
          <w:tcPr>
            <w:tcW w:w="705" w:type="dxa"/>
            <w:shd w:val="clear" w:color="auto" w:fill="auto"/>
            <w:vAlign w:val="center"/>
          </w:tcPr>
          <w:p w14:paraId="750EC7EB"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8,1</w:t>
            </w:r>
          </w:p>
        </w:tc>
        <w:tc>
          <w:tcPr>
            <w:tcW w:w="992" w:type="dxa"/>
            <w:tcBorders>
              <w:top w:val="nil"/>
              <w:left w:val="single" w:sz="4" w:space="0" w:color="auto"/>
              <w:bottom w:val="single" w:sz="4" w:space="0" w:color="auto"/>
              <w:right w:val="single" w:sz="4" w:space="0" w:color="auto"/>
            </w:tcBorders>
            <w:shd w:val="clear" w:color="auto" w:fill="auto"/>
            <w:vAlign w:val="center"/>
          </w:tcPr>
          <w:p w14:paraId="53186F77" w14:textId="6DF2E235"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0,01</w:t>
            </w:r>
          </w:p>
        </w:tc>
        <w:tc>
          <w:tcPr>
            <w:tcW w:w="2126" w:type="dxa"/>
            <w:shd w:val="clear" w:color="auto" w:fill="auto"/>
            <w:vAlign w:val="center"/>
          </w:tcPr>
          <w:p w14:paraId="6B79140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4С1Л4Б1ОС+П</w:t>
            </w:r>
          </w:p>
        </w:tc>
        <w:tc>
          <w:tcPr>
            <w:tcW w:w="992" w:type="dxa"/>
            <w:shd w:val="clear" w:color="auto" w:fill="auto"/>
            <w:vAlign w:val="center"/>
          </w:tcPr>
          <w:p w14:paraId="1F031F2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6</w:t>
            </w:r>
            <w:r w:rsidRPr="001247E3">
              <w:rPr>
                <w:rFonts w:ascii="Times New Roman" w:hAnsi="Times New Roman"/>
                <w:color w:val="000000"/>
                <w:sz w:val="20"/>
                <w:szCs w:val="20"/>
                <w:lang w:val="en-US"/>
              </w:rPr>
              <w:t>/</w:t>
            </w:r>
            <w:r w:rsidRPr="001247E3">
              <w:rPr>
                <w:rFonts w:ascii="Times New Roman" w:hAnsi="Times New Roman"/>
                <w:color w:val="000000"/>
                <w:sz w:val="20"/>
                <w:szCs w:val="20"/>
              </w:rPr>
              <w:t>110</w:t>
            </w:r>
          </w:p>
        </w:tc>
        <w:tc>
          <w:tcPr>
            <w:tcW w:w="567" w:type="dxa"/>
            <w:shd w:val="clear" w:color="auto" w:fill="auto"/>
            <w:vAlign w:val="center"/>
          </w:tcPr>
          <w:p w14:paraId="55CFBCE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w:t>
            </w:r>
          </w:p>
        </w:tc>
        <w:tc>
          <w:tcPr>
            <w:tcW w:w="567" w:type="dxa"/>
            <w:shd w:val="clear" w:color="auto" w:fill="auto"/>
            <w:vAlign w:val="center"/>
          </w:tcPr>
          <w:p w14:paraId="1D8F465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0,6</w:t>
            </w:r>
          </w:p>
        </w:tc>
        <w:tc>
          <w:tcPr>
            <w:tcW w:w="851" w:type="dxa"/>
            <w:tcBorders>
              <w:top w:val="nil"/>
              <w:left w:val="single" w:sz="4" w:space="0" w:color="auto"/>
              <w:bottom w:val="single" w:sz="4" w:space="0" w:color="auto"/>
              <w:right w:val="single" w:sz="4" w:space="0" w:color="auto"/>
            </w:tcBorders>
            <w:shd w:val="clear" w:color="auto" w:fill="auto"/>
          </w:tcPr>
          <w:p w14:paraId="1C8AF9BC" w14:textId="3F1DE70D"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3</w:t>
            </w:r>
          </w:p>
        </w:tc>
      </w:tr>
      <w:tr w:rsidR="007B2E31" w:rsidRPr="00363CA7" w14:paraId="28CFF11E" w14:textId="77777777" w:rsidTr="003F6971">
        <w:trPr>
          <w:cantSplit/>
          <w:trHeight w:val="164"/>
        </w:trPr>
        <w:tc>
          <w:tcPr>
            <w:tcW w:w="1588" w:type="dxa"/>
            <w:vMerge/>
            <w:shd w:val="clear" w:color="auto" w:fill="auto"/>
            <w:vAlign w:val="center"/>
          </w:tcPr>
          <w:p w14:paraId="5862AFCF"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5CFF8A3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5267318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ч.в.31</w:t>
            </w:r>
          </w:p>
        </w:tc>
        <w:tc>
          <w:tcPr>
            <w:tcW w:w="705" w:type="dxa"/>
            <w:shd w:val="clear" w:color="auto" w:fill="auto"/>
            <w:vAlign w:val="center"/>
          </w:tcPr>
          <w:p w14:paraId="5BE41369"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3,5</w:t>
            </w:r>
          </w:p>
        </w:tc>
        <w:tc>
          <w:tcPr>
            <w:tcW w:w="992" w:type="dxa"/>
            <w:tcBorders>
              <w:top w:val="nil"/>
              <w:left w:val="single" w:sz="4" w:space="0" w:color="auto"/>
              <w:bottom w:val="single" w:sz="4" w:space="0" w:color="auto"/>
              <w:right w:val="single" w:sz="4" w:space="0" w:color="auto"/>
            </w:tcBorders>
            <w:shd w:val="clear" w:color="auto" w:fill="auto"/>
            <w:vAlign w:val="center"/>
          </w:tcPr>
          <w:p w14:paraId="57C9774A" w14:textId="4D7DF6BD"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0,74</w:t>
            </w:r>
          </w:p>
        </w:tc>
        <w:tc>
          <w:tcPr>
            <w:tcW w:w="2126" w:type="dxa"/>
            <w:shd w:val="clear" w:color="auto" w:fill="auto"/>
            <w:vAlign w:val="center"/>
          </w:tcPr>
          <w:p w14:paraId="66F22B0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6Б2ОЛС1Е1С</w:t>
            </w:r>
          </w:p>
        </w:tc>
        <w:tc>
          <w:tcPr>
            <w:tcW w:w="992" w:type="dxa"/>
            <w:shd w:val="clear" w:color="auto" w:fill="auto"/>
            <w:vAlign w:val="center"/>
          </w:tcPr>
          <w:p w14:paraId="736A4B0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lang w:val="en-US"/>
              </w:rPr>
              <w:t>5/</w:t>
            </w:r>
            <w:r w:rsidRPr="001247E3">
              <w:rPr>
                <w:rFonts w:ascii="Times New Roman" w:hAnsi="Times New Roman"/>
                <w:color w:val="000000"/>
                <w:sz w:val="20"/>
                <w:szCs w:val="20"/>
              </w:rPr>
              <w:t>45</w:t>
            </w:r>
          </w:p>
        </w:tc>
        <w:tc>
          <w:tcPr>
            <w:tcW w:w="567" w:type="dxa"/>
            <w:shd w:val="clear" w:color="auto" w:fill="auto"/>
            <w:vAlign w:val="center"/>
          </w:tcPr>
          <w:p w14:paraId="4FCDBD1C"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w:t>
            </w:r>
          </w:p>
        </w:tc>
        <w:tc>
          <w:tcPr>
            <w:tcW w:w="567" w:type="dxa"/>
            <w:shd w:val="clear" w:color="auto" w:fill="auto"/>
            <w:vAlign w:val="center"/>
          </w:tcPr>
          <w:p w14:paraId="22DCCC6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0,4</w:t>
            </w:r>
          </w:p>
        </w:tc>
        <w:tc>
          <w:tcPr>
            <w:tcW w:w="851" w:type="dxa"/>
            <w:tcBorders>
              <w:top w:val="nil"/>
              <w:left w:val="single" w:sz="4" w:space="0" w:color="auto"/>
              <w:bottom w:val="single" w:sz="4" w:space="0" w:color="auto"/>
              <w:right w:val="single" w:sz="4" w:space="0" w:color="auto"/>
            </w:tcBorders>
            <w:shd w:val="clear" w:color="auto" w:fill="auto"/>
          </w:tcPr>
          <w:p w14:paraId="0B99DD6A" w14:textId="1B2C33DE"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59</w:t>
            </w:r>
          </w:p>
        </w:tc>
      </w:tr>
      <w:tr w:rsidR="007B2E31" w:rsidRPr="00363CA7" w14:paraId="11CE608E" w14:textId="77777777" w:rsidTr="003F6971">
        <w:trPr>
          <w:cantSplit/>
          <w:trHeight w:val="164"/>
        </w:trPr>
        <w:tc>
          <w:tcPr>
            <w:tcW w:w="1588" w:type="dxa"/>
            <w:vMerge/>
            <w:shd w:val="clear" w:color="auto" w:fill="auto"/>
            <w:vAlign w:val="center"/>
          </w:tcPr>
          <w:p w14:paraId="4C61DBEC" w14:textId="77777777" w:rsidR="007B2E31" w:rsidRPr="001247E3" w:rsidRDefault="007B2E31" w:rsidP="007B2E31">
            <w:pPr>
              <w:spacing w:after="0" w:line="240" w:lineRule="auto"/>
              <w:jc w:val="center"/>
              <w:rPr>
                <w:rFonts w:ascii="Times New Roman" w:hAnsi="Times New Roman"/>
                <w:b/>
                <w:sz w:val="20"/>
                <w:szCs w:val="20"/>
              </w:rPr>
            </w:pPr>
          </w:p>
        </w:tc>
        <w:tc>
          <w:tcPr>
            <w:tcW w:w="590" w:type="dxa"/>
            <w:shd w:val="clear" w:color="auto" w:fill="auto"/>
            <w:vAlign w:val="center"/>
          </w:tcPr>
          <w:p w14:paraId="613EC646"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51</w:t>
            </w:r>
          </w:p>
        </w:tc>
        <w:tc>
          <w:tcPr>
            <w:tcW w:w="832" w:type="dxa"/>
            <w:shd w:val="clear" w:color="auto" w:fill="auto"/>
            <w:vAlign w:val="center"/>
          </w:tcPr>
          <w:p w14:paraId="40494797"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ч.в.36</w:t>
            </w:r>
          </w:p>
        </w:tc>
        <w:tc>
          <w:tcPr>
            <w:tcW w:w="705" w:type="dxa"/>
            <w:shd w:val="clear" w:color="auto" w:fill="auto"/>
            <w:vAlign w:val="center"/>
          </w:tcPr>
          <w:p w14:paraId="564C55BA"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0,1</w:t>
            </w:r>
          </w:p>
        </w:tc>
        <w:tc>
          <w:tcPr>
            <w:tcW w:w="992" w:type="dxa"/>
            <w:tcBorders>
              <w:top w:val="nil"/>
              <w:left w:val="single" w:sz="4" w:space="0" w:color="auto"/>
              <w:bottom w:val="single" w:sz="4" w:space="0" w:color="auto"/>
              <w:right w:val="single" w:sz="4" w:space="0" w:color="auto"/>
            </w:tcBorders>
            <w:shd w:val="clear" w:color="auto" w:fill="auto"/>
            <w:vAlign w:val="center"/>
          </w:tcPr>
          <w:p w14:paraId="4981B3A9" w14:textId="742FD88B" w:rsidR="007B2E31" w:rsidRPr="009C0781" w:rsidRDefault="007B2E31" w:rsidP="007B2E31">
            <w:pPr>
              <w:spacing w:after="0" w:line="240" w:lineRule="auto"/>
              <w:jc w:val="center"/>
              <w:rPr>
                <w:rFonts w:ascii="Times New Roman" w:hAnsi="Times New Roman"/>
                <w:color w:val="000000"/>
                <w:sz w:val="20"/>
                <w:szCs w:val="20"/>
              </w:rPr>
            </w:pPr>
            <w:r w:rsidRPr="009C0781">
              <w:rPr>
                <w:rFonts w:ascii="Times New Roman" w:eastAsia="Times New Roman" w:hAnsi="Times New Roman"/>
                <w:sz w:val="20"/>
                <w:szCs w:val="20"/>
              </w:rPr>
              <w:t>0,0032</w:t>
            </w:r>
          </w:p>
        </w:tc>
        <w:tc>
          <w:tcPr>
            <w:tcW w:w="2126" w:type="dxa"/>
            <w:shd w:val="clear" w:color="auto" w:fill="auto"/>
            <w:vAlign w:val="center"/>
          </w:tcPr>
          <w:p w14:paraId="0FD6343D"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просеки</w:t>
            </w:r>
          </w:p>
        </w:tc>
        <w:tc>
          <w:tcPr>
            <w:tcW w:w="992" w:type="dxa"/>
            <w:shd w:val="clear" w:color="auto" w:fill="auto"/>
            <w:vAlign w:val="center"/>
          </w:tcPr>
          <w:p w14:paraId="279EB378"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0E57DBFD"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567" w:type="dxa"/>
            <w:shd w:val="clear" w:color="auto" w:fill="auto"/>
            <w:vAlign w:val="center"/>
          </w:tcPr>
          <w:p w14:paraId="5B9F20C5"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w:t>
            </w:r>
          </w:p>
        </w:tc>
        <w:tc>
          <w:tcPr>
            <w:tcW w:w="851" w:type="dxa"/>
            <w:tcBorders>
              <w:top w:val="nil"/>
              <w:left w:val="single" w:sz="4" w:space="0" w:color="auto"/>
              <w:bottom w:val="single" w:sz="4" w:space="0" w:color="auto"/>
              <w:right w:val="single" w:sz="4" w:space="0" w:color="auto"/>
            </w:tcBorders>
            <w:shd w:val="clear" w:color="auto" w:fill="auto"/>
          </w:tcPr>
          <w:p w14:paraId="02B917B0" w14:textId="55CC93CF"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z w:val="20"/>
                <w:szCs w:val="20"/>
              </w:rPr>
              <w:t>-</w:t>
            </w:r>
          </w:p>
        </w:tc>
      </w:tr>
      <w:tr w:rsidR="007B2E31" w:rsidRPr="007E325C" w14:paraId="44494FB0" w14:textId="77777777" w:rsidTr="009C0781">
        <w:trPr>
          <w:cantSplit/>
          <w:trHeight w:val="164"/>
        </w:trPr>
        <w:tc>
          <w:tcPr>
            <w:tcW w:w="1588" w:type="dxa"/>
            <w:vMerge/>
            <w:shd w:val="clear" w:color="auto" w:fill="auto"/>
            <w:vAlign w:val="center"/>
          </w:tcPr>
          <w:p w14:paraId="355AE21C" w14:textId="77777777" w:rsidR="007B2E31" w:rsidRPr="001247E3" w:rsidRDefault="007B2E31" w:rsidP="007B2E31">
            <w:pPr>
              <w:spacing w:after="0" w:line="240" w:lineRule="auto"/>
              <w:jc w:val="center"/>
              <w:rPr>
                <w:rFonts w:ascii="Times New Roman" w:hAnsi="Times New Roman"/>
                <w:b/>
                <w:sz w:val="20"/>
                <w:szCs w:val="20"/>
              </w:rPr>
            </w:pPr>
          </w:p>
        </w:tc>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7AA11154"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Итого:</w:t>
            </w:r>
          </w:p>
        </w:tc>
        <w:tc>
          <w:tcPr>
            <w:tcW w:w="992" w:type="dxa"/>
            <w:tcBorders>
              <w:top w:val="nil"/>
              <w:left w:val="nil"/>
              <w:bottom w:val="single" w:sz="4" w:space="0" w:color="auto"/>
              <w:right w:val="single" w:sz="4" w:space="0" w:color="auto"/>
            </w:tcBorders>
            <w:shd w:val="clear" w:color="auto" w:fill="auto"/>
            <w:vAlign w:val="center"/>
          </w:tcPr>
          <w:p w14:paraId="1022B675" w14:textId="5117E2C3" w:rsidR="007B2E31" w:rsidRPr="009C0781" w:rsidRDefault="007B2E31" w:rsidP="007B2E31">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13,558</w:t>
            </w:r>
          </w:p>
        </w:tc>
        <w:tc>
          <w:tcPr>
            <w:tcW w:w="2126" w:type="dxa"/>
            <w:tcBorders>
              <w:top w:val="nil"/>
              <w:left w:val="single" w:sz="4" w:space="0" w:color="auto"/>
              <w:bottom w:val="single" w:sz="4" w:space="0" w:color="auto"/>
              <w:right w:val="single" w:sz="4" w:space="0" w:color="auto"/>
            </w:tcBorders>
            <w:shd w:val="clear" w:color="auto" w:fill="auto"/>
            <w:vAlign w:val="center"/>
          </w:tcPr>
          <w:p w14:paraId="1EBE728F" w14:textId="77777777" w:rsidR="007B2E31" w:rsidRPr="001247E3" w:rsidRDefault="007B2E31" w:rsidP="007B2E31">
            <w:pPr>
              <w:spacing w:after="0" w:line="240" w:lineRule="auto"/>
              <w:jc w:val="center"/>
              <w:rPr>
                <w:rFonts w:ascii="Times New Roman" w:hAnsi="Times New Roman"/>
                <w:color w:val="000000"/>
                <w:sz w:val="20"/>
                <w:szCs w:val="20"/>
              </w:rPr>
            </w:pPr>
          </w:p>
        </w:tc>
        <w:tc>
          <w:tcPr>
            <w:tcW w:w="992" w:type="dxa"/>
            <w:tcBorders>
              <w:top w:val="nil"/>
              <w:left w:val="nil"/>
              <w:bottom w:val="single" w:sz="4" w:space="0" w:color="auto"/>
              <w:right w:val="single" w:sz="4" w:space="0" w:color="auto"/>
            </w:tcBorders>
            <w:shd w:val="clear" w:color="auto" w:fill="auto"/>
          </w:tcPr>
          <w:p w14:paraId="0B3D9971" w14:textId="6A933C5D" w:rsidR="007B2E31" w:rsidRPr="001247E3" w:rsidRDefault="007B2E31" w:rsidP="007B2E31">
            <w:pPr>
              <w:spacing w:after="0" w:line="240" w:lineRule="auto"/>
              <w:jc w:val="center"/>
              <w:rPr>
                <w:rFonts w:ascii="Times New Roman" w:hAnsi="Times New Roman"/>
                <w:sz w:val="20"/>
                <w:szCs w:val="20"/>
              </w:rPr>
            </w:pPr>
            <w:r>
              <w:rPr>
                <w:rFonts w:ascii="Times New Roman" w:eastAsia="Times New Roman" w:hAnsi="Times New Roman"/>
                <w:spacing w:val="1"/>
                <w:sz w:val="20"/>
                <w:szCs w:val="20"/>
              </w:rPr>
              <w:t>13</w:t>
            </w:r>
            <w:r>
              <w:rPr>
                <w:rFonts w:ascii="Times New Roman" w:eastAsia="Times New Roman" w:hAnsi="Times New Roman"/>
                <w:sz w:val="20"/>
                <w:szCs w:val="20"/>
              </w:rPr>
              <w:t>,</w:t>
            </w:r>
            <w:r>
              <w:rPr>
                <w:rFonts w:ascii="Times New Roman" w:eastAsia="Times New Roman" w:hAnsi="Times New Roman"/>
                <w:spacing w:val="1"/>
                <w:sz w:val="20"/>
                <w:szCs w:val="20"/>
              </w:rPr>
              <w:t>5</w:t>
            </w:r>
            <w:r>
              <w:rPr>
                <w:rFonts w:ascii="Times New Roman" w:eastAsia="Times New Roman" w:hAnsi="Times New Roman"/>
                <w:spacing w:val="-2"/>
                <w:sz w:val="20"/>
                <w:szCs w:val="20"/>
              </w:rPr>
              <w:t>5</w:t>
            </w:r>
            <w:r>
              <w:rPr>
                <w:rFonts w:ascii="Times New Roman" w:eastAsia="Times New Roman" w:hAnsi="Times New Roman"/>
                <w:sz w:val="20"/>
                <w:szCs w:val="20"/>
              </w:rPr>
              <w:t>8</w:t>
            </w:r>
          </w:p>
        </w:tc>
        <w:tc>
          <w:tcPr>
            <w:tcW w:w="567" w:type="dxa"/>
            <w:tcBorders>
              <w:top w:val="nil"/>
              <w:left w:val="nil"/>
              <w:bottom w:val="single" w:sz="4" w:space="0" w:color="auto"/>
              <w:right w:val="single" w:sz="4" w:space="0" w:color="auto"/>
            </w:tcBorders>
            <w:shd w:val="clear" w:color="auto" w:fill="auto"/>
            <w:vAlign w:val="center"/>
          </w:tcPr>
          <w:p w14:paraId="55342E16" w14:textId="77777777" w:rsidR="007B2E31" w:rsidRPr="001247E3" w:rsidRDefault="007B2E31" w:rsidP="007B2E31">
            <w:pPr>
              <w:spacing w:after="0" w:line="240" w:lineRule="auto"/>
              <w:jc w:val="center"/>
              <w:rPr>
                <w:rFonts w:ascii="Times New Roman" w:hAnsi="Times New Roman"/>
                <w:sz w:val="20"/>
                <w:szCs w:val="20"/>
              </w:rPr>
            </w:pPr>
          </w:p>
        </w:tc>
        <w:tc>
          <w:tcPr>
            <w:tcW w:w="567" w:type="dxa"/>
            <w:tcBorders>
              <w:top w:val="nil"/>
              <w:left w:val="nil"/>
              <w:bottom w:val="single" w:sz="4" w:space="0" w:color="auto"/>
              <w:right w:val="single" w:sz="4" w:space="0" w:color="auto"/>
            </w:tcBorders>
            <w:shd w:val="clear" w:color="auto" w:fill="auto"/>
            <w:vAlign w:val="center"/>
          </w:tcPr>
          <w:p w14:paraId="4DD8D802" w14:textId="77777777" w:rsidR="007B2E31" w:rsidRPr="001247E3" w:rsidRDefault="007B2E31" w:rsidP="007B2E31">
            <w:pPr>
              <w:spacing w:after="0" w:line="240" w:lineRule="auto"/>
              <w:jc w:val="center"/>
              <w:rPr>
                <w:rFonts w:ascii="Times New Roman" w:hAnsi="Times New Roman"/>
                <w:sz w:val="20"/>
                <w:szCs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2E3B2A6" w14:textId="10727CFB" w:rsidR="007B2E31" w:rsidRPr="001247E3" w:rsidRDefault="007B2E31" w:rsidP="007B2E31">
            <w:pPr>
              <w:spacing w:after="0" w:line="240" w:lineRule="auto"/>
              <w:jc w:val="center"/>
              <w:rPr>
                <w:rFonts w:ascii="Times New Roman" w:hAnsi="Times New Roman"/>
                <w:sz w:val="20"/>
                <w:szCs w:val="20"/>
              </w:rPr>
            </w:pPr>
            <w:r>
              <w:rPr>
                <w:rFonts w:ascii="Times New Roman" w:hAnsi="Times New Roman"/>
                <w:sz w:val="20"/>
                <w:szCs w:val="20"/>
              </w:rPr>
              <w:t>1736</w:t>
            </w:r>
          </w:p>
        </w:tc>
      </w:tr>
      <w:tr w:rsidR="007B2E31" w:rsidRPr="007E325C" w14:paraId="4AC267DC" w14:textId="77777777" w:rsidTr="003F14B8">
        <w:trPr>
          <w:cantSplit/>
          <w:trHeight w:val="164"/>
        </w:trPr>
        <w:tc>
          <w:tcPr>
            <w:tcW w:w="1588" w:type="dxa"/>
            <w:shd w:val="clear" w:color="auto" w:fill="auto"/>
            <w:vAlign w:val="center"/>
          </w:tcPr>
          <w:p w14:paraId="4B82F46B" w14:textId="77777777" w:rsidR="007B2E31" w:rsidRPr="001247E3" w:rsidRDefault="007B2E31" w:rsidP="007B2E31">
            <w:pPr>
              <w:spacing w:after="0" w:line="240" w:lineRule="auto"/>
              <w:jc w:val="center"/>
              <w:rPr>
                <w:rFonts w:ascii="Times New Roman" w:hAnsi="Times New Roman"/>
                <w:sz w:val="20"/>
                <w:szCs w:val="20"/>
              </w:rPr>
            </w:pPr>
            <w:r w:rsidRPr="001247E3">
              <w:rPr>
                <w:rFonts w:ascii="Times New Roman" w:hAnsi="Times New Roman"/>
                <w:sz w:val="20"/>
                <w:szCs w:val="20"/>
              </w:rPr>
              <w:t>ВСЕГО</w:t>
            </w:r>
          </w:p>
        </w:tc>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79E792C5" w14:textId="77777777" w:rsidR="007B2E31" w:rsidRPr="001247E3" w:rsidRDefault="007B2E31" w:rsidP="007B2E31">
            <w:pPr>
              <w:spacing w:after="0" w:line="240" w:lineRule="auto"/>
              <w:jc w:val="center"/>
              <w:rPr>
                <w:rFonts w:ascii="Times New Roman" w:hAnsi="Times New Roman"/>
                <w:sz w:val="20"/>
                <w:szCs w:val="20"/>
              </w:rPr>
            </w:pPr>
          </w:p>
        </w:tc>
        <w:tc>
          <w:tcPr>
            <w:tcW w:w="992" w:type="dxa"/>
            <w:tcBorders>
              <w:top w:val="nil"/>
              <w:left w:val="nil"/>
              <w:bottom w:val="single" w:sz="4" w:space="0" w:color="auto"/>
              <w:right w:val="single" w:sz="4" w:space="0" w:color="auto"/>
            </w:tcBorders>
            <w:shd w:val="clear" w:color="auto" w:fill="auto"/>
            <w:vAlign w:val="center"/>
          </w:tcPr>
          <w:p w14:paraId="43F690F8" w14:textId="77777777" w:rsidR="007B2E31" w:rsidRPr="001247E3" w:rsidRDefault="007B2E31" w:rsidP="007B2E31">
            <w:pPr>
              <w:spacing w:after="0" w:line="240" w:lineRule="auto"/>
              <w:jc w:val="center"/>
              <w:rPr>
                <w:rFonts w:ascii="Times New Roman" w:hAnsi="Times New Roman"/>
                <w:color w:val="000000"/>
                <w:sz w:val="20"/>
                <w:szCs w:val="20"/>
              </w:rPr>
            </w:pPr>
            <w:r w:rsidRPr="001247E3">
              <w:rPr>
                <w:rFonts w:ascii="Times New Roman" w:hAnsi="Times New Roman"/>
                <w:color w:val="000000"/>
                <w:sz w:val="20"/>
                <w:szCs w:val="20"/>
              </w:rPr>
              <w:t>32,3350</w:t>
            </w:r>
          </w:p>
        </w:tc>
        <w:tc>
          <w:tcPr>
            <w:tcW w:w="2126" w:type="dxa"/>
            <w:tcBorders>
              <w:top w:val="nil"/>
              <w:left w:val="single" w:sz="4" w:space="0" w:color="auto"/>
              <w:bottom w:val="single" w:sz="4" w:space="0" w:color="auto"/>
              <w:right w:val="single" w:sz="4" w:space="0" w:color="auto"/>
            </w:tcBorders>
            <w:shd w:val="clear" w:color="auto" w:fill="auto"/>
            <w:vAlign w:val="center"/>
          </w:tcPr>
          <w:p w14:paraId="6524483E" w14:textId="77777777" w:rsidR="007B2E31" w:rsidRPr="001247E3" w:rsidRDefault="007B2E31" w:rsidP="007B2E31">
            <w:pPr>
              <w:spacing w:after="0" w:line="240" w:lineRule="auto"/>
              <w:jc w:val="center"/>
              <w:rPr>
                <w:rFonts w:ascii="Times New Roman" w:hAnsi="Times New Roman"/>
                <w:b/>
                <w:sz w:val="20"/>
                <w:szCs w:val="20"/>
              </w:rPr>
            </w:pPr>
          </w:p>
        </w:tc>
        <w:tc>
          <w:tcPr>
            <w:tcW w:w="992" w:type="dxa"/>
            <w:tcBorders>
              <w:top w:val="nil"/>
              <w:left w:val="nil"/>
              <w:bottom w:val="single" w:sz="4" w:space="0" w:color="auto"/>
              <w:right w:val="single" w:sz="4" w:space="0" w:color="auto"/>
            </w:tcBorders>
            <w:shd w:val="clear" w:color="auto" w:fill="auto"/>
            <w:vAlign w:val="center"/>
          </w:tcPr>
          <w:p w14:paraId="3BF45DAC" w14:textId="77777777" w:rsidR="007B2E31" w:rsidRPr="001247E3" w:rsidRDefault="007B2E31" w:rsidP="007B2E31">
            <w:pPr>
              <w:spacing w:after="0" w:line="240" w:lineRule="auto"/>
              <w:jc w:val="center"/>
              <w:rPr>
                <w:rFonts w:ascii="Times New Roman" w:hAnsi="Times New Roman"/>
                <w:b/>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8BA5F96" w14:textId="77777777" w:rsidR="007B2E31" w:rsidRPr="001247E3" w:rsidRDefault="007B2E31" w:rsidP="007B2E31">
            <w:pPr>
              <w:spacing w:after="0" w:line="240" w:lineRule="auto"/>
              <w:jc w:val="center"/>
              <w:rPr>
                <w:rFonts w:ascii="Times New Roman" w:hAnsi="Times New Roman"/>
                <w:b/>
                <w:sz w:val="20"/>
                <w:szCs w:val="20"/>
              </w:rPr>
            </w:pPr>
          </w:p>
        </w:tc>
        <w:tc>
          <w:tcPr>
            <w:tcW w:w="567" w:type="dxa"/>
            <w:tcBorders>
              <w:top w:val="nil"/>
              <w:left w:val="nil"/>
              <w:bottom w:val="single" w:sz="4" w:space="0" w:color="auto"/>
              <w:right w:val="single" w:sz="4" w:space="0" w:color="auto"/>
            </w:tcBorders>
            <w:shd w:val="clear" w:color="auto" w:fill="auto"/>
            <w:vAlign w:val="center"/>
          </w:tcPr>
          <w:p w14:paraId="10F1B7A4" w14:textId="77777777" w:rsidR="007B2E31" w:rsidRPr="001247E3" w:rsidRDefault="007B2E31" w:rsidP="007B2E31">
            <w:pPr>
              <w:spacing w:after="0" w:line="240" w:lineRule="auto"/>
              <w:jc w:val="center"/>
              <w:rPr>
                <w:rFonts w:ascii="Times New Roman" w:hAnsi="Times New Roman"/>
                <w:b/>
                <w:sz w:val="20"/>
                <w:szCs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241EC042" w14:textId="680D0D71" w:rsidR="007B2E31" w:rsidRPr="001247E3" w:rsidRDefault="007B2E31" w:rsidP="007B2E31">
            <w:pPr>
              <w:spacing w:after="0" w:line="240" w:lineRule="auto"/>
              <w:jc w:val="center"/>
              <w:rPr>
                <w:rFonts w:ascii="Times New Roman" w:hAnsi="Times New Roman"/>
                <w:sz w:val="20"/>
                <w:szCs w:val="20"/>
              </w:rPr>
            </w:pPr>
            <w:r>
              <w:rPr>
                <w:rFonts w:ascii="Times New Roman" w:hAnsi="Times New Roman"/>
                <w:sz w:val="20"/>
                <w:szCs w:val="20"/>
              </w:rPr>
              <w:t>3759</w:t>
            </w:r>
          </w:p>
        </w:tc>
      </w:tr>
    </w:tbl>
    <w:p w14:paraId="761CE797" w14:textId="77777777" w:rsidR="001247E3" w:rsidRDefault="001247E3" w:rsidP="001247E3">
      <w:pPr>
        <w:spacing w:after="0" w:line="240" w:lineRule="auto"/>
        <w:jc w:val="center"/>
        <w:rPr>
          <w:rFonts w:ascii="Times New Roman" w:hAnsi="Times New Roman"/>
          <w:sz w:val="28"/>
          <w:szCs w:val="28"/>
        </w:rPr>
      </w:pPr>
    </w:p>
    <w:p w14:paraId="55DF5865" w14:textId="5CE02308" w:rsidR="007323BD" w:rsidRPr="001C1CA1" w:rsidRDefault="00043531" w:rsidP="007323BD">
      <w:pPr>
        <w:pStyle w:val="1"/>
        <w:spacing w:after="240"/>
        <w:rPr>
          <w:rFonts w:eastAsia="Times New Roman"/>
          <w:lang w:eastAsia="ru-RU"/>
        </w:rPr>
      </w:pPr>
      <w:bookmarkStart w:id="12" w:name="_Toc93407450"/>
      <w:r>
        <w:rPr>
          <w:rFonts w:eastAsia="Times New Roman"/>
          <w:lang w:eastAsia="ru-RU"/>
        </w:rPr>
        <w:lastRenderedPageBreak/>
        <w:t>3</w:t>
      </w:r>
      <w:r w:rsidR="007323BD" w:rsidRPr="001C1CA1">
        <w:rPr>
          <w:rFonts w:eastAsia="Times New Roman"/>
          <w:lang w:eastAsia="ru-RU"/>
        </w:rPr>
        <w:t xml:space="preserve"> Проектное межевание территории</w:t>
      </w:r>
      <w:bookmarkEnd w:id="12"/>
    </w:p>
    <w:p w14:paraId="744F047D"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Проект межевания территории разработан в составе проекта планировки данной территории.  Результатом проекта межевания является определение местоположения проектных границ земельных участков.</w:t>
      </w:r>
    </w:p>
    <w:p w14:paraId="166C328A"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При разработке проекта межевания предусматривается решение следующих задач:</w:t>
      </w:r>
    </w:p>
    <w:p w14:paraId="4FDB86D0"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организация рациональной планировочной структуры территории, возникающей в результате межевания;</w:t>
      </w:r>
    </w:p>
    <w:p w14:paraId="33CFB99F"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организация рациональной планировки каждого земельного участка, образуемого в результате межевания территории.</w:t>
      </w:r>
    </w:p>
    <w:p w14:paraId="4310DD5B"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Под рациональной планировкой территории понимается:</w:t>
      </w:r>
    </w:p>
    <w:p w14:paraId="7908C8AB"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минимизация системы публичных сервитутов, а также справедливое распределение территории, обременяющее одни земельные участки в интересах других, или для использования в общественных целях;</w:t>
      </w:r>
    </w:p>
    <w:p w14:paraId="61073571"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обеспечение планировочными элементами территории для полноценного использования каждого земельного участка с минимальными издержками для него;</w:t>
      </w:r>
    </w:p>
    <w:p w14:paraId="6C9A0A7D"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защита территорий, зарезервированных для общественных и государственных нужд, посредством определения границ соответствующих земельных участков.</w:t>
      </w:r>
    </w:p>
    <w:p w14:paraId="6C914077"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Под рациональной планировкой земельного участка понимается:</w:t>
      </w:r>
    </w:p>
    <w:p w14:paraId="1B62F42B"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обеспечение планировкой земельного участка эксплуатационной самодостаточности объекта недвижимого имущества, включая сохранения им тех эксплуатационных свойств, которыми он характеризуется в соответствии с действующей документацией;</w:t>
      </w:r>
    </w:p>
    <w:p w14:paraId="3E3DCE7E" w14:textId="77777777" w:rsidR="007323BD" w:rsidRPr="001C1CA1"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обеспечение возможности проведения строительства инженерных сетей, составляющих недвижимое имущество, т.е. резервирование в пределах земельного участка пространства, необходимого для реализации стандартной технологии мероприятий по строительству.</w:t>
      </w:r>
    </w:p>
    <w:p w14:paraId="64278C71" w14:textId="77777777" w:rsidR="007323BD"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В соответствии с действующими нормативными правовыми актами (Градостроительный кодекс РФ, Земельный кодекс РФ и другие нормативные документы) проект межевания территории включает в себя чертежи межевания территории, на которых отображаются:</w:t>
      </w:r>
    </w:p>
    <w:p w14:paraId="5C43AEA1" w14:textId="465B38DF" w:rsidR="007323BD" w:rsidRDefault="007323BD" w:rsidP="007323BD">
      <w:pPr>
        <w:spacing w:after="0"/>
        <w:ind w:firstLine="708"/>
        <w:jc w:val="both"/>
        <w:rPr>
          <w:rFonts w:ascii="Times New Roman" w:hAnsi="Times New Roman"/>
          <w:sz w:val="28"/>
          <w:szCs w:val="28"/>
        </w:rPr>
      </w:pPr>
      <w:r>
        <w:rPr>
          <w:rFonts w:ascii="Times New Roman" w:hAnsi="Times New Roman"/>
          <w:sz w:val="28"/>
          <w:szCs w:val="28"/>
        </w:rPr>
        <w:t>- гра</w:t>
      </w:r>
      <w:r w:rsidR="00823E85">
        <w:rPr>
          <w:rFonts w:ascii="Times New Roman" w:hAnsi="Times New Roman"/>
          <w:sz w:val="28"/>
          <w:szCs w:val="28"/>
        </w:rPr>
        <w:t>ницы застроенных земельных участков, в том числе границы земельных участков, на которых расположены линейные объекты</w:t>
      </w:r>
      <w:r>
        <w:rPr>
          <w:rFonts w:ascii="Times New Roman" w:hAnsi="Times New Roman"/>
          <w:sz w:val="28"/>
          <w:szCs w:val="28"/>
        </w:rPr>
        <w:t>;</w:t>
      </w:r>
    </w:p>
    <w:p w14:paraId="318B1DAD" w14:textId="3626BC1F" w:rsidR="007323BD" w:rsidRPr="001C1CA1" w:rsidRDefault="007323BD" w:rsidP="00043531">
      <w:pPr>
        <w:spacing w:after="0"/>
        <w:ind w:firstLine="708"/>
        <w:jc w:val="both"/>
        <w:rPr>
          <w:rFonts w:ascii="Times New Roman" w:hAnsi="Times New Roman"/>
          <w:sz w:val="28"/>
          <w:szCs w:val="28"/>
        </w:rPr>
      </w:pPr>
      <w:r>
        <w:rPr>
          <w:rFonts w:ascii="Times New Roman" w:hAnsi="Times New Roman"/>
          <w:sz w:val="28"/>
          <w:szCs w:val="28"/>
        </w:rPr>
        <w:t xml:space="preserve">- границы земельных участков, </w:t>
      </w:r>
      <w:r w:rsidR="00823E85">
        <w:rPr>
          <w:rFonts w:ascii="Times New Roman" w:hAnsi="Times New Roman"/>
          <w:sz w:val="28"/>
          <w:szCs w:val="28"/>
        </w:rPr>
        <w:t>предназначенных для размещения объектов капитального строительства федерального, регионального или местного значения</w:t>
      </w:r>
      <w:r>
        <w:rPr>
          <w:rFonts w:ascii="Times New Roman" w:hAnsi="Times New Roman"/>
          <w:sz w:val="28"/>
          <w:szCs w:val="28"/>
        </w:rPr>
        <w:t>;</w:t>
      </w:r>
    </w:p>
    <w:p w14:paraId="40FE4E6A" w14:textId="1AB25798" w:rsidR="007323BD"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lastRenderedPageBreak/>
        <w:t>- границы образуемых земельных участков</w:t>
      </w:r>
      <w:r>
        <w:rPr>
          <w:rFonts w:ascii="Times New Roman" w:hAnsi="Times New Roman"/>
          <w:sz w:val="28"/>
          <w:szCs w:val="28"/>
        </w:rPr>
        <w:t xml:space="preserve"> (частей земельных участков)</w:t>
      </w:r>
      <w:r w:rsidRPr="001C1CA1">
        <w:rPr>
          <w:rFonts w:ascii="Times New Roman" w:hAnsi="Times New Roman"/>
          <w:sz w:val="28"/>
          <w:szCs w:val="28"/>
        </w:rPr>
        <w:t>, планируемых д</w:t>
      </w:r>
      <w:r w:rsidR="0056568C">
        <w:rPr>
          <w:rFonts w:ascii="Times New Roman" w:hAnsi="Times New Roman"/>
          <w:sz w:val="28"/>
          <w:szCs w:val="28"/>
        </w:rPr>
        <w:t>ля размещения линейных объектов;</w:t>
      </w:r>
    </w:p>
    <w:p w14:paraId="729008E6" w14:textId="46D71565" w:rsidR="0056568C" w:rsidRDefault="0056568C" w:rsidP="007323BD">
      <w:pPr>
        <w:spacing w:after="0"/>
        <w:ind w:firstLine="708"/>
        <w:jc w:val="both"/>
        <w:rPr>
          <w:rFonts w:ascii="Times New Roman" w:hAnsi="Times New Roman"/>
          <w:sz w:val="28"/>
          <w:szCs w:val="28"/>
        </w:rPr>
      </w:pPr>
      <w:r>
        <w:rPr>
          <w:rFonts w:ascii="Times New Roman" w:hAnsi="Times New Roman"/>
          <w:sz w:val="28"/>
          <w:szCs w:val="28"/>
        </w:rPr>
        <w:t>- границы зон действия публичных сервитутов.</w:t>
      </w:r>
    </w:p>
    <w:p w14:paraId="771306CE" w14:textId="77777777" w:rsidR="007323BD" w:rsidRPr="001C1CA1" w:rsidRDefault="007323BD" w:rsidP="007323BD">
      <w:pPr>
        <w:spacing w:after="0"/>
        <w:ind w:firstLine="708"/>
        <w:jc w:val="both"/>
        <w:rPr>
          <w:rFonts w:ascii="Times New Roman" w:hAnsi="Times New Roman"/>
          <w:sz w:val="28"/>
          <w:szCs w:val="28"/>
        </w:rPr>
      </w:pPr>
    </w:p>
    <w:p w14:paraId="2FF905EC" w14:textId="2882FEFA" w:rsidR="007323BD" w:rsidRPr="00EF195D" w:rsidRDefault="007323BD" w:rsidP="007323BD">
      <w:pPr>
        <w:spacing w:after="0"/>
        <w:ind w:firstLine="708"/>
        <w:jc w:val="both"/>
        <w:rPr>
          <w:rFonts w:ascii="Times New Roman" w:hAnsi="Times New Roman"/>
          <w:sz w:val="28"/>
          <w:szCs w:val="28"/>
        </w:rPr>
      </w:pPr>
      <w:r w:rsidRPr="00EF195D">
        <w:rPr>
          <w:rFonts w:ascii="Times New Roman" w:hAnsi="Times New Roman"/>
          <w:sz w:val="28"/>
          <w:szCs w:val="28"/>
        </w:rPr>
        <w:t>Границы терр</w:t>
      </w:r>
      <w:r w:rsidR="008F2302">
        <w:rPr>
          <w:rFonts w:ascii="Times New Roman" w:hAnsi="Times New Roman"/>
          <w:sz w:val="28"/>
          <w:szCs w:val="28"/>
        </w:rPr>
        <w:t>иторий выделены</w:t>
      </w:r>
      <w:r w:rsidRPr="00EF195D">
        <w:rPr>
          <w:rFonts w:ascii="Times New Roman" w:hAnsi="Times New Roman"/>
          <w:sz w:val="28"/>
          <w:szCs w:val="28"/>
        </w:rPr>
        <w:t xml:space="preserve"> с учетом границ ранее выделенных земельных участков фактически сложившихся объектов в пределах границ проектирования.</w:t>
      </w:r>
    </w:p>
    <w:p w14:paraId="7F64F696" w14:textId="77777777" w:rsidR="007323BD" w:rsidRPr="00EF195D" w:rsidRDefault="007323BD" w:rsidP="007323BD">
      <w:pPr>
        <w:spacing w:after="0"/>
        <w:ind w:firstLine="708"/>
        <w:jc w:val="both"/>
        <w:rPr>
          <w:rFonts w:ascii="Times New Roman" w:hAnsi="Times New Roman"/>
          <w:sz w:val="28"/>
          <w:szCs w:val="28"/>
        </w:rPr>
      </w:pPr>
      <w:r w:rsidRPr="00EF195D">
        <w:rPr>
          <w:rFonts w:ascii="Times New Roman" w:hAnsi="Times New Roman"/>
          <w:sz w:val="28"/>
          <w:szCs w:val="28"/>
        </w:rPr>
        <w:t>Проектное решение предусматривает выделение земельных участков для р</w:t>
      </w:r>
      <w:r>
        <w:rPr>
          <w:rFonts w:ascii="Times New Roman" w:hAnsi="Times New Roman"/>
          <w:sz w:val="28"/>
          <w:szCs w:val="28"/>
        </w:rPr>
        <w:t xml:space="preserve">азмещения линейного объекта – воздушной линии электропередачи (строительство отпайки от ВЛ 110 </w:t>
      </w:r>
      <w:proofErr w:type="spellStart"/>
      <w:r>
        <w:rPr>
          <w:rFonts w:ascii="Times New Roman" w:hAnsi="Times New Roman"/>
          <w:sz w:val="28"/>
          <w:szCs w:val="28"/>
        </w:rPr>
        <w:t>кВ</w:t>
      </w:r>
      <w:proofErr w:type="spellEnd"/>
      <w:r>
        <w:rPr>
          <w:rFonts w:ascii="Times New Roman" w:hAnsi="Times New Roman"/>
          <w:sz w:val="28"/>
          <w:szCs w:val="28"/>
        </w:rPr>
        <w:t xml:space="preserve"> </w:t>
      </w:r>
      <w:proofErr w:type="spellStart"/>
      <w:r>
        <w:rPr>
          <w:rFonts w:ascii="Times New Roman" w:hAnsi="Times New Roman"/>
          <w:sz w:val="28"/>
          <w:szCs w:val="28"/>
        </w:rPr>
        <w:t>В.Тура</w:t>
      </w:r>
      <w:proofErr w:type="spellEnd"/>
      <w:r>
        <w:rPr>
          <w:rFonts w:ascii="Times New Roman" w:hAnsi="Times New Roman"/>
          <w:sz w:val="28"/>
          <w:szCs w:val="28"/>
        </w:rPr>
        <w:t>-Тагил 1,2) в кадастровом квартале 66:53:0105001 в районе месторождения «</w:t>
      </w:r>
      <w:proofErr w:type="spellStart"/>
      <w:r>
        <w:rPr>
          <w:rFonts w:ascii="Times New Roman" w:hAnsi="Times New Roman"/>
          <w:sz w:val="28"/>
          <w:szCs w:val="28"/>
        </w:rPr>
        <w:t>Волковское</w:t>
      </w:r>
      <w:proofErr w:type="spellEnd"/>
      <w:r>
        <w:rPr>
          <w:rFonts w:ascii="Times New Roman" w:hAnsi="Times New Roman"/>
          <w:sz w:val="28"/>
          <w:szCs w:val="28"/>
        </w:rPr>
        <w:t>»</w:t>
      </w:r>
      <w:r w:rsidRPr="00EF195D">
        <w:rPr>
          <w:rFonts w:ascii="Times New Roman" w:hAnsi="Times New Roman"/>
          <w:snapToGrid w:val="0"/>
          <w:sz w:val="28"/>
          <w:szCs w:val="28"/>
        </w:rPr>
        <w:t xml:space="preserve">. </w:t>
      </w:r>
    </w:p>
    <w:p w14:paraId="5F54E01C" w14:textId="77777777" w:rsidR="007323BD" w:rsidRPr="00EF195D" w:rsidRDefault="007323BD" w:rsidP="007323BD">
      <w:pPr>
        <w:spacing w:after="0"/>
        <w:ind w:firstLine="708"/>
        <w:jc w:val="both"/>
        <w:rPr>
          <w:rFonts w:ascii="Times New Roman" w:hAnsi="Times New Roman"/>
          <w:sz w:val="28"/>
          <w:szCs w:val="28"/>
        </w:rPr>
      </w:pPr>
      <w:r w:rsidRPr="00EF195D">
        <w:rPr>
          <w:rFonts w:ascii="Times New Roman" w:hAnsi="Times New Roman"/>
          <w:sz w:val="28"/>
          <w:szCs w:val="28"/>
        </w:rPr>
        <w:t>В соответствии с правилами выделения объекта недвижимого имущества, для линейного объекта должен быть сформирован земельный участок, обеспечивающий беспрепятственную его прокладку и дальнейшую эксплуатацию.</w:t>
      </w:r>
    </w:p>
    <w:p w14:paraId="562689AE" w14:textId="77777777" w:rsidR="007323BD" w:rsidRPr="00EF195D" w:rsidRDefault="007323BD" w:rsidP="007323BD">
      <w:pPr>
        <w:autoSpaceDE w:val="0"/>
        <w:autoSpaceDN w:val="0"/>
        <w:adjustRightInd w:val="0"/>
        <w:spacing w:after="0"/>
        <w:ind w:firstLine="851"/>
        <w:jc w:val="both"/>
        <w:rPr>
          <w:rFonts w:ascii="Times New Roman" w:hAnsi="Times New Roman"/>
          <w:color w:val="FF0000"/>
          <w:sz w:val="28"/>
          <w:szCs w:val="28"/>
        </w:rPr>
      </w:pPr>
      <w:r w:rsidRPr="00EF195D">
        <w:rPr>
          <w:rFonts w:ascii="Times New Roman" w:hAnsi="Times New Roman"/>
          <w:color w:val="000000" w:themeColor="text1"/>
          <w:sz w:val="28"/>
          <w:szCs w:val="28"/>
        </w:rPr>
        <w:t xml:space="preserve">Планировочные решения земельных участков объектов сложившейся застройки приняты на основе действующих норм расстояний от подземных сетей до наземных объектов и расстояний от инженерных сетей до других инженерных сетей, в соответствии с СП 42.13330.2011 «Градостроительство. Планировка и застройка городских и сельских поселений», а также в соответствии с ранее выполненной проектной документацией </w:t>
      </w:r>
      <w:r w:rsidRPr="004B0E17">
        <w:rPr>
          <w:rFonts w:ascii="Times New Roman" w:hAnsi="Times New Roman"/>
          <w:sz w:val="28"/>
          <w:szCs w:val="28"/>
        </w:rPr>
        <w:t>«</w:t>
      </w:r>
      <w:r>
        <w:rPr>
          <w:rFonts w:ascii="Times New Roman" w:hAnsi="Times New Roman"/>
          <w:sz w:val="28"/>
          <w:szCs w:val="28"/>
          <w:lang w:eastAsia="ru-RU"/>
        </w:rPr>
        <w:t>АО «Святогор». Месторождение «</w:t>
      </w:r>
      <w:proofErr w:type="spellStart"/>
      <w:r>
        <w:rPr>
          <w:rFonts w:ascii="Times New Roman" w:hAnsi="Times New Roman"/>
          <w:sz w:val="28"/>
          <w:szCs w:val="28"/>
          <w:lang w:eastAsia="ru-RU"/>
        </w:rPr>
        <w:t>Волковское</w:t>
      </w:r>
      <w:proofErr w:type="spellEnd"/>
      <w:r>
        <w:rPr>
          <w:rFonts w:ascii="Times New Roman" w:hAnsi="Times New Roman"/>
          <w:sz w:val="28"/>
          <w:szCs w:val="28"/>
          <w:lang w:eastAsia="ru-RU"/>
        </w:rPr>
        <w:t xml:space="preserve">». Третья очередь. Внешнее электроснабжение объектов Волковского ГОКа. ПС 110 </w:t>
      </w:r>
      <w:proofErr w:type="spellStart"/>
      <w:r>
        <w:rPr>
          <w:rFonts w:ascii="Times New Roman" w:hAnsi="Times New Roman"/>
          <w:sz w:val="28"/>
          <w:szCs w:val="28"/>
          <w:lang w:eastAsia="ru-RU"/>
        </w:rPr>
        <w:t>кВ</w:t>
      </w:r>
      <w:proofErr w:type="spellEnd"/>
      <w:r>
        <w:rPr>
          <w:rFonts w:ascii="Times New Roman" w:hAnsi="Times New Roman"/>
          <w:sz w:val="28"/>
          <w:szCs w:val="28"/>
          <w:lang w:eastAsia="ru-RU"/>
        </w:rPr>
        <w:t xml:space="preserve"> Волковский ГОК</w:t>
      </w:r>
      <w:r w:rsidRPr="004B0E17">
        <w:rPr>
          <w:rFonts w:ascii="Times New Roman" w:hAnsi="Times New Roman"/>
          <w:sz w:val="28"/>
          <w:szCs w:val="28"/>
        </w:rPr>
        <w:t>», выполненная ООО «</w:t>
      </w:r>
      <w:proofErr w:type="spellStart"/>
      <w:r>
        <w:rPr>
          <w:rFonts w:ascii="Times New Roman" w:hAnsi="Times New Roman"/>
          <w:sz w:val="28"/>
          <w:szCs w:val="28"/>
        </w:rPr>
        <w:t>Челябэнергосетьпроект</w:t>
      </w:r>
      <w:proofErr w:type="spellEnd"/>
      <w:r w:rsidRPr="004B0E17">
        <w:rPr>
          <w:rFonts w:ascii="Times New Roman" w:hAnsi="Times New Roman"/>
          <w:sz w:val="28"/>
          <w:szCs w:val="28"/>
        </w:rPr>
        <w:t>» в 20</w:t>
      </w:r>
      <w:r>
        <w:rPr>
          <w:rFonts w:ascii="Times New Roman" w:hAnsi="Times New Roman"/>
          <w:sz w:val="28"/>
          <w:szCs w:val="28"/>
        </w:rPr>
        <w:t>21</w:t>
      </w:r>
      <w:r w:rsidRPr="004B0E17">
        <w:rPr>
          <w:rFonts w:ascii="Times New Roman" w:hAnsi="Times New Roman"/>
          <w:sz w:val="28"/>
          <w:szCs w:val="28"/>
        </w:rPr>
        <w:t xml:space="preserve"> г</w:t>
      </w:r>
      <w:r w:rsidRPr="00EF195D">
        <w:rPr>
          <w:rFonts w:ascii="Times New Roman" w:hAnsi="Times New Roman"/>
          <w:sz w:val="28"/>
          <w:szCs w:val="28"/>
        </w:rPr>
        <w:t>.</w:t>
      </w:r>
    </w:p>
    <w:p w14:paraId="1F7CCD8D" w14:textId="77777777" w:rsidR="007323BD" w:rsidRPr="00EF195D" w:rsidRDefault="007323BD" w:rsidP="007323BD">
      <w:pPr>
        <w:spacing w:after="0"/>
        <w:ind w:firstLine="708"/>
        <w:jc w:val="both"/>
        <w:rPr>
          <w:rFonts w:ascii="Times New Roman" w:hAnsi="Times New Roman"/>
          <w:sz w:val="28"/>
          <w:szCs w:val="28"/>
        </w:rPr>
      </w:pPr>
      <w:r w:rsidRPr="001C1CA1">
        <w:rPr>
          <w:rFonts w:ascii="Times New Roman" w:hAnsi="Times New Roman"/>
          <w:sz w:val="28"/>
          <w:szCs w:val="28"/>
        </w:rPr>
        <w:t xml:space="preserve">В </w:t>
      </w:r>
      <w:r w:rsidRPr="00EF195D">
        <w:rPr>
          <w:rFonts w:ascii="Times New Roman" w:hAnsi="Times New Roman"/>
          <w:sz w:val="28"/>
          <w:szCs w:val="28"/>
        </w:rPr>
        <w:t>результате процесса межевания, размежеванная территория состоит из следующих видов земельных участков: образуемые земельные участки, образ</w:t>
      </w:r>
      <w:r>
        <w:rPr>
          <w:rFonts w:ascii="Times New Roman" w:hAnsi="Times New Roman"/>
          <w:sz w:val="28"/>
          <w:szCs w:val="28"/>
        </w:rPr>
        <w:t>уемые части земельных участков.</w:t>
      </w:r>
      <w:r w:rsidRPr="00EF195D">
        <w:rPr>
          <w:rFonts w:ascii="Times New Roman" w:hAnsi="Times New Roman"/>
          <w:sz w:val="28"/>
          <w:szCs w:val="28"/>
        </w:rPr>
        <w:t xml:space="preserve"> </w:t>
      </w:r>
    </w:p>
    <w:p w14:paraId="11E65EEF" w14:textId="77777777" w:rsidR="007323BD" w:rsidRPr="00EF195D" w:rsidRDefault="007323BD" w:rsidP="007323BD">
      <w:pPr>
        <w:spacing w:after="0"/>
        <w:ind w:firstLine="708"/>
        <w:jc w:val="both"/>
        <w:rPr>
          <w:rFonts w:ascii="Times New Roman" w:hAnsi="Times New Roman"/>
          <w:color w:val="000000" w:themeColor="text1"/>
          <w:sz w:val="28"/>
          <w:szCs w:val="28"/>
        </w:rPr>
      </w:pPr>
      <w:r>
        <w:rPr>
          <w:rFonts w:ascii="Times New Roman" w:hAnsi="Times New Roman"/>
          <w:sz w:val="28"/>
          <w:szCs w:val="28"/>
        </w:rPr>
        <w:t>На «Чертеже</w:t>
      </w:r>
      <w:r w:rsidRPr="00EF195D">
        <w:rPr>
          <w:rFonts w:ascii="Times New Roman" w:hAnsi="Times New Roman"/>
          <w:sz w:val="28"/>
          <w:szCs w:val="28"/>
        </w:rPr>
        <w:t xml:space="preserve"> межевания территории» в период строительства проектируемого лине</w:t>
      </w:r>
      <w:r>
        <w:rPr>
          <w:rFonts w:ascii="Times New Roman" w:hAnsi="Times New Roman"/>
          <w:sz w:val="28"/>
          <w:szCs w:val="28"/>
        </w:rPr>
        <w:t>йного объекта сети электроснабжения</w:t>
      </w:r>
      <w:r w:rsidRPr="00EF195D">
        <w:rPr>
          <w:rFonts w:ascii="Times New Roman" w:hAnsi="Times New Roman"/>
          <w:sz w:val="28"/>
          <w:szCs w:val="28"/>
        </w:rPr>
        <w:t xml:space="preserve"> предусматривается выделение земельных участков и частей земельных участков в границах коридора (полосы отвода) проектируемой сети. Ширина коридора составляет</w:t>
      </w:r>
      <w:r>
        <w:rPr>
          <w:rFonts w:ascii="Times New Roman" w:hAnsi="Times New Roman"/>
          <w:sz w:val="28"/>
          <w:szCs w:val="28"/>
        </w:rPr>
        <w:t xml:space="preserve"> 50</w:t>
      </w:r>
      <w:r w:rsidRPr="00EF195D">
        <w:rPr>
          <w:rFonts w:ascii="Times New Roman" w:hAnsi="Times New Roman"/>
          <w:color w:val="000000" w:themeColor="text1"/>
          <w:sz w:val="28"/>
          <w:szCs w:val="28"/>
        </w:rPr>
        <w:t xml:space="preserve"> метров.</w:t>
      </w:r>
    </w:p>
    <w:p w14:paraId="4DD4BFF4" w14:textId="47BFE376" w:rsidR="007323BD" w:rsidRPr="00D6373F" w:rsidRDefault="007323BD" w:rsidP="007323BD">
      <w:pPr>
        <w:spacing w:after="0"/>
        <w:ind w:firstLine="708"/>
        <w:jc w:val="both"/>
        <w:rPr>
          <w:rFonts w:ascii="Times New Roman" w:hAnsi="Times New Roman"/>
          <w:sz w:val="28"/>
          <w:szCs w:val="28"/>
          <w:highlight w:val="yellow"/>
        </w:rPr>
      </w:pPr>
      <w:r w:rsidRPr="00114C2F">
        <w:rPr>
          <w:rFonts w:ascii="Times New Roman" w:hAnsi="Times New Roman"/>
          <w:sz w:val="28"/>
          <w:szCs w:val="28"/>
        </w:rPr>
        <w:t>В соответствии с перечисленными требованиями, для размещения линейного объекта выделены земельные участки, проходящие по территории кадастрового квартала 66:5</w:t>
      </w:r>
      <w:r>
        <w:rPr>
          <w:rFonts w:ascii="Times New Roman" w:hAnsi="Times New Roman"/>
          <w:sz w:val="28"/>
          <w:szCs w:val="28"/>
        </w:rPr>
        <w:t>3:0105001,</w:t>
      </w:r>
      <w:r w:rsidRPr="00114C2F">
        <w:rPr>
          <w:rFonts w:ascii="Times New Roman" w:hAnsi="Times New Roman"/>
          <w:sz w:val="28"/>
          <w:szCs w:val="28"/>
        </w:rPr>
        <w:t xml:space="preserve"> по части земельных участков с кадастровыми номерами: </w:t>
      </w:r>
      <w:r>
        <w:rPr>
          <w:rFonts w:ascii="Times New Roman" w:hAnsi="Times New Roman"/>
          <w:sz w:val="28"/>
          <w:szCs w:val="28"/>
        </w:rPr>
        <w:t xml:space="preserve">66:53:0000000:3, </w:t>
      </w:r>
      <w:r w:rsidRPr="00084414">
        <w:rPr>
          <w:rFonts w:ascii="Times New Roman" w:hAnsi="Times New Roman"/>
          <w:sz w:val="28"/>
          <w:szCs w:val="28"/>
        </w:rPr>
        <w:t>66:53:0105001:5</w:t>
      </w:r>
      <w:r>
        <w:rPr>
          <w:rFonts w:ascii="Times New Roman" w:hAnsi="Times New Roman"/>
          <w:sz w:val="28"/>
          <w:szCs w:val="28"/>
        </w:rPr>
        <w:t xml:space="preserve">, </w:t>
      </w:r>
      <w:r w:rsidRPr="00084414">
        <w:rPr>
          <w:rFonts w:ascii="Times New Roman" w:hAnsi="Times New Roman"/>
          <w:sz w:val="28"/>
          <w:szCs w:val="28"/>
        </w:rPr>
        <w:t>66:53:0105001:1</w:t>
      </w:r>
      <w:r>
        <w:rPr>
          <w:rFonts w:ascii="Times New Roman" w:hAnsi="Times New Roman"/>
          <w:sz w:val="28"/>
          <w:szCs w:val="28"/>
        </w:rPr>
        <w:t xml:space="preserve">, </w:t>
      </w:r>
      <w:r w:rsidRPr="00084414">
        <w:rPr>
          <w:rFonts w:ascii="Times New Roman" w:hAnsi="Times New Roman"/>
          <w:sz w:val="28"/>
          <w:szCs w:val="28"/>
        </w:rPr>
        <w:t>66:53:01050</w:t>
      </w:r>
      <w:r>
        <w:rPr>
          <w:rFonts w:ascii="Times New Roman" w:hAnsi="Times New Roman"/>
          <w:sz w:val="28"/>
          <w:szCs w:val="28"/>
        </w:rPr>
        <w:t>01:368</w:t>
      </w:r>
      <w:r w:rsidR="008F2302">
        <w:rPr>
          <w:rFonts w:ascii="Times New Roman" w:hAnsi="Times New Roman"/>
          <w:sz w:val="28"/>
          <w:szCs w:val="28"/>
        </w:rPr>
        <w:t>, 66:53:0105001:520</w:t>
      </w:r>
      <w:r>
        <w:rPr>
          <w:rFonts w:ascii="Times New Roman" w:hAnsi="Times New Roman"/>
          <w:sz w:val="28"/>
          <w:szCs w:val="28"/>
        </w:rPr>
        <w:t>.</w:t>
      </w:r>
    </w:p>
    <w:p w14:paraId="75D4D844" w14:textId="77777777" w:rsidR="007323BD" w:rsidRPr="00D6373F" w:rsidRDefault="007323BD" w:rsidP="007323BD">
      <w:pPr>
        <w:spacing w:after="0"/>
        <w:jc w:val="both"/>
        <w:rPr>
          <w:rFonts w:ascii="Times New Roman" w:hAnsi="Times New Roman"/>
          <w:sz w:val="28"/>
          <w:szCs w:val="28"/>
          <w:highlight w:val="yellow"/>
        </w:rPr>
      </w:pPr>
    </w:p>
    <w:p w14:paraId="0179A6BD" w14:textId="77777777" w:rsidR="007323BD" w:rsidRPr="00D6373F" w:rsidRDefault="007323BD" w:rsidP="007323BD">
      <w:pPr>
        <w:spacing w:after="0"/>
        <w:ind w:firstLine="708"/>
        <w:jc w:val="both"/>
        <w:rPr>
          <w:rFonts w:ascii="Times New Roman" w:hAnsi="Times New Roman"/>
          <w:sz w:val="28"/>
          <w:szCs w:val="28"/>
          <w:highlight w:val="yellow"/>
        </w:rPr>
      </w:pPr>
      <w:r w:rsidRPr="00803536">
        <w:rPr>
          <w:rFonts w:ascii="Times New Roman" w:hAnsi="Times New Roman"/>
          <w:sz w:val="28"/>
          <w:szCs w:val="28"/>
        </w:rPr>
        <w:t>После оконч</w:t>
      </w:r>
      <w:r>
        <w:rPr>
          <w:rFonts w:ascii="Times New Roman" w:hAnsi="Times New Roman"/>
          <w:sz w:val="28"/>
          <w:szCs w:val="28"/>
        </w:rPr>
        <w:t>ания строительства проектируемой ВЛ</w:t>
      </w:r>
      <w:r w:rsidRPr="00803536">
        <w:rPr>
          <w:rFonts w:ascii="Times New Roman" w:hAnsi="Times New Roman"/>
          <w:sz w:val="28"/>
          <w:szCs w:val="28"/>
        </w:rPr>
        <w:t xml:space="preserve"> для его последующей эксплуатации и ремонта вместо образованных земельных </w:t>
      </w:r>
      <w:r w:rsidRPr="00803536">
        <w:rPr>
          <w:rFonts w:ascii="Times New Roman" w:hAnsi="Times New Roman"/>
          <w:sz w:val="28"/>
          <w:szCs w:val="28"/>
        </w:rPr>
        <w:lastRenderedPageBreak/>
        <w:t xml:space="preserve">участков устанавливается зона </w:t>
      </w:r>
      <w:r w:rsidRPr="00D84D17">
        <w:rPr>
          <w:rFonts w:ascii="Times New Roman" w:hAnsi="Times New Roman"/>
          <w:sz w:val="28"/>
          <w:szCs w:val="28"/>
        </w:rPr>
        <w:t>с особыми условиями использования территории - охранная зона газопровода, которая представляет собой полосу вдол</w:t>
      </w:r>
      <w:r>
        <w:rPr>
          <w:rFonts w:ascii="Times New Roman" w:hAnsi="Times New Roman"/>
          <w:sz w:val="28"/>
          <w:szCs w:val="28"/>
        </w:rPr>
        <w:t>ь ВЛ шириной 50</w:t>
      </w:r>
      <w:r w:rsidRPr="00D84D17">
        <w:rPr>
          <w:rFonts w:ascii="Times New Roman" w:hAnsi="Times New Roman"/>
          <w:sz w:val="28"/>
          <w:szCs w:val="28"/>
        </w:rPr>
        <w:t xml:space="preserve"> мет</w:t>
      </w:r>
      <w:r>
        <w:rPr>
          <w:rFonts w:ascii="Times New Roman" w:hAnsi="Times New Roman"/>
          <w:sz w:val="28"/>
          <w:szCs w:val="28"/>
        </w:rPr>
        <w:t>ров</w:t>
      </w:r>
      <w:r w:rsidRPr="00D84D17">
        <w:rPr>
          <w:rFonts w:ascii="Times New Roman" w:hAnsi="Times New Roman"/>
          <w:sz w:val="28"/>
          <w:szCs w:val="28"/>
        </w:rPr>
        <w:t>, которая отражена на «Схеме границ зон с особыми условиями использования территорий».</w:t>
      </w:r>
    </w:p>
    <w:p w14:paraId="32FE41DB" w14:textId="77777777" w:rsidR="007323BD" w:rsidRPr="00803536" w:rsidRDefault="007323BD" w:rsidP="007323BD">
      <w:pPr>
        <w:pStyle w:val="af3"/>
        <w:tabs>
          <w:tab w:val="left" w:pos="709"/>
        </w:tabs>
        <w:spacing w:after="0"/>
        <w:jc w:val="both"/>
        <w:rPr>
          <w:rFonts w:ascii="Times New Roman" w:hAnsi="Times New Roman"/>
          <w:sz w:val="28"/>
          <w:szCs w:val="28"/>
        </w:rPr>
      </w:pPr>
      <w:r w:rsidRPr="00803536">
        <w:rPr>
          <w:rFonts w:ascii="Times New Roman" w:hAnsi="Times New Roman"/>
          <w:color w:val="FF0000"/>
          <w:sz w:val="28"/>
          <w:szCs w:val="28"/>
        </w:rPr>
        <w:tab/>
      </w:r>
      <w:r>
        <w:rPr>
          <w:rFonts w:ascii="Times New Roman" w:hAnsi="Times New Roman"/>
          <w:sz w:val="28"/>
          <w:szCs w:val="28"/>
        </w:rPr>
        <w:t>Проектом межевания определяе</w:t>
      </w:r>
      <w:r w:rsidRPr="00803536">
        <w:rPr>
          <w:rFonts w:ascii="Times New Roman" w:hAnsi="Times New Roman"/>
          <w:sz w:val="28"/>
          <w:szCs w:val="28"/>
        </w:rPr>
        <w:t>тся площадь и границы образуемых земельных участков и частей земельных участков.</w:t>
      </w:r>
    </w:p>
    <w:p w14:paraId="5F3133F1" w14:textId="77777777" w:rsidR="007323BD" w:rsidRPr="00FC617F" w:rsidRDefault="007323BD" w:rsidP="007323BD">
      <w:pPr>
        <w:spacing w:after="0"/>
        <w:ind w:firstLine="709"/>
        <w:jc w:val="both"/>
        <w:rPr>
          <w:rFonts w:ascii="Times New Roman" w:hAnsi="Times New Roman"/>
          <w:color w:val="000000" w:themeColor="text1"/>
          <w:sz w:val="28"/>
        </w:rPr>
      </w:pPr>
      <w:r w:rsidRPr="00803536">
        <w:rPr>
          <w:rFonts w:ascii="Times New Roman" w:hAnsi="Times New Roman"/>
          <w:sz w:val="28"/>
          <w:szCs w:val="28"/>
        </w:rPr>
        <w:t>Границы образуемых земельных участков устанавливаются по границам смежных земельных участков и границам благоустройства, сложившегося за годы эксплуатации данной территории</w:t>
      </w:r>
      <w:r w:rsidRPr="00803536">
        <w:rPr>
          <w:rFonts w:ascii="Times New Roman" w:hAnsi="Times New Roman"/>
          <w:color w:val="000000" w:themeColor="text1"/>
          <w:sz w:val="28"/>
          <w:szCs w:val="28"/>
        </w:rPr>
        <w:t>.</w:t>
      </w:r>
      <w:r w:rsidRPr="00803536">
        <w:rPr>
          <w:rFonts w:ascii="Times New Roman" w:hAnsi="Times New Roman"/>
          <w:noProof/>
          <w:color w:val="000000" w:themeColor="text1"/>
          <w:sz w:val="28"/>
          <w:szCs w:val="28"/>
          <w:lang w:eastAsia="ru-RU"/>
        </w:rPr>
        <mc:AlternateContent>
          <mc:Choice Requires="wps">
            <w:drawing>
              <wp:anchor distT="0" distB="0" distL="114300" distR="114300" simplePos="0" relativeHeight="251663360" behindDoc="0" locked="0" layoutInCell="1" allowOverlap="1" wp14:anchorId="5B51144E" wp14:editId="5084D538">
                <wp:simplePos x="0" y="0"/>
                <wp:positionH relativeFrom="column">
                  <wp:posOffset>6090920</wp:posOffset>
                </wp:positionH>
                <wp:positionV relativeFrom="paragraph">
                  <wp:posOffset>8034655</wp:posOffset>
                </wp:positionV>
                <wp:extent cx="473710" cy="259080"/>
                <wp:effectExtent l="0" t="0" r="0" b="762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1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C36E4" w14:textId="77777777" w:rsidR="00B33701" w:rsidRPr="0065553A" w:rsidRDefault="00B33701" w:rsidP="007323BD">
                            <w:pPr>
                              <w:jc w:val="cente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51144E" id="_x0000_t202" coordsize="21600,21600" o:spt="202" path="m,l,21600r21600,l21600,xe">
                <v:stroke joinstyle="miter"/>
                <v:path gradientshapeok="t" o:connecttype="rect"/>
              </v:shapetype>
              <v:shape id="Надпись 3" o:spid="_x0000_s1026" type="#_x0000_t202" style="position:absolute;left:0;text-align:left;margin-left:479.6pt;margin-top:632.65pt;width:37.3pt;height:2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" filled="f" stroked="f">
                <v:textbox>
                  <w:txbxContent>
                    <w:p w14:paraId="732C36E4" w14:textId="77777777" w:rsidR="00B33701" w:rsidRPr="0065553A" w:rsidRDefault="00B33701" w:rsidP="007323BD">
                      <w:pPr>
                        <w:jc w:val="center"/>
                        <w:rPr>
                          <w:rFonts w:ascii="Times New Roman" w:hAnsi="Times New Roman"/>
                          <w:sz w:val="20"/>
                          <w:szCs w:val="20"/>
                        </w:rPr>
                      </w:pPr>
                    </w:p>
                  </w:txbxContent>
                </v:textbox>
              </v:shape>
            </w:pict>
          </mc:Fallback>
        </mc:AlternateContent>
      </w:r>
      <w:r w:rsidRPr="00803536">
        <w:rPr>
          <w:rFonts w:ascii="Times New Roman" w:hAnsi="Times New Roman"/>
          <w:color w:val="000000" w:themeColor="text1"/>
          <w:sz w:val="28"/>
          <w:szCs w:val="28"/>
        </w:rPr>
        <w:t xml:space="preserve"> Сведения о земельных участках, образуем</w:t>
      </w:r>
      <w:r>
        <w:rPr>
          <w:rFonts w:ascii="Times New Roman" w:hAnsi="Times New Roman"/>
          <w:color w:val="000000" w:themeColor="text1"/>
          <w:sz w:val="28"/>
          <w:szCs w:val="28"/>
        </w:rPr>
        <w:t xml:space="preserve">ых из земель лесного фонда и земель промышленности, </w:t>
      </w:r>
      <w:r w:rsidRPr="00DB467D">
        <w:rPr>
          <w:rFonts w:ascii="Times New Roman" w:hAnsi="Times New Roman"/>
          <w:color w:val="000000"/>
          <w:sz w:val="28"/>
          <w:szCs w:val="28"/>
          <w:shd w:val="clear" w:color="auto" w:fill="FFFFFF"/>
        </w:rPr>
        <w:t>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03536">
        <w:rPr>
          <w:rFonts w:ascii="Times New Roman" w:hAnsi="Times New Roman"/>
          <w:color w:val="000000" w:themeColor="text1"/>
          <w:sz w:val="28"/>
          <w:szCs w:val="28"/>
        </w:rPr>
        <w:t xml:space="preserve"> отражены на чертеже «Чертеж </w:t>
      </w:r>
      <w:r w:rsidRPr="00FC617F">
        <w:rPr>
          <w:rFonts w:ascii="Times New Roman" w:hAnsi="Times New Roman"/>
          <w:color w:val="000000" w:themeColor="text1"/>
          <w:sz w:val="28"/>
          <w:szCs w:val="28"/>
        </w:rPr>
        <w:t>межевания территории»</w:t>
      </w:r>
      <w:r w:rsidRPr="00FC617F">
        <w:rPr>
          <w:rFonts w:ascii="Times New Roman" w:hAnsi="Times New Roman"/>
          <w:color w:val="000000" w:themeColor="text1"/>
          <w:sz w:val="28"/>
        </w:rPr>
        <w:t xml:space="preserve">. </w:t>
      </w:r>
    </w:p>
    <w:p w14:paraId="7DA29188" w14:textId="77777777" w:rsidR="007323BD" w:rsidRPr="00FC617F" w:rsidRDefault="007323BD" w:rsidP="007323BD">
      <w:pPr>
        <w:spacing w:after="0"/>
        <w:ind w:firstLine="708"/>
        <w:jc w:val="both"/>
        <w:rPr>
          <w:rFonts w:ascii="Times New Roman" w:hAnsi="Times New Roman"/>
          <w:color w:val="000000" w:themeColor="text1"/>
          <w:sz w:val="28"/>
          <w:szCs w:val="28"/>
        </w:rPr>
      </w:pPr>
      <w:r w:rsidRPr="00FC617F">
        <w:rPr>
          <w:rFonts w:ascii="Times New Roman" w:hAnsi="Times New Roman"/>
          <w:color w:val="000000" w:themeColor="text1"/>
          <w:sz w:val="28"/>
          <w:szCs w:val="28"/>
        </w:rPr>
        <w:t>Проектом межевания предусмотрено:</w:t>
      </w:r>
    </w:p>
    <w:p w14:paraId="60B602FE" w14:textId="3647F375" w:rsidR="007323BD" w:rsidRPr="00FC617F" w:rsidRDefault="007323BD" w:rsidP="007323BD">
      <w:pPr>
        <w:pStyle w:val="a8"/>
        <w:numPr>
          <w:ilvl w:val="0"/>
          <w:numId w:val="8"/>
        </w:numPr>
        <w:spacing w:after="0"/>
        <w:ind w:left="0" w:firstLine="0"/>
        <w:jc w:val="both"/>
        <w:rPr>
          <w:rFonts w:ascii="Times New Roman" w:hAnsi="Times New Roman"/>
          <w:sz w:val="28"/>
          <w:szCs w:val="28"/>
        </w:rPr>
      </w:pPr>
      <w:r w:rsidRPr="00FC617F">
        <w:rPr>
          <w:rFonts w:ascii="Times New Roman" w:hAnsi="Times New Roman"/>
          <w:sz w:val="28"/>
          <w:szCs w:val="28"/>
        </w:rPr>
        <w:t>Образование частей земельных</w:t>
      </w:r>
      <w:r w:rsidR="0087613E">
        <w:rPr>
          <w:rFonts w:ascii="Times New Roman" w:hAnsi="Times New Roman"/>
          <w:sz w:val="28"/>
          <w:szCs w:val="28"/>
        </w:rPr>
        <w:t xml:space="preserve"> участков </w:t>
      </w:r>
      <w:r w:rsidRPr="00FC617F">
        <w:rPr>
          <w:rFonts w:ascii="Times New Roman" w:hAnsi="Times New Roman"/>
          <w:sz w:val="28"/>
          <w:szCs w:val="28"/>
        </w:rPr>
        <w:t xml:space="preserve">с кадастровыми номерами: </w:t>
      </w:r>
      <w:r>
        <w:rPr>
          <w:rFonts w:ascii="Times New Roman" w:hAnsi="Times New Roman"/>
          <w:sz w:val="28"/>
          <w:szCs w:val="28"/>
        </w:rPr>
        <w:t xml:space="preserve">66:53:0000000:3, </w:t>
      </w:r>
      <w:r w:rsidRPr="00084414">
        <w:rPr>
          <w:rFonts w:ascii="Times New Roman" w:hAnsi="Times New Roman"/>
          <w:sz w:val="28"/>
          <w:szCs w:val="28"/>
        </w:rPr>
        <w:t>66:53:0105001:5</w:t>
      </w:r>
      <w:r>
        <w:rPr>
          <w:rFonts w:ascii="Times New Roman" w:hAnsi="Times New Roman"/>
          <w:sz w:val="28"/>
          <w:szCs w:val="28"/>
        </w:rPr>
        <w:t xml:space="preserve">, </w:t>
      </w:r>
      <w:r w:rsidRPr="00084414">
        <w:rPr>
          <w:rFonts w:ascii="Times New Roman" w:hAnsi="Times New Roman"/>
          <w:sz w:val="28"/>
          <w:szCs w:val="28"/>
        </w:rPr>
        <w:t>66:53:0105001:1</w:t>
      </w:r>
      <w:r>
        <w:rPr>
          <w:rFonts w:ascii="Times New Roman" w:hAnsi="Times New Roman"/>
          <w:sz w:val="28"/>
          <w:szCs w:val="28"/>
        </w:rPr>
        <w:t xml:space="preserve">, </w:t>
      </w:r>
      <w:r w:rsidRPr="00084414">
        <w:rPr>
          <w:rFonts w:ascii="Times New Roman" w:hAnsi="Times New Roman"/>
          <w:sz w:val="28"/>
          <w:szCs w:val="28"/>
        </w:rPr>
        <w:t>66:53:01050</w:t>
      </w:r>
      <w:r>
        <w:rPr>
          <w:rFonts w:ascii="Times New Roman" w:hAnsi="Times New Roman"/>
          <w:sz w:val="28"/>
          <w:szCs w:val="28"/>
        </w:rPr>
        <w:t>01:368</w:t>
      </w:r>
      <w:r w:rsidR="008F2302">
        <w:rPr>
          <w:rFonts w:ascii="Times New Roman" w:hAnsi="Times New Roman"/>
          <w:sz w:val="28"/>
          <w:szCs w:val="28"/>
        </w:rPr>
        <w:t>,</w:t>
      </w:r>
      <w:r w:rsidR="008F2302" w:rsidRPr="008F2302">
        <w:rPr>
          <w:rFonts w:ascii="Times New Roman" w:hAnsi="Times New Roman"/>
          <w:sz w:val="28"/>
          <w:szCs w:val="28"/>
        </w:rPr>
        <w:t xml:space="preserve"> </w:t>
      </w:r>
      <w:r w:rsidR="008F2302">
        <w:rPr>
          <w:rFonts w:ascii="Times New Roman" w:hAnsi="Times New Roman"/>
          <w:sz w:val="28"/>
          <w:szCs w:val="28"/>
        </w:rPr>
        <w:t>66:53:0105001:520</w:t>
      </w:r>
      <w:r w:rsidRPr="00FC617F">
        <w:rPr>
          <w:rFonts w:ascii="Times New Roman" w:hAnsi="Times New Roman"/>
          <w:sz w:val="28"/>
          <w:szCs w:val="28"/>
        </w:rPr>
        <w:t>.</w:t>
      </w:r>
    </w:p>
    <w:p w14:paraId="7D355AF6" w14:textId="77777777" w:rsidR="000C67AD" w:rsidRDefault="007323BD" w:rsidP="000C67AD">
      <w:pPr>
        <w:pStyle w:val="a8"/>
        <w:numPr>
          <w:ilvl w:val="0"/>
          <w:numId w:val="8"/>
        </w:numPr>
        <w:spacing w:after="0"/>
        <w:ind w:left="0" w:firstLine="0"/>
        <w:jc w:val="both"/>
        <w:rPr>
          <w:rFonts w:ascii="Times New Roman" w:hAnsi="Times New Roman"/>
          <w:sz w:val="28"/>
          <w:szCs w:val="28"/>
        </w:rPr>
      </w:pPr>
      <w:r w:rsidRPr="00BC4EB7">
        <w:rPr>
          <w:rFonts w:ascii="Times New Roman" w:hAnsi="Times New Roman"/>
          <w:sz w:val="28"/>
          <w:szCs w:val="28"/>
        </w:rPr>
        <w:t xml:space="preserve">Образование земельного участка из земель, находящихся в </w:t>
      </w:r>
      <w:r w:rsidRPr="00466EEB">
        <w:rPr>
          <w:rFonts w:ascii="Times New Roman" w:hAnsi="Times New Roman"/>
          <w:sz w:val="28"/>
          <w:szCs w:val="28"/>
        </w:rPr>
        <w:t>государственной или муниципальной собственности в грани</w:t>
      </w:r>
      <w:r>
        <w:rPr>
          <w:rFonts w:ascii="Times New Roman" w:hAnsi="Times New Roman"/>
          <w:sz w:val="28"/>
          <w:szCs w:val="28"/>
        </w:rPr>
        <w:t>цах кадастровых кварталов: 66:</w:t>
      </w:r>
      <w:r w:rsidRPr="00466EEB">
        <w:rPr>
          <w:rFonts w:ascii="Times New Roman" w:hAnsi="Times New Roman"/>
          <w:sz w:val="28"/>
          <w:szCs w:val="28"/>
        </w:rPr>
        <w:t>5</w:t>
      </w:r>
      <w:r>
        <w:rPr>
          <w:rFonts w:ascii="Times New Roman" w:hAnsi="Times New Roman"/>
          <w:sz w:val="28"/>
          <w:szCs w:val="28"/>
        </w:rPr>
        <w:t>3</w:t>
      </w:r>
      <w:r w:rsidRPr="00466EEB">
        <w:rPr>
          <w:rFonts w:ascii="Times New Roman" w:hAnsi="Times New Roman"/>
          <w:sz w:val="28"/>
          <w:szCs w:val="28"/>
        </w:rPr>
        <w:t>:</w:t>
      </w:r>
      <w:r>
        <w:rPr>
          <w:rFonts w:ascii="Times New Roman" w:hAnsi="Times New Roman"/>
          <w:sz w:val="28"/>
          <w:szCs w:val="28"/>
        </w:rPr>
        <w:t>0105001</w:t>
      </w:r>
      <w:r w:rsidRPr="00466EEB">
        <w:rPr>
          <w:rFonts w:ascii="Times New Roman" w:hAnsi="Times New Roman"/>
          <w:sz w:val="28"/>
          <w:szCs w:val="28"/>
        </w:rPr>
        <w:t>.</w:t>
      </w:r>
    </w:p>
    <w:p w14:paraId="3D2F9118" w14:textId="77777777" w:rsidR="000C67AD" w:rsidRDefault="000C67AD" w:rsidP="000C67AD">
      <w:pPr>
        <w:pStyle w:val="a8"/>
        <w:spacing w:after="0"/>
        <w:ind w:left="0"/>
        <w:jc w:val="both"/>
        <w:rPr>
          <w:rFonts w:ascii="Times New Roman" w:hAnsi="Times New Roman"/>
          <w:sz w:val="28"/>
          <w:szCs w:val="28"/>
        </w:rPr>
      </w:pPr>
    </w:p>
    <w:p w14:paraId="44A4DC8E" w14:textId="02EF9B90" w:rsidR="00A22B3B" w:rsidRPr="000C67AD" w:rsidRDefault="00A22B3B" w:rsidP="000C67AD">
      <w:pPr>
        <w:pStyle w:val="a8"/>
        <w:spacing w:after="0"/>
        <w:ind w:left="0"/>
        <w:jc w:val="both"/>
        <w:rPr>
          <w:rFonts w:ascii="Times New Roman" w:hAnsi="Times New Roman"/>
          <w:sz w:val="28"/>
          <w:szCs w:val="28"/>
        </w:rPr>
      </w:pPr>
      <w:r w:rsidRPr="000C67AD">
        <w:rPr>
          <w:rFonts w:ascii="Times New Roman" w:hAnsi="Times New Roman"/>
          <w:sz w:val="28"/>
          <w:szCs w:val="28"/>
        </w:rPr>
        <w:t>Земельные участки, а также их площадь и иные сведения на период строительства представлены в таблице 3.</w:t>
      </w:r>
    </w:p>
    <w:p w14:paraId="0B856886" w14:textId="77777777" w:rsidR="00A22B3B" w:rsidRDefault="00A22B3B" w:rsidP="00A22B3B">
      <w:pPr>
        <w:pStyle w:val="a8"/>
        <w:spacing w:after="0"/>
        <w:ind w:left="0"/>
        <w:jc w:val="both"/>
        <w:rPr>
          <w:rFonts w:ascii="Times New Roman" w:hAnsi="Times New Roman"/>
          <w:sz w:val="28"/>
          <w:szCs w:val="28"/>
        </w:rPr>
      </w:pPr>
    </w:p>
    <w:p w14:paraId="5EE3F2EE" w14:textId="45AEBA9D" w:rsidR="00A22B3B" w:rsidRDefault="00A22B3B" w:rsidP="00A22B3B">
      <w:pPr>
        <w:pStyle w:val="a8"/>
        <w:spacing w:after="0"/>
        <w:ind w:left="0"/>
        <w:jc w:val="both"/>
        <w:rPr>
          <w:rFonts w:ascii="Times New Roman" w:hAnsi="Times New Roman"/>
          <w:sz w:val="28"/>
          <w:szCs w:val="28"/>
        </w:rPr>
      </w:pPr>
      <w:r>
        <w:rPr>
          <w:rFonts w:ascii="Times New Roman" w:hAnsi="Times New Roman"/>
          <w:sz w:val="28"/>
          <w:szCs w:val="28"/>
        </w:rPr>
        <w:t>Данным проектом межевания образование земельных участков, которые будут отнесены к территориям общего пользования или имуществу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 не предусмотрено.</w:t>
      </w:r>
    </w:p>
    <w:p w14:paraId="36D5DDE7" w14:textId="77777777" w:rsidR="00A22B3B" w:rsidRDefault="00A22B3B" w:rsidP="00A22B3B">
      <w:pPr>
        <w:pStyle w:val="a8"/>
        <w:spacing w:after="0"/>
        <w:ind w:left="0"/>
        <w:jc w:val="both"/>
        <w:rPr>
          <w:rFonts w:ascii="Times New Roman" w:hAnsi="Times New Roman"/>
          <w:sz w:val="28"/>
          <w:szCs w:val="28"/>
        </w:rPr>
      </w:pPr>
    </w:p>
    <w:p w14:paraId="1351494C" w14:textId="77777777" w:rsidR="00EC43AE" w:rsidRPr="00D6373F" w:rsidRDefault="00EC43AE" w:rsidP="0021133A">
      <w:pPr>
        <w:spacing w:after="0"/>
        <w:jc w:val="center"/>
        <w:rPr>
          <w:rFonts w:ascii="Times New Roman" w:hAnsi="Times New Roman"/>
          <w:b/>
          <w:sz w:val="28"/>
          <w:szCs w:val="28"/>
          <w:highlight w:val="yellow"/>
        </w:rPr>
      </w:pPr>
    </w:p>
    <w:p w14:paraId="1322ED0E" w14:textId="77777777" w:rsidR="00EC43AE" w:rsidRPr="00D6373F" w:rsidRDefault="00EC43AE" w:rsidP="00DF6888">
      <w:pPr>
        <w:pStyle w:val="1"/>
        <w:spacing w:before="240" w:after="0" w:line="259" w:lineRule="auto"/>
        <w:jc w:val="left"/>
        <w:rPr>
          <w:rFonts w:cs="Times New Roman"/>
          <w:color w:val="000000" w:themeColor="text1"/>
          <w:sz w:val="28"/>
          <w:highlight w:val="yellow"/>
        </w:rPr>
        <w:sectPr w:rsidR="00EC43AE" w:rsidRPr="00D6373F" w:rsidSect="001247E3">
          <w:pgSz w:w="11906" w:h="16838"/>
          <w:pgMar w:top="851" w:right="851" w:bottom="851" w:left="1701" w:header="709" w:footer="709" w:gutter="0"/>
          <w:pgNumType w:start="2"/>
          <w:cols w:space="708"/>
          <w:docGrid w:linePitch="360"/>
        </w:sectPr>
      </w:pPr>
      <w:bookmarkStart w:id="13" w:name="_Toc489860456"/>
      <w:bookmarkStart w:id="14" w:name="_Toc493593590"/>
    </w:p>
    <w:bookmarkEnd w:id="13"/>
    <w:bookmarkEnd w:id="14"/>
    <w:p w14:paraId="3DECDDEB" w14:textId="77777777" w:rsidR="00EC43AE" w:rsidRPr="000F743C" w:rsidRDefault="00051EBC" w:rsidP="000F743C">
      <w:pPr>
        <w:spacing w:after="0"/>
        <w:jc w:val="center"/>
        <w:rPr>
          <w:rFonts w:ascii="Times New Roman" w:hAnsi="Times New Roman"/>
          <w:b/>
          <w:sz w:val="28"/>
          <w:szCs w:val="28"/>
        </w:rPr>
      </w:pPr>
      <w:r w:rsidRPr="000F743C">
        <w:rPr>
          <w:rFonts w:ascii="Times New Roman" w:hAnsi="Times New Roman"/>
          <w:b/>
          <w:sz w:val="28"/>
          <w:szCs w:val="28"/>
        </w:rPr>
        <w:lastRenderedPageBreak/>
        <w:t>Сведения о</w:t>
      </w:r>
      <w:r w:rsidR="00CD0D53" w:rsidRPr="000F743C">
        <w:rPr>
          <w:rFonts w:ascii="Times New Roman" w:hAnsi="Times New Roman"/>
          <w:b/>
          <w:sz w:val="28"/>
          <w:szCs w:val="28"/>
        </w:rPr>
        <w:t xml:space="preserve"> существующих земельных участках</w:t>
      </w:r>
    </w:p>
    <w:p w14:paraId="430A642D" w14:textId="3853BACA" w:rsidR="00EC43AE" w:rsidRPr="008D1DA7" w:rsidRDefault="000C67AD" w:rsidP="001C2FD9">
      <w:pPr>
        <w:jc w:val="right"/>
        <w:rPr>
          <w:rFonts w:ascii="Times New Roman" w:hAnsi="Times New Roman"/>
          <w:sz w:val="28"/>
          <w:szCs w:val="28"/>
        </w:rPr>
      </w:pPr>
      <w:r>
        <w:rPr>
          <w:rFonts w:ascii="Times New Roman" w:hAnsi="Times New Roman"/>
          <w:sz w:val="28"/>
          <w:szCs w:val="28"/>
        </w:rPr>
        <w:t>Таблица 2</w:t>
      </w:r>
    </w:p>
    <w:tbl>
      <w:tblPr>
        <w:tblStyle w:val="aa"/>
        <w:tblW w:w="14312" w:type="dxa"/>
        <w:jc w:val="center"/>
        <w:tblLayout w:type="fixed"/>
        <w:tblLook w:val="04A0" w:firstRow="1" w:lastRow="0" w:firstColumn="1" w:lastColumn="0" w:noHBand="0" w:noVBand="1"/>
      </w:tblPr>
      <w:tblGrid>
        <w:gridCol w:w="562"/>
        <w:gridCol w:w="2127"/>
        <w:gridCol w:w="2268"/>
        <w:gridCol w:w="2551"/>
        <w:gridCol w:w="1985"/>
        <w:gridCol w:w="1559"/>
        <w:gridCol w:w="1843"/>
        <w:gridCol w:w="1417"/>
      </w:tblGrid>
      <w:tr w:rsidR="00014653" w:rsidRPr="00D6373F" w14:paraId="58D52AF4" w14:textId="77777777" w:rsidTr="00F871E9">
        <w:trPr>
          <w:jc w:val="center"/>
        </w:trPr>
        <w:tc>
          <w:tcPr>
            <w:tcW w:w="562" w:type="dxa"/>
            <w:vAlign w:val="center"/>
          </w:tcPr>
          <w:p w14:paraId="00B1EA18" w14:textId="77777777"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 п/п</w:t>
            </w:r>
          </w:p>
        </w:tc>
        <w:tc>
          <w:tcPr>
            <w:tcW w:w="2127" w:type="dxa"/>
            <w:vAlign w:val="center"/>
          </w:tcPr>
          <w:p w14:paraId="446E42BB" w14:textId="77777777"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Кадастровый номер земельного участка/условный номер участка</w:t>
            </w:r>
          </w:p>
        </w:tc>
        <w:tc>
          <w:tcPr>
            <w:tcW w:w="2268" w:type="dxa"/>
            <w:vAlign w:val="center"/>
          </w:tcPr>
          <w:p w14:paraId="5502D99F" w14:textId="77777777"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Местоположение</w:t>
            </w:r>
          </w:p>
        </w:tc>
        <w:tc>
          <w:tcPr>
            <w:tcW w:w="2551" w:type="dxa"/>
            <w:vAlign w:val="center"/>
          </w:tcPr>
          <w:p w14:paraId="69639E52" w14:textId="77777777"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Категория земель</w:t>
            </w:r>
          </w:p>
        </w:tc>
        <w:tc>
          <w:tcPr>
            <w:tcW w:w="1985" w:type="dxa"/>
            <w:vAlign w:val="center"/>
          </w:tcPr>
          <w:p w14:paraId="7E17A192" w14:textId="77777777" w:rsidR="00EC1185" w:rsidRDefault="00EC1185" w:rsidP="006950ED">
            <w:pPr>
              <w:pStyle w:val="a8"/>
              <w:spacing w:after="0" w:line="240" w:lineRule="auto"/>
              <w:ind w:left="0"/>
              <w:jc w:val="center"/>
              <w:rPr>
                <w:rFonts w:ascii="Times New Roman" w:hAnsi="Times New Roman"/>
                <w:b/>
                <w:sz w:val="20"/>
                <w:szCs w:val="20"/>
              </w:rPr>
            </w:pPr>
            <w:r>
              <w:rPr>
                <w:rFonts w:ascii="Times New Roman" w:hAnsi="Times New Roman"/>
                <w:b/>
                <w:sz w:val="20"/>
                <w:szCs w:val="20"/>
              </w:rPr>
              <w:t>Разрешенное использование</w:t>
            </w:r>
          </w:p>
          <w:p w14:paraId="610CD555" w14:textId="61330A1B"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(в соответствии с классификатором)</w:t>
            </w:r>
          </w:p>
        </w:tc>
        <w:tc>
          <w:tcPr>
            <w:tcW w:w="1559" w:type="dxa"/>
            <w:vAlign w:val="center"/>
          </w:tcPr>
          <w:p w14:paraId="070D0FF6" w14:textId="5A76043E"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 xml:space="preserve">Вид права </w:t>
            </w:r>
          </w:p>
        </w:tc>
        <w:tc>
          <w:tcPr>
            <w:tcW w:w="1843" w:type="dxa"/>
            <w:vAlign w:val="center"/>
          </w:tcPr>
          <w:p w14:paraId="35A9E193" w14:textId="7C8DA998"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Правообладатель</w:t>
            </w:r>
          </w:p>
        </w:tc>
        <w:tc>
          <w:tcPr>
            <w:tcW w:w="1417" w:type="dxa"/>
            <w:vAlign w:val="center"/>
          </w:tcPr>
          <w:p w14:paraId="446103A2" w14:textId="2803D25C" w:rsidR="00014653" w:rsidRPr="006950ED" w:rsidRDefault="00014653" w:rsidP="006950ED">
            <w:pPr>
              <w:pStyle w:val="a8"/>
              <w:spacing w:after="0" w:line="240" w:lineRule="auto"/>
              <w:ind w:left="0"/>
              <w:jc w:val="center"/>
              <w:rPr>
                <w:rFonts w:ascii="Times New Roman" w:hAnsi="Times New Roman"/>
                <w:b/>
                <w:sz w:val="20"/>
                <w:szCs w:val="20"/>
              </w:rPr>
            </w:pPr>
            <w:r w:rsidRPr="006950ED">
              <w:rPr>
                <w:rFonts w:ascii="Times New Roman" w:hAnsi="Times New Roman"/>
                <w:b/>
                <w:sz w:val="20"/>
                <w:szCs w:val="20"/>
              </w:rPr>
              <w:t>Площадь, кв. м</w:t>
            </w:r>
          </w:p>
        </w:tc>
      </w:tr>
      <w:tr w:rsidR="00F871E9" w:rsidRPr="00207EA4" w14:paraId="50F8891C" w14:textId="77777777" w:rsidTr="00F871E9">
        <w:trPr>
          <w:trHeight w:val="700"/>
          <w:jc w:val="center"/>
        </w:trPr>
        <w:tc>
          <w:tcPr>
            <w:tcW w:w="562" w:type="dxa"/>
            <w:vAlign w:val="center"/>
          </w:tcPr>
          <w:p w14:paraId="04DDA8F6" w14:textId="6B9E503A" w:rsidR="00F871E9" w:rsidRPr="00F871E9" w:rsidRDefault="00F871E9" w:rsidP="006950ED">
            <w:pPr>
              <w:pStyle w:val="a8"/>
              <w:spacing w:after="0" w:line="240" w:lineRule="auto"/>
              <w:ind w:left="0"/>
              <w:jc w:val="center"/>
              <w:rPr>
                <w:rFonts w:ascii="Times New Roman" w:hAnsi="Times New Roman"/>
                <w:sz w:val="20"/>
                <w:szCs w:val="20"/>
              </w:rPr>
            </w:pPr>
            <w:r w:rsidRPr="00F871E9">
              <w:rPr>
                <w:rFonts w:ascii="Times New Roman" w:hAnsi="Times New Roman"/>
                <w:sz w:val="20"/>
                <w:szCs w:val="20"/>
              </w:rPr>
              <w:t>1</w:t>
            </w:r>
          </w:p>
        </w:tc>
        <w:tc>
          <w:tcPr>
            <w:tcW w:w="2127" w:type="dxa"/>
            <w:vAlign w:val="center"/>
          </w:tcPr>
          <w:p w14:paraId="46A7A26F" w14:textId="3612E0AB"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sz w:val="20"/>
                <w:szCs w:val="20"/>
              </w:rPr>
              <w:t>66:53:0000000:3</w:t>
            </w:r>
          </w:p>
        </w:tc>
        <w:tc>
          <w:tcPr>
            <w:tcW w:w="2268" w:type="dxa"/>
            <w:vAlign w:val="center"/>
          </w:tcPr>
          <w:p w14:paraId="280F5797" w14:textId="583F191B"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8F9FA"/>
              </w:rPr>
              <w:t>обл. Свердловская, г. Кушва, МО г. Кушва, лесхоз</w:t>
            </w:r>
          </w:p>
        </w:tc>
        <w:tc>
          <w:tcPr>
            <w:tcW w:w="2551" w:type="dxa"/>
            <w:vAlign w:val="center"/>
          </w:tcPr>
          <w:p w14:paraId="6F9FF878" w14:textId="3E07AF1E"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Земли лесного фонда</w:t>
            </w:r>
          </w:p>
        </w:tc>
        <w:tc>
          <w:tcPr>
            <w:tcW w:w="1985" w:type="dxa"/>
            <w:vAlign w:val="center"/>
          </w:tcPr>
          <w:p w14:paraId="5512AE46" w14:textId="43A1B4E3" w:rsidR="00F871E9" w:rsidRPr="00E36CEB" w:rsidRDefault="002E422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д</w:t>
            </w:r>
            <w:r w:rsidR="00F871E9" w:rsidRPr="00E36CEB">
              <w:rPr>
                <w:rFonts w:ascii="Times New Roman" w:hAnsi="Times New Roman"/>
                <w:color w:val="000000"/>
                <w:sz w:val="20"/>
                <w:szCs w:val="20"/>
                <w:shd w:val="clear" w:color="auto" w:fill="FFFFFF"/>
              </w:rPr>
              <w:t>ля целей ведения лесного хозяйства</w:t>
            </w:r>
          </w:p>
        </w:tc>
        <w:tc>
          <w:tcPr>
            <w:tcW w:w="1559" w:type="dxa"/>
            <w:vAlign w:val="center"/>
          </w:tcPr>
          <w:p w14:paraId="3746B71B" w14:textId="6163EF31"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Собственность</w:t>
            </w:r>
          </w:p>
        </w:tc>
        <w:tc>
          <w:tcPr>
            <w:tcW w:w="1843" w:type="dxa"/>
            <w:vAlign w:val="center"/>
          </w:tcPr>
          <w:p w14:paraId="0D7EC68A" w14:textId="6CEB75C6"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Российская Федерация</w:t>
            </w:r>
          </w:p>
        </w:tc>
        <w:tc>
          <w:tcPr>
            <w:tcW w:w="1417" w:type="dxa"/>
            <w:vAlign w:val="center"/>
          </w:tcPr>
          <w:p w14:paraId="48B488FF" w14:textId="01744F82" w:rsidR="00F871E9" w:rsidRPr="00E36CEB" w:rsidRDefault="000C7DB4"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2 144 637 175</w:t>
            </w:r>
          </w:p>
        </w:tc>
      </w:tr>
      <w:tr w:rsidR="00014653" w:rsidRPr="00207EA4" w14:paraId="78995F2D" w14:textId="77777777" w:rsidTr="00F871E9">
        <w:trPr>
          <w:jc w:val="center"/>
        </w:trPr>
        <w:tc>
          <w:tcPr>
            <w:tcW w:w="562" w:type="dxa"/>
            <w:vAlign w:val="center"/>
          </w:tcPr>
          <w:p w14:paraId="69B0D548" w14:textId="77777777" w:rsidR="00014653" w:rsidRPr="00F871E9" w:rsidRDefault="00014653" w:rsidP="006950ED">
            <w:pPr>
              <w:pStyle w:val="a8"/>
              <w:spacing w:after="0" w:line="240" w:lineRule="auto"/>
              <w:ind w:left="0"/>
              <w:jc w:val="center"/>
              <w:rPr>
                <w:rFonts w:ascii="Times New Roman" w:hAnsi="Times New Roman"/>
                <w:sz w:val="20"/>
                <w:szCs w:val="20"/>
              </w:rPr>
            </w:pPr>
            <w:r w:rsidRPr="00F871E9">
              <w:rPr>
                <w:rFonts w:ascii="Times New Roman" w:hAnsi="Times New Roman"/>
                <w:sz w:val="20"/>
                <w:szCs w:val="20"/>
              </w:rPr>
              <w:t>2</w:t>
            </w:r>
          </w:p>
        </w:tc>
        <w:tc>
          <w:tcPr>
            <w:tcW w:w="2127" w:type="dxa"/>
            <w:vAlign w:val="center"/>
          </w:tcPr>
          <w:p w14:paraId="69E272FF" w14:textId="0FBCBD4E" w:rsidR="00014653" w:rsidRPr="00E36CEB" w:rsidRDefault="00F871E9" w:rsidP="00F871E9">
            <w:pPr>
              <w:pStyle w:val="a8"/>
              <w:spacing w:after="0" w:line="240" w:lineRule="auto"/>
              <w:ind w:left="0"/>
              <w:jc w:val="center"/>
              <w:rPr>
                <w:rFonts w:ascii="Times New Roman" w:hAnsi="Times New Roman"/>
                <w:sz w:val="20"/>
                <w:szCs w:val="20"/>
              </w:rPr>
            </w:pPr>
            <w:r w:rsidRPr="00E36CEB">
              <w:rPr>
                <w:rFonts w:ascii="Times New Roman" w:hAnsi="Times New Roman"/>
                <w:sz w:val="20"/>
                <w:szCs w:val="20"/>
              </w:rPr>
              <w:t>66:53:0105001:5</w:t>
            </w:r>
          </w:p>
        </w:tc>
        <w:tc>
          <w:tcPr>
            <w:tcW w:w="2268" w:type="dxa"/>
            <w:vAlign w:val="center"/>
          </w:tcPr>
          <w:p w14:paraId="2F628438" w14:textId="6EB2508D" w:rsidR="00014653"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8F9FA"/>
              </w:rPr>
              <w:t>обл. Свердловская, г. Кушва, Волковский рудник, автодорога от Волковского рудника до автодороги Екатеринбург-Серов</w:t>
            </w:r>
          </w:p>
        </w:tc>
        <w:tc>
          <w:tcPr>
            <w:tcW w:w="2551" w:type="dxa"/>
            <w:vAlign w:val="center"/>
          </w:tcPr>
          <w:p w14:paraId="71771B2D" w14:textId="4A509C09" w:rsidR="00014653"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5" w:type="dxa"/>
            <w:vAlign w:val="center"/>
          </w:tcPr>
          <w:p w14:paraId="0A17AA6C" w14:textId="64EDEE15" w:rsidR="00014653"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для нужд промышленности</w:t>
            </w:r>
          </w:p>
        </w:tc>
        <w:tc>
          <w:tcPr>
            <w:tcW w:w="1559" w:type="dxa"/>
            <w:vAlign w:val="center"/>
          </w:tcPr>
          <w:p w14:paraId="14FEE7F7" w14:textId="675A10BD" w:rsidR="00014653"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Собственность</w:t>
            </w:r>
          </w:p>
        </w:tc>
        <w:tc>
          <w:tcPr>
            <w:tcW w:w="1843" w:type="dxa"/>
            <w:vAlign w:val="center"/>
          </w:tcPr>
          <w:p w14:paraId="5661B9D5" w14:textId="1265A08A" w:rsidR="00014653" w:rsidRPr="00E36CEB" w:rsidRDefault="0085186D"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Российская Федерация</w:t>
            </w:r>
          </w:p>
        </w:tc>
        <w:tc>
          <w:tcPr>
            <w:tcW w:w="1417" w:type="dxa"/>
            <w:vAlign w:val="center"/>
          </w:tcPr>
          <w:p w14:paraId="48F1A024" w14:textId="674FD3F2" w:rsidR="00014653"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40 000</w:t>
            </w:r>
          </w:p>
        </w:tc>
      </w:tr>
      <w:tr w:rsidR="002E4229" w:rsidRPr="00207EA4" w14:paraId="026BB3BB" w14:textId="77777777" w:rsidTr="00150A6C">
        <w:trPr>
          <w:trHeight w:val="1134"/>
          <w:jc w:val="center"/>
        </w:trPr>
        <w:tc>
          <w:tcPr>
            <w:tcW w:w="562" w:type="dxa"/>
            <w:vMerge w:val="restart"/>
            <w:vAlign w:val="center"/>
          </w:tcPr>
          <w:p w14:paraId="2EE53EA1" w14:textId="77777777" w:rsidR="002E4229" w:rsidRPr="00F871E9" w:rsidRDefault="002E4229" w:rsidP="00F871E9">
            <w:pPr>
              <w:pStyle w:val="a8"/>
              <w:spacing w:after="0" w:line="240" w:lineRule="auto"/>
              <w:ind w:left="0"/>
              <w:jc w:val="center"/>
              <w:rPr>
                <w:rFonts w:ascii="Times New Roman" w:hAnsi="Times New Roman"/>
                <w:sz w:val="20"/>
                <w:szCs w:val="20"/>
              </w:rPr>
            </w:pPr>
            <w:r w:rsidRPr="00F871E9">
              <w:rPr>
                <w:rFonts w:ascii="Times New Roman" w:hAnsi="Times New Roman"/>
                <w:sz w:val="20"/>
                <w:szCs w:val="20"/>
              </w:rPr>
              <w:t>3</w:t>
            </w:r>
          </w:p>
        </w:tc>
        <w:tc>
          <w:tcPr>
            <w:tcW w:w="2127" w:type="dxa"/>
            <w:vMerge w:val="restart"/>
            <w:vAlign w:val="center"/>
          </w:tcPr>
          <w:p w14:paraId="2BA074F1" w14:textId="5D68486F" w:rsidR="002E4229" w:rsidRPr="00E36CEB" w:rsidRDefault="002E4229" w:rsidP="00F871E9">
            <w:pPr>
              <w:pStyle w:val="a8"/>
              <w:spacing w:after="0" w:line="240" w:lineRule="auto"/>
              <w:ind w:left="0"/>
              <w:jc w:val="center"/>
              <w:rPr>
                <w:rFonts w:ascii="Times New Roman" w:hAnsi="Times New Roman"/>
                <w:sz w:val="20"/>
                <w:szCs w:val="20"/>
              </w:rPr>
            </w:pPr>
            <w:r w:rsidRPr="00E36CEB">
              <w:rPr>
                <w:rFonts w:ascii="Times New Roman" w:hAnsi="Times New Roman"/>
                <w:sz w:val="20"/>
                <w:szCs w:val="20"/>
              </w:rPr>
              <w:t>66:53:0105001:1</w:t>
            </w:r>
          </w:p>
        </w:tc>
        <w:tc>
          <w:tcPr>
            <w:tcW w:w="2268" w:type="dxa"/>
            <w:vMerge w:val="restart"/>
            <w:vAlign w:val="center"/>
          </w:tcPr>
          <w:p w14:paraId="45B2FBD8" w14:textId="4B714A54" w:rsidR="002E4229" w:rsidRPr="00E36CEB" w:rsidRDefault="002E4229" w:rsidP="00F871E9">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8F9FA"/>
              </w:rPr>
              <w:t xml:space="preserve">обл. Свердловская, г. Кушва, Баранчинское </w:t>
            </w:r>
            <w:proofErr w:type="spellStart"/>
            <w:proofErr w:type="gramStart"/>
            <w:r w:rsidRPr="00E36CEB">
              <w:rPr>
                <w:rFonts w:ascii="Times New Roman" w:hAnsi="Times New Roman"/>
                <w:color w:val="000000"/>
                <w:sz w:val="20"/>
                <w:szCs w:val="20"/>
                <w:shd w:val="clear" w:color="auto" w:fill="F8F9FA"/>
              </w:rPr>
              <w:t>лесничество,квартал</w:t>
            </w:r>
            <w:proofErr w:type="spellEnd"/>
            <w:proofErr w:type="gramEnd"/>
            <w:r w:rsidRPr="00E36CEB">
              <w:rPr>
                <w:rFonts w:ascii="Times New Roman" w:hAnsi="Times New Roman"/>
                <w:color w:val="000000"/>
                <w:sz w:val="20"/>
                <w:szCs w:val="20"/>
                <w:shd w:val="clear" w:color="auto" w:fill="F8F9FA"/>
              </w:rPr>
              <w:t xml:space="preserve"> № 28, 29,52,53 (промышленная площадка)</w:t>
            </w:r>
          </w:p>
        </w:tc>
        <w:tc>
          <w:tcPr>
            <w:tcW w:w="2551" w:type="dxa"/>
            <w:vMerge w:val="restart"/>
            <w:vAlign w:val="center"/>
          </w:tcPr>
          <w:p w14:paraId="7E747371" w14:textId="0159D51A" w:rsidR="002E4229" w:rsidRPr="00E36CEB" w:rsidRDefault="002E4229" w:rsidP="00F871E9">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5" w:type="dxa"/>
            <w:vMerge w:val="restart"/>
            <w:vAlign w:val="center"/>
          </w:tcPr>
          <w:p w14:paraId="2F90B8FE" w14:textId="4E16F8A8" w:rsidR="002E4229" w:rsidRPr="00E36CEB" w:rsidRDefault="002E4229" w:rsidP="00F871E9">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недропользование</w:t>
            </w:r>
          </w:p>
        </w:tc>
        <w:tc>
          <w:tcPr>
            <w:tcW w:w="1559" w:type="dxa"/>
            <w:vAlign w:val="center"/>
          </w:tcPr>
          <w:p w14:paraId="646C8C5F" w14:textId="201DE9FF" w:rsidR="002E4229" w:rsidRPr="00E36CEB" w:rsidRDefault="002E4229" w:rsidP="00F871E9">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Собственность</w:t>
            </w:r>
          </w:p>
        </w:tc>
        <w:tc>
          <w:tcPr>
            <w:tcW w:w="1843" w:type="dxa"/>
            <w:vAlign w:val="center"/>
          </w:tcPr>
          <w:p w14:paraId="215B8BB2" w14:textId="35965F47" w:rsidR="002E4229" w:rsidRPr="00E36CEB" w:rsidRDefault="0085186D" w:rsidP="00F871E9">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Российская Федерация</w:t>
            </w:r>
          </w:p>
        </w:tc>
        <w:tc>
          <w:tcPr>
            <w:tcW w:w="1417" w:type="dxa"/>
            <w:vMerge w:val="restart"/>
            <w:vAlign w:val="center"/>
          </w:tcPr>
          <w:p w14:paraId="5E15B91F" w14:textId="2C46657D" w:rsidR="002E4229" w:rsidRPr="00E36CEB" w:rsidRDefault="002E4229" w:rsidP="00F871E9">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241 885</w:t>
            </w:r>
          </w:p>
        </w:tc>
      </w:tr>
      <w:tr w:rsidR="002E4229" w:rsidRPr="00207EA4" w14:paraId="0D4D597A" w14:textId="77777777" w:rsidTr="00150A6C">
        <w:trPr>
          <w:trHeight w:val="1134"/>
          <w:jc w:val="center"/>
        </w:trPr>
        <w:tc>
          <w:tcPr>
            <w:tcW w:w="562" w:type="dxa"/>
            <w:vMerge/>
            <w:vAlign w:val="center"/>
          </w:tcPr>
          <w:p w14:paraId="1301F1FF" w14:textId="77777777" w:rsidR="002E4229" w:rsidRPr="00F871E9" w:rsidRDefault="002E4229" w:rsidP="00F871E9">
            <w:pPr>
              <w:pStyle w:val="a8"/>
              <w:spacing w:after="0" w:line="240" w:lineRule="auto"/>
              <w:ind w:left="0"/>
              <w:jc w:val="center"/>
              <w:rPr>
                <w:rFonts w:ascii="Times New Roman" w:hAnsi="Times New Roman"/>
                <w:sz w:val="20"/>
                <w:szCs w:val="20"/>
              </w:rPr>
            </w:pPr>
          </w:p>
        </w:tc>
        <w:tc>
          <w:tcPr>
            <w:tcW w:w="2127" w:type="dxa"/>
            <w:vMerge/>
            <w:vAlign w:val="center"/>
          </w:tcPr>
          <w:p w14:paraId="4CAD6F9F" w14:textId="77777777" w:rsidR="002E4229" w:rsidRPr="00E36CEB" w:rsidRDefault="002E4229" w:rsidP="00F871E9">
            <w:pPr>
              <w:pStyle w:val="a8"/>
              <w:spacing w:after="0" w:line="240" w:lineRule="auto"/>
              <w:ind w:left="0"/>
              <w:jc w:val="center"/>
              <w:rPr>
                <w:rFonts w:ascii="Times New Roman" w:hAnsi="Times New Roman"/>
                <w:sz w:val="20"/>
                <w:szCs w:val="20"/>
              </w:rPr>
            </w:pPr>
          </w:p>
        </w:tc>
        <w:tc>
          <w:tcPr>
            <w:tcW w:w="2268" w:type="dxa"/>
            <w:vMerge/>
            <w:vAlign w:val="center"/>
          </w:tcPr>
          <w:p w14:paraId="349FF224" w14:textId="77777777" w:rsidR="002E4229" w:rsidRPr="00E36CEB" w:rsidRDefault="002E4229" w:rsidP="00F871E9">
            <w:pPr>
              <w:pStyle w:val="a8"/>
              <w:spacing w:after="0" w:line="240" w:lineRule="auto"/>
              <w:ind w:left="0"/>
              <w:jc w:val="center"/>
              <w:rPr>
                <w:rFonts w:ascii="Times New Roman" w:hAnsi="Times New Roman"/>
                <w:color w:val="000000"/>
                <w:sz w:val="20"/>
                <w:szCs w:val="20"/>
                <w:shd w:val="clear" w:color="auto" w:fill="F8F9FA"/>
              </w:rPr>
            </w:pPr>
          </w:p>
        </w:tc>
        <w:tc>
          <w:tcPr>
            <w:tcW w:w="2551" w:type="dxa"/>
            <w:vMerge/>
            <w:vAlign w:val="center"/>
          </w:tcPr>
          <w:p w14:paraId="77191E93" w14:textId="77777777" w:rsidR="002E4229" w:rsidRPr="00E36CEB" w:rsidRDefault="002E4229" w:rsidP="00F871E9">
            <w:pPr>
              <w:pStyle w:val="a8"/>
              <w:spacing w:after="0" w:line="240" w:lineRule="auto"/>
              <w:ind w:left="0"/>
              <w:jc w:val="center"/>
              <w:rPr>
                <w:rFonts w:ascii="Times New Roman" w:hAnsi="Times New Roman"/>
                <w:color w:val="000000"/>
                <w:sz w:val="20"/>
                <w:szCs w:val="20"/>
                <w:shd w:val="clear" w:color="auto" w:fill="FFFFFF"/>
              </w:rPr>
            </w:pPr>
          </w:p>
        </w:tc>
        <w:tc>
          <w:tcPr>
            <w:tcW w:w="1985" w:type="dxa"/>
            <w:vMerge/>
            <w:vAlign w:val="center"/>
          </w:tcPr>
          <w:p w14:paraId="19B6E2E4" w14:textId="77777777" w:rsidR="002E4229" w:rsidRPr="00E36CEB" w:rsidRDefault="002E4229" w:rsidP="00F871E9">
            <w:pPr>
              <w:pStyle w:val="a8"/>
              <w:spacing w:after="0" w:line="240" w:lineRule="auto"/>
              <w:ind w:left="0"/>
              <w:jc w:val="center"/>
              <w:rPr>
                <w:rFonts w:ascii="Times New Roman" w:hAnsi="Times New Roman"/>
                <w:color w:val="000000"/>
                <w:sz w:val="20"/>
                <w:szCs w:val="20"/>
                <w:shd w:val="clear" w:color="auto" w:fill="FFFFFF"/>
              </w:rPr>
            </w:pPr>
          </w:p>
        </w:tc>
        <w:tc>
          <w:tcPr>
            <w:tcW w:w="1559" w:type="dxa"/>
            <w:vAlign w:val="center"/>
          </w:tcPr>
          <w:p w14:paraId="182B177A" w14:textId="068F1520" w:rsidR="002E4229" w:rsidRPr="00E36CEB" w:rsidRDefault="002E4229" w:rsidP="00F871E9">
            <w:pPr>
              <w:pStyle w:val="a8"/>
              <w:spacing w:after="0" w:line="240" w:lineRule="auto"/>
              <w:ind w:left="0"/>
              <w:jc w:val="center"/>
              <w:rPr>
                <w:rFonts w:ascii="Times New Roman" w:hAnsi="Times New Roman"/>
                <w:color w:val="000000"/>
                <w:sz w:val="20"/>
                <w:szCs w:val="20"/>
                <w:shd w:val="clear" w:color="auto" w:fill="FFFFFF"/>
              </w:rPr>
            </w:pPr>
            <w:r w:rsidRPr="00E36CEB">
              <w:rPr>
                <w:rFonts w:ascii="Times New Roman" w:hAnsi="Times New Roman"/>
                <w:color w:val="000000"/>
                <w:sz w:val="20"/>
                <w:szCs w:val="20"/>
                <w:shd w:val="clear" w:color="auto" w:fill="FFFFFF"/>
              </w:rPr>
              <w:t>Аренда</w:t>
            </w:r>
          </w:p>
        </w:tc>
        <w:tc>
          <w:tcPr>
            <w:tcW w:w="1843" w:type="dxa"/>
            <w:vAlign w:val="center"/>
          </w:tcPr>
          <w:p w14:paraId="48306435" w14:textId="2180035E" w:rsidR="002E4229" w:rsidRPr="00E36CEB" w:rsidRDefault="002E4229" w:rsidP="00F871E9">
            <w:pPr>
              <w:pStyle w:val="a8"/>
              <w:spacing w:after="0" w:line="240" w:lineRule="auto"/>
              <w:ind w:left="0"/>
              <w:jc w:val="center"/>
              <w:rPr>
                <w:rFonts w:ascii="Times New Roman" w:hAnsi="Times New Roman"/>
                <w:color w:val="000000"/>
                <w:sz w:val="20"/>
                <w:szCs w:val="20"/>
                <w:shd w:val="clear" w:color="auto" w:fill="FFFFFF"/>
              </w:rPr>
            </w:pPr>
            <w:r w:rsidRPr="00E36CEB">
              <w:rPr>
                <w:rFonts w:ascii="Times New Roman" w:hAnsi="Times New Roman"/>
                <w:color w:val="000000"/>
                <w:sz w:val="20"/>
                <w:szCs w:val="20"/>
                <w:shd w:val="clear" w:color="auto" w:fill="FFFFFF"/>
              </w:rPr>
              <w:t>АО «Святогор»</w:t>
            </w:r>
          </w:p>
        </w:tc>
        <w:tc>
          <w:tcPr>
            <w:tcW w:w="1417" w:type="dxa"/>
            <w:vMerge/>
            <w:vAlign w:val="center"/>
          </w:tcPr>
          <w:p w14:paraId="03812AA3" w14:textId="77777777" w:rsidR="002E4229" w:rsidRPr="00E36CEB" w:rsidRDefault="002E4229" w:rsidP="00F871E9">
            <w:pPr>
              <w:pStyle w:val="a8"/>
              <w:spacing w:after="0" w:line="240" w:lineRule="auto"/>
              <w:ind w:left="0"/>
              <w:jc w:val="center"/>
              <w:rPr>
                <w:rFonts w:ascii="Times New Roman" w:hAnsi="Times New Roman"/>
                <w:color w:val="000000"/>
                <w:sz w:val="20"/>
                <w:szCs w:val="20"/>
                <w:shd w:val="clear" w:color="auto" w:fill="FFFFFF"/>
              </w:rPr>
            </w:pPr>
          </w:p>
        </w:tc>
      </w:tr>
      <w:tr w:rsidR="00F871E9" w:rsidRPr="00207EA4" w14:paraId="029B935E" w14:textId="77777777" w:rsidTr="00F871E9">
        <w:trPr>
          <w:trHeight w:val="2552"/>
          <w:jc w:val="center"/>
        </w:trPr>
        <w:tc>
          <w:tcPr>
            <w:tcW w:w="562" w:type="dxa"/>
            <w:vAlign w:val="center"/>
          </w:tcPr>
          <w:p w14:paraId="78DABBC3" w14:textId="77777777" w:rsidR="00F871E9" w:rsidRPr="00F871E9" w:rsidRDefault="00F871E9" w:rsidP="006950ED">
            <w:pPr>
              <w:pStyle w:val="a8"/>
              <w:spacing w:after="0" w:line="240" w:lineRule="auto"/>
              <w:ind w:left="0"/>
              <w:jc w:val="center"/>
              <w:rPr>
                <w:rFonts w:ascii="Times New Roman" w:hAnsi="Times New Roman"/>
                <w:sz w:val="20"/>
                <w:szCs w:val="20"/>
              </w:rPr>
            </w:pPr>
            <w:r w:rsidRPr="00F871E9">
              <w:rPr>
                <w:rFonts w:ascii="Times New Roman" w:hAnsi="Times New Roman"/>
                <w:sz w:val="20"/>
                <w:szCs w:val="20"/>
              </w:rPr>
              <w:t>4</w:t>
            </w:r>
          </w:p>
        </w:tc>
        <w:tc>
          <w:tcPr>
            <w:tcW w:w="2127" w:type="dxa"/>
            <w:vAlign w:val="center"/>
          </w:tcPr>
          <w:p w14:paraId="1FEC962D" w14:textId="3BE71F75"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sz w:val="20"/>
                <w:szCs w:val="20"/>
              </w:rPr>
              <w:t>66:53:0105001:368</w:t>
            </w:r>
          </w:p>
        </w:tc>
        <w:tc>
          <w:tcPr>
            <w:tcW w:w="2268" w:type="dxa"/>
            <w:vAlign w:val="center"/>
          </w:tcPr>
          <w:p w14:paraId="5249F152" w14:textId="07BF6A46"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8F9FA"/>
              </w:rPr>
              <w:t xml:space="preserve">Свердловская </w:t>
            </w:r>
            <w:proofErr w:type="spellStart"/>
            <w:r w:rsidRPr="00E36CEB">
              <w:rPr>
                <w:rFonts w:ascii="Times New Roman" w:hAnsi="Times New Roman"/>
                <w:color w:val="000000"/>
                <w:sz w:val="20"/>
                <w:szCs w:val="20"/>
                <w:shd w:val="clear" w:color="auto" w:fill="F8F9FA"/>
              </w:rPr>
              <w:t>обл</w:t>
            </w:r>
            <w:proofErr w:type="spellEnd"/>
            <w:r w:rsidRPr="00E36CEB">
              <w:rPr>
                <w:rFonts w:ascii="Times New Roman" w:hAnsi="Times New Roman"/>
                <w:color w:val="000000"/>
                <w:sz w:val="20"/>
                <w:szCs w:val="20"/>
                <w:shd w:val="clear" w:color="auto" w:fill="F8F9FA"/>
              </w:rPr>
              <w:t xml:space="preserve">, </w:t>
            </w:r>
            <w:proofErr w:type="spellStart"/>
            <w:r w:rsidRPr="00E36CEB">
              <w:rPr>
                <w:rFonts w:ascii="Times New Roman" w:hAnsi="Times New Roman"/>
                <w:color w:val="000000"/>
                <w:sz w:val="20"/>
                <w:szCs w:val="20"/>
                <w:shd w:val="clear" w:color="auto" w:fill="F8F9FA"/>
              </w:rPr>
              <w:t>Кушвинский</w:t>
            </w:r>
            <w:proofErr w:type="spellEnd"/>
            <w:r w:rsidRPr="00E36CEB">
              <w:rPr>
                <w:rFonts w:ascii="Times New Roman" w:hAnsi="Times New Roman"/>
                <w:color w:val="000000"/>
                <w:sz w:val="20"/>
                <w:szCs w:val="20"/>
                <w:shd w:val="clear" w:color="auto" w:fill="F8F9FA"/>
              </w:rPr>
              <w:t xml:space="preserve"> городской округ, Волковский карьер, Северо-западного Волковского </w:t>
            </w:r>
            <w:proofErr w:type="spellStart"/>
            <w:r w:rsidRPr="00E36CEB">
              <w:rPr>
                <w:rFonts w:ascii="Times New Roman" w:hAnsi="Times New Roman"/>
                <w:color w:val="000000"/>
                <w:sz w:val="20"/>
                <w:szCs w:val="20"/>
                <w:shd w:val="clear" w:color="auto" w:fill="F8F9FA"/>
              </w:rPr>
              <w:t>ванадиево</w:t>
            </w:r>
            <w:proofErr w:type="spellEnd"/>
            <w:r w:rsidRPr="00E36CEB">
              <w:rPr>
                <w:rFonts w:ascii="Times New Roman" w:hAnsi="Times New Roman"/>
                <w:color w:val="000000"/>
                <w:sz w:val="20"/>
                <w:szCs w:val="20"/>
                <w:shd w:val="clear" w:color="auto" w:fill="F8F9FA"/>
              </w:rPr>
              <w:t xml:space="preserve"> - железо - медного месторождения</w:t>
            </w:r>
          </w:p>
        </w:tc>
        <w:tc>
          <w:tcPr>
            <w:tcW w:w="2551" w:type="dxa"/>
            <w:vAlign w:val="center"/>
          </w:tcPr>
          <w:p w14:paraId="79BBC0BC" w14:textId="0C3DC098"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5" w:type="dxa"/>
            <w:vAlign w:val="center"/>
          </w:tcPr>
          <w:p w14:paraId="05DB06DB" w14:textId="6E8BEC01"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 xml:space="preserve">для строительства объектов промышленности (автодорога, линия электропередач 6 </w:t>
            </w:r>
            <w:proofErr w:type="spellStart"/>
            <w:r w:rsidRPr="00E36CEB">
              <w:rPr>
                <w:rFonts w:ascii="Times New Roman" w:hAnsi="Times New Roman"/>
                <w:color w:val="000000"/>
                <w:sz w:val="20"/>
                <w:szCs w:val="20"/>
                <w:shd w:val="clear" w:color="auto" w:fill="FFFFFF"/>
              </w:rPr>
              <w:t>кВ</w:t>
            </w:r>
            <w:proofErr w:type="spellEnd"/>
            <w:r w:rsidRPr="00E36CEB">
              <w:rPr>
                <w:rFonts w:ascii="Times New Roman" w:hAnsi="Times New Roman"/>
                <w:color w:val="000000"/>
                <w:sz w:val="20"/>
                <w:szCs w:val="20"/>
                <w:shd w:val="clear" w:color="auto" w:fill="FFFFFF"/>
              </w:rPr>
              <w:t>, трубопровод)</w:t>
            </w:r>
          </w:p>
        </w:tc>
        <w:tc>
          <w:tcPr>
            <w:tcW w:w="1559" w:type="dxa"/>
            <w:vAlign w:val="center"/>
          </w:tcPr>
          <w:p w14:paraId="6B29E896" w14:textId="0800244F"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Аренда</w:t>
            </w:r>
          </w:p>
        </w:tc>
        <w:tc>
          <w:tcPr>
            <w:tcW w:w="1843" w:type="dxa"/>
            <w:vAlign w:val="center"/>
          </w:tcPr>
          <w:p w14:paraId="4ECB5AF8" w14:textId="3F2FB0DD"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ОАО «Святогор»</w:t>
            </w:r>
          </w:p>
        </w:tc>
        <w:tc>
          <w:tcPr>
            <w:tcW w:w="1417" w:type="dxa"/>
            <w:vAlign w:val="center"/>
          </w:tcPr>
          <w:p w14:paraId="3EA2B236" w14:textId="53316EC3" w:rsidR="00F871E9" w:rsidRPr="00E36CEB" w:rsidRDefault="00F871E9" w:rsidP="006950ED">
            <w:pPr>
              <w:pStyle w:val="a8"/>
              <w:spacing w:after="0" w:line="240" w:lineRule="auto"/>
              <w:ind w:left="0"/>
              <w:jc w:val="center"/>
              <w:rPr>
                <w:rFonts w:ascii="Times New Roman" w:hAnsi="Times New Roman"/>
                <w:sz w:val="20"/>
                <w:szCs w:val="20"/>
              </w:rPr>
            </w:pPr>
            <w:r w:rsidRPr="00E36CEB">
              <w:rPr>
                <w:rFonts w:ascii="Times New Roman" w:hAnsi="Times New Roman"/>
                <w:color w:val="000000"/>
                <w:sz w:val="20"/>
                <w:szCs w:val="20"/>
                <w:shd w:val="clear" w:color="auto" w:fill="FFFFFF"/>
              </w:rPr>
              <w:t>44 981</w:t>
            </w:r>
          </w:p>
        </w:tc>
      </w:tr>
      <w:tr w:rsidR="002E4229" w:rsidRPr="00207EA4" w14:paraId="3E608894" w14:textId="77777777" w:rsidTr="0058587F">
        <w:trPr>
          <w:trHeight w:val="1134"/>
          <w:jc w:val="center"/>
        </w:trPr>
        <w:tc>
          <w:tcPr>
            <w:tcW w:w="562" w:type="dxa"/>
            <w:vMerge w:val="restart"/>
            <w:vAlign w:val="center"/>
          </w:tcPr>
          <w:p w14:paraId="4DDFCF6C" w14:textId="0C44A889" w:rsidR="002E4229" w:rsidRPr="00F871E9" w:rsidRDefault="002E4229" w:rsidP="006950ED">
            <w:pPr>
              <w:pStyle w:val="a8"/>
              <w:spacing w:after="0" w:line="240" w:lineRule="auto"/>
              <w:ind w:left="0"/>
              <w:jc w:val="center"/>
              <w:rPr>
                <w:rFonts w:ascii="Times New Roman" w:hAnsi="Times New Roman"/>
                <w:sz w:val="20"/>
                <w:szCs w:val="20"/>
              </w:rPr>
            </w:pPr>
            <w:r>
              <w:rPr>
                <w:rFonts w:ascii="Times New Roman" w:hAnsi="Times New Roman"/>
                <w:sz w:val="20"/>
                <w:szCs w:val="20"/>
              </w:rPr>
              <w:lastRenderedPageBreak/>
              <w:t>5</w:t>
            </w:r>
          </w:p>
        </w:tc>
        <w:tc>
          <w:tcPr>
            <w:tcW w:w="2127" w:type="dxa"/>
            <w:vMerge w:val="restart"/>
            <w:vAlign w:val="center"/>
          </w:tcPr>
          <w:p w14:paraId="1E2532B6" w14:textId="7BAD5DC4" w:rsidR="002E4229" w:rsidRPr="00F871E9" w:rsidRDefault="002E4229" w:rsidP="006950ED">
            <w:pPr>
              <w:pStyle w:val="a8"/>
              <w:spacing w:after="0" w:line="240" w:lineRule="auto"/>
              <w:ind w:left="0"/>
              <w:jc w:val="center"/>
              <w:rPr>
                <w:rFonts w:ascii="Times New Roman" w:hAnsi="Times New Roman"/>
                <w:sz w:val="20"/>
                <w:szCs w:val="20"/>
              </w:rPr>
            </w:pPr>
            <w:r>
              <w:rPr>
                <w:rFonts w:ascii="Times New Roman" w:hAnsi="Times New Roman"/>
                <w:sz w:val="20"/>
                <w:szCs w:val="20"/>
              </w:rPr>
              <w:t>66:53:0105001:520</w:t>
            </w:r>
          </w:p>
        </w:tc>
        <w:tc>
          <w:tcPr>
            <w:tcW w:w="2268" w:type="dxa"/>
            <w:vMerge w:val="restart"/>
            <w:vAlign w:val="center"/>
          </w:tcPr>
          <w:p w14:paraId="141726BE" w14:textId="1E21430C" w:rsidR="002E4229" w:rsidRPr="00F871E9" w:rsidRDefault="002E4229" w:rsidP="006950ED">
            <w:pPr>
              <w:pStyle w:val="a8"/>
              <w:spacing w:after="0" w:line="240" w:lineRule="auto"/>
              <w:ind w:left="0"/>
              <w:jc w:val="center"/>
              <w:rPr>
                <w:rFonts w:ascii="Times New Roman" w:hAnsi="Times New Roman"/>
                <w:color w:val="000000"/>
                <w:sz w:val="20"/>
                <w:szCs w:val="20"/>
                <w:shd w:val="clear" w:color="auto" w:fill="F8F9FA"/>
              </w:rPr>
            </w:pPr>
            <w:r>
              <w:rPr>
                <w:rFonts w:ascii="Times New Roman" w:hAnsi="Times New Roman"/>
                <w:color w:val="000000"/>
                <w:sz w:val="20"/>
                <w:szCs w:val="20"/>
                <w:shd w:val="clear" w:color="auto" w:fill="F8F9FA"/>
              </w:rPr>
              <w:t>Свердловская область, г. Кушва</w:t>
            </w:r>
          </w:p>
        </w:tc>
        <w:tc>
          <w:tcPr>
            <w:tcW w:w="2551" w:type="dxa"/>
            <w:vMerge w:val="restart"/>
            <w:vAlign w:val="center"/>
          </w:tcPr>
          <w:p w14:paraId="57360A75" w14:textId="39DE0542" w:rsidR="002E4229" w:rsidRPr="00F871E9" w:rsidRDefault="002E4229" w:rsidP="006950ED">
            <w:pPr>
              <w:pStyle w:val="a8"/>
              <w:spacing w:after="0" w:line="240" w:lineRule="auto"/>
              <w:ind w:left="0"/>
              <w:jc w:val="center"/>
              <w:rPr>
                <w:rFonts w:ascii="Times New Roman" w:hAnsi="Times New Roman"/>
                <w:color w:val="000000"/>
                <w:sz w:val="20"/>
                <w:szCs w:val="20"/>
                <w:shd w:val="clear" w:color="auto" w:fill="FFFFFF"/>
              </w:rPr>
            </w:pPr>
            <w:r w:rsidRPr="00F871E9">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5" w:type="dxa"/>
            <w:vMerge w:val="restart"/>
            <w:vAlign w:val="center"/>
          </w:tcPr>
          <w:p w14:paraId="4F3C16A0" w14:textId="74EBC114" w:rsidR="002E4229" w:rsidRPr="00F871E9" w:rsidRDefault="002E4229" w:rsidP="006950ED">
            <w:pPr>
              <w:pStyle w:val="a8"/>
              <w:spacing w:after="0" w:line="240" w:lineRule="auto"/>
              <w:ind w:left="0"/>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недропользование</w:t>
            </w:r>
          </w:p>
        </w:tc>
        <w:tc>
          <w:tcPr>
            <w:tcW w:w="1559" w:type="dxa"/>
            <w:vAlign w:val="center"/>
          </w:tcPr>
          <w:p w14:paraId="4F3CD616" w14:textId="3CCB1B1D" w:rsidR="002E4229" w:rsidRDefault="002E4229" w:rsidP="006950ED">
            <w:pPr>
              <w:pStyle w:val="a8"/>
              <w:spacing w:after="0" w:line="240" w:lineRule="auto"/>
              <w:ind w:left="0"/>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Собственность</w:t>
            </w:r>
          </w:p>
        </w:tc>
        <w:tc>
          <w:tcPr>
            <w:tcW w:w="1843" w:type="dxa"/>
            <w:vAlign w:val="center"/>
          </w:tcPr>
          <w:p w14:paraId="6BEDDB49" w14:textId="13B94A56" w:rsidR="002E4229" w:rsidRDefault="002E4229" w:rsidP="006950ED">
            <w:pPr>
              <w:pStyle w:val="a8"/>
              <w:spacing w:after="0" w:line="240" w:lineRule="auto"/>
              <w:ind w:left="0"/>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Российская Федерация</w:t>
            </w:r>
          </w:p>
        </w:tc>
        <w:tc>
          <w:tcPr>
            <w:tcW w:w="1417" w:type="dxa"/>
            <w:vMerge w:val="restart"/>
            <w:vAlign w:val="center"/>
          </w:tcPr>
          <w:p w14:paraId="1F0282CC" w14:textId="3DAAF8FB" w:rsidR="002E4229" w:rsidRPr="00F871E9" w:rsidRDefault="002E4229" w:rsidP="006950ED">
            <w:pPr>
              <w:pStyle w:val="a8"/>
              <w:spacing w:after="0" w:line="240" w:lineRule="auto"/>
              <w:ind w:left="0"/>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2 507 246</w:t>
            </w:r>
          </w:p>
        </w:tc>
      </w:tr>
      <w:tr w:rsidR="002E4229" w:rsidRPr="00207EA4" w14:paraId="53AD73F9" w14:textId="77777777" w:rsidTr="0058587F">
        <w:trPr>
          <w:trHeight w:val="1134"/>
          <w:jc w:val="center"/>
        </w:trPr>
        <w:tc>
          <w:tcPr>
            <w:tcW w:w="562" w:type="dxa"/>
            <w:vMerge/>
            <w:vAlign w:val="center"/>
          </w:tcPr>
          <w:p w14:paraId="71E3DB60" w14:textId="77777777" w:rsidR="002E4229" w:rsidRDefault="002E4229" w:rsidP="006950ED">
            <w:pPr>
              <w:pStyle w:val="a8"/>
              <w:spacing w:after="0" w:line="240" w:lineRule="auto"/>
              <w:ind w:left="0"/>
              <w:jc w:val="center"/>
              <w:rPr>
                <w:rFonts w:ascii="Times New Roman" w:hAnsi="Times New Roman"/>
                <w:sz w:val="20"/>
                <w:szCs w:val="20"/>
              </w:rPr>
            </w:pPr>
          </w:p>
        </w:tc>
        <w:tc>
          <w:tcPr>
            <w:tcW w:w="2127" w:type="dxa"/>
            <w:vMerge/>
            <w:vAlign w:val="center"/>
          </w:tcPr>
          <w:p w14:paraId="4D63F91F" w14:textId="77777777" w:rsidR="002E4229" w:rsidRDefault="002E4229" w:rsidP="006950ED">
            <w:pPr>
              <w:pStyle w:val="a8"/>
              <w:spacing w:after="0" w:line="240" w:lineRule="auto"/>
              <w:ind w:left="0"/>
              <w:jc w:val="center"/>
              <w:rPr>
                <w:rFonts w:ascii="Times New Roman" w:hAnsi="Times New Roman"/>
                <w:sz w:val="20"/>
                <w:szCs w:val="20"/>
              </w:rPr>
            </w:pPr>
          </w:p>
        </w:tc>
        <w:tc>
          <w:tcPr>
            <w:tcW w:w="2268" w:type="dxa"/>
            <w:vMerge/>
            <w:vAlign w:val="center"/>
          </w:tcPr>
          <w:p w14:paraId="0F58EEDC" w14:textId="77777777" w:rsidR="002E4229" w:rsidRDefault="002E4229" w:rsidP="006950ED">
            <w:pPr>
              <w:pStyle w:val="a8"/>
              <w:spacing w:after="0" w:line="240" w:lineRule="auto"/>
              <w:ind w:left="0"/>
              <w:jc w:val="center"/>
              <w:rPr>
                <w:rFonts w:ascii="Times New Roman" w:hAnsi="Times New Roman"/>
                <w:color w:val="000000"/>
                <w:sz w:val="20"/>
                <w:szCs w:val="20"/>
                <w:shd w:val="clear" w:color="auto" w:fill="F8F9FA"/>
              </w:rPr>
            </w:pPr>
          </w:p>
        </w:tc>
        <w:tc>
          <w:tcPr>
            <w:tcW w:w="2551" w:type="dxa"/>
            <w:vMerge/>
            <w:vAlign w:val="center"/>
          </w:tcPr>
          <w:p w14:paraId="61D0242B" w14:textId="77777777" w:rsidR="002E4229" w:rsidRPr="00F871E9" w:rsidRDefault="002E4229" w:rsidP="006950ED">
            <w:pPr>
              <w:pStyle w:val="a8"/>
              <w:spacing w:after="0" w:line="240" w:lineRule="auto"/>
              <w:ind w:left="0"/>
              <w:jc w:val="center"/>
              <w:rPr>
                <w:rFonts w:ascii="Times New Roman" w:hAnsi="Times New Roman"/>
                <w:color w:val="000000"/>
                <w:sz w:val="20"/>
                <w:szCs w:val="20"/>
                <w:shd w:val="clear" w:color="auto" w:fill="FFFFFF"/>
              </w:rPr>
            </w:pPr>
          </w:p>
        </w:tc>
        <w:tc>
          <w:tcPr>
            <w:tcW w:w="1985" w:type="dxa"/>
            <w:vMerge/>
            <w:vAlign w:val="center"/>
          </w:tcPr>
          <w:p w14:paraId="090872F2" w14:textId="77777777" w:rsidR="002E4229" w:rsidRDefault="002E4229" w:rsidP="006950ED">
            <w:pPr>
              <w:pStyle w:val="a8"/>
              <w:spacing w:after="0" w:line="240" w:lineRule="auto"/>
              <w:ind w:left="0"/>
              <w:jc w:val="center"/>
              <w:rPr>
                <w:rFonts w:ascii="Times New Roman" w:hAnsi="Times New Roman"/>
                <w:color w:val="000000"/>
                <w:sz w:val="20"/>
                <w:szCs w:val="20"/>
                <w:shd w:val="clear" w:color="auto" w:fill="FFFFFF"/>
              </w:rPr>
            </w:pPr>
          </w:p>
        </w:tc>
        <w:tc>
          <w:tcPr>
            <w:tcW w:w="1559" w:type="dxa"/>
            <w:vAlign w:val="center"/>
          </w:tcPr>
          <w:p w14:paraId="242E61EB" w14:textId="43FECE8B" w:rsidR="002E4229" w:rsidRDefault="002E4229" w:rsidP="006950ED">
            <w:pPr>
              <w:pStyle w:val="a8"/>
              <w:spacing w:after="0" w:line="240" w:lineRule="auto"/>
              <w:ind w:left="0"/>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Аренда</w:t>
            </w:r>
          </w:p>
        </w:tc>
        <w:tc>
          <w:tcPr>
            <w:tcW w:w="1843" w:type="dxa"/>
            <w:vAlign w:val="center"/>
          </w:tcPr>
          <w:p w14:paraId="226F2A19" w14:textId="77D98383" w:rsidR="002E4229" w:rsidRDefault="002E4229" w:rsidP="006950ED">
            <w:pPr>
              <w:pStyle w:val="a8"/>
              <w:spacing w:after="0" w:line="240" w:lineRule="auto"/>
              <w:ind w:left="0"/>
              <w:jc w:val="center"/>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АО «Святогор»</w:t>
            </w:r>
          </w:p>
        </w:tc>
        <w:tc>
          <w:tcPr>
            <w:tcW w:w="1417" w:type="dxa"/>
            <w:vMerge/>
            <w:vAlign w:val="center"/>
          </w:tcPr>
          <w:p w14:paraId="1DAEBDA0" w14:textId="77777777" w:rsidR="002E4229" w:rsidRPr="00F871E9" w:rsidRDefault="002E4229" w:rsidP="006950ED">
            <w:pPr>
              <w:pStyle w:val="a8"/>
              <w:spacing w:after="0" w:line="240" w:lineRule="auto"/>
              <w:ind w:left="0"/>
              <w:jc w:val="center"/>
              <w:rPr>
                <w:rFonts w:ascii="Times New Roman" w:hAnsi="Times New Roman"/>
                <w:color w:val="000000"/>
                <w:sz w:val="20"/>
                <w:szCs w:val="20"/>
                <w:shd w:val="clear" w:color="auto" w:fill="FFFFFF"/>
              </w:rPr>
            </w:pPr>
          </w:p>
        </w:tc>
      </w:tr>
    </w:tbl>
    <w:p w14:paraId="4C78F6F3" w14:textId="77777777" w:rsidR="000F743C" w:rsidRDefault="000F743C" w:rsidP="000F743C">
      <w:pPr>
        <w:spacing w:after="0"/>
        <w:jc w:val="center"/>
        <w:rPr>
          <w:rFonts w:ascii="Times New Roman" w:hAnsi="Times New Roman"/>
          <w:b/>
          <w:sz w:val="28"/>
          <w:szCs w:val="28"/>
        </w:rPr>
      </w:pPr>
    </w:p>
    <w:p w14:paraId="642535AF" w14:textId="7114F7F2" w:rsidR="00CD0D53" w:rsidRPr="000F743C" w:rsidRDefault="00CD0D53" w:rsidP="000F743C">
      <w:pPr>
        <w:spacing w:after="0"/>
        <w:jc w:val="center"/>
        <w:rPr>
          <w:rFonts w:ascii="Times New Roman" w:hAnsi="Times New Roman"/>
          <w:b/>
          <w:sz w:val="28"/>
          <w:szCs w:val="28"/>
        </w:rPr>
      </w:pPr>
      <w:r w:rsidRPr="000F743C">
        <w:rPr>
          <w:rFonts w:ascii="Times New Roman" w:hAnsi="Times New Roman"/>
          <w:b/>
          <w:sz w:val="28"/>
          <w:szCs w:val="28"/>
        </w:rPr>
        <w:t>Сведения об образуемых земельных участках</w:t>
      </w:r>
      <w:r w:rsidR="002A4150" w:rsidRPr="000F743C">
        <w:rPr>
          <w:rFonts w:ascii="Times New Roman" w:hAnsi="Times New Roman"/>
          <w:b/>
          <w:sz w:val="28"/>
          <w:szCs w:val="28"/>
        </w:rPr>
        <w:t xml:space="preserve"> (частей земельных</w:t>
      </w:r>
      <w:r w:rsidR="00054D13" w:rsidRPr="000F743C">
        <w:rPr>
          <w:rFonts w:ascii="Times New Roman" w:hAnsi="Times New Roman"/>
          <w:b/>
          <w:sz w:val="28"/>
          <w:szCs w:val="28"/>
        </w:rPr>
        <w:t xml:space="preserve"> участках</w:t>
      </w:r>
      <w:r w:rsidR="002A4150" w:rsidRPr="000F743C">
        <w:rPr>
          <w:rFonts w:ascii="Times New Roman" w:hAnsi="Times New Roman"/>
          <w:b/>
          <w:sz w:val="28"/>
          <w:szCs w:val="28"/>
        </w:rPr>
        <w:t>)</w:t>
      </w:r>
    </w:p>
    <w:p w14:paraId="02896B7F" w14:textId="2ECABC01" w:rsidR="00CD0D53" w:rsidRPr="00AA0ED2" w:rsidRDefault="000C67AD" w:rsidP="00CD0D53">
      <w:pPr>
        <w:jc w:val="right"/>
        <w:rPr>
          <w:rFonts w:ascii="Times New Roman" w:hAnsi="Times New Roman"/>
          <w:sz w:val="28"/>
          <w:szCs w:val="28"/>
        </w:rPr>
      </w:pPr>
      <w:r>
        <w:rPr>
          <w:rFonts w:ascii="Times New Roman" w:hAnsi="Times New Roman"/>
          <w:sz w:val="28"/>
          <w:szCs w:val="28"/>
        </w:rPr>
        <w:t>Таблица 3</w:t>
      </w:r>
    </w:p>
    <w:tbl>
      <w:tblPr>
        <w:tblStyle w:val="aa"/>
        <w:tblW w:w="16208" w:type="dxa"/>
        <w:jc w:val="center"/>
        <w:tblLayout w:type="fixed"/>
        <w:tblCellMar>
          <w:right w:w="0" w:type="dxa"/>
        </w:tblCellMar>
        <w:tblLook w:val="04A0" w:firstRow="1" w:lastRow="0" w:firstColumn="1" w:lastColumn="0" w:noHBand="0" w:noVBand="1"/>
      </w:tblPr>
      <w:tblGrid>
        <w:gridCol w:w="651"/>
        <w:gridCol w:w="2179"/>
        <w:gridCol w:w="1560"/>
        <w:gridCol w:w="1701"/>
        <w:gridCol w:w="2409"/>
        <w:gridCol w:w="1985"/>
        <w:gridCol w:w="1559"/>
        <w:gridCol w:w="904"/>
        <w:gridCol w:w="3260"/>
      </w:tblGrid>
      <w:tr w:rsidR="009B68EE" w:rsidRPr="00D6373F" w14:paraId="06143130" w14:textId="77777777" w:rsidTr="003A3283">
        <w:trPr>
          <w:jc w:val="center"/>
        </w:trPr>
        <w:tc>
          <w:tcPr>
            <w:tcW w:w="651" w:type="dxa"/>
            <w:vAlign w:val="center"/>
          </w:tcPr>
          <w:p w14:paraId="6CED9058" w14:textId="77777777" w:rsidR="009B68EE" w:rsidRPr="0020144B" w:rsidRDefault="009B68EE" w:rsidP="0020144B">
            <w:pPr>
              <w:pStyle w:val="a8"/>
              <w:spacing w:after="0" w:line="240" w:lineRule="auto"/>
              <w:ind w:left="0"/>
              <w:jc w:val="center"/>
              <w:rPr>
                <w:rFonts w:ascii="Times New Roman" w:hAnsi="Times New Roman"/>
                <w:b/>
              </w:rPr>
            </w:pPr>
            <w:r w:rsidRPr="0020144B">
              <w:rPr>
                <w:rFonts w:ascii="Times New Roman" w:hAnsi="Times New Roman"/>
                <w:b/>
              </w:rPr>
              <w:t>№ п/п</w:t>
            </w:r>
          </w:p>
        </w:tc>
        <w:tc>
          <w:tcPr>
            <w:tcW w:w="2179" w:type="dxa"/>
            <w:vAlign w:val="center"/>
          </w:tcPr>
          <w:p w14:paraId="70C77C6D" w14:textId="77777777" w:rsidR="009B68EE" w:rsidRPr="0020144B" w:rsidRDefault="009B68EE" w:rsidP="00AA0ED2">
            <w:pPr>
              <w:pStyle w:val="a8"/>
              <w:spacing w:after="0" w:line="220" w:lineRule="exact"/>
              <w:ind w:left="0"/>
              <w:jc w:val="center"/>
              <w:rPr>
                <w:rFonts w:ascii="Times New Roman" w:hAnsi="Times New Roman"/>
                <w:b/>
              </w:rPr>
            </w:pPr>
            <w:r w:rsidRPr="0020144B">
              <w:rPr>
                <w:rFonts w:ascii="Times New Roman" w:hAnsi="Times New Roman"/>
                <w:b/>
              </w:rPr>
              <w:t>Кадастровый номер земельного участка (части земельного участка)/условный номер участка</w:t>
            </w:r>
          </w:p>
        </w:tc>
        <w:tc>
          <w:tcPr>
            <w:tcW w:w="1560" w:type="dxa"/>
            <w:vAlign w:val="center"/>
          </w:tcPr>
          <w:p w14:paraId="2FFD4720" w14:textId="448D7B8A" w:rsidR="009B68EE" w:rsidRPr="0020144B" w:rsidRDefault="009B68EE" w:rsidP="00AA0ED2">
            <w:pPr>
              <w:pStyle w:val="a8"/>
              <w:spacing w:after="0" w:line="220" w:lineRule="exact"/>
              <w:ind w:left="0"/>
              <w:jc w:val="center"/>
              <w:rPr>
                <w:rFonts w:ascii="Times New Roman" w:hAnsi="Times New Roman"/>
                <w:b/>
              </w:rPr>
            </w:pPr>
            <w:r w:rsidRPr="0020144B">
              <w:rPr>
                <w:rFonts w:ascii="Times New Roman" w:hAnsi="Times New Roman"/>
                <w:b/>
              </w:rPr>
              <w:t>Местоположение</w:t>
            </w:r>
          </w:p>
        </w:tc>
        <w:tc>
          <w:tcPr>
            <w:tcW w:w="1701" w:type="dxa"/>
            <w:vAlign w:val="center"/>
          </w:tcPr>
          <w:p w14:paraId="229E7543" w14:textId="77777777" w:rsidR="009B68EE" w:rsidRPr="0020144B" w:rsidRDefault="009B68EE" w:rsidP="00AA0ED2">
            <w:pPr>
              <w:pStyle w:val="a8"/>
              <w:spacing w:after="0" w:line="220" w:lineRule="exact"/>
              <w:ind w:left="0"/>
              <w:jc w:val="center"/>
              <w:rPr>
                <w:rFonts w:ascii="Times New Roman" w:hAnsi="Times New Roman"/>
                <w:b/>
              </w:rPr>
            </w:pPr>
            <w:r w:rsidRPr="0020144B">
              <w:rPr>
                <w:rFonts w:ascii="Times New Roman" w:hAnsi="Times New Roman"/>
                <w:b/>
              </w:rPr>
              <w:t>Категория земель</w:t>
            </w:r>
          </w:p>
        </w:tc>
        <w:tc>
          <w:tcPr>
            <w:tcW w:w="2409" w:type="dxa"/>
            <w:vAlign w:val="center"/>
          </w:tcPr>
          <w:p w14:paraId="34054EA0" w14:textId="77777777" w:rsidR="009B68EE" w:rsidRPr="0020144B" w:rsidRDefault="009B68EE" w:rsidP="00AA0ED2">
            <w:pPr>
              <w:pStyle w:val="a8"/>
              <w:spacing w:after="0" w:line="220" w:lineRule="exact"/>
              <w:ind w:left="0"/>
              <w:jc w:val="center"/>
              <w:rPr>
                <w:rFonts w:ascii="Times New Roman" w:hAnsi="Times New Roman"/>
                <w:b/>
              </w:rPr>
            </w:pPr>
            <w:r w:rsidRPr="0020144B">
              <w:rPr>
                <w:rFonts w:ascii="Times New Roman" w:hAnsi="Times New Roman"/>
                <w:b/>
              </w:rPr>
              <w:t>Разрешенное использование (в соответствии с ПМ)</w:t>
            </w:r>
          </w:p>
        </w:tc>
        <w:tc>
          <w:tcPr>
            <w:tcW w:w="1985" w:type="dxa"/>
            <w:vAlign w:val="center"/>
          </w:tcPr>
          <w:p w14:paraId="4AA62E4F" w14:textId="77777777" w:rsidR="009B68EE" w:rsidRPr="0020144B" w:rsidRDefault="009B68EE" w:rsidP="00AA0ED2">
            <w:pPr>
              <w:pStyle w:val="a8"/>
              <w:spacing w:after="0" w:line="220" w:lineRule="exact"/>
              <w:ind w:left="0"/>
              <w:jc w:val="center"/>
              <w:rPr>
                <w:rFonts w:ascii="Times New Roman" w:hAnsi="Times New Roman"/>
                <w:b/>
              </w:rPr>
            </w:pPr>
            <w:r w:rsidRPr="0020144B">
              <w:rPr>
                <w:rFonts w:ascii="Times New Roman" w:hAnsi="Times New Roman"/>
                <w:b/>
              </w:rPr>
              <w:t>Разрешенное использование (в соответствии с классификатором)</w:t>
            </w:r>
          </w:p>
        </w:tc>
        <w:tc>
          <w:tcPr>
            <w:tcW w:w="1559" w:type="dxa"/>
            <w:vAlign w:val="center"/>
          </w:tcPr>
          <w:p w14:paraId="25263786" w14:textId="6CBFDB13" w:rsidR="009B68EE" w:rsidRPr="0020144B" w:rsidRDefault="009B68EE" w:rsidP="00AA0ED2">
            <w:pPr>
              <w:pStyle w:val="a8"/>
              <w:spacing w:after="0" w:line="220" w:lineRule="exact"/>
              <w:ind w:left="0"/>
              <w:jc w:val="center"/>
              <w:rPr>
                <w:rFonts w:ascii="Times New Roman" w:hAnsi="Times New Roman"/>
                <w:b/>
              </w:rPr>
            </w:pPr>
            <w:r>
              <w:rPr>
                <w:rFonts w:ascii="Times New Roman" w:hAnsi="Times New Roman"/>
                <w:b/>
              </w:rPr>
              <w:t>Характеристика части</w:t>
            </w:r>
          </w:p>
        </w:tc>
        <w:tc>
          <w:tcPr>
            <w:tcW w:w="904" w:type="dxa"/>
            <w:vAlign w:val="center"/>
          </w:tcPr>
          <w:p w14:paraId="644B72E6" w14:textId="255C9B55" w:rsidR="009B68EE" w:rsidRPr="0020144B" w:rsidRDefault="00F1631C" w:rsidP="00F1631C">
            <w:pPr>
              <w:pStyle w:val="a8"/>
              <w:spacing w:after="0" w:line="220" w:lineRule="exact"/>
              <w:ind w:left="0"/>
              <w:jc w:val="center"/>
              <w:rPr>
                <w:rFonts w:ascii="Times New Roman" w:hAnsi="Times New Roman"/>
                <w:b/>
              </w:rPr>
            </w:pPr>
            <w:r>
              <w:rPr>
                <w:rFonts w:ascii="Times New Roman" w:hAnsi="Times New Roman"/>
                <w:b/>
              </w:rPr>
              <w:t>Площадь</w:t>
            </w:r>
            <w:r w:rsidR="003A3283">
              <w:rPr>
                <w:rFonts w:ascii="Times New Roman" w:hAnsi="Times New Roman"/>
                <w:b/>
              </w:rPr>
              <w:t xml:space="preserve"> </w:t>
            </w:r>
            <w:r w:rsidR="009B68EE" w:rsidRPr="0020144B">
              <w:rPr>
                <w:rFonts w:ascii="Times New Roman" w:hAnsi="Times New Roman"/>
                <w:b/>
              </w:rPr>
              <w:t>кв. м</w:t>
            </w:r>
          </w:p>
        </w:tc>
        <w:tc>
          <w:tcPr>
            <w:tcW w:w="3260" w:type="dxa"/>
            <w:vAlign w:val="center"/>
          </w:tcPr>
          <w:p w14:paraId="3D83D877" w14:textId="77777777" w:rsidR="009B68EE" w:rsidRPr="0020144B" w:rsidRDefault="009B68EE" w:rsidP="00AA0ED2">
            <w:pPr>
              <w:pStyle w:val="a8"/>
              <w:spacing w:after="0" w:line="220" w:lineRule="exact"/>
              <w:ind w:left="0"/>
              <w:jc w:val="center"/>
              <w:rPr>
                <w:rFonts w:ascii="Times New Roman" w:hAnsi="Times New Roman"/>
                <w:b/>
              </w:rPr>
            </w:pPr>
            <w:r w:rsidRPr="0020144B">
              <w:rPr>
                <w:rFonts w:ascii="Times New Roman" w:hAnsi="Times New Roman"/>
                <w:b/>
              </w:rPr>
              <w:t>Координаты</w:t>
            </w:r>
          </w:p>
        </w:tc>
      </w:tr>
      <w:tr w:rsidR="009B68EE" w:rsidRPr="00207EA4" w14:paraId="7EBFFE46" w14:textId="77777777" w:rsidTr="003A3283">
        <w:trPr>
          <w:trHeight w:val="2552"/>
          <w:jc w:val="center"/>
        </w:trPr>
        <w:tc>
          <w:tcPr>
            <w:tcW w:w="651" w:type="dxa"/>
            <w:vAlign w:val="center"/>
          </w:tcPr>
          <w:p w14:paraId="4FAFBDC0" w14:textId="77777777" w:rsidR="009B68EE" w:rsidRPr="006C1853" w:rsidRDefault="009B68EE" w:rsidP="0015170E">
            <w:pPr>
              <w:pStyle w:val="a8"/>
              <w:ind w:left="0"/>
              <w:jc w:val="center"/>
              <w:rPr>
                <w:rFonts w:ascii="Times New Roman" w:hAnsi="Times New Roman"/>
                <w:sz w:val="20"/>
                <w:szCs w:val="20"/>
              </w:rPr>
            </w:pPr>
            <w:r w:rsidRPr="006C1853">
              <w:rPr>
                <w:rFonts w:ascii="Times New Roman" w:hAnsi="Times New Roman"/>
                <w:sz w:val="20"/>
                <w:szCs w:val="20"/>
              </w:rPr>
              <w:t>1</w:t>
            </w:r>
          </w:p>
        </w:tc>
        <w:tc>
          <w:tcPr>
            <w:tcW w:w="2179" w:type="dxa"/>
            <w:vAlign w:val="center"/>
          </w:tcPr>
          <w:p w14:paraId="240F5B40" w14:textId="77777777" w:rsidR="009B68EE" w:rsidRPr="006C1853" w:rsidRDefault="009B68EE" w:rsidP="0015170E">
            <w:pPr>
              <w:pStyle w:val="a8"/>
              <w:ind w:left="0"/>
              <w:jc w:val="center"/>
              <w:rPr>
                <w:rFonts w:ascii="Times New Roman" w:hAnsi="Times New Roman"/>
                <w:sz w:val="20"/>
                <w:szCs w:val="20"/>
              </w:rPr>
            </w:pPr>
            <w:proofErr w:type="gramStart"/>
            <w:r w:rsidRPr="006C1853">
              <w:rPr>
                <w:rFonts w:ascii="Times New Roman" w:hAnsi="Times New Roman"/>
                <w:sz w:val="20"/>
                <w:szCs w:val="20"/>
              </w:rPr>
              <w:t>:ЗУ</w:t>
            </w:r>
            <w:proofErr w:type="gramEnd"/>
            <w:r w:rsidRPr="006C1853">
              <w:rPr>
                <w:rFonts w:ascii="Times New Roman" w:hAnsi="Times New Roman"/>
                <w:sz w:val="20"/>
                <w:szCs w:val="20"/>
              </w:rPr>
              <w:t>1</w:t>
            </w:r>
          </w:p>
        </w:tc>
        <w:tc>
          <w:tcPr>
            <w:tcW w:w="1560" w:type="dxa"/>
            <w:vAlign w:val="center"/>
          </w:tcPr>
          <w:p w14:paraId="7C2C5A52" w14:textId="36656528" w:rsidR="009B68EE" w:rsidRPr="006C1853" w:rsidRDefault="00B60242" w:rsidP="00394538">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8F9FA"/>
              </w:rPr>
              <w:t xml:space="preserve">Свердловская </w:t>
            </w:r>
            <w:r>
              <w:rPr>
                <w:rFonts w:ascii="Times New Roman" w:hAnsi="Times New Roman"/>
                <w:color w:val="000000"/>
                <w:sz w:val="20"/>
                <w:szCs w:val="20"/>
                <w:shd w:val="clear" w:color="auto" w:fill="F8F9FA"/>
              </w:rPr>
              <w:t xml:space="preserve">обл., </w:t>
            </w:r>
            <w:proofErr w:type="spellStart"/>
            <w:r>
              <w:rPr>
                <w:rFonts w:ascii="Times New Roman" w:hAnsi="Times New Roman"/>
                <w:color w:val="000000"/>
                <w:sz w:val="20"/>
                <w:szCs w:val="20"/>
                <w:shd w:val="clear" w:color="auto" w:fill="F8F9FA"/>
              </w:rPr>
              <w:t>Кушвинский</w:t>
            </w:r>
            <w:proofErr w:type="spellEnd"/>
            <w:r>
              <w:rPr>
                <w:rFonts w:ascii="Times New Roman" w:hAnsi="Times New Roman"/>
                <w:color w:val="000000"/>
                <w:sz w:val="20"/>
                <w:szCs w:val="20"/>
                <w:shd w:val="clear" w:color="auto" w:fill="F8F9FA"/>
              </w:rPr>
              <w:t xml:space="preserve"> городской округ</w:t>
            </w:r>
          </w:p>
        </w:tc>
        <w:tc>
          <w:tcPr>
            <w:tcW w:w="1701" w:type="dxa"/>
            <w:vAlign w:val="center"/>
          </w:tcPr>
          <w:p w14:paraId="4C920535" w14:textId="78EEED18" w:rsidR="009B68EE" w:rsidRPr="006C1853" w:rsidRDefault="00706EA4" w:rsidP="00394538">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409" w:type="dxa"/>
            <w:vAlign w:val="center"/>
          </w:tcPr>
          <w:p w14:paraId="18DEA131" w14:textId="49159152" w:rsidR="009B68EE" w:rsidRPr="006C1853" w:rsidRDefault="00B60242" w:rsidP="00394538">
            <w:pPr>
              <w:pStyle w:val="a8"/>
              <w:spacing w:after="0" w:line="240" w:lineRule="auto"/>
              <w:ind w:left="0"/>
              <w:jc w:val="center"/>
              <w:rPr>
                <w:rFonts w:ascii="Times New Roman" w:hAnsi="Times New Roman"/>
                <w:sz w:val="20"/>
                <w:szCs w:val="20"/>
                <w:highlight w:val="yellow"/>
              </w:rPr>
            </w:pPr>
            <w:r w:rsidRPr="00280BFE">
              <w:rPr>
                <w:rFonts w:ascii="Times New Roman" w:hAnsi="Times New Roman"/>
                <w:sz w:val="20"/>
                <w:szCs w:val="20"/>
              </w:rPr>
              <w:t xml:space="preserve">Для размещения линейного объекта – воздушной линии электропередачи (строительство отпайки от ВЛ 110 </w:t>
            </w:r>
            <w:proofErr w:type="spellStart"/>
            <w:r w:rsidRPr="00280BFE">
              <w:rPr>
                <w:rFonts w:ascii="Times New Roman" w:hAnsi="Times New Roman"/>
                <w:sz w:val="20"/>
                <w:szCs w:val="20"/>
              </w:rPr>
              <w:t>кВ</w:t>
            </w:r>
            <w:proofErr w:type="spellEnd"/>
            <w:r w:rsidRPr="00280BFE">
              <w:rPr>
                <w:rFonts w:ascii="Times New Roman" w:hAnsi="Times New Roman"/>
                <w:sz w:val="20"/>
                <w:szCs w:val="20"/>
              </w:rPr>
              <w:t xml:space="preserve"> </w:t>
            </w:r>
            <w:proofErr w:type="spellStart"/>
            <w:r w:rsidRPr="00280BFE">
              <w:rPr>
                <w:rFonts w:ascii="Times New Roman" w:hAnsi="Times New Roman"/>
                <w:sz w:val="20"/>
                <w:szCs w:val="20"/>
              </w:rPr>
              <w:t>В.Тура</w:t>
            </w:r>
            <w:proofErr w:type="spellEnd"/>
            <w:r w:rsidRPr="00280BFE">
              <w:rPr>
                <w:rFonts w:ascii="Times New Roman" w:hAnsi="Times New Roman"/>
                <w:sz w:val="20"/>
                <w:szCs w:val="20"/>
              </w:rPr>
              <w:t>-Тагил 1,2) в кадастровом квартале 66:53:0105001 в районе месторождения «</w:t>
            </w:r>
            <w:proofErr w:type="spellStart"/>
            <w:r w:rsidRPr="00280BFE">
              <w:rPr>
                <w:rFonts w:ascii="Times New Roman" w:hAnsi="Times New Roman"/>
                <w:sz w:val="20"/>
                <w:szCs w:val="20"/>
              </w:rPr>
              <w:t>Волковское</w:t>
            </w:r>
            <w:proofErr w:type="spellEnd"/>
            <w:r w:rsidRPr="00280BFE">
              <w:rPr>
                <w:rFonts w:ascii="Times New Roman" w:hAnsi="Times New Roman"/>
                <w:sz w:val="20"/>
                <w:szCs w:val="20"/>
              </w:rPr>
              <w:t>»</w:t>
            </w:r>
          </w:p>
        </w:tc>
        <w:tc>
          <w:tcPr>
            <w:tcW w:w="1985" w:type="dxa"/>
            <w:vAlign w:val="center"/>
          </w:tcPr>
          <w:p w14:paraId="2FDA8D99" w14:textId="77777777" w:rsidR="009B68EE" w:rsidRPr="006C1853" w:rsidRDefault="009B68EE" w:rsidP="00394538">
            <w:pPr>
              <w:pStyle w:val="a8"/>
              <w:spacing w:after="0" w:line="240" w:lineRule="auto"/>
              <w:ind w:left="0"/>
              <w:jc w:val="center"/>
              <w:rPr>
                <w:rFonts w:ascii="Times New Roman" w:hAnsi="Times New Roman"/>
                <w:sz w:val="20"/>
                <w:szCs w:val="20"/>
                <w:highlight w:val="yellow"/>
              </w:rPr>
            </w:pPr>
            <w:r w:rsidRPr="006C1853">
              <w:rPr>
                <w:rFonts w:ascii="Times New Roman" w:hAnsi="Times New Roman"/>
                <w:sz w:val="20"/>
                <w:szCs w:val="20"/>
              </w:rPr>
              <w:t>Коммунальное обслуживание</w:t>
            </w:r>
          </w:p>
        </w:tc>
        <w:tc>
          <w:tcPr>
            <w:tcW w:w="1559" w:type="dxa"/>
            <w:vAlign w:val="center"/>
          </w:tcPr>
          <w:p w14:paraId="40139283" w14:textId="60B08FB3" w:rsidR="009B68EE" w:rsidRPr="006C1853" w:rsidRDefault="009B68EE" w:rsidP="0015170E">
            <w:pPr>
              <w:pStyle w:val="a8"/>
              <w:ind w:left="0"/>
              <w:jc w:val="center"/>
              <w:rPr>
                <w:rFonts w:ascii="Times New Roman" w:hAnsi="Times New Roman"/>
                <w:sz w:val="20"/>
                <w:szCs w:val="20"/>
              </w:rPr>
            </w:pPr>
            <w:r w:rsidRPr="006C1853">
              <w:rPr>
                <w:rFonts w:ascii="Times New Roman" w:hAnsi="Times New Roman"/>
                <w:sz w:val="20"/>
                <w:szCs w:val="20"/>
              </w:rPr>
              <w:t>-</w:t>
            </w:r>
          </w:p>
        </w:tc>
        <w:tc>
          <w:tcPr>
            <w:tcW w:w="904" w:type="dxa"/>
            <w:vAlign w:val="center"/>
          </w:tcPr>
          <w:p w14:paraId="6E76F448" w14:textId="0DE57E65" w:rsidR="00000584" w:rsidRPr="004A5807" w:rsidRDefault="00000584" w:rsidP="004A5807">
            <w:pPr>
              <w:pStyle w:val="a8"/>
              <w:spacing w:after="0" w:line="240" w:lineRule="auto"/>
              <w:ind w:left="0"/>
              <w:jc w:val="center"/>
              <w:rPr>
                <w:rFonts w:ascii="Times New Roman" w:hAnsi="Times New Roman"/>
                <w:sz w:val="20"/>
                <w:szCs w:val="20"/>
                <w:highlight w:val="yellow"/>
              </w:rPr>
            </w:pPr>
            <w:r w:rsidRPr="004A5807">
              <w:rPr>
                <w:rFonts w:ascii="Times New Roman" w:hAnsi="Times New Roman"/>
                <w:sz w:val="20"/>
                <w:szCs w:val="20"/>
              </w:rPr>
              <w:t>16 398</w:t>
            </w:r>
          </w:p>
        </w:tc>
        <w:tc>
          <w:tcPr>
            <w:tcW w:w="3260" w:type="dxa"/>
          </w:tcPr>
          <w:tbl>
            <w:tblPr>
              <w:tblW w:w="3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000"/>
              <w:gridCol w:w="1120"/>
            </w:tblGrid>
            <w:tr w:rsidR="009B68EE" w:rsidRPr="00721BD3" w14:paraId="5F83426D" w14:textId="77777777" w:rsidTr="00721BD3">
              <w:trPr>
                <w:trHeight w:val="227"/>
              </w:trPr>
              <w:tc>
                <w:tcPr>
                  <w:tcW w:w="960" w:type="dxa"/>
                  <w:shd w:val="clear" w:color="auto" w:fill="auto"/>
                  <w:noWrap/>
                  <w:vAlign w:val="center"/>
                  <w:hideMark/>
                </w:tcPr>
                <w:p w14:paraId="032171B5" w14:textId="77777777" w:rsidR="009B68EE" w:rsidRPr="00721BD3" w:rsidRDefault="009B68EE" w:rsidP="00721BD3">
                  <w:pPr>
                    <w:spacing w:after="0" w:line="240" w:lineRule="auto"/>
                    <w:jc w:val="center"/>
                    <w:rPr>
                      <w:rFonts w:ascii="Times New Roman" w:eastAsia="Times New Roman" w:hAnsi="Times New Roman"/>
                      <w:color w:val="000000"/>
                      <w:sz w:val="18"/>
                      <w:szCs w:val="18"/>
                      <w:lang w:eastAsia="ru-RU"/>
                    </w:rPr>
                  </w:pPr>
                  <w:r w:rsidRPr="00721BD3">
                    <w:rPr>
                      <w:rFonts w:ascii="Times New Roman" w:eastAsia="Times New Roman" w:hAnsi="Times New Roman"/>
                      <w:color w:val="000000"/>
                      <w:sz w:val="18"/>
                      <w:szCs w:val="18"/>
                      <w:lang w:eastAsia="ru-RU"/>
                    </w:rPr>
                    <w:t>№ п/п</w:t>
                  </w:r>
                </w:p>
              </w:tc>
              <w:tc>
                <w:tcPr>
                  <w:tcW w:w="1000" w:type="dxa"/>
                  <w:shd w:val="clear" w:color="auto" w:fill="auto"/>
                  <w:noWrap/>
                  <w:vAlign w:val="center"/>
                  <w:hideMark/>
                </w:tcPr>
                <w:p w14:paraId="3513CD93" w14:textId="77777777" w:rsidR="009B68EE" w:rsidRPr="00721BD3" w:rsidRDefault="009B68EE" w:rsidP="00721BD3">
                  <w:pPr>
                    <w:spacing w:after="0" w:line="240" w:lineRule="auto"/>
                    <w:jc w:val="center"/>
                    <w:rPr>
                      <w:rFonts w:ascii="Times New Roman" w:eastAsia="Times New Roman" w:hAnsi="Times New Roman"/>
                      <w:color w:val="000000"/>
                      <w:sz w:val="18"/>
                      <w:szCs w:val="18"/>
                      <w:lang w:eastAsia="ru-RU"/>
                    </w:rPr>
                  </w:pPr>
                  <w:r w:rsidRPr="00721BD3">
                    <w:rPr>
                      <w:rFonts w:ascii="Times New Roman" w:eastAsia="Times New Roman" w:hAnsi="Times New Roman"/>
                      <w:color w:val="000000"/>
                      <w:sz w:val="18"/>
                      <w:szCs w:val="18"/>
                      <w:lang w:eastAsia="ru-RU"/>
                    </w:rPr>
                    <w:t>Х</w:t>
                  </w:r>
                </w:p>
              </w:tc>
              <w:tc>
                <w:tcPr>
                  <w:tcW w:w="1120" w:type="dxa"/>
                  <w:shd w:val="clear" w:color="auto" w:fill="auto"/>
                  <w:noWrap/>
                  <w:vAlign w:val="center"/>
                  <w:hideMark/>
                </w:tcPr>
                <w:p w14:paraId="53C2494F" w14:textId="77777777" w:rsidR="009B68EE" w:rsidRPr="00721BD3" w:rsidRDefault="009B68EE" w:rsidP="00721BD3">
                  <w:pPr>
                    <w:spacing w:after="0" w:line="240" w:lineRule="auto"/>
                    <w:jc w:val="center"/>
                    <w:rPr>
                      <w:rFonts w:ascii="Times New Roman" w:eastAsia="Times New Roman" w:hAnsi="Times New Roman"/>
                      <w:color w:val="000000"/>
                      <w:sz w:val="18"/>
                      <w:szCs w:val="18"/>
                      <w:lang w:eastAsia="ru-RU"/>
                    </w:rPr>
                  </w:pPr>
                  <w:r w:rsidRPr="00721BD3">
                    <w:rPr>
                      <w:rFonts w:ascii="Times New Roman" w:eastAsia="Times New Roman" w:hAnsi="Times New Roman"/>
                      <w:color w:val="000000"/>
                      <w:sz w:val="18"/>
                      <w:szCs w:val="18"/>
                      <w:lang w:eastAsia="ru-RU"/>
                    </w:rPr>
                    <w:t>У</w:t>
                  </w:r>
                </w:p>
              </w:tc>
            </w:tr>
            <w:tr w:rsidR="004E492D" w:rsidRPr="00721BD3" w14:paraId="3F4E3DD4" w14:textId="77777777" w:rsidTr="00A57E0F">
              <w:trPr>
                <w:trHeight w:val="227"/>
              </w:trPr>
              <w:tc>
                <w:tcPr>
                  <w:tcW w:w="3080" w:type="dxa"/>
                  <w:gridSpan w:val="3"/>
                  <w:shd w:val="clear" w:color="auto" w:fill="auto"/>
                  <w:noWrap/>
                  <w:vAlign w:val="center"/>
                </w:tcPr>
                <w:p w14:paraId="0594FA2D" w14:textId="4B7E402A" w:rsidR="004E492D" w:rsidRPr="004E492D" w:rsidRDefault="004E492D" w:rsidP="004E492D">
                  <w:pPr>
                    <w:spacing w:after="0" w:line="240" w:lineRule="auto"/>
                    <w:jc w:val="center"/>
                    <w:rPr>
                      <w:rFonts w:ascii="Times New Roman" w:eastAsia="Times New Roman" w:hAnsi="Times New Roman"/>
                      <w:color w:val="000000"/>
                      <w:sz w:val="18"/>
                      <w:szCs w:val="18"/>
                      <w:lang w:eastAsia="ru-RU"/>
                    </w:rPr>
                  </w:pPr>
                  <w:proofErr w:type="gramStart"/>
                  <w:r>
                    <w:rPr>
                      <w:rFonts w:ascii="Times New Roman" w:hAnsi="Times New Roman"/>
                      <w:sz w:val="18"/>
                      <w:szCs w:val="18"/>
                    </w:rPr>
                    <w:t>:ЗУ</w:t>
                  </w:r>
                  <w:proofErr w:type="gramEnd"/>
                  <w:r>
                    <w:rPr>
                      <w:rFonts w:ascii="Times New Roman" w:hAnsi="Times New Roman"/>
                      <w:sz w:val="18"/>
                      <w:szCs w:val="18"/>
                    </w:rPr>
                    <w:t>1(1</w:t>
                  </w:r>
                  <w:r w:rsidRPr="004E492D">
                    <w:rPr>
                      <w:rFonts w:ascii="Times New Roman" w:hAnsi="Times New Roman"/>
                      <w:sz w:val="18"/>
                      <w:szCs w:val="18"/>
                    </w:rPr>
                    <w:t>)</w:t>
                  </w:r>
                </w:p>
              </w:tc>
            </w:tr>
            <w:tr w:rsidR="006A7096" w:rsidRPr="00721BD3" w14:paraId="66204570" w14:textId="77777777" w:rsidTr="003F6971">
              <w:trPr>
                <w:trHeight w:val="227"/>
              </w:trPr>
              <w:tc>
                <w:tcPr>
                  <w:tcW w:w="960" w:type="dxa"/>
                  <w:shd w:val="clear" w:color="auto" w:fill="auto"/>
                  <w:noWrap/>
                  <w:vAlign w:val="center"/>
                </w:tcPr>
                <w:p w14:paraId="37A6D1AC" w14:textId="4358A84A"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н89</w:t>
                  </w:r>
                </w:p>
              </w:tc>
              <w:tc>
                <w:tcPr>
                  <w:tcW w:w="1000" w:type="dxa"/>
                  <w:shd w:val="clear" w:color="auto" w:fill="auto"/>
                  <w:noWrap/>
                  <w:vAlign w:val="center"/>
                </w:tcPr>
                <w:p w14:paraId="15C67D4B" w14:textId="64B72B42"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sz w:val="18"/>
                      <w:szCs w:val="18"/>
                    </w:rPr>
                    <w:t>537449.87</w:t>
                  </w:r>
                </w:p>
              </w:tc>
              <w:tc>
                <w:tcPr>
                  <w:tcW w:w="1120" w:type="dxa"/>
                  <w:shd w:val="clear" w:color="auto" w:fill="auto"/>
                  <w:noWrap/>
                  <w:vAlign w:val="center"/>
                </w:tcPr>
                <w:p w14:paraId="7AC1567F" w14:textId="27EBB54C"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1488325.22</w:t>
                  </w:r>
                </w:p>
              </w:tc>
            </w:tr>
            <w:tr w:rsidR="006A7096" w:rsidRPr="00721BD3" w14:paraId="4F22B43E" w14:textId="77777777" w:rsidTr="003F6971">
              <w:trPr>
                <w:trHeight w:val="227"/>
              </w:trPr>
              <w:tc>
                <w:tcPr>
                  <w:tcW w:w="960" w:type="dxa"/>
                  <w:shd w:val="clear" w:color="auto" w:fill="auto"/>
                  <w:noWrap/>
                  <w:vAlign w:val="center"/>
                </w:tcPr>
                <w:p w14:paraId="7F14CAE7" w14:textId="43EE665B"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н88</w:t>
                  </w:r>
                </w:p>
              </w:tc>
              <w:tc>
                <w:tcPr>
                  <w:tcW w:w="1000" w:type="dxa"/>
                  <w:shd w:val="clear" w:color="auto" w:fill="auto"/>
                  <w:noWrap/>
                  <w:vAlign w:val="center"/>
                </w:tcPr>
                <w:p w14:paraId="5BB8EB5D" w14:textId="620379BC"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sz w:val="18"/>
                      <w:szCs w:val="18"/>
                    </w:rPr>
                    <w:t>537449.75</w:t>
                  </w:r>
                </w:p>
              </w:tc>
              <w:tc>
                <w:tcPr>
                  <w:tcW w:w="1120" w:type="dxa"/>
                  <w:shd w:val="clear" w:color="auto" w:fill="auto"/>
                  <w:noWrap/>
                  <w:vAlign w:val="center"/>
                </w:tcPr>
                <w:p w14:paraId="602A3AE8" w14:textId="1896F742"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1488378.19</w:t>
                  </w:r>
                </w:p>
              </w:tc>
            </w:tr>
            <w:tr w:rsidR="006A7096" w:rsidRPr="00721BD3" w14:paraId="1870E1C5" w14:textId="77777777" w:rsidTr="003F6971">
              <w:trPr>
                <w:trHeight w:val="227"/>
              </w:trPr>
              <w:tc>
                <w:tcPr>
                  <w:tcW w:w="960" w:type="dxa"/>
                  <w:shd w:val="clear" w:color="auto" w:fill="auto"/>
                  <w:noWrap/>
                  <w:vAlign w:val="center"/>
                </w:tcPr>
                <w:p w14:paraId="01697FD3" w14:textId="70010597"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н111</w:t>
                  </w:r>
                </w:p>
              </w:tc>
              <w:tc>
                <w:tcPr>
                  <w:tcW w:w="1000" w:type="dxa"/>
                  <w:shd w:val="clear" w:color="auto" w:fill="auto"/>
                  <w:noWrap/>
                  <w:vAlign w:val="center"/>
                </w:tcPr>
                <w:p w14:paraId="47597833" w14:textId="3A621DAE"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sz w:val="18"/>
                      <w:szCs w:val="18"/>
                    </w:rPr>
                    <w:t>537446.32</w:t>
                  </w:r>
                </w:p>
              </w:tc>
              <w:tc>
                <w:tcPr>
                  <w:tcW w:w="1120" w:type="dxa"/>
                  <w:shd w:val="clear" w:color="auto" w:fill="auto"/>
                  <w:noWrap/>
                  <w:vAlign w:val="center"/>
                </w:tcPr>
                <w:p w14:paraId="4E651F5C" w14:textId="72985FDD"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1488375.28</w:t>
                  </w:r>
                </w:p>
              </w:tc>
            </w:tr>
            <w:tr w:rsidR="006A7096" w:rsidRPr="00721BD3" w14:paraId="2552C642" w14:textId="77777777" w:rsidTr="003F6971">
              <w:trPr>
                <w:trHeight w:val="227"/>
              </w:trPr>
              <w:tc>
                <w:tcPr>
                  <w:tcW w:w="960" w:type="dxa"/>
                  <w:shd w:val="clear" w:color="auto" w:fill="auto"/>
                  <w:noWrap/>
                  <w:vAlign w:val="center"/>
                </w:tcPr>
                <w:p w14:paraId="3D91F1C6" w14:textId="12ED1AC4"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н72</w:t>
                  </w:r>
                </w:p>
              </w:tc>
              <w:tc>
                <w:tcPr>
                  <w:tcW w:w="1000" w:type="dxa"/>
                  <w:shd w:val="clear" w:color="auto" w:fill="auto"/>
                  <w:noWrap/>
                  <w:vAlign w:val="center"/>
                </w:tcPr>
                <w:p w14:paraId="22F4FD0B" w14:textId="611963C4"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sz w:val="18"/>
                      <w:szCs w:val="18"/>
                    </w:rPr>
                    <w:t>537248.73</w:t>
                  </w:r>
                </w:p>
              </w:tc>
              <w:tc>
                <w:tcPr>
                  <w:tcW w:w="1120" w:type="dxa"/>
                  <w:shd w:val="clear" w:color="auto" w:fill="auto"/>
                  <w:noWrap/>
                  <w:vAlign w:val="center"/>
                </w:tcPr>
                <w:p w14:paraId="2B9C46BF" w14:textId="5AA286A9"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1488377.88</w:t>
                  </w:r>
                </w:p>
              </w:tc>
            </w:tr>
            <w:tr w:rsidR="006A7096" w:rsidRPr="00721BD3" w14:paraId="6CD69F62" w14:textId="77777777" w:rsidTr="003F6971">
              <w:trPr>
                <w:trHeight w:val="227"/>
              </w:trPr>
              <w:tc>
                <w:tcPr>
                  <w:tcW w:w="960" w:type="dxa"/>
                  <w:shd w:val="clear" w:color="auto" w:fill="auto"/>
                  <w:noWrap/>
                  <w:vAlign w:val="center"/>
                </w:tcPr>
                <w:p w14:paraId="5F0A950D" w14:textId="2D943812"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н71</w:t>
                  </w:r>
                </w:p>
              </w:tc>
              <w:tc>
                <w:tcPr>
                  <w:tcW w:w="1000" w:type="dxa"/>
                  <w:shd w:val="clear" w:color="auto" w:fill="auto"/>
                  <w:noWrap/>
                  <w:vAlign w:val="center"/>
                </w:tcPr>
                <w:p w14:paraId="34050072" w14:textId="261541F4"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sz w:val="18"/>
                      <w:szCs w:val="18"/>
                    </w:rPr>
                    <w:t>537250.55</w:t>
                  </w:r>
                </w:p>
              </w:tc>
              <w:tc>
                <w:tcPr>
                  <w:tcW w:w="1120" w:type="dxa"/>
                  <w:shd w:val="clear" w:color="auto" w:fill="auto"/>
                  <w:noWrap/>
                  <w:vAlign w:val="center"/>
                </w:tcPr>
                <w:p w14:paraId="3EEEDE65" w14:textId="2814F875"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1488327.84</w:t>
                  </w:r>
                </w:p>
              </w:tc>
            </w:tr>
            <w:tr w:rsidR="006A7096" w:rsidRPr="00721BD3" w14:paraId="1F663DE8" w14:textId="77777777" w:rsidTr="003F6971">
              <w:trPr>
                <w:trHeight w:val="227"/>
              </w:trPr>
              <w:tc>
                <w:tcPr>
                  <w:tcW w:w="960" w:type="dxa"/>
                  <w:shd w:val="clear" w:color="auto" w:fill="auto"/>
                  <w:noWrap/>
                  <w:vAlign w:val="center"/>
                </w:tcPr>
                <w:p w14:paraId="260E8BE1" w14:textId="724CB3E8"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н89</w:t>
                  </w:r>
                </w:p>
              </w:tc>
              <w:tc>
                <w:tcPr>
                  <w:tcW w:w="1000" w:type="dxa"/>
                  <w:shd w:val="clear" w:color="auto" w:fill="auto"/>
                  <w:noWrap/>
                  <w:vAlign w:val="center"/>
                </w:tcPr>
                <w:p w14:paraId="1718F1DC" w14:textId="188FE8C3"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sz w:val="18"/>
                      <w:szCs w:val="18"/>
                    </w:rPr>
                    <w:t>537449.87</w:t>
                  </w:r>
                </w:p>
              </w:tc>
              <w:tc>
                <w:tcPr>
                  <w:tcW w:w="1120" w:type="dxa"/>
                  <w:shd w:val="clear" w:color="auto" w:fill="auto"/>
                  <w:noWrap/>
                  <w:vAlign w:val="center"/>
                </w:tcPr>
                <w:p w14:paraId="33034476" w14:textId="478C6C08"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1488325.22</w:t>
                  </w:r>
                </w:p>
              </w:tc>
            </w:tr>
            <w:tr w:rsidR="006A7096" w:rsidRPr="00721BD3" w14:paraId="0E994EA1" w14:textId="77777777" w:rsidTr="00A57E0F">
              <w:trPr>
                <w:trHeight w:val="227"/>
              </w:trPr>
              <w:tc>
                <w:tcPr>
                  <w:tcW w:w="3080" w:type="dxa"/>
                  <w:gridSpan w:val="3"/>
                  <w:shd w:val="clear" w:color="auto" w:fill="auto"/>
                  <w:noWrap/>
                  <w:vAlign w:val="center"/>
                </w:tcPr>
                <w:p w14:paraId="501D497E" w14:textId="31A69C27"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proofErr w:type="gramStart"/>
                  <w:r>
                    <w:rPr>
                      <w:rFonts w:ascii="Times New Roman" w:hAnsi="Times New Roman"/>
                      <w:sz w:val="18"/>
                      <w:szCs w:val="18"/>
                    </w:rPr>
                    <w:t>:ЗУ</w:t>
                  </w:r>
                  <w:proofErr w:type="gramEnd"/>
                  <w:r>
                    <w:rPr>
                      <w:rFonts w:ascii="Times New Roman" w:hAnsi="Times New Roman"/>
                      <w:sz w:val="18"/>
                      <w:szCs w:val="18"/>
                    </w:rPr>
                    <w:t>1(2</w:t>
                  </w:r>
                  <w:r w:rsidRPr="004E492D">
                    <w:rPr>
                      <w:rFonts w:ascii="Times New Roman" w:hAnsi="Times New Roman"/>
                      <w:sz w:val="18"/>
                      <w:szCs w:val="18"/>
                    </w:rPr>
                    <w:t>)</w:t>
                  </w:r>
                </w:p>
              </w:tc>
            </w:tr>
            <w:tr w:rsidR="006A7096" w:rsidRPr="00721BD3" w14:paraId="5CC091B7" w14:textId="77777777" w:rsidTr="004E492D">
              <w:trPr>
                <w:trHeight w:val="227"/>
              </w:trPr>
              <w:tc>
                <w:tcPr>
                  <w:tcW w:w="960" w:type="dxa"/>
                  <w:shd w:val="clear" w:color="auto" w:fill="auto"/>
                  <w:noWrap/>
                  <w:vAlign w:val="center"/>
                </w:tcPr>
                <w:p w14:paraId="63C72C8B" w14:textId="2A0621FF"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н109</w:t>
                  </w:r>
                </w:p>
              </w:tc>
              <w:tc>
                <w:tcPr>
                  <w:tcW w:w="1000" w:type="dxa"/>
                  <w:shd w:val="clear" w:color="auto" w:fill="auto"/>
                  <w:noWrap/>
                  <w:vAlign w:val="center"/>
                </w:tcPr>
                <w:p w14:paraId="6B04BE0A" w14:textId="0A3D39A0"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536554.38</w:t>
                  </w:r>
                </w:p>
              </w:tc>
              <w:tc>
                <w:tcPr>
                  <w:tcW w:w="1120" w:type="dxa"/>
                  <w:shd w:val="clear" w:color="auto" w:fill="auto"/>
                  <w:noWrap/>
                  <w:vAlign w:val="center"/>
                </w:tcPr>
                <w:p w14:paraId="2FFB74E7" w14:textId="2B37B78B"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1488085.76</w:t>
                  </w:r>
                </w:p>
              </w:tc>
            </w:tr>
            <w:tr w:rsidR="006A7096" w:rsidRPr="00721BD3" w14:paraId="706EC473" w14:textId="77777777" w:rsidTr="004E492D">
              <w:trPr>
                <w:trHeight w:val="227"/>
              </w:trPr>
              <w:tc>
                <w:tcPr>
                  <w:tcW w:w="960" w:type="dxa"/>
                  <w:shd w:val="clear" w:color="auto" w:fill="auto"/>
                  <w:noWrap/>
                  <w:vAlign w:val="center"/>
                </w:tcPr>
                <w:p w14:paraId="14CAD591" w14:textId="7E7AA10E"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н69</w:t>
                  </w:r>
                </w:p>
              </w:tc>
              <w:tc>
                <w:tcPr>
                  <w:tcW w:w="1000" w:type="dxa"/>
                  <w:shd w:val="clear" w:color="auto" w:fill="auto"/>
                  <w:noWrap/>
                  <w:vAlign w:val="center"/>
                </w:tcPr>
                <w:p w14:paraId="446FD6B8" w14:textId="0F378319"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536623.33</w:t>
                  </w:r>
                </w:p>
              </w:tc>
              <w:tc>
                <w:tcPr>
                  <w:tcW w:w="1120" w:type="dxa"/>
                  <w:shd w:val="clear" w:color="auto" w:fill="auto"/>
                  <w:noWrap/>
                  <w:vAlign w:val="center"/>
                </w:tcPr>
                <w:p w14:paraId="118D2FC8" w14:textId="0FDDFBE3"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1488193.55</w:t>
                  </w:r>
                </w:p>
              </w:tc>
            </w:tr>
            <w:tr w:rsidR="006A7096" w:rsidRPr="00721BD3" w14:paraId="1200B4E4" w14:textId="77777777" w:rsidTr="004E492D">
              <w:trPr>
                <w:trHeight w:val="227"/>
              </w:trPr>
              <w:tc>
                <w:tcPr>
                  <w:tcW w:w="960" w:type="dxa"/>
                  <w:shd w:val="clear" w:color="auto" w:fill="auto"/>
                  <w:noWrap/>
                  <w:vAlign w:val="center"/>
                </w:tcPr>
                <w:p w14:paraId="4FCD74A8" w14:textId="3216E075"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н68</w:t>
                  </w:r>
                </w:p>
              </w:tc>
              <w:tc>
                <w:tcPr>
                  <w:tcW w:w="1000" w:type="dxa"/>
                  <w:shd w:val="clear" w:color="auto" w:fill="auto"/>
                  <w:noWrap/>
                  <w:vAlign w:val="center"/>
                </w:tcPr>
                <w:p w14:paraId="18012C4C" w14:textId="07C9D345"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536563.63</w:t>
                  </w:r>
                </w:p>
              </w:tc>
              <w:tc>
                <w:tcPr>
                  <w:tcW w:w="1120" w:type="dxa"/>
                  <w:shd w:val="clear" w:color="auto" w:fill="auto"/>
                  <w:noWrap/>
                  <w:vAlign w:val="center"/>
                </w:tcPr>
                <w:p w14:paraId="000D1C3B" w14:textId="679925EB"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1488192.98</w:t>
                  </w:r>
                </w:p>
              </w:tc>
            </w:tr>
            <w:tr w:rsidR="006A7096" w:rsidRPr="00721BD3" w14:paraId="4C9CD979" w14:textId="77777777" w:rsidTr="004E492D">
              <w:trPr>
                <w:trHeight w:val="227"/>
              </w:trPr>
              <w:tc>
                <w:tcPr>
                  <w:tcW w:w="960" w:type="dxa"/>
                  <w:shd w:val="clear" w:color="auto" w:fill="auto"/>
                  <w:noWrap/>
                  <w:vAlign w:val="center"/>
                </w:tcPr>
                <w:p w14:paraId="6486D4A8" w14:textId="31C37AD3"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н110</w:t>
                  </w:r>
                </w:p>
              </w:tc>
              <w:tc>
                <w:tcPr>
                  <w:tcW w:w="1000" w:type="dxa"/>
                  <w:shd w:val="clear" w:color="auto" w:fill="auto"/>
                  <w:noWrap/>
                  <w:vAlign w:val="center"/>
                </w:tcPr>
                <w:p w14:paraId="23992074" w14:textId="23DEDDEA"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536495.00</w:t>
                  </w:r>
                </w:p>
              </w:tc>
              <w:tc>
                <w:tcPr>
                  <w:tcW w:w="1120" w:type="dxa"/>
                  <w:shd w:val="clear" w:color="auto" w:fill="auto"/>
                  <w:noWrap/>
                  <w:vAlign w:val="center"/>
                </w:tcPr>
                <w:p w14:paraId="447EB970" w14:textId="2E256120"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1488085.74</w:t>
                  </w:r>
                </w:p>
              </w:tc>
            </w:tr>
            <w:tr w:rsidR="006A7096" w:rsidRPr="00721BD3" w14:paraId="0289D207" w14:textId="77777777" w:rsidTr="004E492D">
              <w:trPr>
                <w:trHeight w:val="227"/>
              </w:trPr>
              <w:tc>
                <w:tcPr>
                  <w:tcW w:w="960" w:type="dxa"/>
                  <w:shd w:val="clear" w:color="auto" w:fill="auto"/>
                  <w:noWrap/>
                  <w:vAlign w:val="center"/>
                </w:tcPr>
                <w:p w14:paraId="3866275F" w14:textId="7E115087" w:rsidR="006A7096" w:rsidRPr="004E492D" w:rsidRDefault="006A7096" w:rsidP="006A7096">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н109</w:t>
                  </w:r>
                </w:p>
              </w:tc>
              <w:tc>
                <w:tcPr>
                  <w:tcW w:w="1000" w:type="dxa"/>
                  <w:shd w:val="clear" w:color="auto" w:fill="auto"/>
                  <w:noWrap/>
                  <w:vAlign w:val="center"/>
                </w:tcPr>
                <w:p w14:paraId="42014313" w14:textId="41F60129"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536554.38</w:t>
                  </w:r>
                </w:p>
              </w:tc>
              <w:tc>
                <w:tcPr>
                  <w:tcW w:w="1120" w:type="dxa"/>
                  <w:shd w:val="clear" w:color="auto" w:fill="auto"/>
                  <w:noWrap/>
                  <w:vAlign w:val="center"/>
                </w:tcPr>
                <w:p w14:paraId="45770865" w14:textId="6BD1FF84" w:rsidR="006A7096" w:rsidRPr="006A7096" w:rsidRDefault="006A7096" w:rsidP="006A7096">
                  <w:pPr>
                    <w:spacing w:after="0" w:line="240" w:lineRule="auto"/>
                    <w:jc w:val="center"/>
                    <w:rPr>
                      <w:rFonts w:ascii="Times New Roman" w:eastAsia="Times New Roman" w:hAnsi="Times New Roman"/>
                      <w:color w:val="000000"/>
                      <w:sz w:val="18"/>
                      <w:szCs w:val="18"/>
                      <w:highlight w:val="yellow"/>
                      <w:lang w:eastAsia="ru-RU"/>
                    </w:rPr>
                  </w:pPr>
                  <w:r w:rsidRPr="006A7096">
                    <w:rPr>
                      <w:rFonts w:ascii="Times New Roman" w:hAnsi="Times New Roman"/>
                      <w:color w:val="000000"/>
                      <w:sz w:val="18"/>
                      <w:szCs w:val="18"/>
                    </w:rPr>
                    <w:t>1488085.76</w:t>
                  </w:r>
                </w:p>
              </w:tc>
            </w:tr>
          </w:tbl>
          <w:p w14:paraId="6FE2C0D9" w14:textId="77777777" w:rsidR="009B68EE" w:rsidRPr="00D63739" w:rsidRDefault="009B68EE" w:rsidP="00D63739">
            <w:pPr>
              <w:spacing w:after="0" w:line="240" w:lineRule="auto"/>
              <w:rPr>
                <w:highlight w:val="yellow"/>
              </w:rPr>
            </w:pPr>
          </w:p>
        </w:tc>
      </w:tr>
      <w:tr w:rsidR="009B68EE" w:rsidRPr="00207EA4" w14:paraId="3C2735E2" w14:textId="77777777" w:rsidTr="003A3283">
        <w:trPr>
          <w:trHeight w:val="1979"/>
          <w:jc w:val="center"/>
        </w:trPr>
        <w:tc>
          <w:tcPr>
            <w:tcW w:w="651" w:type="dxa"/>
            <w:vAlign w:val="center"/>
          </w:tcPr>
          <w:p w14:paraId="268ABC11" w14:textId="77777777" w:rsidR="009B68EE" w:rsidRPr="003232A6" w:rsidRDefault="009B68EE" w:rsidP="008C3F4D">
            <w:pPr>
              <w:pStyle w:val="a8"/>
              <w:spacing w:after="0" w:line="240" w:lineRule="auto"/>
              <w:ind w:left="0"/>
              <w:jc w:val="center"/>
              <w:rPr>
                <w:rFonts w:ascii="Times New Roman" w:hAnsi="Times New Roman"/>
                <w:sz w:val="20"/>
                <w:szCs w:val="20"/>
              </w:rPr>
            </w:pPr>
            <w:r w:rsidRPr="003232A6">
              <w:rPr>
                <w:rFonts w:ascii="Times New Roman" w:hAnsi="Times New Roman"/>
                <w:sz w:val="20"/>
                <w:szCs w:val="20"/>
              </w:rPr>
              <w:lastRenderedPageBreak/>
              <w:t>2</w:t>
            </w:r>
          </w:p>
        </w:tc>
        <w:tc>
          <w:tcPr>
            <w:tcW w:w="2179" w:type="dxa"/>
            <w:vAlign w:val="center"/>
          </w:tcPr>
          <w:p w14:paraId="335DA820" w14:textId="24BAA4B1" w:rsidR="009B68EE" w:rsidRPr="003232A6" w:rsidRDefault="00256079" w:rsidP="008C3F4D">
            <w:pPr>
              <w:pStyle w:val="a8"/>
              <w:spacing w:after="0" w:line="240" w:lineRule="auto"/>
              <w:ind w:left="0"/>
              <w:jc w:val="center"/>
              <w:rPr>
                <w:rFonts w:ascii="Times New Roman" w:hAnsi="Times New Roman"/>
                <w:sz w:val="20"/>
                <w:szCs w:val="20"/>
              </w:rPr>
            </w:pPr>
            <w:r w:rsidRPr="00F871E9">
              <w:rPr>
                <w:rFonts w:ascii="Times New Roman" w:hAnsi="Times New Roman"/>
                <w:sz w:val="20"/>
                <w:szCs w:val="20"/>
              </w:rPr>
              <w:t>66:53:0000000:3</w:t>
            </w:r>
            <w:r w:rsidR="009B68EE" w:rsidRPr="003232A6">
              <w:rPr>
                <w:rFonts w:ascii="Times New Roman" w:hAnsi="Times New Roman"/>
                <w:sz w:val="20"/>
                <w:szCs w:val="20"/>
              </w:rPr>
              <w:t>/чзу1</w:t>
            </w:r>
          </w:p>
        </w:tc>
        <w:tc>
          <w:tcPr>
            <w:tcW w:w="1560" w:type="dxa"/>
            <w:vAlign w:val="center"/>
          </w:tcPr>
          <w:p w14:paraId="2B07A633" w14:textId="152952A5" w:rsidR="009B68EE" w:rsidRPr="003232A6" w:rsidRDefault="00282390" w:rsidP="008C3F4D">
            <w:pPr>
              <w:pStyle w:val="a8"/>
              <w:spacing w:after="0" w:line="240" w:lineRule="auto"/>
              <w:ind w:left="0"/>
              <w:jc w:val="center"/>
              <w:rPr>
                <w:rFonts w:ascii="Times New Roman" w:hAnsi="Times New Roman"/>
                <w:sz w:val="20"/>
                <w:szCs w:val="20"/>
                <w:highlight w:val="yellow"/>
              </w:rPr>
            </w:pPr>
            <w:r>
              <w:rPr>
                <w:rFonts w:ascii="Times New Roman" w:hAnsi="Times New Roman"/>
                <w:color w:val="000000"/>
                <w:sz w:val="20"/>
                <w:szCs w:val="20"/>
                <w:shd w:val="clear" w:color="auto" w:fill="F8F9FA"/>
              </w:rPr>
              <w:t>обл. Свердловская, на территории Кушвинского городского округа, на землях лесного фонда, включенных в границы Кушвинского лесничества в квартала</w:t>
            </w:r>
            <w:r w:rsidR="00706EA4">
              <w:rPr>
                <w:rFonts w:ascii="Times New Roman" w:hAnsi="Times New Roman"/>
                <w:color w:val="000000"/>
                <w:sz w:val="20"/>
                <w:szCs w:val="20"/>
                <w:shd w:val="clear" w:color="auto" w:fill="F8F9FA"/>
              </w:rPr>
              <w:t>х 28 (часть выдела 30), 29 (часть выдела 35), 30 (часть выдела 10), 50 (части выделов 12, 13, 16, 18), 51 (части выделов 14, 16, 17, 24, 25, 29), 52 (части выделов 10, 13, 14), 53 (части выделов 3, 4, 5, 6, 9, 10, 11, 12)</w:t>
            </w:r>
            <w:r>
              <w:rPr>
                <w:rFonts w:ascii="Times New Roman" w:hAnsi="Times New Roman"/>
                <w:color w:val="000000"/>
                <w:sz w:val="20"/>
                <w:szCs w:val="20"/>
                <w:shd w:val="clear" w:color="auto" w:fill="F8F9FA"/>
              </w:rPr>
              <w:t xml:space="preserve"> </w:t>
            </w:r>
            <w:proofErr w:type="spellStart"/>
            <w:r>
              <w:rPr>
                <w:rFonts w:ascii="Times New Roman" w:hAnsi="Times New Roman"/>
                <w:color w:val="000000"/>
                <w:sz w:val="20"/>
                <w:szCs w:val="20"/>
                <w:shd w:val="clear" w:color="auto" w:fill="F8F9FA"/>
              </w:rPr>
              <w:t>Барачинского</w:t>
            </w:r>
            <w:proofErr w:type="spellEnd"/>
            <w:r>
              <w:rPr>
                <w:rFonts w:ascii="Times New Roman" w:hAnsi="Times New Roman"/>
                <w:color w:val="000000"/>
                <w:sz w:val="20"/>
                <w:szCs w:val="20"/>
                <w:shd w:val="clear" w:color="auto" w:fill="F8F9FA"/>
              </w:rPr>
              <w:t xml:space="preserve"> участка </w:t>
            </w:r>
            <w:proofErr w:type="spellStart"/>
            <w:r>
              <w:rPr>
                <w:rFonts w:ascii="Times New Roman" w:hAnsi="Times New Roman"/>
                <w:color w:val="000000"/>
                <w:sz w:val="20"/>
                <w:szCs w:val="20"/>
                <w:shd w:val="clear" w:color="auto" w:fill="F8F9FA"/>
              </w:rPr>
              <w:t>Барачинского</w:t>
            </w:r>
            <w:proofErr w:type="spellEnd"/>
            <w:r>
              <w:rPr>
                <w:rFonts w:ascii="Times New Roman" w:hAnsi="Times New Roman"/>
                <w:color w:val="000000"/>
                <w:sz w:val="20"/>
                <w:szCs w:val="20"/>
                <w:shd w:val="clear" w:color="auto" w:fill="F8F9FA"/>
              </w:rPr>
              <w:t xml:space="preserve"> участкового лесничества</w:t>
            </w:r>
          </w:p>
        </w:tc>
        <w:tc>
          <w:tcPr>
            <w:tcW w:w="1701" w:type="dxa"/>
            <w:vAlign w:val="center"/>
          </w:tcPr>
          <w:p w14:paraId="5F7FAC72" w14:textId="33B14683" w:rsidR="009B68EE" w:rsidRPr="003232A6" w:rsidRDefault="00256079" w:rsidP="008C3F4D">
            <w:pPr>
              <w:pStyle w:val="a8"/>
              <w:spacing w:after="0" w:line="240" w:lineRule="auto"/>
              <w:ind w:left="0"/>
              <w:jc w:val="center"/>
              <w:rPr>
                <w:rFonts w:ascii="Times New Roman" w:hAnsi="Times New Roman"/>
                <w:sz w:val="20"/>
                <w:szCs w:val="20"/>
              </w:rPr>
            </w:pPr>
            <w:r w:rsidRPr="00F871E9">
              <w:rPr>
                <w:rFonts w:ascii="Times New Roman" w:hAnsi="Times New Roman"/>
                <w:color w:val="000000"/>
                <w:sz w:val="20"/>
                <w:szCs w:val="20"/>
                <w:shd w:val="clear" w:color="auto" w:fill="FFFFFF"/>
              </w:rPr>
              <w:t>Земли лесного фонда</w:t>
            </w:r>
          </w:p>
        </w:tc>
        <w:tc>
          <w:tcPr>
            <w:tcW w:w="2409" w:type="dxa"/>
            <w:vAlign w:val="center"/>
          </w:tcPr>
          <w:p w14:paraId="40077AEA" w14:textId="21A592AD" w:rsidR="009B68EE" w:rsidRPr="003232A6" w:rsidRDefault="00552289" w:rsidP="008C3F4D">
            <w:pPr>
              <w:pStyle w:val="a8"/>
              <w:spacing w:after="0" w:line="240" w:lineRule="auto"/>
              <w:ind w:left="0"/>
              <w:jc w:val="center"/>
              <w:rPr>
                <w:rFonts w:ascii="Times New Roman" w:hAnsi="Times New Roman"/>
                <w:sz w:val="20"/>
                <w:szCs w:val="20"/>
              </w:rPr>
            </w:pPr>
            <w:r w:rsidRPr="00093D5E">
              <w:rPr>
                <w:rFonts w:ascii="Times New Roman" w:hAnsi="Times New Roman"/>
                <w:sz w:val="20"/>
                <w:szCs w:val="20"/>
              </w:rPr>
              <w:t>Для целей ведения лесного хозяйства</w:t>
            </w:r>
          </w:p>
        </w:tc>
        <w:tc>
          <w:tcPr>
            <w:tcW w:w="1985" w:type="dxa"/>
            <w:vAlign w:val="center"/>
          </w:tcPr>
          <w:p w14:paraId="7A033341" w14:textId="77777777" w:rsidR="009B68EE" w:rsidRPr="003232A6" w:rsidRDefault="009B68EE" w:rsidP="008C3F4D">
            <w:pPr>
              <w:pStyle w:val="a8"/>
              <w:spacing w:after="0" w:line="240" w:lineRule="auto"/>
              <w:ind w:left="0"/>
              <w:jc w:val="center"/>
              <w:rPr>
                <w:rFonts w:ascii="Times New Roman" w:hAnsi="Times New Roman"/>
                <w:sz w:val="20"/>
                <w:szCs w:val="20"/>
              </w:rPr>
            </w:pPr>
            <w:r w:rsidRPr="003232A6">
              <w:rPr>
                <w:rFonts w:ascii="Times New Roman" w:hAnsi="Times New Roman"/>
                <w:sz w:val="20"/>
                <w:szCs w:val="20"/>
              </w:rPr>
              <w:t>-</w:t>
            </w:r>
          </w:p>
        </w:tc>
        <w:tc>
          <w:tcPr>
            <w:tcW w:w="1559" w:type="dxa"/>
            <w:vAlign w:val="center"/>
          </w:tcPr>
          <w:p w14:paraId="772E6BD2" w14:textId="0C4AC8C2" w:rsidR="009B68EE" w:rsidRPr="003232A6" w:rsidRDefault="003A3283" w:rsidP="00F1631C">
            <w:pPr>
              <w:pStyle w:val="a8"/>
              <w:spacing w:after="0" w:line="200" w:lineRule="exact"/>
              <w:ind w:left="0"/>
              <w:jc w:val="center"/>
              <w:rPr>
                <w:rFonts w:ascii="Times New Roman" w:hAnsi="Times New Roman"/>
                <w:sz w:val="20"/>
                <w:szCs w:val="20"/>
              </w:rPr>
            </w:pPr>
            <w:r w:rsidRPr="00093D5E">
              <w:rPr>
                <w:rFonts w:ascii="Times New Roman" w:hAnsi="Times New Roman"/>
                <w:sz w:val="20"/>
                <w:szCs w:val="20"/>
              </w:rPr>
              <w:t xml:space="preserve">Для </w:t>
            </w:r>
            <w:r w:rsidR="00280BFE" w:rsidRPr="00093D5E">
              <w:rPr>
                <w:rFonts w:ascii="Times New Roman" w:hAnsi="Times New Roman"/>
                <w:sz w:val="20"/>
                <w:szCs w:val="20"/>
              </w:rPr>
              <w:t>строительства, реконструкции, эксплуатации линейных объектов</w:t>
            </w:r>
            <w:r w:rsidRPr="00093D5E">
              <w:rPr>
                <w:rFonts w:ascii="Times New Roman" w:hAnsi="Times New Roman"/>
                <w:sz w:val="20"/>
                <w:szCs w:val="20"/>
              </w:rPr>
              <w:t xml:space="preserve"> (строительство отпайки от ВЛ 110 </w:t>
            </w:r>
            <w:proofErr w:type="spellStart"/>
            <w:r w:rsidRPr="00093D5E">
              <w:rPr>
                <w:rFonts w:ascii="Times New Roman" w:hAnsi="Times New Roman"/>
                <w:sz w:val="20"/>
                <w:szCs w:val="20"/>
              </w:rPr>
              <w:t>кВ</w:t>
            </w:r>
            <w:proofErr w:type="spellEnd"/>
            <w:r w:rsidRPr="00093D5E">
              <w:rPr>
                <w:rFonts w:ascii="Times New Roman" w:hAnsi="Times New Roman"/>
                <w:sz w:val="20"/>
                <w:szCs w:val="20"/>
              </w:rPr>
              <w:t xml:space="preserve"> </w:t>
            </w:r>
            <w:proofErr w:type="spellStart"/>
            <w:r w:rsidRPr="00093D5E">
              <w:rPr>
                <w:rFonts w:ascii="Times New Roman" w:hAnsi="Times New Roman"/>
                <w:sz w:val="20"/>
                <w:szCs w:val="20"/>
              </w:rPr>
              <w:t>В.Тура</w:t>
            </w:r>
            <w:proofErr w:type="spellEnd"/>
            <w:r w:rsidRPr="00093D5E">
              <w:rPr>
                <w:rFonts w:ascii="Times New Roman" w:hAnsi="Times New Roman"/>
                <w:sz w:val="20"/>
                <w:szCs w:val="20"/>
              </w:rPr>
              <w:t>-Тагил 1,2) в кадастровом квартале 66:53:0105001 в районе месторождения «</w:t>
            </w:r>
            <w:proofErr w:type="spellStart"/>
            <w:r w:rsidRPr="00093D5E">
              <w:rPr>
                <w:rFonts w:ascii="Times New Roman" w:hAnsi="Times New Roman"/>
                <w:sz w:val="20"/>
                <w:szCs w:val="20"/>
              </w:rPr>
              <w:t>Волковское</w:t>
            </w:r>
            <w:proofErr w:type="spellEnd"/>
            <w:r w:rsidRPr="00093D5E">
              <w:rPr>
                <w:rFonts w:ascii="Times New Roman" w:hAnsi="Times New Roman"/>
                <w:sz w:val="20"/>
                <w:szCs w:val="20"/>
              </w:rPr>
              <w:t>»</w:t>
            </w:r>
          </w:p>
        </w:tc>
        <w:tc>
          <w:tcPr>
            <w:tcW w:w="904" w:type="dxa"/>
            <w:vAlign w:val="center"/>
          </w:tcPr>
          <w:p w14:paraId="67D2330E" w14:textId="35E52E04" w:rsidR="00552289" w:rsidRPr="003232A6" w:rsidRDefault="00552289" w:rsidP="008F4F1B">
            <w:pPr>
              <w:pStyle w:val="a8"/>
              <w:spacing w:after="0" w:line="240" w:lineRule="auto"/>
              <w:ind w:left="0"/>
              <w:jc w:val="center"/>
              <w:rPr>
                <w:rFonts w:ascii="Times New Roman" w:hAnsi="Times New Roman"/>
                <w:sz w:val="20"/>
                <w:szCs w:val="20"/>
                <w:highlight w:val="yellow"/>
              </w:rPr>
            </w:pPr>
            <w:r w:rsidRPr="008F4F1B">
              <w:rPr>
                <w:rFonts w:ascii="Times New Roman" w:hAnsi="Times New Roman"/>
                <w:sz w:val="20"/>
                <w:szCs w:val="20"/>
              </w:rPr>
              <w:t>323 350</w:t>
            </w:r>
          </w:p>
        </w:tc>
        <w:tc>
          <w:tcPr>
            <w:tcW w:w="3260" w:type="dxa"/>
            <w:vAlign w:val="center"/>
          </w:tcPr>
          <w:tbl>
            <w:tblPr>
              <w:tblW w:w="3147" w:type="dxa"/>
              <w:tblLayout w:type="fixed"/>
              <w:tblLook w:val="04A0" w:firstRow="1" w:lastRow="0" w:firstColumn="1" w:lastColumn="0" w:noHBand="0" w:noVBand="1"/>
            </w:tblPr>
            <w:tblGrid>
              <w:gridCol w:w="960"/>
              <w:gridCol w:w="1053"/>
              <w:gridCol w:w="1134"/>
            </w:tblGrid>
            <w:tr w:rsidR="009B68EE" w:rsidRPr="00D454C1" w14:paraId="3D983904" w14:textId="77777777" w:rsidTr="008B7B1F">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9ECD" w14:textId="3B4D0349" w:rsidR="009B68EE" w:rsidRPr="00D454C1" w:rsidRDefault="009B68EE" w:rsidP="008B7B1F">
                  <w:pPr>
                    <w:spacing w:after="0" w:line="240" w:lineRule="auto"/>
                    <w:jc w:val="center"/>
                    <w:rPr>
                      <w:rFonts w:ascii="Times New Roman" w:eastAsia="Times New Roman" w:hAnsi="Times New Roman"/>
                      <w:bCs/>
                      <w:color w:val="000000"/>
                      <w:sz w:val="18"/>
                      <w:szCs w:val="18"/>
                      <w:lang w:eastAsia="ru-RU"/>
                    </w:rPr>
                  </w:pPr>
                  <w:r w:rsidRPr="00D454C1">
                    <w:rPr>
                      <w:rFonts w:ascii="Times New Roman" w:eastAsia="Times New Roman" w:hAnsi="Times New Roman"/>
                      <w:color w:val="000000"/>
                      <w:sz w:val="18"/>
                      <w:szCs w:val="18"/>
                      <w:lang w:eastAsia="ru-RU"/>
                    </w:rPr>
                    <w:t>№ п/п</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7346DBFC" w14:textId="21836271" w:rsidR="009B68EE" w:rsidRPr="00D454C1" w:rsidRDefault="009B68EE" w:rsidP="008B7B1F">
                  <w:pPr>
                    <w:spacing w:after="0" w:line="240" w:lineRule="auto"/>
                    <w:jc w:val="center"/>
                    <w:rPr>
                      <w:rFonts w:ascii="Times New Roman" w:eastAsia="Times New Roman" w:hAnsi="Times New Roman"/>
                      <w:bCs/>
                      <w:color w:val="000000"/>
                      <w:sz w:val="18"/>
                      <w:szCs w:val="18"/>
                      <w:lang w:eastAsia="ru-RU"/>
                    </w:rPr>
                  </w:pPr>
                  <w:r w:rsidRPr="00D454C1">
                    <w:rPr>
                      <w:rFonts w:ascii="Times New Roman" w:eastAsia="Times New Roman" w:hAnsi="Times New Roman"/>
                      <w:color w:val="000000"/>
                      <w:sz w:val="18"/>
                      <w:szCs w:val="18"/>
                      <w:lang w:eastAsia="ru-RU"/>
                    </w:rPr>
                    <w:t>Х</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07257A0" w14:textId="4BCB722D" w:rsidR="009B68EE" w:rsidRPr="00D454C1" w:rsidRDefault="009B68EE" w:rsidP="008B7B1F">
                  <w:pPr>
                    <w:spacing w:after="0" w:line="240" w:lineRule="auto"/>
                    <w:jc w:val="center"/>
                    <w:rPr>
                      <w:rFonts w:ascii="Times New Roman" w:eastAsia="Times New Roman" w:hAnsi="Times New Roman"/>
                      <w:bCs/>
                      <w:color w:val="000000"/>
                      <w:sz w:val="18"/>
                      <w:szCs w:val="18"/>
                      <w:lang w:eastAsia="ru-RU"/>
                    </w:rPr>
                  </w:pPr>
                  <w:r w:rsidRPr="00D454C1">
                    <w:rPr>
                      <w:rFonts w:ascii="Times New Roman" w:eastAsia="Times New Roman" w:hAnsi="Times New Roman"/>
                      <w:color w:val="000000"/>
                      <w:sz w:val="18"/>
                      <w:szCs w:val="18"/>
                      <w:lang w:eastAsia="ru-RU"/>
                    </w:rPr>
                    <w:t>У</w:t>
                  </w:r>
                </w:p>
              </w:tc>
            </w:tr>
            <w:tr w:rsidR="00C07729" w:rsidRPr="00D454C1" w14:paraId="4F887EF5" w14:textId="77777777" w:rsidTr="00C07729">
              <w:trPr>
                <w:trHeight w:val="227"/>
              </w:trPr>
              <w:tc>
                <w:tcPr>
                  <w:tcW w:w="3147" w:type="dxa"/>
                  <w:gridSpan w:val="3"/>
                  <w:tcBorders>
                    <w:top w:val="nil"/>
                    <w:left w:val="single" w:sz="4" w:space="0" w:color="auto"/>
                    <w:bottom w:val="single" w:sz="4" w:space="0" w:color="auto"/>
                    <w:right w:val="single" w:sz="4" w:space="0" w:color="auto"/>
                  </w:tcBorders>
                  <w:shd w:val="clear" w:color="auto" w:fill="auto"/>
                  <w:vAlign w:val="center"/>
                </w:tcPr>
                <w:p w14:paraId="253724B8" w14:textId="6F788815" w:rsidR="00C07729" w:rsidRPr="00C07729" w:rsidRDefault="00C07729" w:rsidP="00C07729">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:3</w:t>
                  </w:r>
                  <w:r>
                    <w:rPr>
                      <w:rFonts w:ascii="Times New Roman" w:hAnsi="Times New Roman"/>
                      <w:color w:val="000000"/>
                      <w:sz w:val="18"/>
                      <w:szCs w:val="18"/>
                      <w:lang w:val="en-US"/>
                    </w:rPr>
                    <w:t>/</w:t>
                  </w:r>
                  <w:r w:rsidRPr="00C07729">
                    <w:rPr>
                      <w:rFonts w:ascii="Times New Roman" w:hAnsi="Times New Roman"/>
                      <w:color w:val="000000"/>
                      <w:sz w:val="18"/>
                      <w:szCs w:val="18"/>
                    </w:rPr>
                    <w:t>чзу1(1)</w:t>
                  </w:r>
                </w:p>
              </w:tc>
            </w:tr>
            <w:tr w:rsidR="00C1240D" w:rsidRPr="00D454C1" w14:paraId="37786D15"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27B6E39" w14:textId="657D1BC9"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w:t>
                  </w:r>
                </w:p>
              </w:tc>
              <w:tc>
                <w:tcPr>
                  <w:tcW w:w="1053" w:type="dxa"/>
                  <w:tcBorders>
                    <w:top w:val="nil"/>
                    <w:left w:val="nil"/>
                    <w:bottom w:val="single" w:sz="4" w:space="0" w:color="auto"/>
                    <w:right w:val="single" w:sz="4" w:space="0" w:color="auto"/>
                  </w:tcBorders>
                  <w:shd w:val="clear" w:color="auto" w:fill="auto"/>
                  <w:vAlign w:val="center"/>
                </w:tcPr>
                <w:p w14:paraId="144045CB" w14:textId="0FF2206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538943.90</w:t>
                  </w:r>
                </w:p>
              </w:tc>
              <w:tc>
                <w:tcPr>
                  <w:tcW w:w="1134" w:type="dxa"/>
                  <w:tcBorders>
                    <w:top w:val="nil"/>
                    <w:left w:val="nil"/>
                    <w:bottom w:val="single" w:sz="4" w:space="0" w:color="auto"/>
                    <w:right w:val="single" w:sz="4" w:space="0" w:color="auto"/>
                  </w:tcBorders>
                  <w:shd w:val="clear" w:color="auto" w:fill="auto"/>
                  <w:vAlign w:val="center"/>
                </w:tcPr>
                <w:p w14:paraId="00C2425C" w14:textId="56D2A18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1489260.10</w:t>
                  </w:r>
                </w:p>
              </w:tc>
            </w:tr>
            <w:tr w:rsidR="00C1240D" w:rsidRPr="00D454C1" w14:paraId="450AFE68"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21FD982C" w14:textId="0B9FE768"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2</w:t>
                  </w:r>
                </w:p>
              </w:tc>
              <w:tc>
                <w:tcPr>
                  <w:tcW w:w="1053" w:type="dxa"/>
                  <w:tcBorders>
                    <w:top w:val="nil"/>
                    <w:left w:val="nil"/>
                    <w:bottom w:val="single" w:sz="4" w:space="0" w:color="auto"/>
                    <w:right w:val="single" w:sz="4" w:space="0" w:color="auto"/>
                  </w:tcBorders>
                  <w:shd w:val="clear" w:color="auto" w:fill="auto"/>
                  <w:vAlign w:val="center"/>
                </w:tcPr>
                <w:p w14:paraId="18C39140" w14:textId="698ABCA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539067.13</w:t>
                  </w:r>
                </w:p>
              </w:tc>
              <w:tc>
                <w:tcPr>
                  <w:tcW w:w="1134" w:type="dxa"/>
                  <w:tcBorders>
                    <w:top w:val="nil"/>
                    <w:left w:val="nil"/>
                    <w:bottom w:val="single" w:sz="4" w:space="0" w:color="auto"/>
                    <w:right w:val="single" w:sz="4" w:space="0" w:color="auto"/>
                  </w:tcBorders>
                  <w:shd w:val="clear" w:color="auto" w:fill="auto"/>
                  <w:vAlign w:val="center"/>
                </w:tcPr>
                <w:p w14:paraId="21A7FFBF" w14:textId="0A738CD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1489354.31</w:t>
                  </w:r>
                </w:p>
              </w:tc>
            </w:tr>
            <w:tr w:rsidR="00C1240D" w:rsidRPr="00D454C1" w14:paraId="3CF2DB57"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1CEA237" w14:textId="107D3E27"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3</w:t>
                  </w:r>
                </w:p>
              </w:tc>
              <w:tc>
                <w:tcPr>
                  <w:tcW w:w="1053" w:type="dxa"/>
                  <w:tcBorders>
                    <w:top w:val="nil"/>
                    <w:left w:val="nil"/>
                    <w:bottom w:val="single" w:sz="4" w:space="0" w:color="auto"/>
                    <w:right w:val="single" w:sz="4" w:space="0" w:color="auto"/>
                  </w:tcBorders>
                  <w:shd w:val="clear" w:color="auto" w:fill="auto"/>
                  <w:vAlign w:val="center"/>
                </w:tcPr>
                <w:p w14:paraId="7F31E7ED" w14:textId="0DEEBC7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539061.22</w:t>
                  </w:r>
                </w:p>
              </w:tc>
              <w:tc>
                <w:tcPr>
                  <w:tcW w:w="1134" w:type="dxa"/>
                  <w:tcBorders>
                    <w:top w:val="nil"/>
                    <w:left w:val="nil"/>
                    <w:bottom w:val="single" w:sz="4" w:space="0" w:color="auto"/>
                    <w:right w:val="single" w:sz="4" w:space="0" w:color="auto"/>
                  </w:tcBorders>
                  <w:shd w:val="clear" w:color="auto" w:fill="auto"/>
                  <w:vAlign w:val="center"/>
                </w:tcPr>
                <w:p w14:paraId="389B6808" w14:textId="1AC203F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1489362.26</w:t>
                  </w:r>
                </w:p>
              </w:tc>
            </w:tr>
            <w:tr w:rsidR="00C1240D" w:rsidRPr="00D454C1" w14:paraId="3CD6E01B"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BD569AD" w14:textId="2FC60894"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4</w:t>
                  </w:r>
                </w:p>
              </w:tc>
              <w:tc>
                <w:tcPr>
                  <w:tcW w:w="1053" w:type="dxa"/>
                  <w:tcBorders>
                    <w:top w:val="nil"/>
                    <w:left w:val="nil"/>
                    <w:bottom w:val="single" w:sz="4" w:space="0" w:color="auto"/>
                    <w:right w:val="single" w:sz="4" w:space="0" w:color="auto"/>
                  </w:tcBorders>
                  <w:shd w:val="clear" w:color="auto" w:fill="auto"/>
                  <w:vAlign w:val="center"/>
                </w:tcPr>
                <w:p w14:paraId="55440037" w14:textId="201E0A0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539071.34</w:t>
                  </w:r>
                </w:p>
              </w:tc>
              <w:tc>
                <w:tcPr>
                  <w:tcW w:w="1134" w:type="dxa"/>
                  <w:tcBorders>
                    <w:top w:val="nil"/>
                    <w:left w:val="nil"/>
                    <w:bottom w:val="single" w:sz="4" w:space="0" w:color="auto"/>
                    <w:right w:val="single" w:sz="4" w:space="0" w:color="auto"/>
                  </w:tcBorders>
                  <w:shd w:val="clear" w:color="auto" w:fill="auto"/>
                  <w:vAlign w:val="center"/>
                </w:tcPr>
                <w:p w14:paraId="2CC92D2D" w14:textId="3B742B8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1489369.78</w:t>
                  </w:r>
                </w:p>
              </w:tc>
            </w:tr>
            <w:tr w:rsidR="00C1240D" w:rsidRPr="00D454C1" w14:paraId="03AC49B6"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2D04E7C6" w14:textId="5B43E843"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5</w:t>
                  </w:r>
                </w:p>
              </w:tc>
              <w:tc>
                <w:tcPr>
                  <w:tcW w:w="1053" w:type="dxa"/>
                  <w:tcBorders>
                    <w:top w:val="nil"/>
                    <w:left w:val="nil"/>
                    <w:bottom w:val="single" w:sz="4" w:space="0" w:color="auto"/>
                    <w:right w:val="single" w:sz="4" w:space="0" w:color="auto"/>
                  </w:tcBorders>
                  <w:shd w:val="clear" w:color="auto" w:fill="auto"/>
                  <w:vAlign w:val="center"/>
                </w:tcPr>
                <w:p w14:paraId="303C72B8" w14:textId="72B5AFB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539077.15</w:t>
                  </w:r>
                </w:p>
              </w:tc>
              <w:tc>
                <w:tcPr>
                  <w:tcW w:w="1134" w:type="dxa"/>
                  <w:tcBorders>
                    <w:top w:val="nil"/>
                    <w:left w:val="nil"/>
                    <w:bottom w:val="single" w:sz="4" w:space="0" w:color="auto"/>
                    <w:right w:val="single" w:sz="4" w:space="0" w:color="auto"/>
                  </w:tcBorders>
                  <w:shd w:val="clear" w:color="auto" w:fill="auto"/>
                  <w:vAlign w:val="center"/>
                </w:tcPr>
                <w:p w14:paraId="1A09C3E1" w14:textId="3F2377C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1489361.97</w:t>
                  </w:r>
                </w:p>
              </w:tc>
            </w:tr>
            <w:tr w:rsidR="00C1240D" w:rsidRPr="00D454C1" w14:paraId="0FCE9F81"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3947CB9" w14:textId="57322BA7"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6</w:t>
                  </w:r>
                </w:p>
              </w:tc>
              <w:tc>
                <w:tcPr>
                  <w:tcW w:w="1053" w:type="dxa"/>
                  <w:tcBorders>
                    <w:top w:val="nil"/>
                    <w:left w:val="nil"/>
                    <w:bottom w:val="single" w:sz="4" w:space="0" w:color="auto"/>
                    <w:right w:val="single" w:sz="4" w:space="0" w:color="auto"/>
                  </w:tcBorders>
                  <w:shd w:val="clear" w:color="auto" w:fill="auto"/>
                  <w:vAlign w:val="center"/>
                </w:tcPr>
                <w:p w14:paraId="7281821F" w14:textId="4EB77F1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539236.74</w:t>
                  </w:r>
                </w:p>
              </w:tc>
              <w:tc>
                <w:tcPr>
                  <w:tcW w:w="1134" w:type="dxa"/>
                  <w:tcBorders>
                    <w:top w:val="nil"/>
                    <w:left w:val="nil"/>
                    <w:bottom w:val="single" w:sz="4" w:space="0" w:color="auto"/>
                    <w:right w:val="single" w:sz="4" w:space="0" w:color="auto"/>
                  </w:tcBorders>
                  <w:shd w:val="clear" w:color="auto" w:fill="auto"/>
                  <w:vAlign w:val="center"/>
                </w:tcPr>
                <w:p w14:paraId="6D69D2F3" w14:textId="70934EB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1489483.98</w:t>
                  </w:r>
                </w:p>
              </w:tc>
            </w:tr>
            <w:tr w:rsidR="00C1240D" w:rsidRPr="00D454C1" w14:paraId="4AF3E50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4C9C8A5" w14:textId="3AC1934A"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7</w:t>
                  </w:r>
                </w:p>
              </w:tc>
              <w:tc>
                <w:tcPr>
                  <w:tcW w:w="1053" w:type="dxa"/>
                  <w:tcBorders>
                    <w:top w:val="nil"/>
                    <w:left w:val="nil"/>
                    <w:bottom w:val="single" w:sz="4" w:space="0" w:color="auto"/>
                    <w:right w:val="single" w:sz="4" w:space="0" w:color="auto"/>
                  </w:tcBorders>
                  <w:shd w:val="clear" w:color="auto" w:fill="auto"/>
                  <w:vAlign w:val="center"/>
                </w:tcPr>
                <w:p w14:paraId="4C231EEF" w14:textId="5E40FAD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539231.05</w:t>
                  </w:r>
                </w:p>
              </w:tc>
              <w:tc>
                <w:tcPr>
                  <w:tcW w:w="1134" w:type="dxa"/>
                  <w:tcBorders>
                    <w:top w:val="nil"/>
                    <w:left w:val="nil"/>
                    <w:bottom w:val="single" w:sz="4" w:space="0" w:color="auto"/>
                    <w:right w:val="single" w:sz="4" w:space="0" w:color="auto"/>
                  </w:tcBorders>
                  <w:shd w:val="clear" w:color="auto" w:fill="auto"/>
                  <w:vAlign w:val="center"/>
                </w:tcPr>
                <w:p w14:paraId="7A668B1E" w14:textId="7DE3AA8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1489490.79</w:t>
                  </w:r>
                </w:p>
              </w:tc>
            </w:tr>
            <w:tr w:rsidR="00C1240D" w:rsidRPr="00D454C1" w14:paraId="1089635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9A50872" w14:textId="2F3C4DC2"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8</w:t>
                  </w:r>
                </w:p>
              </w:tc>
              <w:tc>
                <w:tcPr>
                  <w:tcW w:w="1053" w:type="dxa"/>
                  <w:tcBorders>
                    <w:top w:val="nil"/>
                    <w:left w:val="nil"/>
                    <w:bottom w:val="single" w:sz="4" w:space="0" w:color="auto"/>
                    <w:right w:val="single" w:sz="4" w:space="0" w:color="auto"/>
                  </w:tcBorders>
                  <w:shd w:val="clear" w:color="auto" w:fill="auto"/>
                  <w:vAlign w:val="center"/>
                </w:tcPr>
                <w:p w14:paraId="1B41AFEB" w14:textId="2212AFA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539240.56</w:t>
                  </w:r>
                </w:p>
              </w:tc>
              <w:tc>
                <w:tcPr>
                  <w:tcW w:w="1134" w:type="dxa"/>
                  <w:tcBorders>
                    <w:top w:val="nil"/>
                    <w:left w:val="nil"/>
                    <w:bottom w:val="single" w:sz="4" w:space="0" w:color="auto"/>
                    <w:right w:val="single" w:sz="4" w:space="0" w:color="auto"/>
                  </w:tcBorders>
                  <w:shd w:val="clear" w:color="auto" w:fill="auto"/>
                  <w:vAlign w:val="center"/>
                </w:tcPr>
                <w:p w14:paraId="42068E2E" w14:textId="41E957A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1489498.73</w:t>
                  </w:r>
                </w:p>
              </w:tc>
            </w:tr>
            <w:tr w:rsidR="00C1240D" w:rsidRPr="00D454C1" w14:paraId="0B5CE383"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1B3BD6C" w14:textId="377FD714"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9</w:t>
                  </w:r>
                </w:p>
              </w:tc>
              <w:tc>
                <w:tcPr>
                  <w:tcW w:w="1053" w:type="dxa"/>
                  <w:tcBorders>
                    <w:top w:val="nil"/>
                    <w:left w:val="nil"/>
                    <w:bottom w:val="single" w:sz="4" w:space="0" w:color="auto"/>
                    <w:right w:val="single" w:sz="4" w:space="0" w:color="auto"/>
                  </w:tcBorders>
                  <w:shd w:val="clear" w:color="auto" w:fill="auto"/>
                  <w:vAlign w:val="center"/>
                </w:tcPr>
                <w:p w14:paraId="6776850A" w14:textId="2FD3C40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539246.59</w:t>
                  </w:r>
                </w:p>
              </w:tc>
              <w:tc>
                <w:tcPr>
                  <w:tcW w:w="1134" w:type="dxa"/>
                  <w:tcBorders>
                    <w:top w:val="nil"/>
                    <w:left w:val="nil"/>
                    <w:bottom w:val="single" w:sz="4" w:space="0" w:color="auto"/>
                    <w:right w:val="single" w:sz="4" w:space="0" w:color="auto"/>
                  </w:tcBorders>
                  <w:shd w:val="clear" w:color="auto" w:fill="auto"/>
                  <w:vAlign w:val="center"/>
                </w:tcPr>
                <w:p w14:paraId="48DAC24D" w14:textId="6A13589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1489491.50</w:t>
                  </w:r>
                </w:p>
              </w:tc>
            </w:tr>
            <w:tr w:rsidR="00C1240D" w:rsidRPr="00D454C1" w14:paraId="0A4EC6A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E56DF5A" w14:textId="29B8CF3F"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10</w:t>
                  </w:r>
                </w:p>
              </w:tc>
              <w:tc>
                <w:tcPr>
                  <w:tcW w:w="1053" w:type="dxa"/>
                  <w:tcBorders>
                    <w:top w:val="nil"/>
                    <w:left w:val="nil"/>
                    <w:bottom w:val="single" w:sz="4" w:space="0" w:color="auto"/>
                    <w:right w:val="single" w:sz="4" w:space="0" w:color="auto"/>
                  </w:tcBorders>
                  <w:shd w:val="clear" w:color="auto" w:fill="auto"/>
                  <w:vAlign w:val="center"/>
                </w:tcPr>
                <w:p w14:paraId="05C33DF7" w14:textId="033B81B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539377.19</w:t>
                  </w:r>
                </w:p>
              </w:tc>
              <w:tc>
                <w:tcPr>
                  <w:tcW w:w="1134" w:type="dxa"/>
                  <w:tcBorders>
                    <w:top w:val="nil"/>
                    <w:left w:val="nil"/>
                    <w:bottom w:val="single" w:sz="4" w:space="0" w:color="auto"/>
                    <w:right w:val="single" w:sz="4" w:space="0" w:color="auto"/>
                  </w:tcBorders>
                  <w:shd w:val="clear" w:color="auto" w:fill="auto"/>
                  <w:vAlign w:val="center"/>
                </w:tcPr>
                <w:p w14:paraId="2E2CDE09" w14:textId="1CEBF49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1489591.35</w:t>
                  </w:r>
                </w:p>
              </w:tc>
            </w:tr>
            <w:tr w:rsidR="00C1240D" w:rsidRPr="00D454C1" w14:paraId="36FEDDC9"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B28B8A9" w14:textId="31F377A8"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11</w:t>
                  </w:r>
                </w:p>
              </w:tc>
              <w:tc>
                <w:tcPr>
                  <w:tcW w:w="1053" w:type="dxa"/>
                  <w:tcBorders>
                    <w:top w:val="nil"/>
                    <w:left w:val="nil"/>
                    <w:bottom w:val="single" w:sz="4" w:space="0" w:color="auto"/>
                    <w:right w:val="single" w:sz="4" w:space="0" w:color="auto"/>
                  </w:tcBorders>
                  <w:shd w:val="clear" w:color="auto" w:fill="auto"/>
                  <w:vAlign w:val="center"/>
                </w:tcPr>
                <w:p w14:paraId="3440EEC2" w14:textId="2312232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539414.06</w:t>
                  </w:r>
                </w:p>
              </w:tc>
              <w:tc>
                <w:tcPr>
                  <w:tcW w:w="1134" w:type="dxa"/>
                  <w:tcBorders>
                    <w:top w:val="nil"/>
                    <w:left w:val="nil"/>
                    <w:bottom w:val="single" w:sz="4" w:space="0" w:color="auto"/>
                    <w:right w:val="single" w:sz="4" w:space="0" w:color="auto"/>
                  </w:tcBorders>
                  <w:shd w:val="clear" w:color="auto" w:fill="auto"/>
                  <w:vAlign w:val="center"/>
                </w:tcPr>
                <w:p w14:paraId="3A144744" w14:textId="09DBCD7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1489613.95</w:t>
                  </w:r>
                </w:p>
              </w:tc>
            </w:tr>
            <w:tr w:rsidR="00C1240D" w:rsidRPr="00D454C1" w14:paraId="66481CC4"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A8F38F1" w14:textId="644244B7"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12</w:t>
                  </w:r>
                </w:p>
              </w:tc>
              <w:tc>
                <w:tcPr>
                  <w:tcW w:w="1053" w:type="dxa"/>
                  <w:tcBorders>
                    <w:top w:val="nil"/>
                    <w:left w:val="nil"/>
                    <w:bottom w:val="single" w:sz="4" w:space="0" w:color="auto"/>
                    <w:right w:val="single" w:sz="4" w:space="0" w:color="auto"/>
                  </w:tcBorders>
                  <w:shd w:val="clear" w:color="auto" w:fill="auto"/>
                  <w:vAlign w:val="center"/>
                </w:tcPr>
                <w:p w14:paraId="138855FD" w14:textId="5066F5F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539402.24</w:t>
                  </w:r>
                </w:p>
              </w:tc>
              <w:tc>
                <w:tcPr>
                  <w:tcW w:w="1134" w:type="dxa"/>
                  <w:tcBorders>
                    <w:top w:val="nil"/>
                    <w:left w:val="nil"/>
                    <w:bottom w:val="single" w:sz="4" w:space="0" w:color="auto"/>
                    <w:right w:val="single" w:sz="4" w:space="0" w:color="auto"/>
                  </w:tcBorders>
                  <w:shd w:val="clear" w:color="auto" w:fill="auto"/>
                  <w:vAlign w:val="center"/>
                </w:tcPr>
                <w:p w14:paraId="7057759E" w14:textId="18F728D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1489621.42</w:t>
                  </w:r>
                </w:p>
              </w:tc>
            </w:tr>
            <w:tr w:rsidR="00C1240D" w:rsidRPr="00D454C1" w14:paraId="26FE0C51"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EA2D537" w14:textId="5D5314C5"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13</w:t>
                  </w:r>
                </w:p>
              </w:tc>
              <w:tc>
                <w:tcPr>
                  <w:tcW w:w="1053" w:type="dxa"/>
                  <w:tcBorders>
                    <w:top w:val="nil"/>
                    <w:left w:val="nil"/>
                    <w:bottom w:val="single" w:sz="4" w:space="0" w:color="auto"/>
                    <w:right w:val="single" w:sz="4" w:space="0" w:color="auto"/>
                  </w:tcBorders>
                  <w:shd w:val="clear" w:color="auto" w:fill="auto"/>
                  <w:vAlign w:val="center"/>
                </w:tcPr>
                <w:p w14:paraId="17DA536F" w14:textId="5CE5F88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539411.47</w:t>
                  </w:r>
                </w:p>
              </w:tc>
              <w:tc>
                <w:tcPr>
                  <w:tcW w:w="1134" w:type="dxa"/>
                  <w:tcBorders>
                    <w:top w:val="nil"/>
                    <w:left w:val="nil"/>
                    <w:bottom w:val="single" w:sz="4" w:space="0" w:color="auto"/>
                    <w:right w:val="single" w:sz="4" w:space="0" w:color="auto"/>
                  </w:tcBorders>
                  <w:shd w:val="clear" w:color="auto" w:fill="auto"/>
                  <w:vAlign w:val="center"/>
                </w:tcPr>
                <w:p w14:paraId="2DBF827F" w14:textId="7D7D012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1489636.04</w:t>
                  </w:r>
                </w:p>
              </w:tc>
            </w:tr>
            <w:tr w:rsidR="00C1240D" w:rsidRPr="00D454C1" w14:paraId="4073D984"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2B9A7E63" w14:textId="4B0FA4A9"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14</w:t>
                  </w:r>
                </w:p>
              </w:tc>
              <w:tc>
                <w:tcPr>
                  <w:tcW w:w="1053" w:type="dxa"/>
                  <w:tcBorders>
                    <w:top w:val="nil"/>
                    <w:left w:val="nil"/>
                    <w:bottom w:val="single" w:sz="4" w:space="0" w:color="auto"/>
                    <w:right w:val="single" w:sz="4" w:space="0" w:color="auto"/>
                  </w:tcBorders>
                  <w:shd w:val="clear" w:color="auto" w:fill="auto"/>
                  <w:vAlign w:val="center"/>
                </w:tcPr>
                <w:p w14:paraId="60EF682A" w14:textId="3FA21D6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539426.08</w:t>
                  </w:r>
                </w:p>
              </w:tc>
              <w:tc>
                <w:tcPr>
                  <w:tcW w:w="1134" w:type="dxa"/>
                  <w:tcBorders>
                    <w:top w:val="nil"/>
                    <w:left w:val="nil"/>
                    <w:bottom w:val="single" w:sz="4" w:space="0" w:color="auto"/>
                    <w:right w:val="single" w:sz="4" w:space="0" w:color="auto"/>
                  </w:tcBorders>
                  <w:shd w:val="clear" w:color="auto" w:fill="auto"/>
                  <w:vAlign w:val="center"/>
                </w:tcPr>
                <w:p w14:paraId="5B7C090B" w14:textId="494E78A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1489626.80</w:t>
                  </w:r>
                </w:p>
              </w:tc>
            </w:tr>
            <w:tr w:rsidR="00C1240D" w:rsidRPr="00D454C1" w14:paraId="0E324D41"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76C73B9" w14:textId="322CC6C8"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15</w:t>
                  </w:r>
                </w:p>
              </w:tc>
              <w:tc>
                <w:tcPr>
                  <w:tcW w:w="1053" w:type="dxa"/>
                  <w:tcBorders>
                    <w:top w:val="nil"/>
                    <w:left w:val="nil"/>
                    <w:bottom w:val="single" w:sz="4" w:space="0" w:color="auto"/>
                    <w:right w:val="single" w:sz="4" w:space="0" w:color="auto"/>
                  </w:tcBorders>
                  <w:shd w:val="clear" w:color="auto" w:fill="auto"/>
                  <w:vAlign w:val="center"/>
                </w:tcPr>
                <w:p w14:paraId="56A040B8" w14:textId="62771A5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539420.43</w:t>
                  </w:r>
                </w:p>
              </w:tc>
              <w:tc>
                <w:tcPr>
                  <w:tcW w:w="1134" w:type="dxa"/>
                  <w:tcBorders>
                    <w:top w:val="nil"/>
                    <w:left w:val="nil"/>
                    <w:bottom w:val="single" w:sz="4" w:space="0" w:color="auto"/>
                    <w:right w:val="single" w:sz="4" w:space="0" w:color="auto"/>
                  </w:tcBorders>
                  <w:shd w:val="clear" w:color="auto" w:fill="auto"/>
                  <w:vAlign w:val="center"/>
                </w:tcPr>
                <w:p w14:paraId="5CDFBBBE" w14:textId="0E39A77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1489617.85</w:t>
                  </w:r>
                </w:p>
              </w:tc>
            </w:tr>
            <w:tr w:rsidR="00C1240D" w:rsidRPr="00D454C1" w14:paraId="417BDF36"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ACA794D" w14:textId="7AD2A2E5"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16</w:t>
                  </w:r>
                </w:p>
              </w:tc>
              <w:tc>
                <w:tcPr>
                  <w:tcW w:w="1053" w:type="dxa"/>
                  <w:tcBorders>
                    <w:top w:val="nil"/>
                    <w:left w:val="nil"/>
                    <w:bottom w:val="single" w:sz="4" w:space="0" w:color="auto"/>
                    <w:right w:val="single" w:sz="4" w:space="0" w:color="auto"/>
                  </w:tcBorders>
                  <w:shd w:val="clear" w:color="auto" w:fill="auto"/>
                  <w:vAlign w:val="center"/>
                </w:tcPr>
                <w:p w14:paraId="049C4BC7" w14:textId="54DA346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539442.17</w:t>
                  </w:r>
                </w:p>
              </w:tc>
              <w:tc>
                <w:tcPr>
                  <w:tcW w:w="1134" w:type="dxa"/>
                  <w:tcBorders>
                    <w:top w:val="nil"/>
                    <w:left w:val="nil"/>
                    <w:bottom w:val="single" w:sz="4" w:space="0" w:color="auto"/>
                    <w:right w:val="single" w:sz="4" w:space="0" w:color="auto"/>
                  </w:tcBorders>
                  <w:shd w:val="clear" w:color="auto" w:fill="auto"/>
                  <w:vAlign w:val="center"/>
                </w:tcPr>
                <w:p w14:paraId="7B13CBBC" w14:textId="5218574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1489631.18</w:t>
                  </w:r>
                </w:p>
              </w:tc>
            </w:tr>
            <w:tr w:rsidR="00C1240D" w:rsidRPr="00D454C1" w14:paraId="668269E2"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82EF475" w14:textId="7DC02CE4"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17</w:t>
                  </w:r>
                </w:p>
              </w:tc>
              <w:tc>
                <w:tcPr>
                  <w:tcW w:w="1053" w:type="dxa"/>
                  <w:tcBorders>
                    <w:top w:val="nil"/>
                    <w:left w:val="nil"/>
                    <w:bottom w:val="single" w:sz="4" w:space="0" w:color="auto"/>
                    <w:right w:val="single" w:sz="4" w:space="0" w:color="auto"/>
                  </w:tcBorders>
                  <w:shd w:val="clear" w:color="auto" w:fill="auto"/>
                  <w:vAlign w:val="center"/>
                </w:tcPr>
                <w:p w14:paraId="4C64FE2D" w14:textId="0AD8800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539454.41</w:t>
                  </w:r>
                </w:p>
              </w:tc>
              <w:tc>
                <w:tcPr>
                  <w:tcW w:w="1134" w:type="dxa"/>
                  <w:tcBorders>
                    <w:top w:val="nil"/>
                    <w:left w:val="nil"/>
                    <w:bottom w:val="single" w:sz="4" w:space="0" w:color="auto"/>
                    <w:right w:val="single" w:sz="4" w:space="0" w:color="auto"/>
                  </w:tcBorders>
                  <w:shd w:val="clear" w:color="auto" w:fill="auto"/>
                  <w:vAlign w:val="center"/>
                </w:tcPr>
                <w:p w14:paraId="5977DDBC" w14:textId="2EB377F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1489762.07</w:t>
                  </w:r>
                </w:p>
              </w:tc>
            </w:tr>
            <w:tr w:rsidR="00C1240D" w:rsidRPr="00D454C1" w14:paraId="5DBE62D7"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5317E72" w14:textId="689E55EE"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18</w:t>
                  </w:r>
                </w:p>
              </w:tc>
              <w:tc>
                <w:tcPr>
                  <w:tcW w:w="1053" w:type="dxa"/>
                  <w:tcBorders>
                    <w:top w:val="nil"/>
                    <w:left w:val="nil"/>
                    <w:bottom w:val="single" w:sz="4" w:space="0" w:color="auto"/>
                    <w:right w:val="single" w:sz="4" w:space="0" w:color="auto"/>
                  </w:tcBorders>
                  <w:shd w:val="clear" w:color="auto" w:fill="auto"/>
                  <w:vAlign w:val="center"/>
                </w:tcPr>
                <w:p w14:paraId="06CCD973" w14:textId="360DEAC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539420.68</w:t>
                  </w:r>
                </w:p>
              </w:tc>
              <w:tc>
                <w:tcPr>
                  <w:tcW w:w="1134" w:type="dxa"/>
                  <w:tcBorders>
                    <w:top w:val="nil"/>
                    <w:left w:val="nil"/>
                    <w:bottom w:val="single" w:sz="4" w:space="0" w:color="auto"/>
                    <w:right w:val="single" w:sz="4" w:space="0" w:color="auto"/>
                  </w:tcBorders>
                  <w:shd w:val="clear" w:color="auto" w:fill="auto"/>
                  <w:vAlign w:val="center"/>
                </w:tcPr>
                <w:p w14:paraId="7BBEB1F8" w14:textId="4EF519B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1489788.79</w:t>
                  </w:r>
                </w:p>
              </w:tc>
            </w:tr>
            <w:tr w:rsidR="00C1240D" w:rsidRPr="00D454C1" w14:paraId="6F6BFC3A"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BE2B3BC" w14:textId="1D538A64"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19</w:t>
                  </w:r>
                </w:p>
              </w:tc>
              <w:tc>
                <w:tcPr>
                  <w:tcW w:w="1053" w:type="dxa"/>
                  <w:tcBorders>
                    <w:top w:val="nil"/>
                    <w:left w:val="nil"/>
                    <w:bottom w:val="single" w:sz="4" w:space="0" w:color="auto"/>
                    <w:right w:val="single" w:sz="4" w:space="0" w:color="auto"/>
                  </w:tcBorders>
                  <w:shd w:val="clear" w:color="auto" w:fill="auto"/>
                  <w:vAlign w:val="center"/>
                </w:tcPr>
                <w:p w14:paraId="73162722" w14:textId="2BE8E65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539365.28</w:t>
                  </w:r>
                </w:p>
              </w:tc>
              <w:tc>
                <w:tcPr>
                  <w:tcW w:w="1134" w:type="dxa"/>
                  <w:tcBorders>
                    <w:top w:val="nil"/>
                    <w:left w:val="nil"/>
                    <w:bottom w:val="single" w:sz="4" w:space="0" w:color="auto"/>
                    <w:right w:val="single" w:sz="4" w:space="0" w:color="auto"/>
                  </w:tcBorders>
                  <w:shd w:val="clear" w:color="auto" w:fill="auto"/>
                  <w:vAlign w:val="center"/>
                </w:tcPr>
                <w:p w14:paraId="33E83CA9" w14:textId="20D85A9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1489768.33</w:t>
                  </w:r>
                </w:p>
              </w:tc>
            </w:tr>
            <w:tr w:rsidR="00C1240D" w:rsidRPr="00D454C1" w14:paraId="5CBCC06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3524CB3" w14:textId="28F0ECA1"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20</w:t>
                  </w:r>
                </w:p>
              </w:tc>
              <w:tc>
                <w:tcPr>
                  <w:tcW w:w="1053" w:type="dxa"/>
                  <w:tcBorders>
                    <w:top w:val="nil"/>
                    <w:left w:val="nil"/>
                    <w:bottom w:val="single" w:sz="4" w:space="0" w:color="auto"/>
                    <w:right w:val="single" w:sz="4" w:space="0" w:color="auto"/>
                  </w:tcBorders>
                  <w:shd w:val="clear" w:color="auto" w:fill="auto"/>
                  <w:vAlign w:val="center"/>
                </w:tcPr>
                <w:p w14:paraId="67555F58" w14:textId="2717157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539340.11</w:t>
                  </w:r>
                </w:p>
              </w:tc>
              <w:tc>
                <w:tcPr>
                  <w:tcW w:w="1134" w:type="dxa"/>
                  <w:tcBorders>
                    <w:top w:val="nil"/>
                    <w:left w:val="nil"/>
                    <w:bottom w:val="single" w:sz="4" w:space="0" w:color="auto"/>
                    <w:right w:val="single" w:sz="4" w:space="0" w:color="auto"/>
                  </w:tcBorders>
                  <w:shd w:val="clear" w:color="auto" w:fill="auto"/>
                  <w:vAlign w:val="center"/>
                </w:tcPr>
                <w:p w14:paraId="51379786" w14:textId="3B9E3C5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1489625.93</w:t>
                  </w:r>
                </w:p>
              </w:tc>
            </w:tr>
            <w:tr w:rsidR="00C1240D" w:rsidRPr="00D454C1" w14:paraId="0E02B46A"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02D14C4" w14:textId="3DB2AF36"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21</w:t>
                  </w:r>
                </w:p>
              </w:tc>
              <w:tc>
                <w:tcPr>
                  <w:tcW w:w="1053" w:type="dxa"/>
                  <w:tcBorders>
                    <w:top w:val="nil"/>
                    <w:left w:val="nil"/>
                    <w:bottom w:val="single" w:sz="4" w:space="0" w:color="auto"/>
                    <w:right w:val="single" w:sz="4" w:space="0" w:color="auto"/>
                  </w:tcBorders>
                  <w:shd w:val="clear" w:color="auto" w:fill="auto"/>
                  <w:vAlign w:val="center"/>
                </w:tcPr>
                <w:p w14:paraId="6C8280A3" w14:textId="407D702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538929.63</w:t>
                  </w:r>
                </w:p>
              </w:tc>
              <w:tc>
                <w:tcPr>
                  <w:tcW w:w="1134" w:type="dxa"/>
                  <w:tcBorders>
                    <w:top w:val="nil"/>
                    <w:left w:val="nil"/>
                    <w:bottom w:val="single" w:sz="4" w:space="0" w:color="auto"/>
                    <w:right w:val="single" w:sz="4" w:space="0" w:color="auto"/>
                  </w:tcBorders>
                  <w:shd w:val="clear" w:color="auto" w:fill="auto"/>
                  <w:vAlign w:val="center"/>
                </w:tcPr>
                <w:p w14:paraId="658DDA75" w14:textId="2743875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1489312.13</w:t>
                  </w:r>
                </w:p>
              </w:tc>
            </w:tr>
            <w:tr w:rsidR="00C1240D" w:rsidRPr="00D454C1" w14:paraId="3BBC51CF"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991A119" w14:textId="784C6D36"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22</w:t>
                  </w:r>
                </w:p>
              </w:tc>
              <w:tc>
                <w:tcPr>
                  <w:tcW w:w="1053" w:type="dxa"/>
                  <w:tcBorders>
                    <w:top w:val="nil"/>
                    <w:left w:val="nil"/>
                    <w:bottom w:val="single" w:sz="4" w:space="0" w:color="auto"/>
                    <w:right w:val="single" w:sz="4" w:space="0" w:color="auto"/>
                  </w:tcBorders>
                  <w:shd w:val="clear" w:color="auto" w:fill="auto"/>
                  <w:vAlign w:val="center"/>
                </w:tcPr>
                <w:p w14:paraId="42DE1000" w14:textId="64ACF1C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538941.59</w:t>
                  </w:r>
                </w:p>
              </w:tc>
              <w:tc>
                <w:tcPr>
                  <w:tcW w:w="1134" w:type="dxa"/>
                  <w:tcBorders>
                    <w:top w:val="nil"/>
                    <w:left w:val="nil"/>
                    <w:bottom w:val="single" w:sz="4" w:space="0" w:color="auto"/>
                    <w:right w:val="single" w:sz="4" w:space="0" w:color="auto"/>
                  </w:tcBorders>
                  <w:shd w:val="clear" w:color="auto" w:fill="auto"/>
                  <w:vAlign w:val="center"/>
                </w:tcPr>
                <w:p w14:paraId="5C18BA9F" w14:textId="59C3FD7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1489268.42</w:t>
                  </w:r>
                </w:p>
              </w:tc>
            </w:tr>
            <w:tr w:rsidR="00C1240D" w:rsidRPr="00D454C1" w14:paraId="7EB66DF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EE50214" w14:textId="4F14D499" w:rsidR="00C1240D" w:rsidRDefault="00C1240D" w:rsidP="00C1240D">
                  <w:pPr>
                    <w:spacing w:after="0" w:line="240" w:lineRule="auto"/>
                    <w:jc w:val="center"/>
                    <w:rPr>
                      <w:rFonts w:ascii="Times New Roman" w:hAnsi="Times New Roman"/>
                      <w:color w:val="000000"/>
                      <w:sz w:val="18"/>
                      <w:szCs w:val="18"/>
                    </w:rPr>
                  </w:pPr>
                  <w:r>
                    <w:rPr>
                      <w:rFonts w:ascii="Times New Roman" w:hAnsi="Times New Roman"/>
                      <w:color w:val="000000"/>
                      <w:sz w:val="18"/>
                      <w:szCs w:val="18"/>
                    </w:rPr>
                    <w:t>н1</w:t>
                  </w:r>
                </w:p>
              </w:tc>
              <w:tc>
                <w:tcPr>
                  <w:tcW w:w="1053" w:type="dxa"/>
                  <w:tcBorders>
                    <w:top w:val="nil"/>
                    <w:left w:val="nil"/>
                    <w:bottom w:val="single" w:sz="4" w:space="0" w:color="auto"/>
                    <w:right w:val="single" w:sz="4" w:space="0" w:color="auto"/>
                  </w:tcBorders>
                  <w:shd w:val="clear" w:color="auto" w:fill="auto"/>
                  <w:vAlign w:val="center"/>
                </w:tcPr>
                <w:p w14:paraId="128DB56D" w14:textId="4EE085F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538943.90</w:t>
                  </w:r>
                </w:p>
              </w:tc>
              <w:tc>
                <w:tcPr>
                  <w:tcW w:w="1134" w:type="dxa"/>
                  <w:tcBorders>
                    <w:top w:val="nil"/>
                    <w:left w:val="nil"/>
                    <w:bottom w:val="single" w:sz="4" w:space="0" w:color="auto"/>
                    <w:right w:val="single" w:sz="4" w:space="0" w:color="auto"/>
                  </w:tcBorders>
                  <w:shd w:val="clear" w:color="auto" w:fill="auto"/>
                  <w:vAlign w:val="center"/>
                </w:tcPr>
                <w:p w14:paraId="6175C93F" w14:textId="1680419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1489260.10</w:t>
                  </w:r>
                </w:p>
              </w:tc>
            </w:tr>
            <w:tr w:rsidR="00C1240D" w:rsidRPr="00D454C1" w14:paraId="2E088869"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3DFF069" w14:textId="77777777" w:rsidR="00C1240D" w:rsidRDefault="00C1240D" w:rsidP="00C1240D">
                  <w:pPr>
                    <w:spacing w:after="0" w:line="240" w:lineRule="auto"/>
                    <w:jc w:val="center"/>
                    <w:rPr>
                      <w:rFonts w:ascii="Times New Roman" w:hAnsi="Times New Roman"/>
                      <w:color w:val="000000"/>
                      <w:sz w:val="18"/>
                      <w:szCs w:val="18"/>
                    </w:rPr>
                  </w:pPr>
                </w:p>
              </w:tc>
              <w:tc>
                <w:tcPr>
                  <w:tcW w:w="1053" w:type="dxa"/>
                  <w:tcBorders>
                    <w:top w:val="nil"/>
                    <w:left w:val="nil"/>
                    <w:bottom w:val="single" w:sz="4" w:space="0" w:color="auto"/>
                    <w:right w:val="single" w:sz="4" w:space="0" w:color="auto"/>
                  </w:tcBorders>
                  <w:shd w:val="clear" w:color="auto" w:fill="auto"/>
                  <w:vAlign w:val="center"/>
                </w:tcPr>
                <w:p w14:paraId="411692CF" w14:textId="516187D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1A0ADE8D" w14:textId="25A5F7B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r>
            <w:tr w:rsidR="00C1240D" w:rsidRPr="00D454C1" w14:paraId="1D87A018"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29B4931" w14:textId="2706A7FB"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23</w:t>
                  </w:r>
                </w:p>
              </w:tc>
              <w:tc>
                <w:tcPr>
                  <w:tcW w:w="1053" w:type="dxa"/>
                  <w:tcBorders>
                    <w:top w:val="nil"/>
                    <w:left w:val="nil"/>
                    <w:bottom w:val="single" w:sz="4" w:space="0" w:color="auto"/>
                    <w:right w:val="single" w:sz="4" w:space="0" w:color="auto"/>
                  </w:tcBorders>
                  <w:shd w:val="clear" w:color="auto" w:fill="auto"/>
                  <w:vAlign w:val="center"/>
                </w:tcPr>
                <w:p w14:paraId="5A53B238" w14:textId="6B1DC7F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539432.97</w:t>
                  </w:r>
                </w:p>
              </w:tc>
              <w:tc>
                <w:tcPr>
                  <w:tcW w:w="1134" w:type="dxa"/>
                  <w:tcBorders>
                    <w:top w:val="nil"/>
                    <w:left w:val="nil"/>
                    <w:bottom w:val="single" w:sz="4" w:space="0" w:color="auto"/>
                    <w:right w:val="single" w:sz="4" w:space="0" w:color="auto"/>
                  </w:tcBorders>
                  <w:shd w:val="clear" w:color="auto" w:fill="auto"/>
                  <w:vAlign w:val="center"/>
                </w:tcPr>
                <w:p w14:paraId="57E8EAE1" w14:textId="708CC19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1489761.65</w:t>
                  </w:r>
                </w:p>
              </w:tc>
            </w:tr>
            <w:tr w:rsidR="00C1240D" w:rsidRPr="00D454C1" w14:paraId="37D0D526"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71570D6" w14:textId="4567094C"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24</w:t>
                  </w:r>
                </w:p>
              </w:tc>
              <w:tc>
                <w:tcPr>
                  <w:tcW w:w="1053" w:type="dxa"/>
                  <w:tcBorders>
                    <w:top w:val="nil"/>
                    <w:left w:val="nil"/>
                    <w:bottom w:val="single" w:sz="4" w:space="0" w:color="auto"/>
                    <w:right w:val="single" w:sz="4" w:space="0" w:color="auto"/>
                  </w:tcBorders>
                  <w:shd w:val="clear" w:color="auto" w:fill="auto"/>
                  <w:vAlign w:val="center"/>
                </w:tcPr>
                <w:p w14:paraId="0C96C3D2" w14:textId="62ECAC7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539433.67</w:t>
                  </w:r>
                </w:p>
              </w:tc>
              <w:tc>
                <w:tcPr>
                  <w:tcW w:w="1134" w:type="dxa"/>
                  <w:tcBorders>
                    <w:top w:val="nil"/>
                    <w:left w:val="nil"/>
                    <w:bottom w:val="single" w:sz="4" w:space="0" w:color="auto"/>
                    <w:right w:val="single" w:sz="4" w:space="0" w:color="auto"/>
                  </w:tcBorders>
                  <w:shd w:val="clear" w:color="auto" w:fill="auto"/>
                  <w:vAlign w:val="center"/>
                </w:tcPr>
                <w:p w14:paraId="0EE30F5B" w14:textId="2CA1BBA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1489768.64</w:t>
                  </w:r>
                </w:p>
              </w:tc>
            </w:tr>
            <w:tr w:rsidR="00C1240D" w:rsidRPr="00D454C1" w14:paraId="03E15CB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18DEA65" w14:textId="1CDC7C88"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w:t>
                  </w:r>
                  <w:r w:rsidRPr="00C07729">
                    <w:rPr>
                      <w:rFonts w:ascii="Times New Roman" w:hAnsi="Times New Roman"/>
                      <w:color w:val="000000"/>
                      <w:sz w:val="18"/>
                      <w:szCs w:val="18"/>
                    </w:rPr>
                    <w:t>25</w:t>
                  </w:r>
                </w:p>
              </w:tc>
              <w:tc>
                <w:tcPr>
                  <w:tcW w:w="1053" w:type="dxa"/>
                  <w:tcBorders>
                    <w:top w:val="nil"/>
                    <w:left w:val="nil"/>
                    <w:bottom w:val="single" w:sz="4" w:space="0" w:color="auto"/>
                    <w:right w:val="single" w:sz="4" w:space="0" w:color="auto"/>
                  </w:tcBorders>
                  <w:shd w:val="clear" w:color="auto" w:fill="auto"/>
                  <w:vAlign w:val="center"/>
                </w:tcPr>
                <w:p w14:paraId="1C660B7F" w14:textId="53A9E99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539426.66</w:t>
                  </w:r>
                </w:p>
              </w:tc>
              <w:tc>
                <w:tcPr>
                  <w:tcW w:w="1134" w:type="dxa"/>
                  <w:tcBorders>
                    <w:top w:val="nil"/>
                    <w:left w:val="nil"/>
                    <w:bottom w:val="single" w:sz="4" w:space="0" w:color="auto"/>
                    <w:right w:val="single" w:sz="4" w:space="0" w:color="auto"/>
                  </w:tcBorders>
                  <w:shd w:val="clear" w:color="auto" w:fill="auto"/>
                  <w:vAlign w:val="center"/>
                </w:tcPr>
                <w:p w14:paraId="11D3C2B5" w14:textId="3873F8F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1489769.43</w:t>
                  </w:r>
                </w:p>
              </w:tc>
            </w:tr>
            <w:tr w:rsidR="00C1240D" w:rsidRPr="00D454C1" w14:paraId="577B5687"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A2F9105" w14:textId="1CD8455F" w:rsidR="00C1240D" w:rsidRDefault="00C1240D" w:rsidP="00C1240D">
                  <w:pPr>
                    <w:spacing w:after="0" w:line="240" w:lineRule="auto"/>
                    <w:jc w:val="center"/>
                    <w:rPr>
                      <w:rFonts w:ascii="Times New Roman" w:hAnsi="Times New Roman"/>
                      <w:color w:val="000000"/>
                      <w:sz w:val="18"/>
                      <w:szCs w:val="18"/>
                    </w:rPr>
                  </w:pPr>
                  <w:r>
                    <w:rPr>
                      <w:rFonts w:ascii="Times New Roman" w:hAnsi="Times New Roman"/>
                      <w:color w:val="000000"/>
                      <w:sz w:val="18"/>
                      <w:szCs w:val="18"/>
                    </w:rPr>
                    <w:t>н26</w:t>
                  </w:r>
                </w:p>
              </w:tc>
              <w:tc>
                <w:tcPr>
                  <w:tcW w:w="1053" w:type="dxa"/>
                  <w:tcBorders>
                    <w:top w:val="nil"/>
                    <w:left w:val="nil"/>
                    <w:bottom w:val="single" w:sz="4" w:space="0" w:color="auto"/>
                    <w:right w:val="single" w:sz="4" w:space="0" w:color="auto"/>
                  </w:tcBorders>
                  <w:shd w:val="clear" w:color="auto" w:fill="auto"/>
                  <w:vAlign w:val="center"/>
                </w:tcPr>
                <w:p w14:paraId="0DDB7125" w14:textId="5423CA4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539426.01</w:t>
                  </w:r>
                </w:p>
              </w:tc>
              <w:tc>
                <w:tcPr>
                  <w:tcW w:w="1134" w:type="dxa"/>
                  <w:tcBorders>
                    <w:top w:val="nil"/>
                    <w:left w:val="nil"/>
                    <w:bottom w:val="single" w:sz="4" w:space="0" w:color="auto"/>
                    <w:right w:val="single" w:sz="4" w:space="0" w:color="auto"/>
                  </w:tcBorders>
                  <w:shd w:val="clear" w:color="auto" w:fill="auto"/>
                  <w:vAlign w:val="center"/>
                </w:tcPr>
                <w:p w14:paraId="36904387" w14:textId="7C14648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1489762.60</w:t>
                  </w:r>
                </w:p>
              </w:tc>
            </w:tr>
            <w:tr w:rsidR="00C1240D" w:rsidRPr="00D454C1" w14:paraId="1A453E4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7AFA755" w14:textId="441CE311"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н23</w:t>
                  </w:r>
                </w:p>
              </w:tc>
              <w:tc>
                <w:tcPr>
                  <w:tcW w:w="1053" w:type="dxa"/>
                  <w:tcBorders>
                    <w:top w:val="nil"/>
                    <w:left w:val="nil"/>
                    <w:bottom w:val="single" w:sz="4" w:space="0" w:color="auto"/>
                    <w:right w:val="single" w:sz="4" w:space="0" w:color="auto"/>
                  </w:tcBorders>
                  <w:shd w:val="clear" w:color="auto" w:fill="auto"/>
                  <w:vAlign w:val="center"/>
                </w:tcPr>
                <w:p w14:paraId="28B35E91" w14:textId="3562761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539432.97</w:t>
                  </w:r>
                </w:p>
              </w:tc>
              <w:tc>
                <w:tcPr>
                  <w:tcW w:w="1134" w:type="dxa"/>
                  <w:tcBorders>
                    <w:top w:val="nil"/>
                    <w:left w:val="nil"/>
                    <w:bottom w:val="single" w:sz="4" w:space="0" w:color="auto"/>
                    <w:right w:val="single" w:sz="4" w:space="0" w:color="auto"/>
                  </w:tcBorders>
                  <w:shd w:val="clear" w:color="auto" w:fill="auto"/>
                  <w:vAlign w:val="center"/>
                </w:tcPr>
                <w:p w14:paraId="043FAFBB" w14:textId="1D59871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1489761.65</w:t>
                  </w:r>
                </w:p>
              </w:tc>
            </w:tr>
            <w:tr w:rsidR="00C1240D" w:rsidRPr="00D454C1" w14:paraId="364F8A4D"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E7C4212" w14:textId="77777777" w:rsidR="00C1240D" w:rsidRDefault="00C1240D" w:rsidP="00C1240D">
                  <w:pPr>
                    <w:spacing w:after="0" w:line="240" w:lineRule="auto"/>
                    <w:jc w:val="center"/>
                    <w:rPr>
                      <w:rFonts w:ascii="Times New Roman" w:hAnsi="Times New Roman"/>
                      <w:color w:val="000000"/>
                      <w:sz w:val="18"/>
                      <w:szCs w:val="18"/>
                    </w:rPr>
                  </w:pPr>
                </w:p>
              </w:tc>
              <w:tc>
                <w:tcPr>
                  <w:tcW w:w="1053" w:type="dxa"/>
                  <w:tcBorders>
                    <w:top w:val="nil"/>
                    <w:left w:val="nil"/>
                    <w:bottom w:val="single" w:sz="4" w:space="0" w:color="auto"/>
                    <w:right w:val="single" w:sz="4" w:space="0" w:color="auto"/>
                  </w:tcBorders>
                  <w:shd w:val="clear" w:color="auto" w:fill="auto"/>
                  <w:vAlign w:val="center"/>
                </w:tcPr>
                <w:p w14:paraId="5FFF8374" w14:textId="0EA0F17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6862EDF4" w14:textId="4F5C808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r>
            <w:tr w:rsidR="00C1240D" w:rsidRPr="00D454C1" w14:paraId="771B637F"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531B1B3" w14:textId="2EA89D75" w:rsidR="00C1240D" w:rsidRPr="00C1240D" w:rsidRDefault="00C1240D" w:rsidP="00C1240D">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н27</w:t>
                  </w:r>
                </w:p>
              </w:tc>
              <w:tc>
                <w:tcPr>
                  <w:tcW w:w="1053" w:type="dxa"/>
                  <w:tcBorders>
                    <w:top w:val="nil"/>
                    <w:left w:val="nil"/>
                    <w:bottom w:val="single" w:sz="4" w:space="0" w:color="auto"/>
                    <w:right w:val="single" w:sz="4" w:space="0" w:color="auto"/>
                  </w:tcBorders>
                  <w:shd w:val="clear" w:color="auto" w:fill="auto"/>
                  <w:vAlign w:val="center"/>
                </w:tcPr>
                <w:p w14:paraId="5E7ACA5C" w14:textId="2ABC9A0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539433.27</w:t>
                  </w:r>
                </w:p>
              </w:tc>
              <w:tc>
                <w:tcPr>
                  <w:tcW w:w="1134" w:type="dxa"/>
                  <w:tcBorders>
                    <w:top w:val="nil"/>
                    <w:left w:val="nil"/>
                    <w:bottom w:val="single" w:sz="4" w:space="0" w:color="auto"/>
                    <w:right w:val="single" w:sz="4" w:space="0" w:color="auto"/>
                  </w:tcBorders>
                  <w:shd w:val="clear" w:color="auto" w:fill="auto"/>
                  <w:vAlign w:val="center"/>
                </w:tcPr>
                <w:p w14:paraId="27B21D51" w14:textId="206D111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1489629.93</w:t>
                  </w:r>
                </w:p>
              </w:tc>
            </w:tr>
            <w:tr w:rsidR="00C1240D" w:rsidRPr="00D454C1" w14:paraId="2EA51DD9"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45BA0A8" w14:textId="15AD5B76" w:rsidR="00C1240D" w:rsidRPr="00C1240D" w:rsidRDefault="00C1240D" w:rsidP="00C1240D">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н28</w:t>
                  </w:r>
                </w:p>
              </w:tc>
              <w:tc>
                <w:tcPr>
                  <w:tcW w:w="1053" w:type="dxa"/>
                  <w:tcBorders>
                    <w:top w:val="nil"/>
                    <w:left w:val="nil"/>
                    <w:bottom w:val="single" w:sz="4" w:space="0" w:color="auto"/>
                    <w:right w:val="single" w:sz="4" w:space="0" w:color="auto"/>
                  </w:tcBorders>
                  <w:shd w:val="clear" w:color="auto" w:fill="auto"/>
                  <w:vAlign w:val="center"/>
                </w:tcPr>
                <w:p w14:paraId="1A2EF7AB" w14:textId="1334D14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539442.65</w:t>
                  </w:r>
                </w:p>
              </w:tc>
              <w:tc>
                <w:tcPr>
                  <w:tcW w:w="1134" w:type="dxa"/>
                  <w:tcBorders>
                    <w:top w:val="nil"/>
                    <w:left w:val="nil"/>
                    <w:bottom w:val="single" w:sz="4" w:space="0" w:color="auto"/>
                    <w:right w:val="single" w:sz="4" w:space="0" w:color="auto"/>
                  </w:tcBorders>
                  <w:shd w:val="clear" w:color="auto" w:fill="auto"/>
                  <w:vAlign w:val="center"/>
                </w:tcPr>
                <w:p w14:paraId="16E01C29" w14:textId="6C4D86A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1489638.50</w:t>
                  </w:r>
                </w:p>
              </w:tc>
            </w:tr>
            <w:tr w:rsidR="00C1240D" w:rsidRPr="00D454C1" w14:paraId="2E1E5A16"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47279C9" w14:textId="369A7C0F" w:rsidR="00C1240D" w:rsidRPr="00C1240D" w:rsidRDefault="00C1240D" w:rsidP="00C1240D">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н29</w:t>
                  </w:r>
                </w:p>
              </w:tc>
              <w:tc>
                <w:tcPr>
                  <w:tcW w:w="1053" w:type="dxa"/>
                  <w:tcBorders>
                    <w:top w:val="nil"/>
                    <w:left w:val="nil"/>
                    <w:bottom w:val="single" w:sz="4" w:space="0" w:color="auto"/>
                    <w:right w:val="single" w:sz="4" w:space="0" w:color="auto"/>
                  </w:tcBorders>
                  <w:shd w:val="clear" w:color="auto" w:fill="auto"/>
                  <w:vAlign w:val="center"/>
                </w:tcPr>
                <w:p w14:paraId="26B6DC67" w14:textId="7533AA2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539431.40</w:t>
                  </w:r>
                </w:p>
              </w:tc>
              <w:tc>
                <w:tcPr>
                  <w:tcW w:w="1134" w:type="dxa"/>
                  <w:tcBorders>
                    <w:top w:val="nil"/>
                    <w:left w:val="nil"/>
                    <w:bottom w:val="single" w:sz="4" w:space="0" w:color="auto"/>
                    <w:right w:val="single" w:sz="4" w:space="0" w:color="auto"/>
                  </w:tcBorders>
                  <w:shd w:val="clear" w:color="auto" w:fill="auto"/>
                  <w:vAlign w:val="center"/>
                </w:tcPr>
                <w:p w14:paraId="503220BA" w14:textId="5A13932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1489650.12</w:t>
                  </w:r>
                </w:p>
              </w:tc>
            </w:tr>
            <w:tr w:rsidR="00C1240D" w:rsidRPr="00D454C1" w14:paraId="26A3C4B7"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C35A6DF" w14:textId="5F961C25" w:rsidR="00C1240D" w:rsidRPr="00C1240D" w:rsidRDefault="00C1240D" w:rsidP="00C1240D">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н30</w:t>
                  </w:r>
                </w:p>
              </w:tc>
              <w:tc>
                <w:tcPr>
                  <w:tcW w:w="1053" w:type="dxa"/>
                  <w:tcBorders>
                    <w:top w:val="nil"/>
                    <w:left w:val="nil"/>
                    <w:bottom w:val="single" w:sz="4" w:space="0" w:color="auto"/>
                    <w:right w:val="single" w:sz="4" w:space="0" w:color="auto"/>
                  </w:tcBorders>
                  <w:shd w:val="clear" w:color="auto" w:fill="auto"/>
                  <w:vAlign w:val="center"/>
                </w:tcPr>
                <w:p w14:paraId="314FAC41" w14:textId="3C020CA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539422.02</w:t>
                  </w:r>
                </w:p>
              </w:tc>
              <w:tc>
                <w:tcPr>
                  <w:tcW w:w="1134" w:type="dxa"/>
                  <w:tcBorders>
                    <w:top w:val="nil"/>
                    <w:left w:val="nil"/>
                    <w:bottom w:val="single" w:sz="4" w:space="0" w:color="auto"/>
                    <w:right w:val="single" w:sz="4" w:space="0" w:color="auto"/>
                  </w:tcBorders>
                  <w:shd w:val="clear" w:color="auto" w:fill="auto"/>
                  <w:vAlign w:val="center"/>
                </w:tcPr>
                <w:p w14:paraId="588FFB2D" w14:textId="35AD0ED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1489641.55</w:t>
                  </w:r>
                </w:p>
              </w:tc>
            </w:tr>
            <w:tr w:rsidR="00C1240D" w:rsidRPr="00D454C1" w14:paraId="6D556952"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0EDBF4D" w14:textId="1CC2A956" w:rsidR="00C1240D" w:rsidRPr="00C1240D" w:rsidRDefault="00C1240D" w:rsidP="00C1240D">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н27</w:t>
                  </w:r>
                </w:p>
              </w:tc>
              <w:tc>
                <w:tcPr>
                  <w:tcW w:w="1053" w:type="dxa"/>
                  <w:tcBorders>
                    <w:top w:val="nil"/>
                    <w:left w:val="nil"/>
                    <w:bottom w:val="single" w:sz="4" w:space="0" w:color="auto"/>
                    <w:right w:val="single" w:sz="4" w:space="0" w:color="auto"/>
                  </w:tcBorders>
                  <w:shd w:val="clear" w:color="auto" w:fill="auto"/>
                  <w:vAlign w:val="center"/>
                </w:tcPr>
                <w:p w14:paraId="1BD0DA98" w14:textId="4B1ECDE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539433.27</w:t>
                  </w:r>
                </w:p>
              </w:tc>
              <w:tc>
                <w:tcPr>
                  <w:tcW w:w="1134" w:type="dxa"/>
                  <w:tcBorders>
                    <w:top w:val="nil"/>
                    <w:left w:val="nil"/>
                    <w:bottom w:val="single" w:sz="4" w:space="0" w:color="auto"/>
                    <w:right w:val="single" w:sz="4" w:space="0" w:color="auto"/>
                  </w:tcBorders>
                  <w:shd w:val="clear" w:color="auto" w:fill="auto"/>
                  <w:vAlign w:val="center"/>
                </w:tcPr>
                <w:p w14:paraId="365EC918" w14:textId="77CD1C0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1489629.93</w:t>
                  </w:r>
                </w:p>
              </w:tc>
            </w:tr>
            <w:tr w:rsidR="00C1240D" w:rsidRPr="00D454C1" w14:paraId="3119DDE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09A2E2F" w14:textId="77777777" w:rsidR="00C1240D" w:rsidRPr="00C1240D" w:rsidRDefault="00C1240D" w:rsidP="00C1240D">
                  <w:pPr>
                    <w:spacing w:after="0" w:line="240" w:lineRule="auto"/>
                    <w:jc w:val="center"/>
                    <w:rPr>
                      <w:rFonts w:ascii="Times New Roman" w:hAnsi="Times New Roman"/>
                      <w:sz w:val="18"/>
                      <w:szCs w:val="18"/>
                    </w:rPr>
                  </w:pPr>
                </w:p>
              </w:tc>
              <w:tc>
                <w:tcPr>
                  <w:tcW w:w="1053" w:type="dxa"/>
                  <w:tcBorders>
                    <w:top w:val="nil"/>
                    <w:left w:val="nil"/>
                    <w:bottom w:val="single" w:sz="4" w:space="0" w:color="auto"/>
                    <w:right w:val="single" w:sz="4" w:space="0" w:color="auto"/>
                  </w:tcBorders>
                  <w:shd w:val="clear" w:color="auto" w:fill="auto"/>
                  <w:vAlign w:val="center"/>
                </w:tcPr>
                <w:p w14:paraId="45EAAD32" w14:textId="12B9634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57033520" w14:textId="6D237FA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r>
            <w:tr w:rsidR="00C1240D" w:rsidRPr="00D454C1" w14:paraId="30A48B25"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5A9C539" w14:textId="6FDDAA25"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н31</w:t>
                  </w:r>
                </w:p>
              </w:tc>
              <w:tc>
                <w:tcPr>
                  <w:tcW w:w="1053" w:type="dxa"/>
                  <w:tcBorders>
                    <w:top w:val="nil"/>
                    <w:left w:val="nil"/>
                    <w:bottom w:val="single" w:sz="4" w:space="0" w:color="auto"/>
                    <w:right w:val="single" w:sz="4" w:space="0" w:color="auto"/>
                  </w:tcBorders>
                  <w:shd w:val="clear" w:color="auto" w:fill="auto"/>
                  <w:vAlign w:val="center"/>
                </w:tcPr>
                <w:p w14:paraId="2CFFDEB2" w14:textId="05E5EF9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539405.54</w:t>
                  </w:r>
                </w:p>
              </w:tc>
              <w:tc>
                <w:tcPr>
                  <w:tcW w:w="1134" w:type="dxa"/>
                  <w:tcBorders>
                    <w:top w:val="nil"/>
                    <w:left w:val="nil"/>
                    <w:bottom w:val="single" w:sz="4" w:space="0" w:color="auto"/>
                    <w:right w:val="single" w:sz="4" w:space="0" w:color="auto"/>
                  </w:tcBorders>
                  <w:shd w:val="clear" w:color="auto" w:fill="auto"/>
                  <w:vAlign w:val="center"/>
                </w:tcPr>
                <w:p w14:paraId="6F0F14F9" w14:textId="6125EC8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1489720.92</w:t>
                  </w:r>
                </w:p>
              </w:tc>
            </w:tr>
            <w:tr w:rsidR="00C1240D" w:rsidRPr="00D454C1" w14:paraId="0D314E9F"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30C18D9" w14:textId="25D53572"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н32</w:t>
                  </w:r>
                </w:p>
              </w:tc>
              <w:tc>
                <w:tcPr>
                  <w:tcW w:w="1053" w:type="dxa"/>
                  <w:tcBorders>
                    <w:top w:val="nil"/>
                    <w:left w:val="nil"/>
                    <w:bottom w:val="single" w:sz="4" w:space="0" w:color="auto"/>
                    <w:right w:val="single" w:sz="4" w:space="0" w:color="auto"/>
                  </w:tcBorders>
                  <w:shd w:val="clear" w:color="auto" w:fill="auto"/>
                  <w:vAlign w:val="center"/>
                </w:tcPr>
                <w:p w14:paraId="7222170B" w14:textId="06F0652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539406.86</w:t>
                  </w:r>
                </w:p>
              </w:tc>
              <w:tc>
                <w:tcPr>
                  <w:tcW w:w="1134" w:type="dxa"/>
                  <w:tcBorders>
                    <w:top w:val="nil"/>
                    <w:left w:val="nil"/>
                    <w:bottom w:val="single" w:sz="4" w:space="0" w:color="auto"/>
                    <w:right w:val="single" w:sz="4" w:space="0" w:color="auto"/>
                  </w:tcBorders>
                  <w:shd w:val="clear" w:color="auto" w:fill="auto"/>
                  <w:vAlign w:val="center"/>
                </w:tcPr>
                <w:p w14:paraId="20DB03E6" w14:textId="4F65DFD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1489731.02</w:t>
                  </w:r>
                </w:p>
              </w:tc>
            </w:tr>
            <w:tr w:rsidR="00C1240D" w:rsidRPr="00D454C1" w14:paraId="436482E6"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735C51D" w14:textId="7F700E62"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н33</w:t>
                  </w:r>
                </w:p>
              </w:tc>
              <w:tc>
                <w:tcPr>
                  <w:tcW w:w="1053" w:type="dxa"/>
                  <w:tcBorders>
                    <w:top w:val="nil"/>
                    <w:left w:val="nil"/>
                    <w:bottom w:val="single" w:sz="4" w:space="0" w:color="auto"/>
                    <w:right w:val="single" w:sz="4" w:space="0" w:color="auto"/>
                  </w:tcBorders>
                  <w:shd w:val="clear" w:color="auto" w:fill="auto"/>
                  <w:vAlign w:val="center"/>
                </w:tcPr>
                <w:p w14:paraId="64D7D56E" w14:textId="1248FDF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539401.60</w:t>
                  </w:r>
                </w:p>
              </w:tc>
              <w:tc>
                <w:tcPr>
                  <w:tcW w:w="1134" w:type="dxa"/>
                  <w:tcBorders>
                    <w:top w:val="nil"/>
                    <w:left w:val="nil"/>
                    <w:bottom w:val="single" w:sz="4" w:space="0" w:color="auto"/>
                    <w:right w:val="single" w:sz="4" w:space="0" w:color="auto"/>
                  </w:tcBorders>
                  <w:shd w:val="clear" w:color="auto" w:fill="auto"/>
                  <w:vAlign w:val="center"/>
                </w:tcPr>
                <w:p w14:paraId="4723CC61" w14:textId="1542E14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1489731.70</w:t>
                  </w:r>
                </w:p>
              </w:tc>
            </w:tr>
            <w:tr w:rsidR="00C1240D" w:rsidRPr="00D454C1" w14:paraId="349979A9"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4770177" w14:textId="08E4B9BE"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н34</w:t>
                  </w:r>
                </w:p>
              </w:tc>
              <w:tc>
                <w:tcPr>
                  <w:tcW w:w="1053" w:type="dxa"/>
                  <w:tcBorders>
                    <w:top w:val="nil"/>
                    <w:left w:val="nil"/>
                    <w:bottom w:val="single" w:sz="4" w:space="0" w:color="auto"/>
                    <w:right w:val="single" w:sz="4" w:space="0" w:color="auto"/>
                  </w:tcBorders>
                  <w:shd w:val="clear" w:color="auto" w:fill="auto"/>
                  <w:vAlign w:val="center"/>
                </w:tcPr>
                <w:p w14:paraId="148022ED" w14:textId="41C9AC7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539400.28</w:t>
                  </w:r>
                </w:p>
              </w:tc>
              <w:tc>
                <w:tcPr>
                  <w:tcW w:w="1134" w:type="dxa"/>
                  <w:tcBorders>
                    <w:top w:val="nil"/>
                    <w:left w:val="nil"/>
                    <w:bottom w:val="single" w:sz="4" w:space="0" w:color="auto"/>
                    <w:right w:val="single" w:sz="4" w:space="0" w:color="auto"/>
                  </w:tcBorders>
                  <w:shd w:val="clear" w:color="auto" w:fill="auto"/>
                  <w:vAlign w:val="center"/>
                </w:tcPr>
                <w:p w14:paraId="12C898C5" w14:textId="70E9861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1489721.60</w:t>
                  </w:r>
                </w:p>
              </w:tc>
            </w:tr>
            <w:tr w:rsidR="00C1240D" w:rsidRPr="00D454C1" w14:paraId="7C4E7748"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B3A66F9" w14:textId="49B6767B"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lastRenderedPageBreak/>
                    <w:t>н31</w:t>
                  </w:r>
                </w:p>
              </w:tc>
              <w:tc>
                <w:tcPr>
                  <w:tcW w:w="1053" w:type="dxa"/>
                  <w:tcBorders>
                    <w:top w:val="nil"/>
                    <w:left w:val="nil"/>
                    <w:bottom w:val="single" w:sz="4" w:space="0" w:color="auto"/>
                    <w:right w:val="single" w:sz="4" w:space="0" w:color="auto"/>
                  </w:tcBorders>
                  <w:shd w:val="clear" w:color="auto" w:fill="auto"/>
                  <w:vAlign w:val="center"/>
                </w:tcPr>
                <w:p w14:paraId="4A8D4003" w14:textId="49C97FF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539405.54</w:t>
                  </w:r>
                </w:p>
              </w:tc>
              <w:tc>
                <w:tcPr>
                  <w:tcW w:w="1134" w:type="dxa"/>
                  <w:tcBorders>
                    <w:top w:val="nil"/>
                    <w:left w:val="nil"/>
                    <w:bottom w:val="single" w:sz="4" w:space="0" w:color="auto"/>
                    <w:right w:val="single" w:sz="4" w:space="0" w:color="auto"/>
                  </w:tcBorders>
                  <w:shd w:val="clear" w:color="auto" w:fill="auto"/>
                  <w:vAlign w:val="center"/>
                </w:tcPr>
                <w:p w14:paraId="27DD9FF6" w14:textId="523FD4C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1489720.92</w:t>
                  </w:r>
                </w:p>
              </w:tc>
            </w:tr>
            <w:tr w:rsidR="00C1240D" w:rsidRPr="00D454C1" w14:paraId="131CA912"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321E8DC" w14:textId="41531544" w:rsidR="00C1240D" w:rsidRPr="00C1240D" w:rsidRDefault="00C1240D" w:rsidP="00C1240D">
                  <w:pPr>
                    <w:spacing w:after="0" w:line="240" w:lineRule="auto"/>
                    <w:jc w:val="center"/>
                    <w:rPr>
                      <w:rFonts w:ascii="Times New Roman" w:hAnsi="Times New Roman"/>
                      <w:sz w:val="18"/>
                      <w:szCs w:val="18"/>
                    </w:rPr>
                  </w:pPr>
                </w:p>
              </w:tc>
              <w:tc>
                <w:tcPr>
                  <w:tcW w:w="1053" w:type="dxa"/>
                  <w:tcBorders>
                    <w:top w:val="nil"/>
                    <w:left w:val="nil"/>
                    <w:bottom w:val="single" w:sz="4" w:space="0" w:color="auto"/>
                    <w:right w:val="single" w:sz="4" w:space="0" w:color="auto"/>
                  </w:tcBorders>
                  <w:shd w:val="clear" w:color="auto" w:fill="auto"/>
                  <w:vAlign w:val="center"/>
                </w:tcPr>
                <w:p w14:paraId="36EF0F6C" w14:textId="75D2447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0C2F715D" w14:textId="1E9933D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r>
            <w:tr w:rsidR="00C1240D" w:rsidRPr="00D454C1" w14:paraId="71D0BB56"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3B77853" w14:textId="37866BC3"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н35</w:t>
                  </w:r>
                </w:p>
              </w:tc>
              <w:tc>
                <w:tcPr>
                  <w:tcW w:w="1053" w:type="dxa"/>
                  <w:tcBorders>
                    <w:top w:val="nil"/>
                    <w:left w:val="nil"/>
                    <w:bottom w:val="single" w:sz="4" w:space="0" w:color="auto"/>
                    <w:right w:val="single" w:sz="4" w:space="0" w:color="auto"/>
                  </w:tcBorders>
                  <w:shd w:val="clear" w:color="auto" w:fill="auto"/>
                  <w:vAlign w:val="center"/>
                </w:tcPr>
                <w:p w14:paraId="308FAB25" w14:textId="76678CC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539389.04</w:t>
                  </w:r>
                </w:p>
              </w:tc>
              <w:tc>
                <w:tcPr>
                  <w:tcW w:w="1134" w:type="dxa"/>
                  <w:tcBorders>
                    <w:top w:val="nil"/>
                    <w:left w:val="nil"/>
                    <w:bottom w:val="single" w:sz="4" w:space="0" w:color="auto"/>
                    <w:right w:val="single" w:sz="4" w:space="0" w:color="auto"/>
                  </w:tcBorders>
                  <w:shd w:val="clear" w:color="auto" w:fill="auto"/>
                  <w:vAlign w:val="center"/>
                </w:tcPr>
                <w:p w14:paraId="12A57D9D" w14:textId="7D8FE8C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1489645.94</w:t>
                  </w:r>
                </w:p>
              </w:tc>
            </w:tr>
            <w:tr w:rsidR="00C1240D" w:rsidRPr="00D454C1" w14:paraId="008E7343"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90066FB" w14:textId="3AE0DBF3"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н36</w:t>
                  </w:r>
                </w:p>
              </w:tc>
              <w:tc>
                <w:tcPr>
                  <w:tcW w:w="1053" w:type="dxa"/>
                  <w:tcBorders>
                    <w:top w:val="nil"/>
                    <w:left w:val="nil"/>
                    <w:bottom w:val="single" w:sz="4" w:space="0" w:color="auto"/>
                    <w:right w:val="single" w:sz="4" w:space="0" w:color="auto"/>
                  </w:tcBorders>
                  <w:shd w:val="clear" w:color="auto" w:fill="auto"/>
                  <w:vAlign w:val="center"/>
                </w:tcPr>
                <w:p w14:paraId="1F7B94D6" w14:textId="14E1451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539386.89</w:t>
                  </w:r>
                </w:p>
              </w:tc>
              <w:tc>
                <w:tcPr>
                  <w:tcW w:w="1134" w:type="dxa"/>
                  <w:tcBorders>
                    <w:top w:val="nil"/>
                    <w:left w:val="nil"/>
                    <w:bottom w:val="single" w:sz="4" w:space="0" w:color="auto"/>
                    <w:right w:val="single" w:sz="4" w:space="0" w:color="auto"/>
                  </w:tcBorders>
                  <w:shd w:val="clear" w:color="auto" w:fill="auto"/>
                  <w:vAlign w:val="center"/>
                </w:tcPr>
                <w:p w14:paraId="63098DB6" w14:textId="2124BC3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1489658.99</w:t>
                  </w:r>
                </w:p>
              </w:tc>
            </w:tr>
            <w:tr w:rsidR="00C1240D" w:rsidRPr="00D454C1" w14:paraId="779A6E5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51E3364" w14:textId="5F62D763"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н37</w:t>
                  </w:r>
                </w:p>
              </w:tc>
              <w:tc>
                <w:tcPr>
                  <w:tcW w:w="1053" w:type="dxa"/>
                  <w:tcBorders>
                    <w:top w:val="nil"/>
                    <w:left w:val="nil"/>
                    <w:bottom w:val="single" w:sz="4" w:space="0" w:color="auto"/>
                    <w:right w:val="single" w:sz="4" w:space="0" w:color="auto"/>
                  </w:tcBorders>
                  <w:shd w:val="clear" w:color="auto" w:fill="auto"/>
                  <w:vAlign w:val="center"/>
                </w:tcPr>
                <w:p w14:paraId="32A66F61" w14:textId="1954F4D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539373.83</w:t>
                  </w:r>
                </w:p>
              </w:tc>
              <w:tc>
                <w:tcPr>
                  <w:tcW w:w="1134" w:type="dxa"/>
                  <w:tcBorders>
                    <w:top w:val="nil"/>
                    <w:left w:val="nil"/>
                    <w:bottom w:val="single" w:sz="4" w:space="0" w:color="auto"/>
                    <w:right w:val="single" w:sz="4" w:space="0" w:color="auto"/>
                  </w:tcBorders>
                  <w:shd w:val="clear" w:color="auto" w:fill="auto"/>
                  <w:vAlign w:val="center"/>
                </w:tcPr>
                <w:p w14:paraId="360BA3DF" w14:textId="6B42207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1489656.84</w:t>
                  </w:r>
                </w:p>
              </w:tc>
            </w:tr>
            <w:tr w:rsidR="00C1240D" w:rsidRPr="00D454C1" w14:paraId="31EC8CC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ADCA79C" w14:textId="6DEDD032"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н38</w:t>
                  </w:r>
                </w:p>
              </w:tc>
              <w:tc>
                <w:tcPr>
                  <w:tcW w:w="1053" w:type="dxa"/>
                  <w:tcBorders>
                    <w:top w:val="nil"/>
                    <w:left w:val="nil"/>
                    <w:bottom w:val="single" w:sz="4" w:space="0" w:color="auto"/>
                    <w:right w:val="single" w:sz="4" w:space="0" w:color="auto"/>
                  </w:tcBorders>
                  <w:shd w:val="clear" w:color="auto" w:fill="auto"/>
                  <w:vAlign w:val="center"/>
                </w:tcPr>
                <w:p w14:paraId="3E16CEE2" w14:textId="62E55EA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539375.98</w:t>
                  </w:r>
                </w:p>
              </w:tc>
              <w:tc>
                <w:tcPr>
                  <w:tcW w:w="1134" w:type="dxa"/>
                  <w:tcBorders>
                    <w:top w:val="nil"/>
                    <w:left w:val="nil"/>
                    <w:bottom w:val="single" w:sz="4" w:space="0" w:color="auto"/>
                    <w:right w:val="single" w:sz="4" w:space="0" w:color="auto"/>
                  </w:tcBorders>
                  <w:shd w:val="clear" w:color="auto" w:fill="auto"/>
                  <w:vAlign w:val="center"/>
                </w:tcPr>
                <w:p w14:paraId="0C0B8B52" w14:textId="146E426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1489643.78</w:t>
                  </w:r>
                </w:p>
              </w:tc>
            </w:tr>
            <w:tr w:rsidR="00C1240D" w:rsidRPr="00D454C1" w14:paraId="153A7B8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87DA60D" w14:textId="57590932"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н35</w:t>
                  </w:r>
                </w:p>
              </w:tc>
              <w:tc>
                <w:tcPr>
                  <w:tcW w:w="1053" w:type="dxa"/>
                  <w:tcBorders>
                    <w:top w:val="nil"/>
                    <w:left w:val="nil"/>
                    <w:bottom w:val="single" w:sz="4" w:space="0" w:color="auto"/>
                    <w:right w:val="single" w:sz="4" w:space="0" w:color="auto"/>
                  </w:tcBorders>
                  <w:shd w:val="clear" w:color="auto" w:fill="auto"/>
                  <w:vAlign w:val="center"/>
                </w:tcPr>
                <w:p w14:paraId="2757F733" w14:textId="64F659A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539389.04</w:t>
                  </w:r>
                </w:p>
              </w:tc>
              <w:tc>
                <w:tcPr>
                  <w:tcW w:w="1134" w:type="dxa"/>
                  <w:tcBorders>
                    <w:top w:val="nil"/>
                    <w:left w:val="nil"/>
                    <w:bottom w:val="single" w:sz="4" w:space="0" w:color="auto"/>
                    <w:right w:val="single" w:sz="4" w:space="0" w:color="auto"/>
                  </w:tcBorders>
                  <w:shd w:val="clear" w:color="auto" w:fill="auto"/>
                  <w:vAlign w:val="center"/>
                </w:tcPr>
                <w:p w14:paraId="74B31506" w14:textId="59DA85F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1489645.94</w:t>
                  </w:r>
                </w:p>
              </w:tc>
            </w:tr>
            <w:tr w:rsidR="00C1240D" w:rsidRPr="00D454C1" w14:paraId="6409548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2F27B75B" w14:textId="1BE87EBF" w:rsidR="00C1240D" w:rsidRPr="00C1240D" w:rsidRDefault="00C1240D" w:rsidP="00C1240D">
                  <w:pPr>
                    <w:spacing w:after="0" w:line="240" w:lineRule="auto"/>
                    <w:jc w:val="center"/>
                    <w:rPr>
                      <w:rFonts w:ascii="Times New Roman" w:hAnsi="Times New Roman"/>
                      <w:sz w:val="18"/>
                      <w:szCs w:val="18"/>
                    </w:rPr>
                  </w:pPr>
                </w:p>
              </w:tc>
              <w:tc>
                <w:tcPr>
                  <w:tcW w:w="1053" w:type="dxa"/>
                  <w:tcBorders>
                    <w:top w:val="nil"/>
                    <w:left w:val="nil"/>
                    <w:bottom w:val="single" w:sz="4" w:space="0" w:color="auto"/>
                    <w:right w:val="single" w:sz="4" w:space="0" w:color="auto"/>
                  </w:tcBorders>
                  <w:shd w:val="clear" w:color="auto" w:fill="auto"/>
                  <w:vAlign w:val="center"/>
                </w:tcPr>
                <w:p w14:paraId="21B1FBF2" w14:textId="2F52C30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441B3D3E" w14:textId="150FC88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w:t>
                  </w:r>
                </w:p>
              </w:tc>
            </w:tr>
            <w:tr w:rsidR="00C1240D" w:rsidRPr="00D454C1" w14:paraId="68853C8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04E422C" w14:textId="7F896FF6"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н39</w:t>
                  </w:r>
                </w:p>
              </w:tc>
              <w:tc>
                <w:tcPr>
                  <w:tcW w:w="1053" w:type="dxa"/>
                  <w:tcBorders>
                    <w:top w:val="nil"/>
                    <w:left w:val="nil"/>
                    <w:bottom w:val="single" w:sz="4" w:space="0" w:color="auto"/>
                    <w:right w:val="single" w:sz="4" w:space="0" w:color="auto"/>
                  </w:tcBorders>
                  <w:shd w:val="clear" w:color="auto" w:fill="auto"/>
                  <w:vAlign w:val="center"/>
                </w:tcPr>
                <w:p w14:paraId="654D67B3" w14:textId="198C50E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539408.06</w:t>
                  </w:r>
                </w:p>
              </w:tc>
              <w:tc>
                <w:tcPr>
                  <w:tcW w:w="1134" w:type="dxa"/>
                  <w:tcBorders>
                    <w:top w:val="nil"/>
                    <w:left w:val="nil"/>
                    <w:bottom w:val="single" w:sz="4" w:space="0" w:color="auto"/>
                    <w:right w:val="single" w:sz="4" w:space="0" w:color="auto"/>
                  </w:tcBorders>
                  <w:shd w:val="clear" w:color="auto" w:fill="auto"/>
                  <w:vAlign w:val="center"/>
                </w:tcPr>
                <w:p w14:paraId="6590366F" w14:textId="3708D62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1489678.61</w:t>
                  </w:r>
                </w:p>
              </w:tc>
            </w:tr>
            <w:tr w:rsidR="00C1240D" w:rsidRPr="00D454C1" w14:paraId="6B39D8E8"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783B0A6" w14:textId="5699293A"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н40</w:t>
                  </w:r>
                </w:p>
              </w:tc>
              <w:tc>
                <w:tcPr>
                  <w:tcW w:w="1053" w:type="dxa"/>
                  <w:tcBorders>
                    <w:top w:val="nil"/>
                    <w:left w:val="nil"/>
                    <w:bottom w:val="single" w:sz="4" w:space="0" w:color="auto"/>
                    <w:right w:val="single" w:sz="4" w:space="0" w:color="auto"/>
                  </w:tcBorders>
                  <w:shd w:val="clear" w:color="auto" w:fill="auto"/>
                  <w:vAlign w:val="center"/>
                </w:tcPr>
                <w:p w14:paraId="721CC591" w14:textId="690BA7D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539409.38</w:t>
                  </w:r>
                </w:p>
              </w:tc>
              <w:tc>
                <w:tcPr>
                  <w:tcW w:w="1134" w:type="dxa"/>
                  <w:tcBorders>
                    <w:top w:val="nil"/>
                    <w:left w:val="nil"/>
                    <w:bottom w:val="single" w:sz="4" w:space="0" w:color="auto"/>
                    <w:right w:val="single" w:sz="4" w:space="0" w:color="auto"/>
                  </w:tcBorders>
                  <w:shd w:val="clear" w:color="auto" w:fill="auto"/>
                  <w:vAlign w:val="center"/>
                </w:tcPr>
                <w:p w14:paraId="54D42FC7" w14:textId="7F3407D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1489688.70</w:t>
                  </w:r>
                </w:p>
              </w:tc>
            </w:tr>
            <w:tr w:rsidR="00C1240D" w:rsidRPr="00D454C1" w14:paraId="7CAB50D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530677C" w14:textId="4CCF6F76"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н41</w:t>
                  </w:r>
                </w:p>
              </w:tc>
              <w:tc>
                <w:tcPr>
                  <w:tcW w:w="1053" w:type="dxa"/>
                  <w:tcBorders>
                    <w:top w:val="nil"/>
                    <w:left w:val="nil"/>
                    <w:bottom w:val="single" w:sz="4" w:space="0" w:color="auto"/>
                    <w:right w:val="single" w:sz="4" w:space="0" w:color="auto"/>
                  </w:tcBorders>
                  <w:shd w:val="clear" w:color="auto" w:fill="auto"/>
                  <w:vAlign w:val="center"/>
                </w:tcPr>
                <w:p w14:paraId="2CFEAA15" w14:textId="0A1D267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539404.12</w:t>
                  </w:r>
                </w:p>
              </w:tc>
              <w:tc>
                <w:tcPr>
                  <w:tcW w:w="1134" w:type="dxa"/>
                  <w:tcBorders>
                    <w:top w:val="nil"/>
                    <w:left w:val="nil"/>
                    <w:bottom w:val="single" w:sz="4" w:space="0" w:color="auto"/>
                    <w:right w:val="single" w:sz="4" w:space="0" w:color="auto"/>
                  </w:tcBorders>
                  <w:shd w:val="clear" w:color="auto" w:fill="auto"/>
                  <w:vAlign w:val="center"/>
                </w:tcPr>
                <w:p w14:paraId="40CFBDA6" w14:textId="1B5A2E3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1489689.39</w:t>
                  </w:r>
                </w:p>
              </w:tc>
            </w:tr>
            <w:tr w:rsidR="00C1240D" w:rsidRPr="00D454C1" w14:paraId="561BBF2B"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AA0A8C0" w14:textId="4CF3D018"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н42</w:t>
                  </w:r>
                </w:p>
              </w:tc>
              <w:tc>
                <w:tcPr>
                  <w:tcW w:w="1053" w:type="dxa"/>
                  <w:tcBorders>
                    <w:top w:val="nil"/>
                    <w:left w:val="nil"/>
                    <w:bottom w:val="single" w:sz="4" w:space="0" w:color="auto"/>
                    <w:right w:val="single" w:sz="4" w:space="0" w:color="auto"/>
                  </w:tcBorders>
                  <w:shd w:val="clear" w:color="auto" w:fill="auto"/>
                  <w:vAlign w:val="center"/>
                </w:tcPr>
                <w:p w14:paraId="4076AA83" w14:textId="6DAB3B7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539402.80</w:t>
                  </w:r>
                </w:p>
              </w:tc>
              <w:tc>
                <w:tcPr>
                  <w:tcW w:w="1134" w:type="dxa"/>
                  <w:tcBorders>
                    <w:top w:val="nil"/>
                    <w:left w:val="nil"/>
                    <w:bottom w:val="single" w:sz="4" w:space="0" w:color="auto"/>
                    <w:right w:val="single" w:sz="4" w:space="0" w:color="auto"/>
                  </w:tcBorders>
                  <w:shd w:val="clear" w:color="auto" w:fill="auto"/>
                  <w:vAlign w:val="center"/>
                </w:tcPr>
                <w:p w14:paraId="2378387C" w14:textId="5D15DF8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1489679.29</w:t>
                  </w:r>
                </w:p>
              </w:tc>
            </w:tr>
            <w:tr w:rsidR="00C1240D" w:rsidRPr="00D454C1" w14:paraId="3CB3CD02"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0F36EC8" w14:textId="4082F479" w:rsidR="00C1240D" w:rsidRPr="00C1240D" w:rsidRDefault="00C1240D" w:rsidP="00C1240D">
                  <w:pPr>
                    <w:spacing w:after="0" w:line="240" w:lineRule="auto"/>
                    <w:jc w:val="center"/>
                    <w:rPr>
                      <w:rFonts w:ascii="Times New Roman" w:hAnsi="Times New Roman"/>
                      <w:sz w:val="18"/>
                      <w:szCs w:val="18"/>
                    </w:rPr>
                  </w:pPr>
                  <w:r w:rsidRPr="00C1240D">
                    <w:rPr>
                      <w:rFonts w:ascii="Times New Roman" w:hAnsi="Times New Roman"/>
                      <w:sz w:val="18"/>
                      <w:szCs w:val="18"/>
                    </w:rPr>
                    <w:t>н39</w:t>
                  </w:r>
                </w:p>
              </w:tc>
              <w:tc>
                <w:tcPr>
                  <w:tcW w:w="1053" w:type="dxa"/>
                  <w:tcBorders>
                    <w:top w:val="nil"/>
                    <w:left w:val="nil"/>
                    <w:bottom w:val="single" w:sz="4" w:space="0" w:color="auto"/>
                    <w:right w:val="single" w:sz="4" w:space="0" w:color="auto"/>
                  </w:tcBorders>
                  <w:shd w:val="clear" w:color="auto" w:fill="auto"/>
                  <w:vAlign w:val="center"/>
                </w:tcPr>
                <w:p w14:paraId="75EDE9D6" w14:textId="2B2D5C5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539408.06</w:t>
                  </w:r>
                </w:p>
              </w:tc>
              <w:tc>
                <w:tcPr>
                  <w:tcW w:w="1134" w:type="dxa"/>
                  <w:tcBorders>
                    <w:top w:val="nil"/>
                    <w:left w:val="nil"/>
                    <w:bottom w:val="single" w:sz="4" w:space="0" w:color="auto"/>
                    <w:right w:val="single" w:sz="4" w:space="0" w:color="auto"/>
                  </w:tcBorders>
                  <w:shd w:val="clear" w:color="auto" w:fill="auto"/>
                  <w:vAlign w:val="center"/>
                </w:tcPr>
                <w:p w14:paraId="4330A842" w14:textId="063D549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1489678.61</w:t>
                  </w:r>
                </w:p>
              </w:tc>
            </w:tr>
            <w:tr w:rsidR="00C1240D" w:rsidRPr="00D454C1" w14:paraId="2986EEAF" w14:textId="77777777" w:rsidTr="00C07729">
              <w:trPr>
                <w:trHeight w:val="227"/>
              </w:trPr>
              <w:tc>
                <w:tcPr>
                  <w:tcW w:w="3147" w:type="dxa"/>
                  <w:gridSpan w:val="3"/>
                  <w:tcBorders>
                    <w:top w:val="nil"/>
                    <w:left w:val="single" w:sz="4" w:space="0" w:color="auto"/>
                    <w:bottom w:val="single" w:sz="4" w:space="0" w:color="auto"/>
                    <w:right w:val="single" w:sz="4" w:space="0" w:color="auto"/>
                  </w:tcBorders>
                  <w:shd w:val="clear" w:color="auto" w:fill="auto"/>
                  <w:vAlign w:val="center"/>
                </w:tcPr>
                <w:p w14:paraId="746D8B53" w14:textId="3AFB6335"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:3</w:t>
                  </w:r>
                  <w:r>
                    <w:rPr>
                      <w:rFonts w:ascii="Times New Roman" w:hAnsi="Times New Roman"/>
                      <w:color w:val="000000"/>
                      <w:sz w:val="18"/>
                      <w:szCs w:val="18"/>
                      <w:lang w:val="en-US"/>
                    </w:rPr>
                    <w:t>/</w:t>
                  </w:r>
                  <w:r w:rsidRPr="00C07729">
                    <w:rPr>
                      <w:rFonts w:ascii="Times New Roman" w:hAnsi="Times New Roman"/>
                      <w:color w:val="000000"/>
                      <w:sz w:val="18"/>
                      <w:szCs w:val="18"/>
                    </w:rPr>
                    <w:t>чзу1(2)</w:t>
                  </w:r>
                </w:p>
              </w:tc>
            </w:tr>
            <w:tr w:rsidR="00C1240D" w:rsidRPr="00D454C1" w14:paraId="3D9C6313"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87F690C" w14:textId="3F9DB3D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н43</w:t>
                  </w:r>
                </w:p>
              </w:tc>
              <w:tc>
                <w:tcPr>
                  <w:tcW w:w="1053" w:type="dxa"/>
                  <w:tcBorders>
                    <w:top w:val="nil"/>
                    <w:left w:val="nil"/>
                    <w:bottom w:val="single" w:sz="4" w:space="0" w:color="auto"/>
                    <w:right w:val="single" w:sz="4" w:space="0" w:color="auto"/>
                  </w:tcBorders>
                  <w:shd w:val="clear" w:color="auto" w:fill="auto"/>
                  <w:vAlign w:val="center"/>
                </w:tcPr>
                <w:p w14:paraId="0AEDB10D" w14:textId="714904D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537620.31</w:t>
                  </w:r>
                </w:p>
              </w:tc>
              <w:tc>
                <w:tcPr>
                  <w:tcW w:w="1134" w:type="dxa"/>
                  <w:tcBorders>
                    <w:top w:val="nil"/>
                    <w:left w:val="nil"/>
                    <w:bottom w:val="single" w:sz="4" w:space="0" w:color="auto"/>
                    <w:right w:val="single" w:sz="4" w:space="0" w:color="auto"/>
                  </w:tcBorders>
                  <w:shd w:val="clear" w:color="auto" w:fill="auto"/>
                  <w:vAlign w:val="center"/>
                </w:tcPr>
                <w:p w14:paraId="5BAE0255" w14:textId="194C554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1488457.57</w:t>
                  </w:r>
                </w:p>
              </w:tc>
            </w:tr>
            <w:tr w:rsidR="00C1240D" w:rsidRPr="00D454C1" w14:paraId="5C5A5A65"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391B4D5" w14:textId="2008AC2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н44</w:t>
                  </w:r>
                </w:p>
              </w:tc>
              <w:tc>
                <w:tcPr>
                  <w:tcW w:w="1053" w:type="dxa"/>
                  <w:tcBorders>
                    <w:top w:val="nil"/>
                    <w:left w:val="nil"/>
                    <w:bottom w:val="single" w:sz="4" w:space="0" w:color="auto"/>
                    <w:right w:val="single" w:sz="4" w:space="0" w:color="auto"/>
                  </w:tcBorders>
                  <w:shd w:val="clear" w:color="auto" w:fill="auto"/>
                  <w:vAlign w:val="center"/>
                </w:tcPr>
                <w:p w14:paraId="77D31C8D" w14:textId="207020E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537703.61</w:t>
                  </w:r>
                </w:p>
              </w:tc>
              <w:tc>
                <w:tcPr>
                  <w:tcW w:w="1134" w:type="dxa"/>
                  <w:tcBorders>
                    <w:top w:val="nil"/>
                    <w:left w:val="nil"/>
                    <w:bottom w:val="single" w:sz="4" w:space="0" w:color="auto"/>
                    <w:right w:val="single" w:sz="4" w:space="0" w:color="auto"/>
                  </w:tcBorders>
                  <w:shd w:val="clear" w:color="auto" w:fill="auto"/>
                  <w:vAlign w:val="center"/>
                </w:tcPr>
                <w:p w14:paraId="78FB50DE" w14:textId="08AAA91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1488528.40</w:t>
                  </w:r>
                </w:p>
              </w:tc>
            </w:tr>
            <w:tr w:rsidR="00C1240D" w:rsidRPr="00D454C1" w14:paraId="4441DC42"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14AB760" w14:textId="07C1095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н45</w:t>
                  </w:r>
                </w:p>
              </w:tc>
              <w:tc>
                <w:tcPr>
                  <w:tcW w:w="1053" w:type="dxa"/>
                  <w:tcBorders>
                    <w:top w:val="nil"/>
                    <w:left w:val="nil"/>
                    <w:bottom w:val="single" w:sz="4" w:space="0" w:color="auto"/>
                    <w:right w:val="single" w:sz="4" w:space="0" w:color="auto"/>
                  </w:tcBorders>
                  <w:shd w:val="clear" w:color="auto" w:fill="auto"/>
                  <w:vAlign w:val="center"/>
                </w:tcPr>
                <w:p w14:paraId="7A6999D0" w14:textId="16259E2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538142.50</w:t>
                  </w:r>
                </w:p>
              </w:tc>
              <w:tc>
                <w:tcPr>
                  <w:tcW w:w="1134" w:type="dxa"/>
                  <w:tcBorders>
                    <w:top w:val="nil"/>
                    <w:left w:val="nil"/>
                    <w:bottom w:val="single" w:sz="4" w:space="0" w:color="auto"/>
                    <w:right w:val="single" w:sz="4" w:space="0" w:color="auto"/>
                  </w:tcBorders>
                  <w:shd w:val="clear" w:color="auto" w:fill="auto"/>
                  <w:vAlign w:val="center"/>
                </w:tcPr>
                <w:p w14:paraId="403ECCC1" w14:textId="3C317DA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1488653.43</w:t>
                  </w:r>
                </w:p>
              </w:tc>
            </w:tr>
            <w:tr w:rsidR="00C1240D" w:rsidRPr="00D454C1" w14:paraId="7CC702DB"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2DABA925" w14:textId="139133A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н46</w:t>
                  </w:r>
                </w:p>
              </w:tc>
              <w:tc>
                <w:tcPr>
                  <w:tcW w:w="1053" w:type="dxa"/>
                  <w:tcBorders>
                    <w:top w:val="nil"/>
                    <w:left w:val="nil"/>
                    <w:bottom w:val="single" w:sz="4" w:space="0" w:color="auto"/>
                    <w:right w:val="single" w:sz="4" w:space="0" w:color="auto"/>
                  </w:tcBorders>
                  <w:shd w:val="clear" w:color="auto" w:fill="auto"/>
                  <w:vAlign w:val="center"/>
                </w:tcPr>
                <w:p w14:paraId="2D84A9C3" w14:textId="51AF86E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538142.99</w:t>
                  </w:r>
                </w:p>
              </w:tc>
              <w:tc>
                <w:tcPr>
                  <w:tcW w:w="1134" w:type="dxa"/>
                  <w:tcBorders>
                    <w:top w:val="nil"/>
                    <w:left w:val="nil"/>
                    <w:bottom w:val="single" w:sz="4" w:space="0" w:color="auto"/>
                    <w:right w:val="single" w:sz="4" w:space="0" w:color="auto"/>
                  </w:tcBorders>
                  <w:shd w:val="clear" w:color="auto" w:fill="auto"/>
                  <w:vAlign w:val="center"/>
                </w:tcPr>
                <w:p w14:paraId="557175F4" w14:textId="55D72E1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1488653.57</w:t>
                  </w:r>
                </w:p>
              </w:tc>
            </w:tr>
            <w:tr w:rsidR="00C1240D" w:rsidRPr="00D454C1" w14:paraId="2CEF39E5"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9C57701" w14:textId="4476E1E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н47</w:t>
                  </w:r>
                </w:p>
              </w:tc>
              <w:tc>
                <w:tcPr>
                  <w:tcW w:w="1053" w:type="dxa"/>
                  <w:tcBorders>
                    <w:top w:val="nil"/>
                    <w:left w:val="nil"/>
                    <w:bottom w:val="single" w:sz="4" w:space="0" w:color="auto"/>
                    <w:right w:val="single" w:sz="4" w:space="0" w:color="auto"/>
                  </w:tcBorders>
                  <w:shd w:val="clear" w:color="auto" w:fill="auto"/>
                  <w:vAlign w:val="center"/>
                </w:tcPr>
                <w:p w14:paraId="27734D7D" w14:textId="3B0F66C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538142.49</w:t>
                  </w:r>
                </w:p>
              </w:tc>
              <w:tc>
                <w:tcPr>
                  <w:tcW w:w="1134" w:type="dxa"/>
                  <w:tcBorders>
                    <w:top w:val="nil"/>
                    <w:left w:val="nil"/>
                    <w:bottom w:val="single" w:sz="4" w:space="0" w:color="auto"/>
                    <w:right w:val="single" w:sz="4" w:space="0" w:color="auto"/>
                  </w:tcBorders>
                  <w:shd w:val="clear" w:color="auto" w:fill="auto"/>
                  <w:vAlign w:val="center"/>
                </w:tcPr>
                <w:p w14:paraId="0D706C16" w14:textId="58E7560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1488653.82</w:t>
                  </w:r>
                </w:p>
              </w:tc>
            </w:tr>
            <w:tr w:rsidR="00C1240D" w:rsidRPr="00D454C1" w14:paraId="705F78EA"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08CDEFB" w14:textId="1FC57E7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н48</w:t>
                  </w:r>
                </w:p>
              </w:tc>
              <w:tc>
                <w:tcPr>
                  <w:tcW w:w="1053" w:type="dxa"/>
                  <w:tcBorders>
                    <w:top w:val="nil"/>
                    <w:left w:val="nil"/>
                    <w:bottom w:val="single" w:sz="4" w:space="0" w:color="auto"/>
                    <w:right w:val="single" w:sz="4" w:space="0" w:color="auto"/>
                  </w:tcBorders>
                  <w:shd w:val="clear" w:color="auto" w:fill="auto"/>
                  <w:vAlign w:val="center"/>
                </w:tcPr>
                <w:p w14:paraId="67532663" w14:textId="3DDD4EE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538151.20</w:t>
                  </w:r>
                </w:p>
              </w:tc>
              <w:tc>
                <w:tcPr>
                  <w:tcW w:w="1134" w:type="dxa"/>
                  <w:tcBorders>
                    <w:top w:val="nil"/>
                    <w:left w:val="nil"/>
                    <w:bottom w:val="single" w:sz="4" w:space="0" w:color="auto"/>
                    <w:right w:val="single" w:sz="4" w:space="0" w:color="auto"/>
                  </w:tcBorders>
                  <w:shd w:val="clear" w:color="auto" w:fill="auto"/>
                  <w:vAlign w:val="center"/>
                </w:tcPr>
                <w:p w14:paraId="7BF490AF" w14:textId="6E28920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1488669.18</w:t>
                  </w:r>
                </w:p>
              </w:tc>
            </w:tr>
            <w:tr w:rsidR="00C1240D" w:rsidRPr="00D454C1" w14:paraId="34A49B7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9AEA637" w14:textId="769248E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н49</w:t>
                  </w:r>
                </w:p>
              </w:tc>
              <w:tc>
                <w:tcPr>
                  <w:tcW w:w="1053" w:type="dxa"/>
                  <w:tcBorders>
                    <w:top w:val="nil"/>
                    <w:left w:val="nil"/>
                    <w:bottom w:val="single" w:sz="4" w:space="0" w:color="auto"/>
                    <w:right w:val="single" w:sz="4" w:space="0" w:color="auto"/>
                  </w:tcBorders>
                  <w:shd w:val="clear" w:color="auto" w:fill="auto"/>
                  <w:vAlign w:val="center"/>
                </w:tcPr>
                <w:p w14:paraId="5C2B5389" w14:textId="2577643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538163.07</w:t>
                  </w:r>
                </w:p>
              </w:tc>
              <w:tc>
                <w:tcPr>
                  <w:tcW w:w="1134" w:type="dxa"/>
                  <w:tcBorders>
                    <w:top w:val="nil"/>
                    <w:left w:val="nil"/>
                    <w:bottom w:val="single" w:sz="4" w:space="0" w:color="auto"/>
                    <w:right w:val="single" w:sz="4" w:space="0" w:color="auto"/>
                  </w:tcBorders>
                  <w:shd w:val="clear" w:color="auto" w:fill="auto"/>
                  <w:vAlign w:val="center"/>
                </w:tcPr>
                <w:p w14:paraId="05309A85" w14:textId="704CA96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1488663.17</w:t>
                  </w:r>
                </w:p>
              </w:tc>
            </w:tr>
            <w:tr w:rsidR="00C1240D" w:rsidRPr="00D454C1" w14:paraId="5D1D741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29EBD73A" w14:textId="6503379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н50</w:t>
                  </w:r>
                </w:p>
              </w:tc>
              <w:tc>
                <w:tcPr>
                  <w:tcW w:w="1053" w:type="dxa"/>
                  <w:tcBorders>
                    <w:top w:val="nil"/>
                    <w:left w:val="nil"/>
                    <w:bottom w:val="single" w:sz="4" w:space="0" w:color="auto"/>
                    <w:right w:val="single" w:sz="4" w:space="0" w:color="auto"/>
                  </w:tcBorders>
                  <w:shd w:val="clear" w:color="auto" w:fill="auto"/>
                  <w:vAlign w:val="center"/>
                </w:tcPr>
                <w:p w14:paraId="57ACA71B" w14:textId="480BFEA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538382.96</w:t>
                  </w:r>
                </w:p>
              </w:tc>
              <w:tc>
                <w:tcPr>
                  <w:tcW w:w="1134" w:type="dxa"/>
                  <w:tcBorders>
                    <w:top w:val="nil"/>
                    <w:left w:val="nil"/>
                    <w:bottom w:val="single" w:sz="4" w:space="0" w:color="auto"/>
                    <w:right w:val="single" w:sz="4" w:space="0" w:color="auto"/>
                  </w:tcBorders>
                  <w:shd w:val="clear" w:color="auto" w:fill="auto"/>
                  <w:vAlign w:val="center"/>
                </w:tcPr>
                <w:p w14:paraId="1593AB40" w14:textId="0F3540E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1488831.28</w:t>
                  </w:r>
                </w:p>
              </w:tc>
            </w:tr>
            <w:tr w:rsidR="00C1240D" w:rsidRPr="00D454C1" w14:paraId="11D58E79"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DFA8465" w14:textId="47791AF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н51</w:t>
                  </w:r>
                </w:p>
              </w:tc>
              <w:tc>
                <w:tcPr>
                  <w:tcW w:w="1053" w:type="dxa"/>
                  <w:tcBorders>
                    <w:top w:val="nil"/>
                    <w:left w:val="nil"/>
                    <w:bottom w:val="single" w:sz="4" w:space="0" w:color="auto"/>
                    <w:right w:val="single" w:sz="4" w:space="0" w:color="auto"/>
                  </w:tcBorders>
                  <w:shd w:val="clear" w:color="auto" w:fill="auto"/>
                  <w:vAlign w:val="center"/>
                </w:tcPr>
                <w:p w14:paraId="1EB5F6D4" w14:textId="0906ED6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538378.30</w:t>
                  </w:r>
                </w:p>
              </w:tc>
              <w:tc>
                <w:tcPr>
                  <w:tcW w:w="1134" w:type="dxa"/>
                  <w:tcBorders>
                    <w:top w:val="nil"/>
                    <w:left w:val="nil"/>
                    <w:bottom w:val="single" w:sz="4" w:space="0" w:color="auto"/>
                    <w:right w:val="single" w:sz="4" w:space="0" w:color="auto"/>
                  </w:tcBorders>
                  <w:shd w:val="clear" w:color="auto" w:fill="auto"/>
                  <w:vAlign w:val="center"/>
                </w:tcPr>
                <w:p w14:paraId="45CAD837" w14:textId="69CD5C7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1488838.11</w:t>
                  </w:r>
                </w:p>
              </w:tc>
            </w:tr>
            <w:tr w:rsidR="00C1240D" w:rsidRPr="00D454C1" w14:paraId="387D1281"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8C77F4A" w14:textId="0C0D220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н52</w:t>
                  </w:r>
                </w:p>
              </w:tc>
              <w:tc>
                <w:tcPr>
                  <w:tcW w:w="1053" w:type="dxa"/>
                  <w:tcBorders>
                    <w:top w:val="nil"/>
                    <w:left w:val="nil"/>
                    <w:bottom w:val="single" w:sz="4" w:space="0" w:color="auto"/>
                    <w:right w:val="single" w:sz="4" w:space="0" w:color="auto"/>
                  </w:tcBorders>
                  <w:shd w:val="clear" w:color="auto" w:fill="auto"/>
                  <w:vAlign w:val="center"/>
                </w:tcPr>
                <w:p w14:paraId="286B10BA" w14:textId="0660D38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538388.60</w:t>
                  </w:r>
                </w:p>
              </w:tc>
              <w:tc>
                <w:tcPr>
                  <w:tcW w:w="1134" w:type="dxa"/>
                  <w:tcBorders>
                    <w:top w:val="nil"/>
                    <w:left w:val="nil"/>
                    <w:bottom w:val="single" w:sz="4" w:space="0" w:color="auto"/>
                    <w:right w:val="single" w:sz="4" w:space="0" w:color="auto"/>
                  </w:tcBorders>
                  <w:shd w:val="clear" w:color="auto" w:fill="auto"/>
                  <w:vAlign w:val="center"/>
                </w:tcPr>
                <w:p w14:paraId="2E6D770E" w14:textId="4B9F2EB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1488845.14</w:t>
                  </w:r>
                </w:p>
              </w:tc>
            </w:tr>
            <w:tr w:rsidR="00C1240D" w:rsidRPr="00D454C1" w14:paraId="0E2D3F23"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13B9E1B" w14:textId="6EDFDA6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н53</w:t>
                  </w:r>
                </w:p>
              </w:tc>
              <w:tc>
                <w:tcPr>
                  <w:tcW w:w="1053" w:type="dxa"/>
                  <w:tcBorders>
                    <w:top w:val="nil"/>
                    <w:left w:val="nil"/>
                    <w:bottom w:val="single" w:sz="4" w:space="0" w:color="auto"/>
                    <w:right w:val="single" w:sz="4" w:space="0" w:color="auto"/>
                  </w:tcBorders>
                  <w:shd w:val="clear" w:color="auto" w:fill="auto"/>
                  <w:vAlign w:val="center"/>
                </w:tcPr>
                <w:p w14:paraId="572D30F9" w14:textId="34D0126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538392.88</w:t>
                  </w:r>
                </w:p>
              </w:tc>
              <w:tc>
                <w:tcPr>
                  <w:tcW w:w="1134" w:type="dxa"/>
                  <w:tcBorders>
                    <w:top w:val="nil"/>
                    <w:left w:val="nil"/>
                    <w:bottom w:val="single" w:sz="4" w:space="0" w:color="auto"/>
                    <w:right w:val="single" w:sz="4" w:space="0" w:color="auto"/>
                  </w:tcBorders>
                  <w:shd w:val="clear" w:color="auto" w:fill="auto"/>
                  <w:vAlign w:val="center"/>
                </w:tcPr>
                <w:p w14:paraId="7BBC9F03" w14:textId="2D5FA15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1488838.86</w:t>
                  </w:r>
                </w:p>
              </w:tc>
            </w:tr>
            <w:tr w:rsidR="00C1240D" w:rsidRPr="00D454C1" w14:paraId="283E48A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4851DBC" w14:textId="1CCBB76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н54</w:t>
                  </w:r>
                </w:p>
              </w:tc>
              <w:tc>
                <w:tcPr>
                  <w:tcW w:w="1053" w:type="dxa"/>
                  <w:tcBorders>
                    <w:top w:val="nil"/>
                    <w:left w:val="nil"/>
                    <w:bottom w:val="single" w:sz="4" w:space="0" w:color="auto"/>
                    <w:right w:val="single" w:sz="4" w:space="0" w:color="auto"/>
                  </w:tcBorders>
                  <w:shd w:val="clear" w:color="auto" w:fill="auto"/>
                  <w:vAlign w:val="center"/>
                </w:tcPr>
                <w:p w14:paraId="11D29309" w14:textId="48BC390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538621.61</w:t>
                  </w:r>
                </w:p>
              </w:tc>
              <w:tc>
                <w:tcPr>
                  <w:tcW w:w="1134" w:type="dxa"/>
                  <w:tcBorders>
                    <w:top w:val="nil"/>
                    <w:left w:val="nil"/>
                    <w:bottom w:val="single" w:sz="4" w:space="0" w:color="auto"/>
                    <w:right w:val="single" w:sz="4" w:space="0" w:color="auto"/>
                  </w:tcBorders>
                  <w:shd w:val="clear" w:color="auto" w:fill="auto"/>
                  <w:vAlign w:val="center"/>
                </w:tcPr>
                <w:p w14:paraId="565F7CA9" w14:textId="77E3A50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1489013.73</w:t>
                  </w:r>
                </w:p>
              </w:tc>
            </w:tr>
            <w:tr w:rsidR="00C1240D" w:rsidRPr="00D454C1" w14:paraId="39D9191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EE49B75" w14:textId="4E46E32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н55</w:t>
                  </w:r>
                </w:p>
              </w:tc>
              <w:tc>
                <w:tcPr>
                  <w:tcW w:w="1053" w:type="dxa"/>
                  <w:tcBorders>
                    <w:top w:val="nil"/>
                    <w:left w:val="nil"/>
                    <w:bottom w:val="single" w:sz="4" w:space="0" w:color="auto"/>
                    <w:right w:val="single" w:sz="4" w:space="0" w:color="auto"/>
                  </w:tcBorders>
                  <w:shd w:val="clear" w:color="auto" w:fill="auto"/>
                  <w:vAlign w:val="center"/>
                </w:tcPr>
                <w:p w14:paraId="632CA4E7" w14:textId="733E797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538616.32</w:t>
                  </w:r>
                </w:p>
              </w:tc>
              <w:tc>
                <w:tcPr>
                  <w:tcW w:w="1134" w:type="dxa"/>
                  <w:tcBorders>
                    <w:top w:val="nil"/>
                    <w:left w:val="nil"/>
                    <w:bottom w:val="single" w:sz="4" w:space="0" w:color="auto"/>
                    <w:right w:val="single" w:sz="4" w:space="0" w:color="auto"/>
                  </w:tcBorders>
                  <w:shd w:val="clear" w:color="auto" w:fill="auto"/>
                  <w:vAlign w:val="center"/>
                </w:tcPr>
                <w:p w14:paraId="42BF241C" w14:textId="3EC7DE7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1489020.46</w:t>
                  </w:r>
                </w:p>
              </w:tc>
            </w:tr>
            <w:tr w:rsidR="00C1240D" w:rsidRPr="00D454C1" w14:paraId="37B7B2A5"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7EBD5D3" w14:textId="1085EE2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н56</w:t>
                  </w:r>
                </w:p>
              </w:tc>
              <w:tc>
                <w:tcPr>
                  <w:tcW w:w="1053" w:type="dxa"/>
                  <w:tcBorders>
                    <w:top w:val="nil"/>
                    <w:left w:val="nil"/>
                    <w:bottom w:val="single" w:sz="4" w:space="0" w:color="auto"/>
                    <w:right w:val="single" w:sz="4" w:space="0" w:color="auto"/>
                  </w:tcBorders>
                  <w:shd w:val="clear" w:color="auto" w:fill="auto"/>
                  <w:vAlign w:val="center"/>
                </w:tcPr>
                <w:p w14:paraId="0D76F3A5" w14:textId="14AE79A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538626.24</w:t>
                  </w:r>
                </w:p>
              </w:tc>
              <w:tc>
                <w:tcPr>
                  <w:tcW w:w="1134" w:type="dxa"/>
                  <w:tcBorders>
                    <w:top w:val="nil"/>
                    <w:left w:val="nil"/>
                    <w:bottom w:val="single" w:sz="4" w:space="0" w:color="auto"/>
                    <w:right w:val="single" w:sz="4" w:space="0" w:color="auto"/>
                  </w:tcBorders>
                  <w:shd w:val="clear" w:color="auto" w:fill="auto"/>
                  <w:vAlign w:val="center"/>
                </w:tcPr>
                <w:p w14:paraId="276DBB50" w14:textId="047D261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1489028.26</w:t>
                  </w:r>
                </w:p>
              </w:tc>
            </w:tr>
            <w:tr w:rsidR="00C1240D" w:rsidRPr="00D454C1" w14:paraId="7C0681D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F17A7AB" w14:textId="7D0DCF2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н57</w:t>
                  </w:r>
                </w:p>
              </w:tc>
              <w:tc>
                <w:tcPr>
                  <w:tcW w:w="1053" w:type="dxa"/>
                  <w:tcBorders>
                    <w:top w:val="nil"/>
                    <w:left w:val="nil"/>
                    <w:bottom w:val="single" w:sz="4" w:space="0" w:color="auto"/>
                    <w:right w:val="single" w:sz="4" w:space="0" w:color="auto"/>
                  </w:tcBorders>
                  <w:shd w:val="clear" w:color="auto" w:fill="auto"/>
                  <w:vAlign w:val="center"/>
                </w:tcPr>
                <w:p w14:paraId="498836CB" w14:textId="502B7CA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538631.64</w:t>
                  </w:r>
                </w:p>
              </w:tc>
              <w:tc>
                <w:tcPr>
                  <w:tcW w:w="1134" w:type="dxa"/>
                  <w:tcBorders>
                    <w:top w:val="nil"/>
                    <w:left w:val="nil"/>
                    <w:bottom w:val="single" w:sz="4" w:space="0" w:color="auto"/>
                    <w:right w:val="single" w:sz="4" w:space="0" w:color="auto"/>
                  </w:tcBorders>
                  <w:shd w:val="clear" w:color="auto" w:fill="auto"/>
                  <w:vAlign w:val="center"/>
                </w:tcPr>
                <w:p w14:paraId="09AAE457" w14:textId="2F59D7E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1489021.39</w:t>
                  </w:r>
                </w:p>
              </w:tc>
            </w:tr>
            <w:tr w:rsidR="00C1240D" w:rsidRPr="00D454C1" w14:paraId="3DC8BD0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DC2CD4F" w14:textId="15D07FC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н58</w:t>
                  </w:r>
                </w:p>
              </w:tc>
              <w:tc>
                <w:tcPr>
                  <w:tcW w:w="1053" w:type="dxa"/>
                  <w:tcBorders>
                    <w:top w:val="nil"/>
                    <w:left w:val="nil"/>
                    <w:bottom w:val="single" w:sz="4" w:space="0" w:color="auto"/>
                    <w:right w:val="single" w:sz="4" w:space="0" w:color="auto"/>
                  </w:tcBorders>
                  <w:shd w:val="clear" w:color="auto" w:fill="auto"/>
                  <w:vAlign w:val="center"/>
                </w:tcPr>
                <w:p w14:paraId="454B396C" w14:textId="24BC8C7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538851.11</w:t>
                  </w:r>
                </w:p>
              </w:tc>
              <w:tc>
                <w:tcPr>
                  <w:tcW w:w="1134" w:type="dxa"/>
                  <w:tcBorders>
                    <w:top w:val="nil"/>
                    <w:left w:val="nil"/>
                    <w:bottom w:val="single" w:sz="4" w:space="0" w:color="auto"/>
                    <w:right w:val="single" w:sz="4" w:space="0" w:color="auto"/>
                  </w:tcBorders>
                  <w:shd w:val="clear" w:color="auto" w:fill="auto"/>
                  <w:vAlign w:val="center"/>
                </w:tcPr>
                <w:p w14:paraId="71E6C963" w14:textId="7065790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1489189.17</w:t>
                  </w:r>
                </w:p>
              </w:tc>
            </w:tr>
            <w:tr w:rsidR="00C1240D" w:rsidRPr="00D454C1" w14:paraId="16D228A8"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A3C0418" w14:textId="7AC2DE1D"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н59</w:t>
                  </w:r>
                </w:p>
              </w:tc>
              <w:tc>
                <w:tcPr>
                  <w:tcW w:w="1053" w:type="dxa"/>
                  <w:tcBorders>
                    <w:top w:val="nil"/>
                    <w:left w:val="nil"/>
                    <w:bottom w:val="single" w:sz="4" w:space="0" w:color="auto"/>
                    <w:right w:val="single" w:sz="4" w:space="0" w:color="auto"/>
                  </w:tcBorders>
                  <w:shd w:val="clear" w:color="auto" w:fill="auto"/>
                  <w:vAlign w:val="center"/>
                </w:tcPr>
                <w:p w14:paraId="3B75B0C3" w14:textId="7FE0426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538845.27</w:t>
                  </w:r>
                </w:p>
              </w:tc>
              <w:tc>
                <w:tcPr>
                  <w:tcW w:w="1134" w:type="dxa"/>
                  <w:tcBorders>
                    <w:top w:val="nil"/>
                    <w:left w:val="nil"/>
                    <w:bottom w:val="single" w:sz="4" w:space="0" w:color="auto"/>
                    <w:right w:val="single" w:sz="4" w:space="0" w:color="auto"/>
                  </w:tcBorders>
                  <w:shd w:val="clear" w:color="auto" w:fill="auto"/>
                  <w:vAlign w:val="center"/>
                </w:tcPr>
                <w:p w14:paraId="2D0AEA7A" w14:textId="595F586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1489197.08</w:t>
                  </w:r>
                </w:p>
              </w:tc>
            </w:tr>
            <w:tr w:rsidR="00C1240D" w:rsidRPr="00D454C1" w14:paraId="335FB95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26EB0D9" w14:textId="20D0032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н60</w:t>
                  </w:r>
                </w:p>
              </w:tc>
              <w:tc>
                <w:tcPr>
                  <w:tcW w:w="1053" w:type="dxa"/>
                  <w:tcBorders>
                    <w:top w:val="nil"/>
                    <w:left w:val="nil"/>
                    <w:bottom w:val="single" w:sz="4" w:space="0" w:color="auto"/>
                    <w:right w:val="single" w:sz="4" w:space="0" w:color="auto"/>
                  </w:tcBorders>
                  <w:shd w:val="clear" w:color="auto" w:fill="auto"/>
                  <w:vAlign w:val="center"/>
                </w:tcPr>
                <w:p w14:paraId="1B8372A4" w14:textId="39D0620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538855.12</w:t>
                  </w:r>
                </w:p>
              </w:tc>
              <w:tc>
                <w:tcPr>
                  <w:tcW w:w="1134" w:type="dxa"/>
                  <w:tcBorders>
                    <w:top w:val="nil"/>
                    <w:left w:val="nil"/>
                    <w:bottom w:val="single" w:sz="4" w:space="0" w:color="auto"/>
                    <w:right w:val="single" w:sz="4" w:space="0" w:color="auto"/>
                  </w:tcBorders>
                  <w:shd w:val="clear" w:color="auto" w:fill="auto"/>
                  <w:vAlign w:val="center"/>
                </w:tcPr>
                <w:p w14:paraId="1CD1B028" w14:textId="0A4DA03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1489204.34</w:t>
                  </w:r>
                </w:p>
              </w:tc>
            </w:tr>
            <w:tr w:rsidR="00C1240D" w:rsidRPr="00D454C1" w14:paraId="4E00DAC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23DBFABD" w14:textId="671602D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н61</w:t>
                  </w:r>
                </w:p>
              </w:tc>
              <w:tc>
                <w:tcPr>
                  <w:tcW w:w="1053" w:type="dxa"/>
                  <w:tcBorders>
                    <w:top w:val="nil"/>
                    <w:left w:val="nil"/>
                    <w:bottom w:val="single" w:sz="4" w:space="0" w:color="auto"/>
                    <w:right w:val="single" w:sz="4" w:space="0" w:color="auto"/>
                  </w:tcBorders>
                  <w:shd w:val="clear" w:color="auto" w:fill="auto"/>
                  <w:vAlign w:val="center"/>
                </w:tcPr>
                <w:p w14:paraId="492EE639" w14:textId="5F08AA4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538860.82</w:t>
                  </w:r>
                </w:p>
              </w:tc>
              <w:tc>
                <w:tcPr>
                  <w:tcW w:w="1134" w:type="dxa"/>
                  <w:tcBorders>
                    <w:top w:val="nil"/>
                    <w:left w:val="nil"/>
                    <w:bottom w:val="single" w:sz="4" w:space="0" w:color="auto"/>
                    <w:right w:val="single" w:sz="4" w:space="0" w:color="auto"/>
                  </w:tcBorders>
                  <w:shd w:val="clear" w:color="auto" w:fill="auto"/>
                  <w:vAlign w:val="center"/>
                </w:tcPr>
                <w:p w14:paraId="2742F013" w14:textId="6A7A7F5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1489196.60</w:t>
                  </w:r>
                </w:p>
              </w:tc>
            </w:tr>
            <w:tr w:rsidR="00C1240D" w:rsidRPr="00D454C1" w14:paraId="3EBEB15F"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91A41F1" w14:textId="52783F8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н62</w:t>
                  </w:r>
                </w:p>
              </w:tc>
              <w:tc>
                <w:tcPr>
                  <w:tcW w:w="1053" w:type="dxa"/>
                  <w:tcBorders>
                    <w:top w:val="nil"/>
                    <w:left w:val="nil"/>
                    <w:bottom w:val="single" w:sz="4" w:space="0" w:color="auto"/>
                    <w:right w:val="single" w:sz="4" w:space="0" w:color="auto"/>
                  </w:tcBorders>
                  <w:shd w:val="clear" w:color="auto" w:fill="auto"/>
                  <w:vAlign w:val="center"/>
                </w:tcPr>
                <w:p w14:paraId="5F608EEB" w14:textId="787473B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538925.90</w:t>
                  </w:r>
                </w:p>
              </w:tc>
              <w:tc>
                <w:tcPr>
                  <w:tcW w:w="1134" w:type="dxa"/>
                  <w:tcBorders>
                    <w:top w:val="nil"/>
                    <w:left w:val="nil"/>
                    <w:bottom w:val="single" w:sz="4" w:space="0" w:color="auto"/>
                    <w:right w:val="single" w:sz="4" w:space="0" w:color="auto"/>
                  </w:tcBorders>
                  <w:shd w:val="clear" w:color="auto" w:fill="auto"/>
                  <w:vAlign w:val="center"/>
                </w:tcPr>
                <w:p w14:paraId="1657BB72" w14:textId="2687188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1489246.35</w:t>
                  </w:r>
                </w:p>
              </w:tc>
            </w:tr>
            <w:tr w:rsidR="00C1240D" w:rsidRPr="00D454C1" w14:paraId="6CA2F5B1"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E9D7576" w14:textId="6A2B2D0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н63</w:t>
                  </w:r>
                </w:p>
              </w:tc>
              <w:tc>
                <w:tcPr>
                  <w:tcW w:w="1053" w:type="dxa"/>
                  <w:tcBorders>
                    <w:top w:val="nil"/>
                    <w:left w:val="nil"/>
                    <w:bottom w:val="single" w:sz="4" w:space="0" w:color="auto"/>
                    <w:right w:val="single" w:sz="4" w:space="0" w:color="auto"/>
                  </w:tcBorders>
                  <w:shd w:val="clear" w:color="auto" w:fill="auto"/>
                  <w:vAlign w:val="center"/>
                </w:tcPr>
                <w:p w14:paraId="29B01014" w14:textId="27C4DAF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538923.58</w:t>
                  </w:r>
                </w:p>
              </w:tc>
              <w:tc>
                <w:tcPr>
                  <w:tcW w:w="1134" w:type="dxa"/>
                  <w:tcBorders>
                    <w:top w:val="nil"/>
                    <w:left w:val="nil"/>
                    <w:bottom w:val="single" w:sz="4" w:space="0" w:color="auto"/>
                    <w:right w:val="single" w:sz="4" w:space="0" w:color="auto"/>
                  </w:tcBorders>
                  <w:shd w:val="clear" w:color="auto" w:fill="auto"/>
                  <w:vAlign w:val="center"/>
                </w:tcPr>
                <w:p w14:paraId="62658B6E" w14:textId="4611337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1489254.73</w:t>
                  </w:r>
                </w:p>
              </w:tc>
            </w:tr>
            <w:tr w:rsidR="00C1240D" w:rsidRPr="00D454C1" w14:paraId="4815DE24"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6FB6DDB" w14:textId="156B952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н64</w:t>
                  </w:r>
                </w:p>
              </w:tc>
              <w:tc>
                <w:tcPr>
                  <w:tcW w:w="1053" w:type="dxa"/>
                  <w:tcBorders>
                    <w:top w:val="nil"/>
                    <w:left w:val="nil"/>
                    <w:bottom w:val="single" w:sz="4" w:space="0" w:color="auto"/>
                    <w:right w:val="single" w:sz="4" w:space="0" w:color="auto"/>
                  </w:tcBorders>
                  <w:shd w:val="clear" w:color="auto" w:fill="auto"/>
                  <w:vAlign w:val="center"/>
                </w:tcPr>
                <w:p w14:paraId="66B23483" w14:textId="1CF007C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538911.63</w:t>
                  </w:r>
                </w:p>
              </w:tc>
              <w:tc>
                <w:tcPr>
                  <w:tcW w:w="1134" w:type="dxa"/>
                  <w:tcBorders>
                    <w:top w:val="nil"/>
                    <w:left w:val="nil"/>
                    <w:bottom w:val="single" w:sz="4" w:space="0" w:color="auto"/>
                    <w:right w:val="single" w:sz="4" w:space="0" w:color="auto"/>
                  </w:tcBorders>
                  <w:shd w:val="clear" w:color="auto" w:fill="auto"/>
                  <w:vAlign w:val="center"/>
                </w:tcPr>
                <w:p w14:paraId="5D956A24" w14:textId="3F66B22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1489298.37</w:t>
                  </w:r>
                </w:p>
              </w:tc>
            </w:tr>
            <w:tr w:rsidR="00C1240D" w:rsidRPr="00D454C1" w14:paraId="4AC2F1E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7D893CF4" w14:textId="5B46B03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н65</w:t>
                  </w:r>
                </w:p>
              </w:tc>
              <w:tc>
                <w:tcPr>
                  <w:tcW w:w="1053" w:type="dxa"/>
                  <w:tcBorders>
                    <w:top w:val="nil"/>
                    <w:left w:val="nil"/>
                    <w:bottom w:val="single" w:sz="4" w:space="0" w:color="auto"/>
                    <w:right w:val="single" w:sz="4" w:space="0" w:color="auto"/>
                  </w:tcBorders>
                  <w:shd w:val="clear" w:color="auto" w:fill="auto"/>
                  <w:vAlign w:val="center"/>
                </w:tcPr>
                <w:p w14:paraId="14F46563" w14:textId="61CCAA9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538132.15</w:t>
                  </w:r>
                </w:p>
              </w:tc>
              <w:tc>
                <w:tcPr>
                  <w:tcW w:w="1134" w:type="dxa"/>
                  <w:tcBorders>
                    <w:top w:val="nil"/>
                    <w:left w:val="nil"/>
                    <w:bottom w:val="single" w:sz="4" w:space="0" w:color="auto"/>
                    <w:right w:val="single" w:sz="4" w:space="0" w:color="auto"/>
                  </w:tcBorders>
                  <w:shd w:val="clear" w:color="auto" w:fill="auto"/>
                  <w:vAlign w:val="center"/>
                </w:tcPr>
                <w:p w14:paraId="7EE24D78" w14:textId="03B8BCA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1488702.47</w:t>
                  </w:r>
                </w:p>
              </w:tc>
            </w:tr>
            <w:tr w:rsidR="00C1240D" w:rsidRPr="00D454C1" w14:paraId="5D61EC8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647AB3D5" w14:textId="41E247A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н66</w:t>
                  </w:r>
                </w:p>
              </w:tc>
              <w:tc>
                <w:tcPr>
                  <w:tcW w:w="1053" w:type="dxa"/>
                  <w:tcBorders>
                    <w:top w:val="nil"/>
                    <w:left w:val="nil"/>
                    <w:bottom w:val="single" w:sz="4" w:space="0" w:color="auto"/>
                    <w:right w:val="single" w:sz="4" w:space="0" w:color="auto"/>
                  </w:tcBorders>
                  <w:shd w:val="clear" w:color="auto" w:fill="auto"/>
                  <w:vAlign w:val="center"/>
                </w:tcPr>
                <w:p w14:paraId="5251CDCA" w14:textId="6129C75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537679.48</w:t>
                  </w:r>
                </w:p>
              </w:tc>
              <w:tc>
                <w:tcPr>
                  <w:tcW w:w="1134" w:type="dxa"/>
                  <w:tcBorders>
                    <w:top w:val="nil"/>
                    <w:left w:val="nil"/>
                    <w:bottom w:val="single" w:sz="4" w:space="0" w:color="auto"/>
                    <w:right w:val="single" w:sz="4" w:space="0" w:color="auto"/>
                  </w:tcBorders>
                  <w:shd w:val="clear" w:color="auto" w:fill="auto"/>
                  <w:vAlign w:val="center"/>
                </w:tcPr>
                <w:p w14:paraId="2750AF4D" w14:textId="1AD1B77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1488573.51</w:t>
                  </w:r>
                </w:p>
              </w:tc>
            </w:tr>
            <w:tr w:rsidR="00C1240D" w:rsidRPr="00D454C1" w14:paraId="5227732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4EB7176" w14:textId="20E2C0A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н67</w:t>
                  </w:r>
                </w:p>
              </w:tc>
              <w:tc>
                <w:tcPr>
                  <w:tcW w:w="1053" w:type="dxa"/>
                  <w:tcBorders>
                    <w:top w:val="nil"/>
                    <w:left w:val="nil"/>
                    <w:bottom w:val="single" w:sz="4" w:space="0" w:color="auto"/>
                    <w:right w:val="single" w:sz="4" w:space="0" w:color="auto"/>
                  </w:tcBorders>
                  <w:shd w:val="clear" w:color="auto" w:fill="auto"/>
                  <w:vAlign w:val="center"/>
                </w:tcPr>
                <w:p w14:paraId="676C9435" w14:textId="7A79108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537542.86</w:t>
                  </w:r>
                </w:p>
              </w:tc>
              <w:tc>
                <w:tcPr>
                  <w:tcW w:w="1134" w:type="dxa"/>
                  <w:tcBorders>
                    <w:top w:val="nil"/>
                    <w:left w:val="nil"/>
                    <w:bottom w:val="single" w:sz="4" w:space="0" w:color="auto"/>
                    <w:right w:val="single" w:sz="4" w:space="0" w:color="auto"/>
                  </w:tcBorders>
                  <w:shd w:val="clear" w:color="auto" w:fill="auto"/>
                  <w:vAlign w:val="center"/>
                </w:tcPr>
                <w:p w14:paraId="4B7E9503" w14:textId="117CB868"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1488457.36</w:t>
                  </w:r>
                </w:p>
              </w:tc>
            </w:tr>
            <w:tr w:rsidR="002D4A57" w:rsidRPr="00D454C1" w14:paraId="3FAEF79E"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81AE15F" w14:textId="0C23E914" w:rsidR="002D4A57" w:rsidRPr="00C1240D" w:rsidRDefault="002D4A57" w:rsidP="00C1240D">
                  <w:pPr>
                    <w:spacing w:after="0" w:line="240" w:lineRule="auto"/>
                    <w:jc w:val="center"/>
                    <w:rPr>
                      <w:rFonts w:ascii="Times New Roman" w:hAnsi="Times New Roman"/>
                      <w:sz w:val="18"/>
                      <w:szCs w:val="18"/>
                    </w:rPr>
                  </w:pPr>
                  <w:r>
                    <w:rPr>
                      <w:rFonts w:ascii="Times New Roman" w:hAnsi="Times New Roman"/>
                      <w:sz w:val="18"/>
                      <w:szCs w:val="18"/>
                    </w:rPr>
                    <w:t>н117</w:t>
                  </w:r>
                </w:p>
              </w:tc>
              <w:tc>
                <w:tcPr>
                  <w:tcW w:w="1053" w:type="dxa"/>
                  <w:tcBorders>
                    <w:top w:val="nil"/>
                    <w:left w:val="nil"/>
                    <w:bottom w:val="single" w:sz="4" w:space="0" w:color="auto"/>
                    <w:right w:val="single" w:sz="4" w:space="0" w:color="auto"/>
                  </w:tcBorders>
                  <w:shd w:val="clear" w:color="auto" w:fill="auto"/>
                  <w:vAlign w:val="center"/>
                </w:tcPr>
                <w:p w14:paraId="5A44B5D4" w14:textId="7A2DBCE1" w:rsidR="002D4A57" w:rsidRPr="00C1240D" w:rsidRDefault="002D4A57" w:rsidP="00C1240D">
                  <w:pPr>
                    <w:spacing w:after="0" w:line="240" w:lineRule="auto"/>
                    <w:jc w:val="center"/>
                    <w:rPr>
                      <w:rFonts w:ascii="Times New Roman" w:hAnsi="Times New Roman"/>
                      <w:sz w:val="18"/>
                      <w:szCs w:val="18"/>
                    </w:rPr>
                  </w:pPr>
                  <w:r w:rsidRPr="002D4A57">
                    <w:rPr>
                      <w:rFonts w:ascii="Times New Roman" w:hAnsi="Times New Roman"/>
                      <w:sz w:val="18"/>
                      <w:szCs w:val="18"/>
                    </w:rPr>
                    <w:t>537546.01</w:t>
                  </w:r>
                </w:p>
              </w:tc>
              <w:tc>
                <w:tcPr>
                  <w:tcW w:w="1134" w:type="dxa"/>
                  <w:tcBorders>
                    <w:top w:val="nil"/>
                    <w:left w:val="nil"/>
                    <w:bottom w:val="single" w:sz="4" w:space="0" w:color="auto"/>
                    <w:right w:val="single" w:sz="4" w:space="0" w:color="auto"/>
                  </w:tcBorders>
                  <w:shd w:val="clear" w:color="auto" w:fill="auto"/>
                  <w:vAlign w:val="center"/>
                </w:tcPr>
                <w:p w14:paraId="19006853" w14:textId="121241D2" w:rsidR="002D4A57" w:rsidRPr="00C1240D" w:rsidRDefault="002D4A57" w:rsidP="00C1240D">
                  <w:pPr>
                    <w:spacing w:after="0" w:line="240" w:lineRule="auto"/>
                    <w:jc w:val="center"/>
                    <w:rPr>
                      <w:rFonts w:ascii="Times New Roman" w:hAnsi="Times New Roman"/>
                      <w:sz w:val="18"/>
                      <w:szCs w:val="18"/>
                    </w:rPr>
                  </w:pPr>
                  <w:r w:rsidRPr="002D4A57">
                    <w:rPr>
                      <w:rFonts w:ascii="Times New Roman" w:hAnsi="Times New Roman"/>
                      <w:sz w:val="18"/>
                      <w:szCs w:val="18"/>
                    </w:rPr>
                    <w:t>1488457.37</w:t>
                  </w:r>
                </w:p>
              </w:tc>
            </w:tr>
            <w:tr w:rsidR="00C1240D" w:rsidRPr="00D454C1" w14:paraId="14AD2890"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C944F19" w14:textId="3606C13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н43</w:t>
                  </w:r>
                </w:p>
              </w:tc>
              <w:tc>
                <w:tcPr>
                  <w:tcW w:w="1053" w:type="dxa"/>
                  <w:tcBorders>
                    <w:top w:val="nil"/>
                    <w:left w:val="nil"/>
                    <w:bottom w:val="single" w:sz="4" w:space="0" w:color="auto"/>
                    <w:right w:val="single" w:sz="4" w:space="0" w:color="auto"/>
                  </w:tcBorders>
                  <w:shd w:val="clear" w:color="auto" w:fill="auto"/>
                  <w:vAlign w:val="center"/>
                </w:tcPr>
                <w:p w14:paraId="40AB6A7E" w14:textId="78BB36D5"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537620.31</w:t>
                  </w:r>
                </w:p>
              </w:tc>
              <w:tc>
                <w:tcPr>
                  <w:tcW w:w="1134" w:type="dxa"/>
                  <w:tcBorders>
                    <w:top w:val="nil"/>
                    <w:left w:val="nil"/>
                    <w:bottom w:val="single" w:sz="4" w:space="0" w:color="auto"/>
                    <w:right w:val="single" w:sz="4" w:space="0" w:color="auto"/>
                  </w:tcBorders>
                  <w:shd w:val="clear" w:color="auto" w:fill="auto"/>
                  <w:vAlign w:val="center"/>
                </w:tcPr>
                <w:p w14:paraId="0B2139A5" w14:textId="41338D6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1488457.57</w:t>
                  </w:r>
                </w:p>
              </w:tc>
            </w:tr>
            <w:tr w:rsidR="00C1240D" w:rsidRPr="00D454C1" w14:paraId="6C6564AC" w14:textId="77777777" w:rsidTr="00C07729">
              <w:trPr>
                <w:trHeight w:val="227"/>
              </w:trPr>
              <w:tc>
                <w:tcPr>
                  <w:tcW w:w="3147" w:type="dxa"/>
                  <w:gridSpan w:val="3"/>
                  <w:tcBorders>
                    <w:top w:val="nil"/>
                    <w:left w:val="single" w:sz="4" w:space="0" w:color="auto"/>
                    <w:bottom w:val="single" w:sz="4" w:space="0" w:color="auto"/>
                    <w:right w:val="single" w:sz="4" w:space="0" w:color="auto"/>
                  </w:tcBorders>
                  <w:shd w:val="clear" w:color="auto" w:fill="auto"/>
                  <w:vAlign w:val="center"/>
                </w:tcPr>
                <w:p w14:paraId="26BE44E2" w14:textId="4CCA0B3F"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:3</w:t>
                  </w:r>
                  <w:r>
                    <w:rPr>
                      <w:rFonts w:ascii="Times New Roman" w:hAnsi="Times New Roman"/>
                      <w:color w:val="000000"/>
                      <w:sz w:val="18"/>
                      <w:szCs w:val="18"/>
                      <w:lang w:val="en-US"/>
                    </w:rPr>
                    <w:t>/</w:t>
                  </w:r>
                  <w:r w:rsidRPr="00C07729">
                    <w:rPr>
                      <w:rFonts w:ascii="Times New Roman" w:hAnsi="Times New Roman"/>
                      <w:color w:val="000000"/>
                      <w:sz w:val="18"/>
                      <w:szCs w:val="18"/>
                    </w:rPr>
                    <w:t>чзу1(3)</w:t>
                  </w:r>
                </w:p>
              </w:tc>
            </w:tr>
            <w:tr w:rsidR="00C1240D" w:rsidRPr="00D454C1" w14:paraId="6784348C"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08D3FAC5" w14:textId="141647DE"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lastRenderedPageBreak/>
                    <w:t>н68</w:t>
                  </w:r>
                </w:p>
              </w:tc>
              <w:tc>
                <w:tcPr>
                  <w:tcW w:w="1053" w:type="dxa"/>
                  <w:tcBorders>
                    <w:top w:val="nil"/>
                    <w:left w:val="nil"/>
                    <w:bottom w:val="single" w:sz="4" w:space="0" w:color="auto"/>
                    <w:right w:val="single" w:sz="4" w:space="0" w:color="auto"/>
                  </w:tcBorders>
                  <w:shd w:val="clear" w:color="auto" w:fill="auto"/>
                  <w:vAlign w:val="center"/>
                </w:tcPr>
                <w:p w14:paraId="47481AC7" w14:textId="58D963E7"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536563.63</w:t>
                  </w:r>
                </w:p>
              </w:tc>
              <w:tc>
                <w:tcPr>
                  <w:tcW w:w="1134" w:type="dxa"/>
                  <w:tcBorders>
                    <w:top w:val="nil"/>
                    <w:left w:val="nil"/>
                    <w:bottom w:val="single" w:sz="4" w:space="0" w:color="auto"/>
                    <w:right w:val="single" w:sz="4" w:space="0" w:color="auto"/>
                  </w:tcBorders>
                  <w:shd w:val="clear" w:color="auto" w:fill="auto"/>
                  <w:vAlign w:val="center"/>
                </w:tcPr>
                <w:p w14:paraId="34381B83" w14:textId="26DA7AA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1488192.98</w:t>
                  </w:r>
                </w:p>
              </w:tc>
            </w:tr>
            <w:tr w:rsidR="00C1240D" w:rsidRPr="00D454C1" w14:paraId="2291ACC2"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5E0D565" w14:textId="35CFD0C3"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н69</w:t>
                  </w:r>
                </w:p>
              </w:tc>
              <w:tc>
                <w:tcPr>
                  <w:tcW w:w="1053" w:type="dxa"/>
                  <w:tcBorders>
                    <w:top w:val="nil"/>
                    <w:left w:val="nil"/>
                    <w:bottom w:val="single" w:sz="4" w:space="0" w:color="auto"/>
                    <w:right w:val="single" w:sz="4" w:space="0" w:color="auto"/>
                  </w:tcBorders>
                  <w:shd w:val="clear" w:color="auto" w:fill="auto"/>
                  <w:vAlign w:val="center"/>
                </w:tcPr>
                <w:p w14:paraId="2D676B2B" w14:textId="26A0E59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536623.33</w:t>
                  </w:r>
                </w:p>
              </w:tc>
              <w:tc>
                <w:tcPr>
                  <w:tcW w:w="1134" w:type="dxa"/>
                  <w:tcBorders>
                    <w:top w:val="nil"/>
                    <w:left w:val="nil"/>
                    <w:bottom w:val="single" w:sz="4" w:space="0" w:color="auto"/>
                    <w:right w:val="single" w:sz="4" w:space="0" w:color="auto"/>
                  </w:tcBorders>
                  <w:shd w:val="clear" w:color="auto" w:fill="auto"/>
                  <w:vAlign w:val="center"/>
                </w:tcPr>
                <w:p w14:paraId="7387248A" w14:textId="059481D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1488193.55</w:t>
                  </w:r>
                </w:p>
              </w:tc>
            </w:tr>
            <w:tr w:rsidR="00C1240D" w:rsidRPr="00D454C1" w14:paraId="129E96D8" w14:textId="77777777" w:rsidTr="00C1240D">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99D543C" w14:textId="00889CC4"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н70</w:t>
                  </w:r>
                </w:p>
              </w:tc>
              <w:tc>
                <w:tcPr>
                  <w:tcW w:w="1053" w:type="dxa"/>
                  <w:tcBorders>
                    <w:top w:val="nil"/>
                    <w:left w:val="nil"/>
                    <w:bottom w:val="single" w:sz="4" w:space="0" w:color="auto"/>
                    <w:right w:val="single" w:sz="4" w:space="0" w:color="auto"/>
                  </w:tcBorders>
                  <w:shd w:val="clear" w:color="auto" w:fill="auto"/>
                  <w:vAlign w:val="center"/>
                </w:tcPr>
                <w:p w14:paraId="33B55FC2" w14:textId="2D44C5A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536713.99</w:t>
                  </w:r>
                </w:p>
              </w:tc>
              <w:tc>
                <w:tcPr>
                  <w:tcW w:w="1134" w:type="dxa"/>
                  <w:tcBorders>
                    <w:top w:val="nil"/>
                    <w:left w:val="nil"/>
                    <w:bottom w:val="single" w:sz="4" w:space="0" w:color="auto"/>
                    <w:right w:val="single" w:sz="4" w:space="0" w:color="auto"/>
                  </w:tcBorders>
                  <w:shd w:val="clear" w:color="auto" w:fill="auto"/>
                  <w:vAlign w:val="center"/>
                </w:tcPr>
                <w:p w14:paraId="502766C6" w14:textId="425E8CC0"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1488334.90</w:t>
                  </w:r>
                </w:p>
              </w:tc>
            </w:tr>
            <w:tr w:rsidR="00C1240D" w:rsidRPr="00D454C1" w14:paraId="0421B3AA" w14:textId="77777777" w:rsidTr="00C1240D">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90D98EF" w14:textId="13F2A91A"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9B0F911" w14:textId="404A84B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537250.55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4FDEC3" w14:textId="05D2D1C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1488327.84</w:t>
                  </w:r>
                </w:p>
              </w:tc>
            </w:tr>
            <w:tr w:rsidR="00C1240D" w:rsidRPr="00D454C1" w14:paraId="09EEAB0C" w14:textId="77777777" w:rsidTr="00C1240D">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29BEC5E" w14:textId="5F4E1021"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н72</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C77BA9" w14:textId="03C5881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537248.73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DFCE00" w14:textId="4C02D64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1488377.88</w:t>
                  </w:r>
                </w:p>
              </w:tc>
            </w:tr>
            <w:tr w:rsidR="00C1240D" w:rsidRPr="00D454C1" w14:paraId="369DCD48" w14:textId="77777777" w:rsidTr="00C1240D">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2B1C972" w14:textId="50CDA47B"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н73</w:t>
                  </w:r>
                </w:p>
              </w:tc>
              <w:tc>
                <w:tcPr>
                  <w:tcW w:w="1053" w:type="dxa"/>
                  <w:tcBorders>
                    <w:top w:val="single" w:sz="4" w:space="0" w:color="auto"/>
                    <w:left w:val="nil"/>
                    <w:bottom w:val="single" w:sz="4" w:space="0" w:color="auto"/>
                    <w:right w:val="single" w:sz="4" w:space="0" w:color="auto"/>
                  </w:tcBorders>
                  <w:shd w:val="clear" w:color="auto" w:fill="auto"/>
                  <w:vAlign w:val="center"/>
                </w:tcPr>
                <w:p w14:paraId="7989CB90" w14:textId="23E398FF"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536686.87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535983" w14:textId="6D712662"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1488385.26</w:t>
                  </w:r>
                </w:p>
              </w:tc>
            </w:tr>
            <w:tr w:rsidR="00C1240D" w:rsidRPr="00D454C1" w14:paraId="5B429BC9" w14:textId="77777777" w:rsidTr="00C1240D">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DC9B5CD" w14:textId="7C2BE6C9"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н68</w:t>
                  </w:r>
                </w:p>
              </w:tc>
              <w:tc>
                <w:tcPr>
                  <w:tcW w:w="1053" w:type="dxa"/>
                  <w:tcBorders>
                    <w:top w:val="single" w:sz="4" w:space="0" w:color="auto"/>
                    <w:left w:val="nil"/>
                    <w:bottom w:val="single" w:sz="4" w:space="0" w:color="auto"/>
                    <w:right w:val="single" w:sz="4" w:space="0" w:color="auto"/>
                  </w:tcBorders>
                  <w:shd w:val="clear" w:color="auto" w:fill="auto"/>
                  <w:vAlign w:val="center"/>
                </w:tcPr>
                <w:p w14:paraId="0E5023F6" w14:textId="28DA5CD6"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536563.63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804778" w14:textId="5C28527C" w:rsidR="00C1240D" w:rsidRPr="00C1240D" w:rsidRDefault="00C1240D" w:rsidP="00C1240D">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1488192.98</w:t>
                  </w:r>
                </w:p>
              </w:tc>
            </w:tr>
            <w:tr w:rsidR="00C1240D" w:rsidRPr="00D454C1" w14:paraId="31876318" w14:textId="77777777" w:rsidTr="00C07729">
              <w:trPr>
                <w:trHeight w:val="227"/>
              </w:trPr>
              <w:tc>
                <w:tcPr>
                  <w:tcW w:w="31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01CA2" w14:textId="5EE3D55C" w:rsidR="00C1240D" w:rsidRPr="00C07729" w:rsidRDefault="00C1240D" w:rsidP="00C1240D">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:3</w:t>
                  </w:r>
                  <w:r>
                    <w:rPr>
                      <w:rFonts w:ascii="Times New Roman" w:hAnsi="Times New Roman"/>
                      <w:color w:val="000000"/>
                      <w:sz w:val="18"/>
                      <w:szCs w:val="18"/>
                      <w:lang w:val="en-US"/>
                    </w:rPr>
                    <w:t>/</w:t>
                  </w:r>
                  <w:r w:rsidRPr="00C07729">
                    <w:rPr>
                      <w:rFonts w:ascii="Times New Roman" w:hAnsi="Times New Roman"/>
                      <w:color w:val="000000"/>
                      <w:sz w:val="18"/>
                      <w:szCs w:val="18"/>
                    </w:rPr>
                    <w:t>чзу1(4)</w:t>
                  </w:r>
                </w:p>
              </w:tc>
            </w:tr>
            <w:tr w:rsidR="001D6EA5" w:rsidRPr="00D454C1" w14:paraId="6FB5740C"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E7324B1" w14:textId="4F36BBF4" w:rsidR="001D6EA5" w:rsidRPr="00C1240D" w:rsidRDefault="001D6EA5" w:rsidP="001D6EA5">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н74</w:t>
                  </w:r>
                </w:p>
              </w:tc>
              <w:tc>
                <w:tcPr>
                  <w:tcW w:w="1053" w:type="dxa"/>
                  <w:tcBorders>
                    <w:top w:val="single" w:sz="4" w:space="0" w:color="auto"/>
                    <w:left w:val="nil"/>
                    <w:bottom w:val="single" w:sz="4" w:space="0" w:color="auto"/>
                    <w:right w:val="single" w:sz="4" w:space="0" w:color="auto"/>
                  </w:tcBorders>
                  <w:shd w:val="clear" w:color="auto" w:fill="auto"/>
                  <w:vAlign w:val="center"/>
                </w:tcPr>
                <w:p w14:paraId="025374E5" w14:textId="16C88C35"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536447.28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B81975" w14:textId="03BDF399" w:rsidR="001D6EA5" w:rsidRPr="001D6EA5" w:rsidRDefault="002D4A57" w:rsidP="001D6EA5">
                  <w:pPr>
                    <w:spacing w:after="0" w:line="240" w:lineRule="auto"/>
                    <w:jc w:val="center"/>
                    <w:rPr>
                      <w:rFonts w:ascii="Times New Roman" w:eastAsia="Times New Roman" w:hAnsi="Times New Roman"/>
                      <w:color w:val="000000"/>
                      <w:sz w:val="18"/>
                      <w:szCs w:val="18"/>
                      <w:lang w:eastAsia="ru-RU"/>
                    </w:rPr>
                  </w:pPr>
                  <w:r>
                    <w:rPr>
                      <w:rFonts w:ascii="Times New Roman" w:hAnsi="Times New Roman"/>
                      <w:sz w:val="18"/>
                      <w:szCs w:val="18"/>
                    </w:rPr>
                    <w:t>1486812.86</w:t>
                  </w:r>
                </w:p>
              </w:tc>
            </w:tr>
            <w:tr w:rsidR="001D6EA5" w:rsidRPr="00D454C1" w14:paraId="4B79170A"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54FD874" w14:textId="01D556F0" w:rsidR="001D6EA5" w:rsidRPr="00C1240D" w:rsidRDefault="001D6EA5" w:rsidP="001D6EA5">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н75</w:t>
                  </w:r>
                </w:p>
              </w:tc>
              <w:tc>
                <w:tcPr>
                  <w:tcW w:w="1053" w:type="dxa"/>
                  <w:tcBorders>
                    <w:top w:val="single" w:sz="4" w:space="0" w:color="auto"/>
                    <w:left w:val="nil"/>
                    <w:bottom w:val="single" w:sz="4" w:space="0" w:color="auto"/>
                    <w:right w:val="single" w:sz="4" w:space="0" w:color="auto"/>
                  </w:tcBorders>
                  <w:shd w:val="clear" w:color="auto" w:fill="auto"/>
                  <w:vAlign w:val="center"/>
                </w:tcPr>
                <w:p w14:paraId="032FA9A5" w14:textId="6A3F672E"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536396.83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8BC7B4" w14:textId="4C9F3C92" w:rsidR="001D6EA5" w:rsidRPr="001D6EA5" w:rsidRDefault="002D4A57" w:rsidP="001D6EA5">
                  <w:pPr>
                    <w:spacing w:after="0" w:line="240" w:lineRule="auto"/>
                    <w:jc w:val="center"/>
                    <w:rPr>
                      <w:rFonts w:ascii="Times New Roman" w:eastAsia="Times New Roman" w:hAnsi="Times New Roman"/>
                      <w:color w:val="000000"/>
                      <w:sz w:val="18"/>
                      <w:szCs w:val="18"/>
                      <w:lang w:eastAsia="ru-RU"/>
                    </w:rPr>
                  </w:pPr>
                  <w:r>
                    <w:rPr>
                      <w:rFonts w:ascii="Times New Roman" w:hAnsi="Times New Roman"/>
                      <w:sz w:val="18"/>
                      <w:szCs w:val="18"/>
                    </w:rPr>
                    <w:t>1486813.16</w:t>
                  </w:r>
                </w:p>
              </w:tc>
            </w:tr>
            <w:tr w:rsidR="001D6EA5" w:rsidRPr="00D454C1" w14:paraId="3C32AF6F"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13F366A" w14:textId="7074D9C0" w:rsidR="001D6EA5" w:rsidRPr="00C1240D" w:rsidRDefault="001D6EA5" w:rsidP="001D6EA5">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н76</w:t>
                  </w:r>
                </w:p>
              </w:tc>
              <w:tc>
                <w:tcPr>
                  <w:tcW w:w="1053" w:type="dxa"/>
                  <w:tcBorders>
                    <w:top w:val="single" w:sz="4" w:space="0" w:color="auto"/>
                    <w:left w:val="nil"/>
                    <w:bottom w:val="single" w:sz="4" w:space="0" w:color="auto"/>
                    <w:right w:val="single" w:sz="4" w:space="0" w:color="auto"/>
                  </w:tcBorders>
                  <w:shd w:val="clear" w:color="auto" w:fill="auto"/>
                  <w:vAlign w:val="center"/>
                </w:tcPr>
                <w:p w14:paraId="71173AB9" w14:textId="7551A100"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536449.98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34D095" w14:textId="579A7C3A"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1486403.68</w:t>
                  </w:r>
                </w:p>
              </w:tc>
            </w:tr>
            <w:tr w:rsidR="001D6EA5" w:rsidRPr="00D454C1" w14:paraId="5B7437F1"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46F8533" w14:textId="4DD28D2B" w:rsidR="001D6EA5" w:rsidRPr="00C1240D" w:rsidRDefault="001D6EA5" w:rsidP="001D6EA5">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н77</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55ED57" w14:textId="5C9CA764"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537001.61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7EE716" w14:textId="00CE9DDE"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1485996.07</w:t>
                  </w:r>
                </w:p>
              </w:tc>
            </w:tr>
            <w:tr w:rsidR="001D6EA5" w:rsidRPr="00D454C1" w14:paraId="7F0EBA5E"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744679C" w14:textId="217E831D" w:rsidR="001D6EA5" w:rsidRPr="00C1240D" w:rsidRDefault="001D6EA5" w:rsidP="001D6EA5">
                  <w:pPr>
                    <w:spacing w:after="0" w:line="240" w:lineRule="auto"/>
                    <w:jc w:val="center"/>
                    <w:rPr>
                      <w:rFonts w:ascii="Times New Roman" w:eastAsia="Times New Roman" w:hAnsi="Times New Roman"/>
                      <w:color w:val="000000"/>
                      <w:sz w:val="18"/>
                      <w:szCs w:val="18"/>
                      <w:lang w:eastAsia="ru-RU"/>
                    </w:rPr>
                  </w:pPr>
                  <w:r w:rsidRPr="00C1240D">
                    <w:rPr>
                      <w:rFonts w:ascii="Times New Roman" w:hAnsi="Times New Roman"/>
                      <w:sz w:val="18"/>
                      <w:szCs w:val="18"/>
                    </w:rPr>
                    <w:t>н78</w:t>
                  </w:r>
                </w:p>
              </w:tc>
              <w:tc>
                <w:tcPr>
                  <w:tcW w:w="1053" w:type="dxa"/>
                  <w:tcBorders>
                    <w:top w:val="single" w:sz="4" w:space="0" w:color="auto"/>
                    <w:left w:val="nil"/>
                    <w:bottom w:val="single" w:sz="4" w:space="0" w:color="auto"/>
                    <w:right w:val="single" w:sz="4" w:space="0" w:color="auto"/>
                  </w:tcBorders>
                  <w:shd w:val="clear" w:color="auto" w:fill="auto"/>
                  <w:vAlign w:val="center"/>
                </w:tcPr>
                <w:p w14:paraId="1647CF79" w14:textId="118B0EC4"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537654.36</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EF1BEA" w14:textId="1EC222C3" w:rsidR="001D6EA5" w:rsidRPr="001D6EA5" w:rsidRDefault="001D6EA5" w:rsidP="001D6EA5">
                  <w:pPr>
                    <w:spacing w:after="0" w:line="240" w:lineRule="auto"/>
                    <w:jc w:val="center"/>
                    <w:rPr>
                      <w:rFonts w:ascii="Times New Roman" w:eastAsia="Times New Roman" w:hAnsi="Times New Roman"/>
                      <w:color w:val="000000"/>
                      <w:sz w:val="18"/>
                      <w:szCs w:val="18"/>
                      <w:lang w:eastAsia="ru-RU"/>
                    </w:rPr>
                  </w:pPr>
                  <w:r w:rsidRPr="001D6EA5">
                    <w:rPr>
                      <w:rFonts w:ascii="Times New Roman" w:hAnsi="Times New Roman"/>
                      <w:sz w:val="18"/>
                      <w:szCs w:val="18"/>
                    </w:rPr>
                    <w:t>1485848.20</w:t>
                  </w:r>
                </w:p>
              </w:tc>
            </w:tr>
            <w:tr w:rsidR="001D6EA5" w:rsidRPr="00D454C1" w14:paraId="7737AE22"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52F895E" w14:textId="0D78B6DF"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н79</w:t>
                  </w:r>
                </w:p>
              </w:tc>
              <w:tc>
                <w:tcPr>
                  <w:tcW w:w="1053" w:type="dxa"/>
                  <w:tcBorders>
                    <w:top w:val="single" w:sz="4" w:space="0" w:color="auto"/>
                    <w:left w:val="nil"/>
                    <w:bottom w:val="single" w:sz="4" w:space="0" w:color="auto"/>
                    <w:right w:val="single" w:sz="4" w:space="0" w:color="auto"/>
                  </w:tcBorders>
                  <w:shd w:val="clear" w:color="auto" w:fill="auto"/>
                  <w:vAlign w:val="center"/>
                </w:tcPr>
                <w:p w14:paraId="4BB5C5B2" w14:textId="18BC629B"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537868.22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6E22BF" w14:textId="0E1F8248"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1484854.45</w:t>
                  </w:r>
                </w:p>
              </w:tc>
            </w:tr>
            <w:tr w:rsidR="001D6EA5" w:rsidRPr="00D454C1" w14:paraId="44911A3C"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FC9D929" w14:textId="6B0C397D"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н80</w:t>
                  </w:r>
                </w:p>
              </w:tc>
              <w:tc>
                <w:tcPr>
                  <w:tcW w:w="1053" w:type="dxa"/>
                  <w:tcBorders>
                    <w:top w:val="single" w:sz="4" w:space="0" w:color="auto"/>
                    <w:left w:val="nil"/>
                    <w:bottom w:val="single" w:sz="4" w:space="0" w:color="auto"/>
                    <w:right w:val="single" w:sz="4" w:space="0" w:color="auto"/>
                  </w:tcBorders>
                  <w:shd w:val="clear" w:color="auto" w:fill="auto"/>
                  <w:vAlign w:val="center"/>
                </w:tcPr>
                <w:p w14:paraId="2D9CDCBA" w14:textId="69D5B532"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537941.77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CC9586" w14:textId="469527BA"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1484820.37</w:t>
                  </w:r>
                </w:p>
              </w:tc>
            </w:tr>
            <w:tr w:rsidR="00091B83" w:rsidRPr="00D454C1" w14:paraId="67CA4D22"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C6A1149" w14:textId="4F065E41" w:rsidR="00091B83" w:rsidRPr="00091B83" w:rsidRDefault="00091B83" w:rsidP="00091B83">
                  <w:pPr>
                    <w:spacing w:after="0" w:line="240" w:lineRule="auto"/>
                    <w:jc w:val="center"/>
                    <w:rPr>
                      <w:rFonts w:ascii="Times New Roman" w:hAnsi="Times New Roman"/>
                      <w:color w:val="000000"/>
                      <w:sz w:val="18"/>
                      <w:szCs w:val="18"/>
                    </w:rPr>
                  </w:pPr>
                  <w:r w:rsidRPr="00091B83">
                    <w:rPr>
                      <w:rFonts w:ascii="Times New Roman" w:hAnsi="Times New Roman"/>
                      <w:sz w:val="18"/>
                      <w:szCs w:val="18"/>
                    </w:rPr>
                    <w:t>н81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C260B38" w14:textId="3D99B172" w:rsidR="00091B83" w:rsidRPr="00091B83" w:rsidRDefault="00091B83" w:rsidP="00091B83">
                  <w:pPr>
                    <w:spacing w:after="0" w:line="240" w:lineRule="auto"/>
                    <w:jc w:val="center"/>
                    <w:rPr>
                      <w:rFonts w:ascii="Times New Roman" w:hAnsi="Times New Roman"/>
                      <w:color w:val="000000"/>
                      <w:sz w:val="18"/>
                      <w:szCs w:val="18"/>
                      <w:highlight w:val="yellow"/>
                    </w:rPr>
                  </w:pPr>
                  <w:r w:rsidRPr="00091B83">
                    <w:rPr>
                      <w:rFonts w:ascii="Times New Roman" w:hAnsi="Times New Roman"/>
                      <w:color w:val="000000"/>
                      <w:sz w:val="18"/>
                      <w:szCs w:val="18"/>
                    </w:rPr>
                    <w:t>538417.65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8913D3" w14:textId="4C13EC6A" w:rsidR="00091B83" w:rsidRPr="00091B83" w:rsidRDefault="00091B83" w:rsidP="00091B83">
                  <w:pPr>
                    <w:spacing w:after="0" w:line="240" w:lineRule="auto"/>
                    <w:jc w:val="center"/>
                    <w:rPr>
                      <w:rFonts w:ascii="Times New Roman" w:hAnsi="Times New Roman"/>
                      <w:color w:val="000000"/>
                      <w:sz w:val="18"/>
                      <w:szCs w:val="18"/>
                      <w:highlight w:val="yellow"/>
                    </w:rPr>
                  </w:pPr>
                  <w:r w:rsidRPr="00091B83">
                    <w:rPr>
                      <w:rFonts w:ascii="Times New Roman" w:hAnsi="Times New Roman"/>
                      <w:color w:val="000000"/>
                      <w:sz w:val="18"/>
                      <w:szCs w:val="18"/>
                    </w:rPr>
                    <w:t>1484931.16</w:t>
                  </w:r>
                </w:p>
              </w:tc>
            </w:tr>
            <w:tr w:rsidR="00091B83" w:rsidRPr="00D454C1" w14:paraId="310B96A1"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D916B73" w14:textId="425AC88B" w:rsidR="00091B83" w:rsidRPr="00091B83" w:rsidRDefault="00091B83" w:rsidP="00091B83">
                  <w:pPr>
                    <w:spacing w:after="0" w:line="240" w:lineRule="auto"/>
                    <w:jc w:val="center"/>
                    <w:rPr>
                      <w:rFonts w:ascii="Times New Roman" w:hAnsi="Times New Roman"/>
                      <w:color w:val="000000"/>
                      <w:sz w:val="18"/>
                      <w:szCs w:val="18"/>
                    </w:rPr>
                  </w:pPr>
                  <w:r w:rsidRPr="00091B83">
                    <w:rPr>
                      <w:rFonts w:ascii="Times New Roman" w:hAnsi="Times New Roman"/>
                      <w:sz w:val="18"/>
                      <w:szCs w:val="18"/>
                    </w:rPr>
                    <w:t>н82</w:t>
                  </w:r>
                </w:p>
              </w:tc>
              <w:tc>
                <w:tcPr>
                  <w:tcW w:w="1053" w:type="dxa"/>
                  <w:tcBorders>
                    <w:top w:val="single" w:sz="4" w:space="0" w:color="auto"/>
                    <w:left w:val="nil"/>
                    <w:bottom w:val="single" w:sz="4" w:space="0" w:color="auto"/>
                    <w:right w:val="single" w:sz="4" w:space="0" w:color="auto"/>
                  </w:tcBorders>
                  <w:shd w:val="clear" w:color="auto" w:fill="auto"/>
                  <w:vAlign w:val="center"/>
                </w:tcPr>
                <w:p w14:paraId="2ED40D7E" w14:textId="3B393830" w:rsidR="00091B83" w:rsidRPr="00091B83" w:rsidRDefault="00091B83" w:rsidP="00091B83">
                  <w:pPr>
                    <w:spacing w:after="0" w:line="240" w:lineRule="auto"/>
                    <w:jc w:val="center"/>
                    <w:rPr>
                      <w:rFonts w:ascii="Times New Roman" w:hAnsi="Times New Roman"/>
                      <w:color w:val="000000"/>
                      <w:sz w:val="18"/>
                      <w:szCs w:val="18"/>
                      <w:highlight w:val="yellow"/>
                    </w:rPr>
                  </w:pPr>
                  <w:r w:rsidRPr="00091B83">
                    <w:rPr>
                      <w:rFonts w:ascii="Times New Roman" w:hAnsi="Times New Roman"/>
                      <w:color w:val="000000"/>
                      <w:sz w:val="18"/>
                      <w:szCs w:val="18"/>
                    </w:rPr>
                    <w:t>538406.31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167823" w14:textId="71B6876B" w:rsidR="00091B83" w:rsidRPr="00091B83" w:rsidRDefault="00091B83" w:rsidP="00091B83">
                  <w:pPr>
                    <w:spacing w:after="0" w:line="240" w:lineRule="auto"/>
                    <w:jc w:val="center"/>
                    <w:rPr>
                      <w:rFonts w:ascii="Times New Roman" w:hAnsi="Times New Roman"/>
                      <w:color w:val="000000"/>
                      <w:sz w:val="18"/>
                      <w:szCs w:val="18"/>
                      <w:highlight w:val="yellow"/>
                    </w:rPr>
                  </w:pPr>
                  <w:r w:rsidRPr="00091B83">
                    <w:rPr>
                      <w:rFonts w:ascii="Times New Roman" w:hAnsi="Times New Roman"/>
                      <w:color w:val="000000"/>
                      <w:sz w:val="18"/>
                      <w:szCs w:val="18"/>
                    </w:rPr>
                    <w:t>1484979.86</w:t>
                  </w:r>
                </w:p>
              </w:tc>
            </w:tr>
            <w:tr w:rsidR="001D6EA5" w:rsidRPr="00D454C1" w14:paraId="13CA6412"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2457F1C" w14:textId="2FCC49AC"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н83</w:t>
                  </w:r>
                </w:p>
              </w:tc>
              <w:tc>
                <w:tcPr>
                  <w:tcW w:w="1053" w:type="dxa"/>
                  <w:tcBorders>
                    <w:top w:val="single" w:sz="4" w:space="0" w:color="auto"/>
                    <w:left w:val="nil"/>
                    <w:bottom w:val="single" w:sz="4" w:space="0" w:color="auto"/>
                    <w:right w:val="single" w:sz="4" w:space="0" w:color="auto"/>
                  </w:tcBorders>
                  <w:shd w:val="clear" w:color="auto" w:fill="auto"/>
                  <w:vAlign w:val="center"/>
                </w:tcPr>
                <w:p w14:paraId="0F2A0295" w14:textId="029CC671"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537947.19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B1C473" w14:textId="5375861C"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1484872.97</w:t>
                  </w:r>
                </w:p>
              </w:tc>
            </w:tr>
            <w:tr w:rsidR="001D6EA5" w:rsidRPr="00D454C1" w14:paraId="2E3F9E81"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F3CCD36" w14:textId="4B3328C5"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н84</w:t>
                  </w:r>
                </w:p>
              </w:tc>
              <w:tc>
                <w:tcPr>
                  <w:tcW w:w="1053" w:type="dxa"/>
                  <w:tcBorders>
                    <w:top w:val="single" w:sz="4" w:space="0" w:color="auto"/>
                    <w:left w:val="nil"/>
                    <w:bottom w:val="single" w:sz="4" w:space="0" w:color="auto"/>
                    <w:right w:val="single" w:sz="4" w:space="0" w:color="auto"/>
                  </w:tcBorders>
                  <w:shd w:val="clear" w:color="auto" w:fill="auto"/>
                  <w:vAlign w:val="center"/>
                </w:tcPr>
                <w:p w14:paraId="1A9969EF" w14:textId="5EA6CEB1"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537911.86</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81BD16" w14:textId="40544A12"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1484889.34</w:t>
                  </w:r>
                </w:p>
              </w:tc>
            </w:tr>
            <w:tr w:rsidR="001D6EA5" w:rsidRPr="00D454C1" w14:paraId="6A6AD14C"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99B621F" w14:textId="04AFECE1"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н85</w:t>
                  </w:r>
                </w:p>
              </w:tc>
              <w:tc>
                <w:tcPr>
                  <w:tcW w:w="1053" w:type="dxa"/>
                  <w:tcBorders>
                    <w:top w:val="single" w:sz="4" w:space="0" w:color="auto"/>
                    <w:left w:val="nil"/>
                    <w:bottom w:val="single" w:sz="4" w:space="0" w:color="auto"/>
                    <w:right w:val="single" w:sz="4" w:space="0" w:color="auto"/>
                  </w:tcBorders>
                  <w:shd w:val="clear" w:color="auto" w:fill="auto"/>
                  <w:vAlign w:val="center"/>
                </w:tcPr>
                <w:p w14:paraId="09103115" w14:textId="7CAA7259"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537696.53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37A2BB" w14:textId="31F1AA0F"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1485889.92</w:t>
                  </w:r>
                </w:p>
              </w:tc>
            </w:tr>
            <w:tr w:rsidR="001D6EA5" w:rsidRPr="00D454C1" w14:paraId="3383A941"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61FA3A7" w14:textId="6C1F2903"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н86</w:t>
                  </w:r>
                </w:p>
              </w:tc>
              <w:tc>
                <w:tcPr>
                  <w:tcW w:w="1053" w:type="dxa"/>
                  <w:tcBorders>
                    <w:top w:val="single" w:sz="4" w:space="0" w:color="auto"/>
                    <w:left w:val="nil"/>
                    <w:bottom w:val="single" w:sz="4" w:space="0" w:color="auto"/>
                    <w:right w:val="single" w:sz="4" w:space="0" w:color="auto"/>
                  </w:tcBorders>
                  <w:shd w:val="clear" w:color="auto" w:fill="auto"/>
                  <w:vAlign w:val="center"/>
                </w:tcPr>
                <w:p w14:paraId="16D62DEA" w14:textId="1F15C051"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537022.89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AC213B" w14:textId="207FA61D"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1486042.51</w:t>
                  </w:r>
                </w:p>
              </w:tc>
            </w:tr>
            <w:tr w:rsidR="001D6EA5" w:rsidRPr="00D454C1" w14:paraId="39AF7892"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BF5B254" w14:textId="0275378D"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н87</w:t>
                  </w:r>
                </w:p>
              </w:tc>
              <w:tc>
                <w:tcPr>
                  <w:tcW w:w="1053" w:type="dxa"/>
                  <w:tcBorders>
                    <w:top w:val="single" w:sz="4" w:space="0" w:color="auto"/>
                    <w:left w:val="nil"/>
                    <w:bottom w:val="single" w:sz="4" w:space="0" w:color="auto"/>
                    <w:right w:val="single" w:sz="4" w:space="0" w:color="auto"/>
                  </w:tcBorders>
                  <w:shd w:val="clear" w:color="auto" w:fill="auto"/>
                  <w:vAlign w:val="center"/>
                </w:tcPr>
                <w:p w14:paraId="4BC74271" w14:textId="5C147356"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536496.82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4CC1B1" w14:textId="17998B0D"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1486431.24</w:t>
                  </w:r>
                </w:p>
              </w:tc>
            </w:tr>
            <w:tr w:rsidR="001D6EA5" w:rsidRPr="00D454C1" w14:paraId="03DD6B3A"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A1F3F3" w14:textId="65E0DF95" w:rsidR="001D6EA5" w:rsidRPr="00C1240D" w:rsidRDefault="001D6EA5" w:rsidP="001D6EA5">
                  <w:pPr>
                    <w:spacing w:after="0" w:line="240" w:lineRule="auto"/>
                    <w:jc w:val="center"/>
                    <w:rPr>
                      <w:rFonts w:ascii="Times New Roman" w:hAnsi="Times New Roman"/>
                      <w:color w:val="000000"/>
                      <w:sz w:val="18"/>
                      <w:szCs w:val="18"/>
                    </w:rPr>
                  </w:pPr>
                  <w:r w:rsidRPr="00C1240D">
                    <w:rPr>
                      <w:rFonts w:ascii="Times New Roman" w:hAnsi="Times New Roman"/>
                      <w:sz w:val="18"/>
                      <w:szCs w:val="18"/>
                    </w:rPr>
                    <w:t>н74</w:t>
                  </w:r>
                </w:p>
              </w:tc>
              <w:tc>
                <w:tcPr>
                  <w:tcW w:w="1053" w:type="dxa"/>
                  <w:tcBorders>
                    <w:top w:val="single" w:sz="4" w:space="0" w:color="auto"/>
                    <w:left w:val="nil"/>
                    <w:bottom w:val="single" w:sz="4" w:space="0" w:color="auto"/>
                    <w:right w:val="single" w:sz="4" w:space="0" w:color="auto"/>
                  </w:tcBorders>
                  <w:shd w:val="clear" w:color="auto" w:fill="auto"/>
                  <w:vAlign w:val="center"/>
                </w:tcPr>
                <w:p w14:paraId="3A186641" w14:textId="78783F45" w:rsidR="001D6EA5" w:rsidRPr="001D6EA5" w:rsidRDefault="001D6EA5" w:rsidP="001D6EA5">
                  <w:pPr>
                    <w:spacing w:after="0" w:line="240" w:lineRule="auto"/>
                    <w:jc w:val="center"/>
                    <w:rPr>
                      <w:rFonts w:ascii="Times New Roman" w:hAnsi="Times New Roman"/>
                      <w:color w:val="000000"/>
                      <w:sz w:val="18"/>
                      <w:szCs w:val="18"/>
                    </w:rPr>
                  </w:pPr>
                  <w:r w:rsidRPr="001D6EA5">
                    <w:rPr>
                      <w:rFonts w:ascii="Times New Roman" w:hAnsi="Times New Roman"/>
                      <w:sz w:val="18"/>
                      <w:szCs w:val="18"/>
                    </w:rPr>
                    <w:t>536447.28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178F33" w14:textId="263FD23E" w:rsidR="001D6EA5" w:rsidRPr="001D6EA5" w:rsidRDefault="002D4A57" w:rsidP="001D6EA5">
                  <w:pPr>
                    <w:spacing w:after="0" w:line="240" w:lineRule="auto"/>
                    <w:jc w:val="center"/>
                    <w:rPr>
                      <w:rFonts w:ascii="Times New Roman" w:hAnsi="Times New Roman"/>
                      <w:color w:val="000000"/>
                      <w:sz w:val="18"/>
                      <w:szCs w:val="18"/>
                    </w:rPr>
                  </w:pPr>
                  <w:r>
                    <w:rPr>
                      <w:rFonts w:ascii="Times New Roman" w:hAnsi="Times New Roman"/>
                      <w:sz w:val="18"/>
                      <w:szCs w:val="18"/>
                    </w:rPr>
                    <w:t>1486812.86</w:t>
                  </w:r>
                </w:p>
              </w:tc>
            </w:tr>
          </w:tbl>
          <w:p w14:paraId="3A99DFB0" w14:textId="77777777" w:rsidR="009B68EE" w:rsidRPr="00D454C1" w:rsidRDefault="009B68EE" w:rsidP="001F63E4">
            <w:pPr>
              <w:pStyle w:val="a8"/>
              <w:ind w:left="0"/>
              <w:rPr>
                <w:rFonts w:ascii="Times New Roman" w:hAnsi="Times New Roman"/>
              </w:rPr>
            </w:pPr>
          </w:p>
        </w:tc>
      </w:tr>
      <w:tr w:rsidR="009B68EE" w:rsidRPr="00207EA4" w14:paraId="396E90D5" w14:textId="77777777" w:rsidTr="003A3283">
        <w:trPr>
          <w:trHeight w:val="1256"/>
          <w:jc w:val="center"/>
        </w:trPr>
        <w:tc>
          <w:tcPr>
            <w:tcW w:w="651" w:type="dxa"/>
            <w:vAlign w:val="center"/>
          </w:tcPr>
          <w:p w14:paraId="474AFBDD" w14:textId="77777777" w:rsidR="009B68EE" w:rsidRPr="003232A6" w:rsidRDefault="009B68EE" w:rsidP="008B7B1F">
            <w:pPr>
              <w:pStyle w:val="a8"/>
              <w:ind w:left="0"/>
              <w:jc w:val="center"/>
              <w:rPr>
                <w:rFonts w:ascii="Times New Roman" w:hAnsi="Times New Roman"/>
                <w:sz w:val="20"/>
                <w:szCs w:val="20"/>
                <w:highlight w:val="yellow"/>
              </w:rPr>
            </w:pPr>
            <w:r w:rsidRPr="003232A6">
              <w:rPr>
                <w:rFonts w:ascii="Times New Roman" w:hAnsi="Times New Roman"/>
                <w:sz w:val="20"/>
                <w:szCs w:val="20"/>
              </w:rPr>
              <w:lastRenderedPageBreak/>
              <w:t>3</w:t>
            </w:r>
          </w:p>
        </w:tc>
        <w:tc>
          <w:tcPr>
            <w:tcW w:w="2179" w:type="dxa"/>
            <w:vAlign w:val="center"/>
          </w:tcPr>
          <w:p w14:paraId="22AD222E" w14:textId="379D54CA" w:rsidR="009B68EE" w:rsidRPr="003232A6" w:rsidRDefault="001B3452" w:rsidP="008B7B1F">
            <w:pPr>
              <w:pStyle w:val="a8"/>
              <w:ind w:left="0"/>
              <w:jc w:val="center"/>
              <w:rPr>
                <w:rFonts w:ascii="Times New Roman" w:hAnsi="Times New Roman"/>
                <w:i/>
                <w:sz w:val="20"/>
                <w:szCs w:val="20"/>
                <w:highlight w:val="yellow"/>
              </w:rPr>
            </w:pPr>
            <w:r w:rsidRPr="00F871E9">
              <w:rPr>
                <w:rFonts w:ascii="Times New Roman" w:hAnsi="Times New Roman"/>
                <w:sz w:val="20"/>
                <w:szCs w:val="20"/>
              </w:rPr>
              <w:t>66:53:0105001:5</w:t>
            </w:r>
            <w:r w:rsidR="009B68EE" w:rsidRPr="003232A6">
              <w:rPr>
                <w:rFonts w:ascii="Times New Roman" w:hAnsi="Times New Roman"/>
                <w:bCs/>
                <w:color w:val="000000"/>
                <w:sz w:val="20"/>
                <w:szCs w:val="20"/>
                <w:shd w:val="clear" w:color="auto" w:fill="FFFFFF"/>
                <w:lang w:val="en-US"/>
              </w:rPr>
              <w:t>/</w:t>
            </w:r>
            <w:r w:rsidR="009B68EE" w:rsidRPr="003232A6">
              <w:rPr>
                <w:rFonts w:ascii="Times New Roman" w:hAnsi="Times New Roman"/>
                <w:bCs/>
                <w:color w:val="000000"/>
                <w:sz w:val="20"/>
                <w:szCs w:val="20"/>
                <w:shd w:val="clear" w:color="auto" w:fill="FFFFFF"/>
              </w:rPr>
              <w:t>чзу1</w:t>
            </w:r>
          </w:p>
        </w:tc>
        <w:tc>
          <w:tcPr>
            <w:tcW w:w="1560" w:type="dxa"/>
            <w:vAlign w:val="center"/>
          </w:tcPr>
          <w:p w14:paraId="54F1CD29" w14:textId="5CEC2D97" w:rsidR="009B68EE" w:rsidRPr="001B3452" w:rsidRDefault="00C374FA" w:rsidP="00F97165">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8F9FA"/>
              </w:rPr>
              <w:t>обл. Свердловская, г. Кушва, Волковский рудник, автодорога от Волковского рудника до автодороги Екатеринбург-Серов</w:t>
            </w:r>
          </w:p>
        </w:tc>
        <w:tc>
          <w:tcPr>
            <w:tcW w:w="1701" w:type="dxa"/>
            <w:vAlign w:val="center"/>
          </w:tcPr>
          <w:p w14:paraId="48639837" w14:textId="0C1164F2" w:rsidR="009B68EE" w:rsidRPr="001B3452" w:rsidRDefault="00F607D1" w:rsidP="00F97165">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409" w:type="dxa"/>
            <w:vAlign w:val="center"/>
          </w:tcPr>
          <w:p w14:paraId="2FD351D8" w14:textId="77777777" w:rsidR="009B68EE" w:rsidRPr="00CD05B7" w:rsidRDefault="009B68EE" w:rsidP="008B7B1F">
            <w:pPr>
              <w:pStyle w:val="a8"/>
              <w:ind w:left="0"/>
              <w:jc w:val="center"/>
              <w:rPr>
                <w:rFonts w:ascii="Times New Roman" w:hAnsi="Times New Roman"/>
                <w:sz w:val="20"/>
                <w:szCs w:val="20"/>
              </w:rPr>
            </w:pPr>
            <w:r w:rsidRPr="00CD05B7">
              <w:rPr>
                <w:rFonts w:ascii="Times New Roman" w:hAnsi="Times New Roman"/>
                <w:sz w:val="20"/>
                <w:szCs w:val="20"/>
              </w:rPr>
              <w:t>-</w:t>
            </w:r>
          </w:p>
        </w:tc>
        <w:tc>
          <w:tcPr>
            <w:tcW w:w="1985" w:type="dxa"/>
            <w:vAlign w:val="center"/>
          </w:tcPr>
          <w:p w14:paraId="58F79978" w14:textId="77777777" w:rsidR="009B68EE" w:rsidRPr="00CD05B7" w:rsidRDefault="009B68EE" w:rsidP="008B7B1F">
            <w:pPr>
              <w:pStyle w:val="a8"/>
              <w:ind w:left="0"/>
              <w:jc w:val="center"/>
              <w:rPr>
                <w:rFonts w:ascii="Times New Roman" w:hAnsi="Times New Roman"/>
                <w:sz w:val="20"/>
                <w:szCs w:val="20"/>
              </w:rPr>
            </w:pPr>
            <w:r w:rsidRPr="00CD05B7">
              <w:rPr>
                <w:rFonts w:ascii="Times New Roman" w:hAnsi="Times New Roman"/>
                <w:sz w:val="20"/>
                <w:szCs w:val="20"/>
              </w:rPr>
              <w:t>-</w:t>
            </w:r>
          </w:p>
        </w:tc>
        <w:tc>
          <w:tcPr>
            <w:tcW w:w="1559" w:type="dxa"/>
            <w:vAlign w:val="center"/>
          </w:tcPr>
          <w:p w14:paraId="4137D224" w14:textId="2A929BAA" w:rsidR="009B68EE" w:rsidRPr="00B46ECD" w:rsidRDefault="003A3283" w:rsidP="00F1631C">
            <w:pPr>
              <w:pStyle w:val="a8"/>
              <w:spacing w:after="0" w:line="200" w:lineRule="exact"/>
              <w:ind w:left="0"/>
              <w:jc w:val="center"/>
              <w:rPr>
                <w:rFonts w:ascii="Times New Roman" w:hAnsi="Times New Roman"/>
                <w:sz w:val="20"/>
                <w:szCs w:val="20"/>
              </w:rPr>
            </w:pPr>
            <w:r w:rsidRPr="00B46ECD">
              <w:rPr>
                <w:rFonts w:ascii="Times New Roman" w:hAnsi="Times New Roman"/>
                <w:sz w:val="20"/>
                <w:szCs w:val="20"/>
              </w:rPr>
              <w:t xml:space="preserve">Для размещения линейного объекта – воздушной линии электропередачи (строительство отпайки от ВЛ 110 </w:t>
            </w:r>
            <w:proofErr w:type="spellStart"/>
            <w:r w:rsidRPr="00B46ECD">
              <w:rPr>
                <w:rFonts w:ascii="Times New Roman" w:hAnsi="Times New Roman"/>
                <w:sz w:val="20"/>
                <w:szCs w:val="20"/>
              </w:rPr>
              <w:t>кВ</w:t>
            </w:r>
            <w:proofErr w:type="spellEnd"/>
            <w:r w:rsidRPr="00B46ECD">
              <w:rPr>
                <w:rFonts w:ascii="Times New Roman" w:hAnsi="Times New Roman"/>
                <w:sz w:val="20"/>
                <w:szCs w:val="20"/>
              </w:rPr>
              <w:t xml:space="preserve"> </w:t>
            </w:r>
            <w:proofErr w:type="spellStart"/>
            <w:r w:rsidRPr="00B46ECD">
              <w:rPr>
                <w:rFonts w:ascii="Times New Roman" w:hAnsi="Times New Roman"/>
                <w:sz w:val="20"/>
                <w:szCs w:val="20"/>
              </w:rPr>
              <w:t>В.Тура</w:t>
            </w:r>
            <w:proofErr w:type="spellEnd"/>
            <w:r w:rsidRPr="00B46ECD">
              <w:rPr>
                <w:rFonts w:ascii="Times New Roman" w:hAnsi="Times New Roman"/>
                <w:sz w:val="20"/>
                <w:szCs w:val="20"/>
              </w:rPr>
              <w:t>-Тагил 1,2) в кадастровом квартале 66:53:0105001 в районе месторождения «</w:t>
            </w:r>
            <w:proofErr w:type="spellStart"/>
            <w:r w:rsidRPr="00B46ECD">
              <w:rPr>
                <w:rFonts w:ascii="Times New Roman" w:hAnsi="Times New Roman"/>
                <w:sz w:val="20"/>
                <w:szCs w:val="20"/>
              </w:rPr>
              <w:t>Волковское</w:t>
            </w:r>
            <w:proofErr w:type="spellEnd"/>
            <w:r w:rsidRPr="00B46ECD">
              <w:rPr>
                <w:rFonts w:ascii="Times New Roman" w:hAnsi="Times New Roman"/>
                <w:sz w:val="20"/>
                <w:szCs w:val="20"/>
              </w:rPr>
              <w:t>»</w:t>
            </w:r>
          </w:p>
        </w:tc>
        <w:tc>
          <w:tcPr>
            <w:tcW w:w="904" w:type="dxa"/>
            <w:vAlign w:val="center"/>
          </w:tcPr>
          <w:p w14:paraId="2DC76DCE" w14:textId="328F96DE" w:rsidR="009B68EE" w:rsidRPr="001B3452" w:rsidRDefault="004A3D21" w:rsidP="008B7B1F">
            <w:pPr>
              <w:pStyle w:val="a8"/>
              <w:ind w:left="0"/>
              <w:jc w:val="center"/>
              <w:rPr>
                <w:rFonts w:ascii="Times New Roman" w:hAnsi="Times New Roman"/>
                <w:sz w:val="20"/>
                <w:szCs w:val="20"/>
                <w:highlight w:val="yellow"/>
              </w:rPr>
            </w:pPr>
            <w:r w:rsidRPr="004A3D21">
              <w:rPr>
                <w:rFonts w:ascii="Times New Roman" w:hAnsi="Times New Roman"/>
                <w:sz w:val="20"/>
                <w:szCs w:val="20"/>
              </w:rPr>
              <w:t>1 133</w:t>
            </w:r>
          </w:p>
        </w:tc>
        <w:tc>
          <w:tcPr>
            <w:tcW w:w="3260" w:type="dxa"/>
          </w:tcPr>
          <w:tbl>
            <w:tblPr>
              <w:tblW w:w="3147" w:type="dxa"/>
              <w:tblLayout w:type="fixed"/>
              <w:tblLook w:val="04A0" w:firstRow="1" w:lastRow="0" w:firstColumn="1" w:lastColumn="0" w:noHBand="0" w:noVBand="1"/>
            </w:tblPr>
            <w:tblGrid>
              <w:gridCol w:w="960"/>
              <w:gridCol w:w="1053"/>
              <w:gridCol w:w="1134"/>
            </w:tblGrid>
            <w:tr w:rsidR="009B68EE" w:rsidRPr="00D454C1" w14:paraId="54E2849A" w14:textId="77777777" w:rsidTr="008B7B1F">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CAFE7CA" w14:textId="14711987" w:rsidR="009B68EE" w:rsidRPr="00D454C1" w:rsidRDefault="009B68EE" w:rsidP="008B7B1F">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 п/п</w:t>
                  </w:r>
                </w:p>
              </w:tc>
              <w:tc>
                <w:tcPr>
                  <w:tcW w:w="1053" w:type="dxa"/>
                  <w:tcBorders>
                    <w:top w:val="single" w:sz="4" w:space="0" w:color="auto"/>
                    <w:left w:val="nil"/>
                    <w:bottom w:val="single" w:sz="4" w:space="0" w:color="auto"/>
                    <w:right w:val="single" w:sz="4" w:space="0" w:color="auto"/>
                  </w:tcBorders>
                  <w:shd w:val="clear" w:color="auto" w:fill="auto"/>
                  <w:vAlign w:val="center"/>
                </w:tcPr>
                <w:p w14:paraId="435BFB29" w14:textId="51ED0132" w:rsidR="009B68EE" w:rsidRPr="00D454C1" w:rsidRDefault="009B68EE" w:rsidP="008B7B1F">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Х</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BF3860" w14:textId="0C53BB00" w:rsidR="009B68EE" w:rsidRPr="00D454C1" w:rsidRDefault="009B68EE" w:rsidP="008B7B1F">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У</w:t>
                  </w:r>
                </w:p>
              </w:tc>
            </w:tr>
            <w:tr w:rsidR="00AF6422" w:rsidRPr="00D454C1" w14:paraId="649EB4FB" w14:textId="77777777" w:rsidTr="001B3452">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5D5D58A" w14:textId="47D991FE" w:rsidR="00AF6422" w:rsidRPr="00D454C1" w:rsidRDefault="00AF6422" w:rsidP="00AF642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w:t>
                  </w:r>
                </w:p>
              </w:tc>
              <w:tc>
                <w:tcPr>
                  <w:tcW w:w="1053" w:type="dxa"/>
                  <w:tcBorders>
                    <w:top w:val="nil"/>
                    <w:left w:val="nil"/>
                    <w:bottom w:val="single" w:sz="4" w:space="0" w:color="auto"/>
                    <w:right w:val="single" w:sz="4" w:space="0" w:color="auto"/>
                  </w:tcBorders>
                  <w:shd w:val="clear" w:color="auto" w:fill="auto"/>
                  <w:vAlign w:val="center"/>
                </w:tcPr>
                <w:p w14:paraId="476DDCE9" w14:textId="6BBD05E3"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538943.90</w:t>
                  </w:r>
                </w:p>
              </w:tc>
              <w:tc>
                <w:tcPr>
                  <w:tcW w:w="1134" w:type="dxa"/>
                  <w:tcBorders>
                    <w:top w:val="nil"/>
                    <w:left w:val="nil"/>
                    <w:bottom w:val="single" w:sz="4" w:space="0" w:color="auto"/>
                    <w:right w:val="single" w:sz="4" w:space="0" w:color="auto"/>
                  </w:tcBorders>
                  <w:shd w:val="clear" w:color="auto" w:fill="auto"/>
                  <w:vAlign w:val="center"/>
                </w:tcPr>
                <w:p w14:paraId="5CC09EF3" w14:textId="4D97CD59"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1489260.10</w:t>
                  </w:r>
                </w:p>
              </w:tc>
            </w:tr>
            <w:tr w:rsidR="00AF6422" w:rsidRPr="00D454C1" w14:paraId="00293FC6" w14:textId="77777777" w:rsidTr="001B3452">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791DFD2" w14:textId="19A3EEC0" w:rsidR="00AF6422" w:rsidRPr="00D454C1" w:rsidRDefault="001D6EA5" w:rsidP="00AF642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н22</w:t>
                  </w:r>
                </w:p>
              </w:tc>
              <w:tc>
                <w:tcPr>
                  <w:tcW w:w="1053" w:type="dxa"/>
                  <w:tcBorders>
                    <w:top w:val="nil"/>
                    <w:left w:val="nil"/>
                    <w:bottom w:val="single" w:sz="4" w:space="0" w:color="auto"/>
                    <w:right w:val="single" w:sz="4" w:space="0" w:color="auto"/>
                  </w:tcBorders>
                  <w:shd w:val="clear" w:color="auto" w:fill="auto"/>
                  <w:vAlign w:val="center"/>
                </w:tcPr>
                <w:p w14:paraId="72443E92" w14:textId="53ADC126"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538941.59</w:t>
                  </w:r>
                </w:p>
              </w:tc>
              <w:tc>
                <w:tcPr>
                  <w:tcW w:w="1134" w:type="dxa"/>
                  <w:tcBorders>
                    <w:top w:val="nil"/>
                    <w:left w:val="nil"/>
                    <w:bottom w:val="single" w:sz="4" w:space="0" w:color="auto"/>
                    <w:right w:val="single" w:sz="4" w:space="0" w:color="auto"/>
                  </w:tcBorders>
                  <w:shd w:val="clear" w:color="auto" w:fill="auto"/>
                  <w:vAlign w:val="center"/>
                </w:tcPr>
                <w:p w14:paraId="3F216B96" w14:textId="4BD7A546"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1489268.42</w:t>
                  </w:r>
                </w:p>
              </w:tc>
            </w:tr>
            <w:tr w:rsidR="00AF6422" w:rsidRPr="00D454C1" w14:paraId="3131F884" w14:textId="77777777" w:rsidTr="001B3452">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9804015" w14:textId="0F2D6150" w:rsidR="00AF6422" w:rsidRPr="00D454C1" w:rsidRDefault="001D6EA5" w:rsidP="00AF642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н21</w:t>
                  </w:r>
                </w:p>
              </w:tc>
              <w:tc>
                <w:tcPr>
                  <w:tcW w:w="1053" w:type="dxa"/>
                  <w:tcBorders>
                    <w:top w:val="nil"/>
                    <w:left w:val="nil"/>
                    <w:bottom w:val="single" w:sz="4" w:space="0" w:color="auto"/>
                    <w:right w:val="single" w:sz="4" w:space="0" w:color="auto"/>
                  </w:tcBorders>
                  <w:shd w:val="clear" w:color="auto" w:fill="auto"/>
                  <w:vAlign w:val="center"/>
                </w:tcPr>
                <w:p w14:paraId="58274576" w14:textId="2AEC396F"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538929.63</w:t>
                  </w:r>
                </w:p>
              </w:tc>
              <w:tc>
                <w:tcPr>
                  <w:tcW w:w="1134" w:type="dxa"/>
                  <w:tcBorders>
                    <w:top w:val="nil"/>
                    <w:left w:val="nil"/>
                    <w:bottom w:val="single" w:sz="4" w:space="0" w:color="auto"/>
                    <w:right w:val="single" w:sz="4" w:space="0" w:color="auto"/>
                  </w:tcBorders>
                  <w:shd w:val="clear" w:color="auto" w:fill="auto"/>
                  <w:vAlign w:val="center"/>
                </w:tcPr>
                <w:p w14:paraId="75A0B44E" w14:textId="43642A58"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1489312.13</w:t>
                  </w:r>
                </w:p>
              </w:tc>
            </w:tr>
            <w:tr w:rsidR="00AF6422" w:rsidRPr="00D454C1" w14:paraId="09E68FCD" w14:textId="77777777" w:rsidTr="001B3452">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57BE56F" w14:textId="72070993" w:rsidR="00AF6422" w:rsidRPr="00D454C1" w:rsidRDefault="001D6EA5" w:rsidP="00AF642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н64</w:t>
                  </w:r>
                </w:p>
              </w:tc>
              <w:tc>
                <w:tcPr>
                  <w:tcW w:w="1053" w:type="dxa"/>
                  <w:tcBorders>
                    <w:top w:val="nil"/>
                    <w:left w:val="nil"/>
                    <w:bottom w:val="single" w:sz="4" w:space="0" w:color="auto"/>
                    <w:right w:val="single" w:sz="4" w:space="0" w:color="auto"/>
                  </w:tcBorders>
                  <w:shd w:val="clear" w:color="auto" w:fill="auto"/>
                  <w:vAlign w:val="center"/>
                </w:tcPr>
                <w:p w14:paraId="3D1DA320" w14:textId="74B955B2"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538911.63</w:t>
                  </w:r>
                </w:p>
              </w:tc>
              <w:tc>
                <w:tcPr>
                  <w:tcW w:w="1134" w:type="dxa"/>
                  <w:tcBorders>
                    <w:top w:val="nil"/>
                    <w:left w:val="nil"/>
                    <w:bottom w:val="single" w:sz="4" w:space="0" w:color="auto"/>
                    <w:right w:val="single" w:sz="4" w:space="0" w:color="auto"/>
                  </w:tcBorders>
                  <w:shd w:val="clear" w:color="auto" w:fill="auto"/>
                  <w:vAlign w:val="center"/>
                </w:tcPr>
                <w:p w14:paraId="3507DE43" w14:textId="051984CE"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1489298.37</w:t>
                  </w:r>
                </w:p>
              </w:tc>
            </w:tr>
            <w:tr w:rsidR="00AF6422" w:rsidRPr="00D454C1" w14:paraId="41155E6A" w14:textId="77777777" w:rsidTr="001D6EA5">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502B8EE" w14:textId="55332858" w:rsidR="00AF6422" w:rsidRPr="00D454C1" w:rsidRDefault="001D6EA5" w:rsidP="00AF642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н63</w:t>
                  </w:r>
                </w:p>
              </w:tc>
              <w:tc>
                <w:tcPr>
                  <w:tcW w:w="1053" w:type="dxa"/>
                  <w:tcBorders>
                    <w:top w:val="nil"/>
                    <w:left w:val="nil"/>
                    <w:bottom w:val="single" w:sz="4" w:space="0" w:color="auto"/>
                    <w:right w:val="single" w:sz="4" w:space="0" w:color="auto"/>
                  </w:tcBorders>
                  <w:shd w:val="clear" w:color="auto" w:fill="auto"/>
                  <w:vAlign w:val="center"/>
                </w:tcPr>
                <w:p w14:paraId="247D4393" w14:textId="3F087F1E"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538923.58</w:t>
                  </w:r>
                </w:p>
              </w:tc>
              <w:tc>
                <w:tcPr>
                  <w:tcW w:w="1134" w:type="dxa"/>
                  <w:tcBorders>
                    <w:top w:val="nil"/>
                    <w:left w:val="nil"/>
                    <w:bottom w:val="single" w:sz="4" w:space="0" w:color="auto"/>
                    <w:right w:val="single" w:sz="4" w:space="0" w:color="auto"/>
                  </w:tcBorders>
                  <w:shd w:val="clear" w:color="auto" w:fill="auto"/>
                  <w:vAlign w:val="center"/>
                </w:tcPr>
                <w:p w14:paraId="74963252" w14:textId="44018926"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1489254.73</w:t>
                  </w:r>
                </w:p>
              </w:tc>
            </w:tr>
            <w:tr w:rsidR="00AF6422" w:rsidRPr="00D454C1" w14:paraId="0B0C4590"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517B43F" w14:textId="7A332F72" w:rsidR="00AF6422" w:rsidRPr="00D454C1" w:rsidRDefault="001D6EA5" w:rsidP="00AF6422">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н62</w:t>
                  </w:r>
                </w:p>
              </w:tc>
              <w:tc>
                <w:tcPr>
                  <w:tcW w:w="1053" w:type="dxa"/>
                  <w:tcBorders>
                    <w:top w:val="single" w:sz="4" w:space="0" w:color="auto"/>
                    <w:left w:val="nil"/>
                    <w:bottom w:val="single" w:sz="4" w:space="0" w:color="auto"/>
                    <w:right w:val="single" w:sz="4" w:space="0" w:color="auto"/>
                  </w:tcBorders>
                  <w:shd w:val="clear" w:color="auto" w:fill="auto"/>
                  <w:vAlign w:val="center"/>
                </w:tcPr>
                <w:p w14:paraId="596ABBFD" w14:textId="09F75C30"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538925.90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BAB059" w14:textId="719847B2" w:rsidR="00AF6422" w:rsidRPr="00AF6422" w:rsidRDefault="00AF6422" w:rsidP="00AF6422">
                  <w:pPr>
                    <w:spacing w:after="0" w:line="240" w:lineRule="auto"/>
                    <w:jc w:val="center"/>
                    <w:rPr>
                      <w:rFonts w:ascii="Times New Roman" w:eastAsia="Times New Roman" w:hAnsi="Times New Roman"/>
                      <w:color w:val="000000"/>
                      <w:sz w:val="18"/>
                      <w:szCs w:val="18"/>
                      <w:lang w:eastAsia="ru-RU"/>
                    </w:rPr>
                  </w:pPr>
                  <w:r w:rsidRPr="00AF6422">
                    <w:rPr>
                      <w:rFonts w:ascii="Times New Roman" w:hAnsi="Times New Roman"/>
                      <w:color w:val="000000"/>
                      <w:sz w:val="18"/>
                      <w:szCs w:val="18"/>
                    </w:rPr>
                    <w:t>1489246.35</w:t>
                  </w:r>
                </w:p>
              </w:tc>
            </w:tr>
            <w:tr w:rsidR="001D6EA5" w:rsidRPr="00D454C1" w14:paraId="7ED0CF8B" w14:textId="77777777" w:rsidTr="001D6EA5">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3C34A19" w14:textId="3E81FED9" w:rsidR="001D6EA5" w:rsidRDefault="001D6EA5" w:rsidP="001D6EA5">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w:t>
                  </w:r>
                </w:p>
              </w:tc>
              <w:tc>
                <w:tcPr>
                  <w:tcW w:w="1053" w:type="dxa"/>
                  <w:tcBorders>
                    <w:top w:val="single" w:sz="4" w:space="0" w:color="auto"/>
                    <w:left w:val="nil"/>
                    <w:bottom w:val="single" w:sz="4" w:space="0" w:color="auto"/>
                    <w:right w:val="single" w:sz="4" w:space="0" w:color="auto"/>
                  </w:tcBorders>
                  <w:shd w:val="clear" w:color="auto" w:fill="auto"/>
                  <w:vAlign w:val="center"/>
                </w:tcPr>
                <w:p w14:paraId="55FE9D9D" w14:textId="1C1A90D1" w:rsidR="001D6EA5" w:rsidRPr="00AF6422" w:rsidRDefault="001D6EA5" w:rsidP="001D6EA5">
                  <w:pPr>
                    <w:spacing w:after="0" w:line="240" w:lineRule="auto"/>
                    <w:jc w:val="center"/>
                    <w:rPr>
                      <w:rFonts w:ascii="Times New Roman" w:hAnsi="Times New Roman"/>
                      <w:color w:val="000000"/>
                      <w:sz w:val="18"/>
                      <w:szCs w:val="18"/>
                    </w:rPr>
                  </w:pPr>
                  <w:r w:rsidRPr="00AF6422">
                    <w:rPr>
                      <w:rFonts w:ascii="Times New Roman" w:hAnsi="Times New Roman"/>
                      <w:color w:val="000000"/>
                      <w:sz w:val="18"/>
                      <w:szCs w:val="18"/>
                    </w:rPr>
                    <w:t>538943.90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F16588" w14:textId="42326E6E" w:rsidR="001D6EA5" w:rsidRPr="00AF6422" w:rsidRDefault="001D6EA5" w:rsidP="001D6EA5">
                  <w:pPr>
                    <w:spacing w:after="0" w:line="240" w:lineRule="auto"/>
                    <w:jc w:val="center"/>
                    <w:rPr>
                      <w:rFonts w:ascii="Times New Roman" w:hAnsi="Times New Roman"/>
                      <w:color w:val="000000"/>
                      <w:sz w:val="18"/>
                      <w:szCs w:val="18"/>
                    </w:rPr>
                  </w:pPr>
                  <w:r w:rsidRPr="00AF6422">
                    <w:rPr>
                      <w:rFonts w:ascii="Times New Roman" w:hAnsi="Times New Roman"/>
                      <w:color w:val="000000"/>
                      <w:sz w:val="18"/>
                      <w:szCs w:val="18"/>
                    </w:rPr>
                    <w:t>1489260.10</w:t>
                  </w:r>
                </w:p>
              </w:tc>
            </w:tr>
          </w:tbl>
          <w:p w14:paraId="26522BFF" w14:textId="77777777" w:rsidR="009B68EE" w:rsidRPr="00D454C1" w:rsidRDefault="009B68EE" w:rsidP="00F25B79">
            <w:pPr>
              <w:spacing w:after="0" w:line="240" w:lineRule="auto"/>
              <w:rPr>
                <w:rFonts w:ascii="Times New Roman" w:eastAsia="Times New Roman" w:hAnsi="Times New Roman"/>
                <w:lang w:eastAsia="ru-RU"/>
              </w:rPr>
            </w:pPr>
          </w:p>
        </w:tc>
      </w:tr>
      <w:tr w:rsidR="009B68EE" w:rsidRPr="00207EA4" w14:paraId="02E5E825" w14:textId="77777777" w:rsidTr="003A3283">
        <w:trPr>
          <w:trHeight w:val="2101"/>
          <w:jc w:val="center"/>
        </w:trPr>
        <w:tc>
          <w:tcPr>
            <w:tcW w:w="651" w:type="dxa"/>
            <w:vAlign w:val="center"/>
          </w:tcPr>
          <w:p w14:paraId="61B701E2" w14:textId="77777777" w:rsidR="009B68EE" w:rsidRPr="003232A6" w:rsidRDefault="009B68EE" w:rsidP="00F25B79">
            <w:pPr>
              <w:pStyle w:val="a8"/>
              <w:spacing w:after="0" w:line="240" w:lineRule="auto"/>
              <w:ind w:left="0"/>
              <w:jc w:val="center"/>
              <w:rPr>
                <w:rFonts w:ascii="Times New Roman" w:hAnsi="Times New Roman"/>
                <w:sz w:val="20"/>
                <w:szCs w:val="20"/>
              </w:rPr>
            </w:pPr>
            <w:r w:rsidRPr="003232A6">
              <w:rPr>
                <w:rFonts w:ascii="Times New Roman" w:hAnsi="Times New Roman"/>
                <w:sz w:val="20"/>
                <w:szCs w:val="20"/>
              </w:rPr>
              <w:lastRenderedPageBreak/>
              <w:t>4</w:t>
            </w:r>
          </w:p>
        </w:tc>
        <w:tc>
          <w:tcPr>
            <w:tcW w:w="2179" w:type="dxa"/>
            <w:vAlign w:val="center"/>
          </w:tcPr>
          <w:p w14:paraId="44D03862" w14:textId="3B734776" w:rsidR="009B68EE" w:rsidRPr="003232A6" w:rsidRDefault="001B3452" w:rsidP="00F25B79">
            <w:pPr>
              <w:pStyle w:val="a8"/>
              <w:spacing w:after="0" w:line="240" w:lineRule="auto"/>
              <w:ind w:left="0"/>
              <w:jc w:val="center"/>
              <w:rPr>
                <w:rFonts w:ascii="Times New Roman" w:hAnsi="Times New Roman"/>
                <w:i/>
                <w:sz w:val="20"/>
                <w:szCs w:val="20"/>
              </w:rPr>
            </w:pPr>
            <w:r w:rsidRPr="00F871E9">
              <w:rPr>
                <w:rFonts w:ascii="Times New Roman" w:hAnsi="Times New Roman"/>
                <w:sz w:val="20"/>
                <w:szCs w:val="20"/>
              </w:rPr>
              <w:t>66:53:0105001:1</w:t>
            </w:r>
            <w:r w:rsidR="009B68EE" w:rsidRPr="003232A6">
              <w:rPr>
                <w:rFonts w:ascii="Times New Roman" w:hAnsi="Times New Roman"/>
                <w:bCs/>
                <w:color w:val="000000"/>
                <w:sz w:val="20"/>
                <w:szCs w:val="20"/>
                <w:shd w:val="clear" w:color="auto" w:fill="FFFFFF"/>
                <w:lang w:val="en-US"/>
              </w:rPr>
              <w:t>/</w:t>
            </w:r>
            <w:r w:rsidR="009B68EE" w:rsidRPr="003232A6">
              <w:rPr>
                <w:rFonts w:ascii="Times New Roman" w:hAnsi="Times New Roman"/>
                <w:bCs/>
                <w:color w:val="000000"/>
                <w:sz w:val="20"/>
                <w:szCs w:val="20"/>
                <w:shd w:val="clear" w:color="auto" w:fill="FFFFFF"/>
              </w:rPr>
              <w:t>чзу1</w:t>
            </w:r>
          </w:p>
        </w:tc>
        <w:tc>
          <w:tcPr>
            <w:tcW w:w="1560" w:type="dxa"/>
            <w:vAlign w:val="center"/>
          </w:tcPr>
          <w:p w14:paraId="030FD60E" w14:textId="61C362C2" w:rsidR="009B68EE" w:rsidRPr="001B3452" w:rsidRDefault="00C374FA" w:rsidP="00F25B79">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8F9FA"/>
              </w:rPr>
              <w:t xml:space="preserve">обл. Свердловская, г. Кушва, Баранчинское </w:t>
            </w:r>
            <w:proofErr w:type="spellStart"/>
            <w:proofErr w:type="gramStart"/>
            <w:r w:rsidRPr="00F871E9">
              <w:rPr>
                <w:rFonts w:ascii="Times New Roman" w:hAnsi="Times New Roman"/>
                <w:color w:val="000000"/>
                <w:sz w:val="20"/>
                <w:szCs w:val="20"/>
                <w:shd w:val="clear" w:color="auto" w:fill="F8F9FA"/>
              </w:rPr>
              <w:t>лесничество,квартал</w:t>
            </w:r>
            <w:proofErr w:type="spellEnd"/>
            <w:proofErr w:type="gramEnd"/>
            <w:r w:rsidRPr="00F871E9">
              <w:rPr>
                <w:rFonts w:ascii="Times New Roman" w:hAnsi="Times New Roman"/>
                <w:color w:val="000000"/>
                <w:sz w:val="20"/>
                <w:szCs w:val="20"/>
                <w:shd w:val="clear" w:color="auto" w:fill="F8F9FA"/>
              </w:rPr>
              <w:t xml:space="preserve"> № 28, 29,52,53 (промышленная площадка)</w:t>
            </w:r>
          </w:p>
        </w:tc>
        <w:tc>
          <w:tcPr>
            <w:tcW w:w="1701" w:type="dxa"/>
            <w:vAlign w:val="center"/>
          </w:tcPr>
          <w:p w14:paraId="11939162" w14:textId="2B088427" w:rsidR="009B68EE" w:rsidRPr="001B3452" w:rsidRDefault="00F607D1" w:rsidP="00F25B79">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409" w:type="dxa"/>
            <w:vAlign w:val="center"/>
          </w:tcPr>
          <w:p w14:paraId="653D1C37" w14:textId="77777777" w:rsidR="009B68EE" w:rsidRPr="00CD05B7" w:rsidRDefault="009B68EE" w:rsidP="00F25B79">
            <w:pPr>
              <w:pStyle w:val="a8"/>
              <w:spacing w:after="0" w:line="240" w:lineRule="auto"/>
              <w:ind w:left="0"/>
              <w:jc w:val="center"/>
              <w:rPr>
                <w:rFonts w:ascii="Times New Roman" w:hAnsi="Times New Roman"/>
                <w:sz w:val="20"/>
                <w:szCs w:val="20"/>
              </w:rPr>
            </w:pPr>
            <w:r w:rsidRPr="00CD05B7">
              <w:rPr>
                <w:rFonts w:ascii="Times New Roman" w:hAnsi="Times New Roman"/>
                <w:sz w:val="20"/>
                <w:szCs w:val="20"/>
              </w:rPr>
              <w:t>-</w:t>
            </w:r>
          </w:p>
        </w:tc>
        <w:tc>
          <w:tcPr>
            <w:tcW w:w="1985" w:type="dxa"/>
            <w:vAlign w:val="center"/>
          </w:tcPr>
          <w:p w14:paraId="747062FD" w14:textId="77777777" w:rsidR="009B68EE" w:rsidRPr="00CD05B7" w:rsidRDefault="009B68EE" w:rsidP="00F25B79">
            <w:pPr>
              <w:pStyle w:val="a8"/>
              <w:spacing w:after="0" w:line="240" w:lineRule="auto"/>
              <w:ind w:left="0"/>
              <w:jc w:val="center"/>
              <w:rPr>
                <w:rFonts w:ascii="Times New Roman" w:hAnsi="Times New Roman"/>
                <w:sz w:val="20"/>
                <w:szCs w:val="20"/>
              </w:rPr>
            </w:pPr>
            <w:r w:rsidRPr="00CD05B7">
              <w:rPr>
                <w:rFonts w:ascii="Times New Roman" w:hAnsi="Times New Roman"/>
                <w:sz w:val="20"/>
                <w:szCs w:val="20"/>
              </w:rPr>
              <w:t>-</w:t>
            </w:r>
          </w:p>
        </w:tc>
        <w:tc>
          <w:tcPr>
            <w:tcW w:w="1559" w:type="dxa"/>
            <w:vAlign w:val="center"/>
          </w:tcPr>
          <w:p w14:paraId="3FE80546" w14:textId="73EFFBA7" w:rsidR="009B68EE" w:rsidRPr="00B46ECD" w:rsidRDefault="003A3283" w:rsidP="00F1631C">
            <w:pPr>
              <w:pStyle w:val="a8"/>
              <w:spacing w:after="0" w:line="200" w:lineRule="exact"/>
              <w:ind w:left="0"/>
              <w:jc w:val="center"/>
              <w:rPr>
                <w:rFonts w:ascii="Times New Roman" w:hAnsi="Times New Roman"/>
                <w:sz w:val="20"/>
                <w:szCs w:val="20"/>
              </w:rPr>
            </w:pPr>
            <w:r w:rsidRPr="00B46ECD">
              <w:rPr>
                <w:rFonts w:ascii="Times New Roman" w:hAnsi="Times New Roman"/>
                <w:sz w:val="20"/>
                <w:szCs w:val="20"/>
              </w:rPr>
              <w:t xml:space="preserve">Для размещения линейного объекта – воздушной линии электропередачи (строительство отпайки от ВЛ 110 </w:t>
            </w:r>
            <w:proofErr w:type="spellStart"/>
            <w:r w:rsidRPr="00B46ECD">
              <w:rPr>
                <w:rFonts w:ascii="Times New Roman" w:hAnsi="Times New Roman"/>
                <w:sz w:val="20"/>
                <w:szCs w:val="20"/>
              </w:rPr>
              <w:t>кВ</w:t>
            </w:r>
            <w:proofErr w:type="spellEnd"/>
            <w:r w:rsidRPr="00B46ECD">
              <w:rPr>
                <w:rFonts w:ascii="Times New Roman" w:hAnsi="Times New Roman"/>
                <w:sz w:val="20"/>
                <w:szCs w:val="20"/>
              </w:rPr>
              <w:t xml:space="preserve"> </w:t>
            </w:r>
            <w:proofErr w:type="spellStart"/>
            <w:r w:rsidRPr="00B46ECD">
              <w:rPr>
                <w:rFonts w:ascii="Times New Roman" w:hAnsi="Times New Roman"/>
                <w:sz w:val="20"/>
                <w:szCs w:val="20"/>
              </w:rPr>
              <w:t>В.Тура</w:t>
            </w:r>
            <w:proofErr w:type="spellEnd"/>
            <w:r w:rsidRPr="00B46ECD">
              <w:rPr>
                <w:rFonts w:ascii="Times New Roman" w:hAnsi="Times New Roman"/>
                <w:sz w:val="20"/>
                <w:szCs w:val="20"/>
              </w:rPr>
              <w:t>-Тагил 1,2) в кадастровом квартале 66:53:0105001 в районе месторождения «</w:t>
            </w:r>
            <w:proofErr w:type="spellStart"/>
            <w:r w:rsidRPr="00B46ECD">
              <w:rPr>
                <w:rFonts w:ascii="Times New Roman" w:hAnsi="Times New Roman"/>
                <w:sz w:val="20"/>
                <w:szCs w:val="20"/>
              </w:rPr>
              <w:t>Волковское</w:t>
            </w:r>
            <w:proofErr w:type="spellEnd"/>
            <w:r w:rsidRPr="00B46ECD">
              <w:rPr>
                <w:rFonts w:ascii="Times New Roman" w:hAnsi="Times New Roman"/>
                <w:sz w:val="20"/>
                <w:szCs w:val="20"/>
              </w:rPr>
              <w:t>»</w:t>
            </w:r>
          </w:p>
        </w:tc>
        <w:tc>
          <w:tcPr>
            <w:tcW w:w="904" w:type="dxa"/>
            <w:vAlign w:val="center"/>
          </w:tcPr>
          <w:p w14:paraId="16926B2A" w14:textId="1FBC77A1" w:rsidR="00000584" w:rsidRPr="001B3452" w:rsidRDefault="00634A44" w:rsidP="008F4F1B">
            <w:pPr>
              <w:pStyle w:val="a8"/>
              <w:spacing w:after="0" w:line="240" w:lineRule="auto"/>
              <w:ind w:left="0"/>
              <w:jc w:val="center"/>
              <w:rPr>
                <w:rFonts w:ascii="Times New Roman" w:hAnsi="Times New Roman"/>
                <w:sz w:val="20"/>
                <w:szCs w:val="20"/>
                <w:highlight w:val="yellow"/>
              </w:rPr>
            </w:pPr>
            <w:r>
              <w:rPr>
                <w:rFonts w:ascii="Times New Roman" w:hAnsi="Times New Roman"/>
                <w:sz w:val="20"/>
                <w:szCs w:val="20"/>
              </w:rPr>
              <w:t>1 054</w:t>
            </w:r>
          </w:p>
        </w:tc>
        <w:tc>
          <w:tcPr>
            <w:tcW w:w="3260" w:type="dxa"/>
          </w:tcPr>
          <w:tbl>
            <w:tblPr>
              <w:tblW w:w="3152" w:type="dxa"/>
              <w:tblLayout w:type="fixed"/>
              <w:tblLook w:val="04A0" w:firstRow="1" w:lastRow="0" w:firstColumn="1" w:lastColumn="0" w:noHBand="0" w:noVBand="1"/>
            </w:tblPr>
            <w:tblGrid>
              <w:gridCol w:w="960"/>
              <w:gridCol w:w="1053"/>
              <w:gridCol w:w="1139"/>
            </w:tblGrid>
            <w:tr w:rsidR="009B68EE" w:rsidRPr="00D454C1" w14:paraId="106E8B49" w14:textId="77777777" w:rsidTr="007B6F7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7E3EB3B" w14:textId="53B7026A" w:rsidR="009B68EE" w:rsidRPr="00D454C1" w:rsidRDefault="009B68EE" w:rsidP="00F25B79">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 п/п</w:t>
                  </w:r>
                </w:p>
              </w:tc>
              <w:tc>
                <w:tcPr>
                  <w:tcW w:w="1053" w:type="dxa"/>
                  <w:tcBorders>
                    <w:top w:val="single" w:sz="4" w:space="0" w:color="auto"/>
                    <w:left w:val="nil"/>
                    <w:bottom w:val="single" w:sz="4" w:space="0" w:color="auto"/>
                    <w:right w:val="single" w:sz="4" w:space="0" w:color="auto"/>
                  </w:tcBorders>
                  <w:shd w:val="clear" w:color="auto" w:fill="auto"/>
                  <w:vAlign w:val="center"/>
                </w:tcPr>
                <w:p w14:paraId="4DC3E62A" w14:textId="2EE477C6" w:rsidR="009B68EE" w:rsidRPr="00D454C1" w:rsidRDefault="009B68EE" w:rsidP="00F25B79">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Х</w:t>
                  </w:r>
                </w:p>
              </w:tc>
              <w:tc>
                <w:tcPr>
                  <w:tcW w:w="1139" w:type="dxa"/>
                  <w:tcBorders>
                    <w:top w:val="single" w:sz="4" w:space="0" w:color="auto"/>
                    <w:left w:val="nil"/>
                    <w:bottom w:val="single" w:sz="4" w:space="0" w:color="auto"/>
                    <w:right w:val="single" w:sz="4" w:space="0" w:color="auto"/>
                  </w:tcBorders>
                  <w:shd w:val="clear" w:color="auto" w:fill="auto"/>
                  <w:vAlign w:val="center"/>
                </w:tcPr>
                <w:p w14:paraId="6F61A7C8" w14:textId="0DD3A38D" w:rsidR="009B68EE" w:rsidRPr="00D454C1" w:rsidRDefault="009B68EE" w:rsidP="00F25B79">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У</w:t>
                  </w:r>
                </w:p>
              </w:tc>
            </w:tr>
            <w:tr w:rsidR="00634A44" w:rsidRPr="00D454C1" w14:paraId="5E3336D5"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FCF2984" w14:textId="30B1BBCD"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н112</w:t>
                  </w:r>
                </w:p>
              </w:tc>
              <w:tc>
                <w:tcPr>
                  <w:tcW w:w="1053" w:type="dxa"/>
                  <w:tcBorders>
                    <w:top w:val="single" w:sz="4" w:space="0" w:color="auto"/>
                    <w:left w:val="nil"/>
                    <w:bottom w:val="single" w:sz="4" w:space="0" w:color="auto"/>
                    <w:right w:val="single" w:sz="4" w:space="0" w:color="auto"/>
                  </w:tcBorders>
                  <w:shd w:val="clear" w:color="auto" w:fill="auto"/>
                  <w:vAlign w:val="center"/>
                </w:tcPr>
                <w:p w14:paraId="39787961" w14:textId="763B350D"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537592.70</w:t>
                  </w:r>
                </w:p>
              </w:tc>
              <w:tc>
                <w:tcPr>
                  <w:tcW w:w="1139" w:type="dxa"/>
                  <w:tcBorders>
                    <w:top w:val="single" w:sz="4" w:space="0" w:color="auto"/>
                    <w:left w:val="nil"/>
                    <w:bottom w:val="single" w:sz="4" w:space="0" w:color="auto"/>
                    <w:right w:val="single" w:sz="4" w:space="0" w:color="auto"/>
                  </w:tcBorders>
                  <w:shd w:val="clear" w:color="auto" w:fill="auto"/>
                  <w:vAlign w:val="center"/>
                </w:tcPr>
                <w:p w14:paraId="5DD56291" w14:textId="3908EC3C"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1488434.10</w:t>
                  </w:r>
                </w:p>
              </w:tc>
            </w:tr>
            <w:tr w:rsidR="00634A44" w:rsidRPr="00D454C1" w14:paraId="7211C66B"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DCB6144" w14:textId="06FD8F1C"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н43</w:t>
                  </w:r>
                </w:p>
              </w:tc>
              <w:tc>
                <w:tcPr>
                  <w:tcW w:w="1053" w:type="dxa"/>
                  <w:tcBorders>
                    <w:top w:val="single" w:sz="4" w:space="0" w:color="auto"/>
                    <w:left w:val="nil"/>
                    <w:bottom w:val="single" w:sz="4" w:space="0" w:color="auto"/>
                    <w:right w:val="single" w:sz="4" w:space="0" w:color="auto"/>
                  </w:tcBorders>
                  <w:shd w:val="clear" w:color="auto" w:fill="auto"/>
                  <w:vAlign w:val="center"/>
                </w:tcPr>
                <w:p w14:paraId="2E5F7061" w14:textId="1EDA6CD1"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537620.31</w:t>
                  </w:r>
                </w:p>
              </w:tc>
              <w:tc>
                <w:tcPr>
                  <w:tcW w:w="1139" w:type="dxa"/>
                  <w:tcBorders>
                    <w:top w:val="single" w:sz="4" w:space="0" w:color="auto"/>
                    <w:left w:val="nil"/>
                    <w:bottom w:val="single" w:sz="4" w:space="0" w:color="auto"/>
                    <w:right w:val="single" w:sz="4" w:space="0" w:color="auto"/>
                  </w:tcBorders>
                  <w:shd w:val="clear" w:color="auto" w:fill="auto"/>
                  <w:vAlign w:val="center"/>
                </w:tcPr>
                <w:p w14:paraId="1E670AB0" w14:textId="13ED28C1"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1488457.57</w:t>
                  </w:r>
                </w:p>
              </w:tc>
            </w:tr>
            <w:tr w:rsidR="00634A44" w:rsidRPr="00D454C1" w14:paraId="01EC72E5"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EF5F7D3" w14:textId="232B6DF3"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н117</w:t>
                  </w:r>
                </w:p>
              </w:tc>
              <w:tc>
                <w:tcPr>
                  <w:tcW w:w="1053" w:type="dxa"/>
                  <w:tcBorders>
                    <w:top w:val="single" w:sz="4" w:space="0" w:color="auto"/>
                    <w:left w:val="nil"/>
                    <w:bottom w:val="single" w:sz="4" w:space="0" w:color="auto"/>
                    <w:right w:val="single" w:sz="4" w:space="0" w:color="auto"/>
                  </w:tcBorders>
                  <w:shd w:val="clear" w:color="auto" w:fill="auto"/>
                  <w:vAlign w:val="center"/>
                </w:tcPr>
                <w:p w14:paraId="2D31245B" w14:textId="3C1CAC12"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537546.01</w:t>
                  </w:r>
                </w:p>
              </w:tc>
              <w:tc>
                <w:tcPr>
                  <w:tcW w:w="1139" w:type="dxa"/>
                  <w:tcBorders>
                    <w:top w:val="single" w:sz="4" w:space="0" w:color="auto"/>
                    <w:left w:val="nil"/>
                    <w:bottom w:val="single" w:sz="4" w:space="0" w:color="auto"/>
                    <w:right w:val="single" w:sz="4" w:space="0" w:color="auto"/>
                  </w:tcBorders>
                  <w:shd w:val="clear" w:color="auto" w:fill="auto"/>
                  <w:vAlign w:val="center"/>
                </w:tcPr>
                <w:p w14:paraId="514C9492" w14:textId="6D1444EC"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1488457.37</w:t>
                  </w:r>
                </w:p>
              </w:tc>
            </w:tr>
            <w:tr w:rsidR="00634A44" w:rsidRPr="00D454C1" w14:paraId="1D0048A6"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00641A" w14:textId="3AEC09AD"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н116</w:t>
                  </w:r>
                </w:p>
              </w:tc>
              <w:tc>
                <w:tcPr>
                  <w:tcW w:w="1053" w:type="dxa"/>
                  <w:tcBorders>
                    <w:top w:val="single" w:sz="4" w:space="0" w:color="auto"/>
                    <w:left w:val="nil"/>
                    <w:bottom w:val="single" w:sz="4" w:space="0" w:color="auto"/>
                    <w:right w:val="single" w:sz="4" w:space="0" w:color="auto"/>
                  </w:tcBorders>
                  <w:shd w:val="clear" w:color="auto" w:fill="auto"/>
                  <w:vAlign w:val="center"/>
                </w:tcPr>
                <w:p w14:paraId="150D1A08" w14:textId="7C4FC850"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537546.44</w:t>
                  </w:r>
                </w:p>
              </w:tc>
              <w:tc>
                <w:tcPr>
                  <w:tcW w:w="1139" w:type="dxa"/>
                  <w:tcBorders>
                    <w:top w:val="single" w:sz="4" w:space="0" w:color="auto"/>
                    <w:left w:val="nil"/>
                    <w:bottom w:val="single" w:sz="4" w:space="0" w:color="auto"/>
                    <w:right w:val="single" w:sz="4" w:space="0" w:color="auto"/>
                  </w:tcBorders>
                  <w:shd w:val="clear" w:color="auto" w:fill="auto"/>
                  <w:vAlign w:val="center"/>
                </w:tcPr>
                <w:p w14:paraId="32AC748E" w14:textId="62D10A57"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1488456.80</w:t>
                  </w:r>
                </w:p>
              </w:tc>
            </w:tr>
            <w:tr w:rsidR="00634A44" w:rsidRPr="00D454C1" w14:paraId="2F9CC087"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561BC1F" w14:textId="7DE52E31"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н115</w:t>
                  </w:r>
                </w:p>
              </w:tc>
              <w:tc>
                <w:tcPr>
                  <w:tcW w:w="1053" w:type="dxa"/>
                  <w:tcBorders>
                    <w:top w:val="single" w:sz="4" w:space="0" w:color="auto"/>
                    <w:left w:val="nil"/>
                    <w:bottom w:val="single" w:sz="4" w:space="0" w:color="auto"/>
                    <w:right w:val="single" w:sz="4" w:space="0" w:color="auto"/>
                  </w:tcBorders>
                  <w:shd w:val="clear" w:color="auto" w:fill="auto"/>
                  <w:vAlign w:val="center"/>
                </w:tcPr>
                <w:p w14:paraId="417AE926" w14:textId="2FE4A81B"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537560.74</w:t>
                  </w:r>
                </w:p>
              </w:tc>
              <w:tc>
                <w:tcPr>
                  <w:tcW w:w="1139" w:type="dxa"/>
                  <w:tcBorders>
                    <w:top w:val="single" w:sz="4" w:space="0" w:color="auto"/>
                    <w:left w:val="nil"/>
                    <w:bottom w:val="single" w:sz="4" w:space="0" w:color="auto"/>
                    <w:right w:val="single" w:sz="4" w:space="0" w:color="auto"/>
                  </w:tcBorders>
                  <w:shd w:val="clear" w:color="auto" w:fill="auto"/>
                  <w:vAlign w:val="center"/>
                </w:tcPr>
                <w:p w14:paraId="234F2DCC" w14:textId="359D220E"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1488444.84</w:t>
                  </w:r>
                </w:p>
              </w:tc>
            </w:tr>
            <w:tr w:rsidR="00634A44" w:rsidRPr="00D454C1" w14:paraId="3A7957D3"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B5D3B50" w14:textId="7C4EA8A7"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н114</w:t>
                  </w:r>
                </w:p>
              </w:tc>
              <w:tc>
                <w:tcPr>
                  <w:tcW w:w="1053" w:type="dxa"/>
                  <w:tcBorders>
                    <w:top w:val="single" w:sz="4" w:space="0" w:color="auto"/>
                    <w:left w:val="nil"/>
                    <w:bottom w:val="single" w:sz="4" w:space="0" w:color="auto"/>
                    <w:right w:val="single" w:sz="4" w:space="0" w:color="auto"/>
                  </w:tcBorders>
                  <w:shd w:val="clear" w:color="auto" w:fill="auto"/>
                  <w:vAlign w:val="center"/>
                </w:tcPr>
                <w:p w14:paraId="72B9527D" w14:textId="1D970DB5"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537571.27</w:t>
                  </w:r>
                </w:p>
              </w:tc>
              <w:tc>
                <w:tcPr>
                  <w:tcW w:w="1139" w:type="dxa"/>
                  <w:tcBorders>
                    <w:top w:val="single" w:sz="4" w:space="0" w:color="auto"/>
                    <w:left w:val="nil"/>
                    <w:bottom w:val="single" w:sz="4" w:space="0" w:color="auto"/>
                    <w:right w:val="single" w:sz="4" w:space="0" w:color="auto"/>
                  </w:tcBorders>
                  <w:shd w:val="clear" w:color="auto" w:fill="auto"/>
                  <w:vAlign w:val="center"/>
                </w:tcPr>
                <w:p w14:paraId="4A9E6AF0" w14:textId="562B386E" w:rsidR="00634A44" w:rsidRPr="00634A44" w:rsidRDefault="00634A44" w:rsidP="00634A44">
                  <w:pPr>
                    <w:spacing w:after="0" w:line="240" w:lineRule="auto"/>
                    <w:jc w:val="center"/>
                    <w:rPr>
                      <w:rFonts w:ascii="Times New Roman" w:eastAsia="Times New Roman" w:hAnsi="Times New Roman"/>
                      <w:color w:val="000000"/>
                      <w:sz w:val="18"/>
                      <w:szCs w:val="18"/>
                      <w:lang w:eastAsia="ru-RU"/>
                    </w:rPr>
                  </w:pPr>
                  <w:r w:rsidRPr="00634A44">
                    <w:rPr>
                      <w:rFonts w:ascii="Times New Roman" w:hAnsi="Times New Roman"/>
                      <w:sz w:val="18"/>
                      <w:szCs w:val="18"/>
                    </w:rPr>
                    <w:t>1488438.35</w:t>
                  </w:r>
                </w:p>
              </w:tc>
            </w:tr>
            <w:tr w:rsidR="00634A44" w:rsidRPr="00D454C1" w14:paraId="266EC4ED"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D0EC38A" w14:textId="41512639"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н113</w:t>
                  </w:r>
                </w:p>
              </w:tc>
              <w:tc>
                <w:tcPr>
                  <w:tcW w:w="1053" w:type="dxa"/>
                  <w:tcBorders>
                    <w:top w:val="single" w:sz="4" w:space="0" w:color="auto"/>
                    <w:left w:val="nil"/>
                    <w:bottom w:val="single" w:sz="4" w:space="0" w:color="auto"/>
                    <w:right w:val="single" w:sz="4" w:space="0" w:color="auto"/>
                  </w:tcBorders>
                  <w:shd w:val="clear" w:color="auto" w:fill="auto"/>
                  <w:vAlign w:val="center"/>
                </w:tcPr>
                <w:p w14:paraId="2A704280" w14:textId="2A5EC4A0" w:rsidR="00634A44" w:rsidRPr="00634A44" w:rsidRDefault="00634A44" w:rsidP="00634A44">
                  <w:pPr>
                    <w:spacing w:after="0" w:line="240" w:lineRule="auto"/>
                    <w:jc w:val="center"/>
                    <w:rPr>
                      <w:rFonts w:ascii="Times New Roman" w:eastAsia="Times New Roman" w:hAnsi="Times New Roman"/>
                      <w:color w:val="000000"/>
                      <w:sz w:val="18"/>
                      <w:szCs w:val="18"/>
                      <w:highlight w:val="yellow"/>
                      <w:lang w:eastAsia="ru-RU"/>
                    </w:rPr>
                  </w:pPr>
                  <w:r w:rsidRPr="00634A44">
                    <w:rPr>
                      <w:rFonts w:ascii="Times New Roman" w:hAnsi="Times New Roman"/>
                      <w:sz w:val="18"/>
                      <w:szCs w:val="18"/>
                    </w:rPr>
                    <w:t>537583.07</w:t>
                  </w:r>
                </w:p>
              </w:tc>
              <w:tc>
                <w:tcPr>
                  <w:tcW w:w="1139" w:type="dxa"/>
                  <w:tcBorders>
                    <w:top w:val="single" w:sz="4" w:space="0" w:color="auto"/>
                    <w:left w:val="nil"/>
                    <w:bottom w:val="single" w:sz="4" w:space="0" w:color="auto"/>
                    <w:right w:val="single" w:sz="4" w:space="0" w:color="auto"/>
                  </w:tcBorders>
                  <w:shd w:val="clear" w:color="auto" w:fill="auto"/>
                  <w:vAlign w:val="center"/>
                </w:tcPr>
                <w:p w14:paraId="2FB3F946" w14:textId="63E9B874" w:rsidR="00634A44" w:rsidRPr="00634A44" w:rsidRDefault="00634A44" w:rsidP="00634A44">
                  <w:pPr>
                    <w:spacing w:after="0" w:line="240" w:lineRule="auto"/>
                    <w:jc w:val="center"/>
                    <w:rPr>
                      <w:rFonts w:ascii="Times New Roman" w:eastAsia="Times New Roman" w:hAnsi="Times New Roman"/>
                      <w:color w:val="000000"/>
                      <w:sz w:val="18"/>
                      <w:szCs w:val="18"/>
                      <w:highlight w:val="yellow"/>
                      <w:lang w:eastAsia="ru-RU"/>
                    </w:rPr>
                  </w:pPr>
                  <w:r w:rsidRPr="00634A44">
                    <w:rPr>
                      <w:rFonts w:ascii="Times New Roman" w:hAnsi="Times New Roman"/>
                      <w:sz w:val="18"/>
                      <w:szCs w:val="18"/>
                    </w:rPr>
                    <w:t>1488434.64</w:t>
                  </w:r>
                </w:p>
              </w:tc>
            </w:tr>
            <w:tr w:rsidR="00634A44" w:rsidRPr="00D454C1" w14:paraId="11CA1F13" w14:textId="77777777" w:rsidTr="00634A44">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161AA0" w14:textId="2CFD05E0" w:rsidR="00634A44" w:rsidRPr="007B6F7A" w:rsidRDefault="00634A44" w:rsidP="00634A44">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н112</w:t>
                  </w:r>
                </w:p>
              </w:tc>
              <w:tc>
                <w:tcPr>
                  <w:tcW w:w="1053" w:type="dxa"/>
                  <w:tcBorders>
                    <w:top w:val="single" w:sz="4" w:space="0" w:color="auto"/>
                    <w:left w:val="nil"/>
                    <w:bottom w:val="single" w:sz="4" w:space="0" w:color="auto"/>
                    <w:right w:val="single" w:sz="4" w:space="0" w:color="auto"/>
                  </w:tcBorders>
                  <w:shd w:val="clear" w:color="auto" w:fill="auto"/>
                  <w:vAlign w:val="center"/>
                </w:tcPr>
                <w:p w14:paraId="23082227" w14:textId="3EDB15B6" w:rsidR="00634A44" w:rsidRPr="00634A44" w:rsidRDefault="00634A44" w:rsidP="00634A44">
                  <w:pPr>
                    <w:spacing w:after="0" w:line="240" w:lineRule="auto"/>
                    <w:jc w:val="center"/>
                    <w:rPr>
                      <w:rFonts w:ascii="Times New Roman" w:eastAsia="Times New Roman" w:hAnsi="Times New Roman"/>
                      <w:color w:val="000000"/>
                      <w:sz w:val="18"/>
                      <w:szCs w:val="18"/>
                      <w:highlight w:val="yellow"/>
                      <w:lang w:eastAsia="ru-RU"/>
                    </w:rPr>
                  </w:pPr>
                  <w:r w:rsidRPr="00634A44">
                    <w:rPr>
                      <w:rFonts w:ascii="Times New Roman" w:hAnsi="Times New Roman"/>
                      <w:sz w:val="18"/>
                      <w:szCs w:val="18"/>
                    </w:rPr>
                    <w:t>537592.70</w:t>
                  </w:r>
                </w:p>
              </w:tc>
              <w:tc>
                <w:tcPr>
                  <w:tcW w:w="1139" w:type="dxa"/>
                  <w:tcBorders>
                    <w:top w:val="single" w:sz="4" w:space="0" w:color="auto"/>
                    <w:left w:val="nil"/>
                    <w:bottom w:val="single" w:sz="4" w:space="0" w:color="auto"/>
                    <w:right w:val="single" w:sz="4" w:space="0" w:color="auto"/>
                  </w:tcBorders>
                  <w:shd w:val="clear" w:color="auto" w:fill="auto"/>
                  <w:vAlign w:val="center"/>
                </w:tcPr>
                <w:p w14:paraId="0A12E439" w14:textId="2F341C13" w:rsidR="00634A44" w:rsidRPr="00634A44" w:rsidRDefault="00634A44" w:rsidP="00634A44">
                  <w:pPr>
                    <w:spacing w:after="0" w:line="240" w:lineRule="auto"/>
                    <w:jc w:val="center"/>
                    <w:rPr>
                      <w:rFonts w:ascii="Times New Roman" w:eastAsia="Times New Roman" w:hAnsi="Times New Roman"/>
                      <w:color w:val="000000"/>
                      <w:sz w:val="18"/>
                      <w:szCs w:val="18"/>
                      <w:highlight w:val="yellow"/>
                      <w:lang w:eastAsia="ru-RU"/>
                    </w:rPr>
                  </w:pPr>
                  <w:r w:rsidRPr="00634A44">
                    <w:rPr>
                      <w:rFonts w:ascii="Times New Roman" w:hAnsi="Times New Roman"/>
                      <w:sz w:val="18"/>
                      <w:szCs w:val="18"/>
                    </w:rPr>
                    <w:t>1488434.10</w:t>
                  </w:r>
                </w:p>
              </w:tc>
            </w:tr>
          </w:tbl>
          <w:p w14:paraId="3D1C5497" w14:textId="77777777" w:rsidR="009B68EE" w:rsidRPr="00D454C1" w:rsidRDefault="009B68EE" w:rsidP="00F25B79">
            <w:pPr>
              <w:spacing w:after="0" w:line="240" w:lineRule="auto"/>
              <w:rPr>
                <w:rFonts w:ascii="Times New Roman" w:eastAsia="Times New Roman" w:hAnsi="Times New Roman"/>
                <w:lang w:eastAsia="ru-RU"/>
              </w:rPr>
            </w:pPr>
          </w:p>
        </w:tc>
      </w:tr>
      <w:tr w:rsidR="009B68EE" w:rsidRPr="00207EA4" w14:paraId="1C03C8D7" w14:textId="77777777" w:rsidTr="003A3283">
        <w:trPr>
          <w:trHeight w:val="2101"/>
          <w:jc w:val="center"/>
        </w:trPr>
        <w:tc>
          <w:tcPr>
            <w:tcW w:w="651" w:type="dxa"/>
            <w:vAlign w:val="center"/>
          </w:tcPr>
          <w:p w14:paraId="49078B43" w14:textId="77777777" w:rsidR="009B68EE" w:rsidRPr="003232A6" w:rsidRDefault="009B68EE" w:rsidP="00F25B79">
            <w:pPr>
              <w:pStyle w:val="a8"/>
              <w:spacing w:after="0" w:line="240" w:lineRule="auto"/>
              <w:ind w:left="0"/>
              <w:jc w:val="center"/>
              <w:rPr>
                <w:rFonts w:ascii="Times New Roman" w:hAnsi="Times New Roman"/>
                <w:sz w:val="20"/>
                <w:szCs w:val="20"/>
              </w:rPr>
            </w:pPr>
            <w:r w:rsidRPr="003232A6">
              <w:rPr>
                <w:rFonts w:ascii="Times New Roman" w:hAnsi="Times New Roman"/>
                <w:sz w:val="20"/>
                <w:szCs w:val="20"/>
              </w:rPr>
              <w:t>5</w:t>
            </w:r>
          </w:p>
        </w:tc>
        <w:tc>
          <w:tcPr>
            <w:tcW w:w="2179" w:type="dxa"/>
            <w:vAlign w:val="center"/>
          </w:tcPr>
          <w:p w14:paraId="41766F8B" w14:textId="1EACF9F6" w:rsidR="009B68EE" w:rsidRPr="003232A6" w:rsidRDefault="001B3452" w:rsidP="00F25B79">
            <w:pPr>
              <w:pStyle w:val="a8"/>
              <w:spacing w:after="0" w:line="240" w:lineRule="auto"/>
              <w:ind w:left="0"/>
              <w:jc w:val="center"/>
              <w:rPr>
                <w:rFonts w:ascii="Times New Roman" w:hAnsi="Times New Roman"/>
                <w:i/>
                <w:sz w:val="20"/>
                <w:szCs w:val="20"/>
              </w:rPr>
            </w:pPr>
            <w:r w:rsidRPr="00F871E9">
              <w:rPr>
                <w:rFonts w:ascii="Times New Roman" w:hAnsi="Times New Roman"/>
                <w:sz w:val="20"/>
                <w:szCs w:val="20"/>
              </w:rPr>
              <w:t>66:53:0105001:368</w:t>
            </w:r>
            <w:r w:rsidR="009B68EE" w:rsidRPr="003232A6">
              <w:rPr>
                <w:rFonts w:ascii="Times New Roman" w:hAnsi="Times New Roman"/>
                <w:bCs/>
                <w:color w:val="000000"/>
                <w:sz w:val="20"/>
                <w:szCs w:val="20"/>
                <w:shd w:val="clear" w:color="auto" w:fill="FFFFFF"/>
                <w:lang w:val="en-US"/>
              </w:rPr>
              <w:t>/</w:t>
            </w:r>
            <w:r w:rsidR="009B68EE" w:rsidRPr="003232A6">
              <w:rPr>
                <w:rFonts w:ascii="Times New Roman" w:hAnsi="Times New Roman"/>
                <w:bCs/>
                <w:color w:val="000000"/>
                <w:sz w:val="20"/>
                <w:szCs w:val="20"/>
                <w:shd w:val="clear" w:color="auto" w:fill="FFFFFF"/>
              </w:rPr>
              <w:t>чзу1</w:t>
            </w:r>
          </w:p>
        </w:tc>
        <w:tc>
          <w:tcPr>
            <w:tcW w:w="1560" w:type="dxa"/>
            <w:vAlign w:val="center"/>
          </w:tcPr>
          <w:p w14:paraId="77A20F0B" w14:textId="56C73BD5" w:rsidR="009B68EE" w:rsidRPr="001B3452" w:rsidRDefault="00C374FA" w:rsidP="00F25B79">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8F9FA"/>
              </w:rPr>
              <w:t xml:space="preserve">Свердловская </w:t>
            </w:r>
            <w:proofErr w:type="spellStart"/>
            <w:r w:rsidRPr="00F871E9">
              <w:rPr>
                <w:rFonts w:ascii="Times New Roman" w:hAnsi="Times New Roman"/>
                <w:color w:val="000000"/>
                <w:sz w:val="20"/>
                <w:szCs w:val="20"/>
                <w:shd w:val="clear" w:color="auto" w:fill="F8F9FA"/>
              </w:rPr>
              <w:t>обл</w:t>
            </w:r>
            <w:proofErr w:type="spellEnd"/>
            <w:r w:rsidRPr="00F871E9">
              <w:rPr>
                <w:rFonts w:ascii="Times New Roman" w:hAnsi="Times New Roman"/>
                <w:color w:val="000000"/>
                <w:sz w:val="20"/>
                <w:szCs w:val="20"/>
                <w:shd w:val="clear" w:color="auto" w:fill="F8F9FA"/>
              </w:rPr>
              <w:t xml:space="preserve">, </w:t>
            </w:r>
            <w:proofErr w:type="spellStart"/>
            <w:r w:rsidRPr="00F871E9">
              <w:rPr>
                <w:rFonts w:ascii="Times New Roman" w:hAnsi="Times New Roman"/>
                <w:color w:val="000000"/>
                <w:sz w:val="20"/>
                <w:szCs w:val="20"/>
                <w:shd w:val="clear" w:color="auto" w:fill="F8F9FA"/>
              </w:rPr>
              <w:t>Кушвинский</w:t>
            </w:r>
            <w:proofErr w:type="spellEnd"/>
            <w:r w:rsidRPr="00F871E9">
              <w:rPr>
                <w:rFonts w:ascii="Times New Roman" w:hAnsi="Times New Roman"/>
                <w:color w:val="000000"/>
                <w:sz w:val="20"/>
                <w:szCs w:val="20"/>
                <w:shd w:val="clear" w:color="auto" w:fill="F8F9FA"/>
              </w:rPr>
              <w:t xml:space="preserve"> городской округ, Волковский карьер, Северо-западного Волковского </w:t>
            </w:r>
            <w:proofErr w:type="spellStart"/>
            <w:r w:rsidRPr="00F871E9">
              <w:rPr>
                <w:rFonts w:ascii="Times New Roman" w:hAnsi="Times New Roman"/>
                <w:color w:val="000000"/>
                <w:sz w:val="20"/>
                <w:szCs w:val="20"/>
                <w:shd w:val="clear" w:color="auto" w:fill="F8F9FA"/>
              </w:rPr>
              <w:t>ванадиево</w:t>
            </w:r>
            <w:proofErr w:type="spellEnd"/>
            <w:r w:rsidRPr="00F871E9">
              <w:rPr>
                <w:rFonts w:ascii="Times New Roman" w:hAnsi="Times New Roman"/>
                <w:color w:val="000000"/>
                <w:sz w:val="20"/>
                <w:szCs w:val="20"/>
                <w:shd w:val="clear" w:color="auto" w:fill="F8F9FA"/>
              </w:rPr>
              <w:t xml:space="preserve"> - железо - медного месторождения</w:t>
            </w:r>
          </w:p>
        </w:tc>
        <w:tc>
          <w:tcPr>
            <w:tcW w:w="1701" w:type="dxa"/>
            <w:vAlign w:val="center"/>
          </w:tcPr>
          <w:p w14:paraId="1F281A40" w14:textId="41E6C042" w:rsidR="009B68EE" w:rsidRPr="001B3452" w:rsidRDefault="00F607D1" w:rsidP="00F25B79">
            <w:pPr>
              <w:pStyle w:val="a8"/>
              <w:spacing w:after="0" w:line="240" w:lineRule="auto"/>
              <w:ind w:left="0"/>
              <w:jc w:val="center"/>
              <w:rPr>
                <w:rFonts w:ascii="Times New Roman" w:hAnsi="Times New Roman"/>
                <w:sz w:val="20"/>
                <w:szCs w:val="20"/>
                <w:highlight w:val="yellow"/>
              </w:rPr>
            </w:pPr>
            <w:r w:rsidRPr="00F871E9">
              <w:rPr>
                <w:rFonts w:ascii="Times New Roman" w:hAnsi="Times New Roman"/>
                <w:color w:val="000000"/>
                <w:sz w:val="20"/>
                <w:szCs w:val="20"/>
                <w:shd w:val="clear" w:color="auto" w:fill="FFFFFF"/>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409" w:type="dxa"/>
            <w:vAlign w:val="center"/>
          </w:tcPr>
          <w:p w14:paraId="6083C976" w14:textId="77777777" w:rsidR="009B68EE" w:rsidRPr="00CD05B7" w:rsidRDefault="009B68EE" w:rsidP="00F25B79">
            <w:pPr>
              <w:pStyle w:val="a8"/>
              <w:spacing w:after="0" w:line="240" w:lineRule="auto"/>
              <w:ind w:left="0"/>
              <w:jc w:val="center"/>
              <w:rPr>
                <w:rFonts w:ascii="Times New Roman" w:hAnsi="Times New Roman"/>
                <w:sz w:val="20"/>
                <w:szCs w:val="20"/>
              </w:rPr>
            </w:pPr>
            <w:r w:rsidRPr="00CD05B7">
              <w:rPr>
                <w:rFonts w:ascii="Times New Roman" w:hAnsi="Times New Roman"/>
                <w:sz w:val="20"/>
                <w:szCs w:val="20"/>
              </w:rPr>
              <w:t>-</w:t>
            </w:r>
          </w:p>
        </w:tc>
        <w:tc>
          <w:tcPr>
            <w:tcW w:w="1985" w:type="dxa"/>
            <w:vAlign w:val="center"/>
          </w:tcPr>
          <w:p w14:paraId="3AD4A742" w14:textId="77777777" w:rsidR="009B68EE" w:rsidRPr="00CD05B7" w:rsidRDefault="009B68EE" w:rsidP="00F25B79">
            <w:pPr>
              <w:pStyle w:val="a8"/>
              <w:spacing w:after="0" w:line="240" w:lineRule="auto"/>
              <w:ind w:left="0"/>
              <w:jc w:val="center"/>
              <w:rPr>
                <w:rFonts w:ascii="Times New Roman" w:hAnsi="Times New Roman"/>
                <w:sz w:val="20"/>
                <w:szCs w:val="20"/>
              </w:rPr>
            </w:pPr>
            <w:r w:rsidRPr="00CD05B7">
              <w:rPr>
                <w:rFonts w:ascii="Times New Roman" w:hAnsi="Times New Roman"/>
                <w:sz w:val="20"/>
                <w:szCs w:val="20"/>
              </w:rPr>
              <w:t>-</w:t>
            </w:r>
          </w:p>
        </w:tc>
        <w:tc>
          <w:tcPr>
            <w:tcW w:w="1559" w:type="dxa"/>
            <w:vAlign w:val="center"/>
          </w:tcPr>
          <w:p w14:paraId="1E9202A5" w14:textId="13199ABB" w:rsidR="009B68EE" w:rsidRPr="001B3452" w:rsidRDefault="003A3283" w:rsidP="00F1631C">
            <w:pPr>
              <w:pStyle w:val="a8"/>
              <w:spacing w:after="0" w:line="200" w:lineRule="exact"/>
              <w:ind w:left="0"/>
              <w:jc w:val="center"/>
              <w:rPr>
                <w:rFonts w:ascii="Times New Roman" w:hAnsi="Times New Roman"/>
                <w:sz w:val="20"/>
                <w:szCs w:val="20"/>
                <w:highlight w:val="yellow"/>
              </w:rPr>
            </w:pPr>
            <w:r>
              <w:rPr>
                <w:rFonts w:ascii="Times New Roman" w:hAnsi="Times New Roman"/>
                <w:sz w:val="20"/>
                <w:szCs w:val="20"/>
              </w:rPr>
              <w:t xml:space="preserve">Для размещения линейного объекта – воздушной линии электропередачи (строительство отпайки от ВЛ 110 </w:t>
            </w:r>
            <w:proofErr w:type="spellStart"/>
            <w:r>
              <w:rPr>
                <w:rFonts w:ascii="Times New Roman" w:hAnsi="Times New Roman"/>
                <w:sz w:val="20"/>
                <w:szCs w:val="20"/>
              </w:rPr>
              <w:t>кВ</w:t>
            </w:r>
            <w:proofErr w:type="spellEnd"/>
            <w:r>
              <w:rPr>
                <w:rFonts w:ascii="Times New Roman" w:hAnsi="Times New Roman"/>
                <w:sz w:val="20"/>
                <w:szCs w:val="20"/>
              </w:rPr>
              <w:t xml:space="preserve"> </w:t>
            </w:r>
            <w:proofErr w:type="spellStart"/>
            <w:r>
              <w:rPr>
                <w:rFonts w:ascii="Times New Roman" w:hAnsi="Times New Roman"/>
                <w:sz w:val="20"/>
                <w:szCs w:val="20"/>
              </w:rPr>
              <w:t>В.Тура</w:t>
            </w:r>
            <w:proofErr w:type="spellEnd"/>
            <w:r>
              <w:rPr>
                <w:rFonts w:ascii="Times New Roman" w:hAnsi="Times New Roman"/>
                <w:sz w:val="20"/>
                <w:szCs w:val="20"/>
              </w:rPr>
              <w:t>-Тагил 1,2) в кадастровом квартале 66:53:0105001 в районе месторождения «</w:t>
            </w:r>
            <w:proofErr w:type="spellStart"/>
            <w:r>
              <w:rPr>
                <w:rFonts w:ascii="Times New Roman" w:hAnsi="Times New Roman"/>
                <w:sz w:val="20"/>
                <w:szCs w:val="20"/>
              </w:rPr>
              <w:t>Волковское</w:t>
            </w:r>
            <w:proofErr w:type="spellEnd"/>
            <w:r>
              <w:rPr>
                <w:rFonts w:ascii="Times New Roman" w:hAnsi="Times New Roman"/>
                <w:sz w:val="20"/>
                <w:szCs w:val="20"/>
              </w:rPr>
              <w:t>»</w:t>
            </w:r>
          </w:p>
        </w:tc>
        <w:tc>
          <w:tcPr>
            <w:tcW w:w="904" w:type="dxa"/>
            <w:vAlign w:val="center"/>
          </w:tcPr>
          <w:p w14:paraId="0B215E54" w14:textId="425FDBBC" w:rsidR="009B68EE" w:rsidRPr="001B3452" w:rsidRDefault="00000584" w:rsidP="008F4F1B">
            <w:pPr>
              <w:pStyle w:val="a8"/>
              <w:spacing w:after="0" w:line="240" w:lineRule="auto"/>
              <w:ind w:left="0"/>
              <w:jc w:val="center"/>
              <w:rPr>
                <w:rFonts w:ascii="Times New Roman" w:hAnsi="Times New Roman"/>
                <w:sz w:val="20"/>
                <w:szCs w:val="20"/>
                <w:highlight w:val="yellow"/>
              </w:rPr>
            </w:pPr>
            <w:r w:rsidRPr="008F4F1B">
              <w:rPr>
                <w:rFonts w:ascii="Times New Roman" w:hAnsi="Times New Roman"/>
                <w:sz w:val="20"/>
                <w:szCs w:val="20"/>
              </w:rPr>
              <w:t>1 667</w:t>
            </w:r>
          </w:p>
        </w:tc>
        <w:tc>
          <w:tcPr>
            <w:tcW w:w="3260" w:type="dxa"/>
          </w:tcPr>
          <w:tbl>
            <w:tblPr>
              <w:tblW w:w="3152" w:type="dxa"/>
              <w:tblLayout w:type="fixed"/>
              <w:tblLook w:val="04A0" w:firstRow="1" w:lastRow="0" w:firstColumn="1" w:lastColumn="0" w:noHBand="0" w:noVBand="1"/>
            </w:tblPr>
            <w:tblGrid>
              <w:gridCol w:w="960"/>
              <w:gridCol w:w="1058"/>
              <w:gridCol w:w="1134"/>
            </w:tblGrid>
            <w:tr w:rsidR="009B68EE" w:rsidRPr="00D454C1" w14:paraId="252527A6" w14:textId="77777777" w:rsidTr="007F626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ECFDF4" w14:textId="211F0939" w:rsidR="009B68EE" w:rsidRPr="00D454C1" w:rsidRDefault="009B68EE" w:rsidP="007F6261">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 п/п</w:t>
                  </w:r>
                </w:p>
              </w:tc>
              <w:tc>
                <w:tcPr>
                  <w:tcW w:w="1058" w:type="dxa"/>
                  <w:tcBorders>
                    <w:top w:val="single" w:sz="4" w:space="0" w:color="auto"/>
                    <w:left w:val="nil"/>
                    <w:bottom w:val="single" w:sz="4" w:space="0" w:color="auto"/>
                    <w:right w:val="single" w:sz="4" w:space="0" w:color="auto"/>
                  </w:tcBorders>
                  <w:shd w:val="clear" w:color="auto" w:fill="auto"/>
                  <w:vAlign w:val="center"/>
                </w:tcPr>
                <w:p w14:paraId="78D72E63" w14:textId="3EB187E7" w:rsidR="009B68EE" w:rsidRPr="00D454C1" w:rsidRDefault="009B68EE" w:rsidP="007F6261">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Х</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1B875E" w14:textId="3BB78B99" w:rsidR="009B68EE" w:rsidRPr="00D454C1" w:rsidRDefault="009B68EE" w:rsidP="007F6261">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У</w:t>
                  </w:r>
                </w:p>
              </w:tc>
            </w:tr>
            <w:tr w:rsidR="00EC3AB8" w:rsidRPr="00D454C1" w14:paraId="5C62BA5F" w14:textId="77777777" w:rsidTr="00850463">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1D6EC095" w14:textId="562B58C2" w:rsidR="00EC3AB8" w:rsidRPr="00D454C1" w:rsidRDefault="00EC3AB8" w:rsidP="00EC3AB8">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н99</w:t>
                  </w:r>
                </w:p>
              </w:tc>
              <w:tc>
                <w:tcPr>
                  <w:tcW w:w="1058" w:type="dxa"/>
                  <w:tcBorders>
                    <w:top w:val="nil"/>
                    <w:left w:val="nil"/>
                    <w:bottom w:val="single" w:sz="4" w:space="0" w:color="auto"/>
                    <w:right w:val="single" w:sz="4" w:space="0" w:color="auto"/>
                  </w:tcBorders>
                  <w:shd w:val="clear" w:color="auto" w:fill="auto"/>
                  <w:vAlign w:val="center"/>
                </w:tcPr>
                <w:p w14:paraId="3CDECD3A" w14:textId="5F28D627" w:rsidR="00EC3AB8" w:rsidRPr="00EC3AB8" w:rsidRDefault="00634A44" w:rsidP="00EC3AB8">
                  <w:pPr>
                    <w:spacing w:after="0" w:line="240" w:lineRule="auto"/>
                    <w:jc w:val="center"/>
                    <w:rPr>
                      <w:rFonts w:ascii="Times New Roman" w:eastAsia="Times New Roman" w:hAnsi="Times New Roman"/>
                      <w:color w:val="000000"/>
                      <w:sz w:val="18"/>
                      <w:szCs w:val="18"/>
                      <w:highlight w:val="yellow"/>
                      <w:lang w:eastAsia="ru-RU"/>
                    </w:rPr>
                  </w:pPr>
                  <w:r>
                    <w:rPr>
                      <w:rFonts w:ascii="Times New Roman" w:hAnsi="Times New Roman"/>
                      <w:color w:val="000000"/>
                      <w:sz w:val="18"/>
                      <w:szCs w:val="18"/>
                    </w:rPr>
                    <w:t>536536.39</w:t>
                  </w:r>
                </w:p>
              </w:tc>
              <w:tc>
                <w:tcPr>
                  <w:tcW w:w="1134" w:type="dxa"/>
                  <w:tcBorders>
                    <w:top w:val="nil"/>
                    <w:left w:val="nil"/>
                    <w:bottom w:val="single" w:sz="4" w:space="0" w:color="auto"/>
                    <w:right w:val="single" w:sz="4" w:space="0" w:color="auto"/>
                  </w:tcBorders>
                  <w:shd w:val="clear" w:color="auto" w:fill="auto"/>
                  <w:vAlign w:val="center"/>
                </w:tcPr>
                <w:p w14:paraId="4A73ED48" w14:textId="4FE719B3" w:rsidR="00EC3AB8" w:rsidRPr="00EC3AB8" w:rsidRDefault="00EC3AB8" w:rsidP="00EC3AB8">
                  <w:pPr>
                    <w:spacing w:after="0" w:line="240" w:lineRule="auto"/>
                    <w:jc w:val="center"/>
                    <w:rPr>
                      <w:rFonts w:ascii="Times New Roman" w:eastAsia="Times New Roman" w:hAnsi="Times New Roman"/>
                      <w:color w:val="000000"/>
                      <w:sz w:val="18"/>
                      <w:szCs w:val="18"/>
                      <w:highlight w:val="yellow"/>
                      <w:lang w:eastAsia="ru-RU"/>
                    </w:rPr>
                  </w:pPr>
                  <w:r w:rsidRPr="00EC3AB8">
                    <w:rPr>
                      <w:rFonts w:ascii="Times New Roman" w:hAnsi="Times New Roman"/>
                      <w:color w:val="000000"/>
                      <w:sz w:val="18"/>
                      <w:szCs w:val="18"/>
                    </w:rPr>
                    <w:t>1488057.66</w:t>
                  </w:r>
                </w:p>
              </w:tc>
            </w:tr>
            <w:tr w:rsidR="00EC3AB8" w:rsidRPr="00D454C1" w14:paraId="665DC1F7" w14:textId="77777777" w:rsidTr="00850463">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5294B8D6" w14:textId="0302819A" w:rsidR="00EC3AB8" w:rsidRPr="00D454C1" w:rsidRDefault="00EC3AB8" w:rsidP="00EC3AB8">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н109</w:t>
                  </w:r>
                </w:p>
              </w:tc>
              <w:tc>
                <w:tcPr>
                  <w:tcW w:w="1058" w:type="dxa"/>
                  <w:tcBorders>
                    <w:top w:val="nil"/>
                    <w:left w:val="nil"/>
                    <w:bottom w:val="single" w:sz="4" w:space="0" w:color="auto"/>
                    <w:right w:val="single" w:sz="4" w:space="0" w:color="auto"/>
                  </w:tcBorders>
                  <w:shd w:val="clear" w:color="auto" w:fill="auto"/>
                  <w:vAlign w:val="center"/>
                </w:tcPr>
                <w:p w14:paraId="2E83B9EB" w14:textId="5FF291B2" w:rsidR="00EC3AB8" w:rsidRPr="00EC3AB8" w:rsidRDefault="00EC3AB8" w:rsidP="00EC3AB8">
                  <w:pPr>
                    <w:spacing w:after="0" w:line="240" w:lineRule="auto"/>
                    <w:jc w:val="center"/>
                    <w:rPr>
                      <w:rFonts w:ascii="Times New Roman" w:eastAsia="Times New Roman" w:hAnsi="Times New Roman"/>
                      <w:color w:val="000000"/>
                      <w:sz w:val="18"/>
                      <w:szCs w:val="18"/>
                      <w:highlight w:val="yellow"/>
                      <w:lang w:eastAsia="ru-RU"/>
                    </w:rPr>
                  </w:pPr>
                  <w:r w:rsidRPr="00EC3AB8">
                    <w:rPr>
                      <w:rFonts w:ascii="Times New Roman" w:hAnsi="Times New Roman"/>
                      <w:color w:val="000000"/>
                      <w:sz w:val="18"/>
                      <w:szCs w:val="18"/>
                    </w:rPr>
                    <w:t>536554.38</w:t>
                  </w:r>
                </w:p>
              </w:tc>
              <w:tc>
                <w:tcPr>
                  <w:tcW w:w="1134" w:type="dxa"/>
                  <w:tcBorders>
                    <w:top w:val="nil"/>
                    <w:left w:val="nil"/>
                    <w:bottom w:val="single" w:sz="4" w:space="0" w:color="auto"/>
                    <w:right w:val="single" w:sz="4" w:space="0" w:color="auto"/>
                  </w:tcBorders>
                  <w:shd w:val="clear" w:color="auto" w:fill="auto"/>
                  <w:vAlign w:val="center"/>
                </w:tcPr>
                <w:p w14:paraId="0E802D7D" w14:textId="703CA965" w:rsidR="00EC3AB8" w:rsidRPr="00EC3AB8" w:rsidRDefault="00EC3AB8" w:rsidP="00EC3AB8">
                  <w:pPr>
                    <w:spacing w:after="0" w:line="240" w:lineRule="auto"/>
                    <w:jc w:val="center"/>
                    <w:rPr>
                      <w:rFonts w:ascii="Times New Roman" w:eastAsia="Times New Roman" w:hAnsi="Times New Roman"/>
                      <w:color w:val="000000"/>
                      <w:sz w:val="18"/>
                      <w:szCs w:val="18"/>
                      <w:highlight w:val="yellow"/>
                      <w:lang w:eastAsia="ru-RU"/>
                    </w:rPr>
                  </w:pPr>
                  <w:r w:rsidRPr="00EC3AB8">
                    <w:rPr>
                      <w:rFonts w:ascii="Times New Roman" w:hAnsi="Times New Roman"/>
                      <w:color w:val="000000"/>
                      <w:sz w:val="18"/>
                      <w:szCs w:val="18"/>
                    </w:rPr>
                    <w:t>1488085.76</w:t>
                  </w:r>
                </w:p>
              </w:tc>
            </w:tr>
            <w:tr w:rsidR="00EC3AB8" w:rsidRPr="00D454C1" w14:paraId="694E09EB" w14:textId="77777777" w:rsidTr="00850463">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411E70DD" w14:textId="76492F2F" w:rsidR="00EC3AB8" w:rsidRDefault="00EC3AB8" w:rsidP="00EC3AB8">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н110</w:t>
                  </w:r>
                </w:p>
              </w:tc>
              <w:tc>
                <w:tcPr>
                  <w:tcW w:w="1058" w:type="dxa"/>
                  <w:tcBorders>
                    <w:top w:val="nil"/>
                    <w:left w:val="nil"/>
                    <w:bottom w:val="single" w:sz="4" w:space="0" w:color="auto"/>
                    <w:right w:val="single" w:sz="4" w:space="0" w:color="auto"/>
                  </w:tcBorders>
                  <w:shd w:val="clear" w:color="auto" w:fill="auto"/>
                  <w:vAlign w:val="center"/>
                </w:tcPr>
                <w:p w14:paraId="47DCA98C" w14:textId="623B76CF" w:rsidR="00EC3AB8" w:rsidRPr="00EC3AB8" w:rsidRDefault="00EC3AB8" w:rsidP="00EC3AB8">
                  <w:pPr>
                    <w:spacing w:after="0" w:line="240" w:lineRule="auto"/>
                    <w:jc w:val="center"/>
                    <w:rPr>
                      <w:rFonts w:ascii="Times New Roman" w:hAnsi="Times New Roman"/>
                      <w:sz w:val="18"/>
                      <w:szCs w:val="18"/>
                      <w:highlight w:val="yellow"/>
                    </w:rPr>
                  </w:pPr>
                  <w:r w:rsidRPr="00EC3AB8">
                    <w:rPr>
                      <w:rFonts w:ascii="Times New Roman" w:hAnsi="Times New Roman"/>
                      <w:color w:val="000000"/>
                      <w:sz w:val="18"/>
                      <w:szCs w:val="18"/>
                    </w:rPr>
                    <w:t>536495.00</w:t>
                  </w:r>
                </w:p>
              </w:tc>
              <w:tc>
                <w:tcPr>
                  <w:tcW w:w="1134" w:type="dxa"/>
                  <w:tcBorders>
                    <w:top w:val="nil"/>
                    <w:left w:val="nil"/>
                    <w:bottom w:val="single" w:sz="4" w:space="0" w:color="auto"/>
                    <w:right w:val="single" w:sz="4" w:space="0" w:color="auto"/>
                  </w:tcBorders>
                  <w:shd w:val="clear" w:color="auto" w:fill="auto"/>
                  <w:vAlign w:val="center"/>
                </w:tcPr>
                <w:p w14:paraId="776142D6" w14:textId="1E49CB6D" w:rsidR="00EC3AB8" w:rsidRPr="00EC3AB8" w:rsidRDefault="00EC3AB8" w:rsidP="00EC3AB8">
                  <w:pPr>
                    <w:spacing w:after="0" w:line="240" w:lineRule="auto"/>
                    <w:jc w:val="center"/>
                    <w:rPr>
                      <w:rFonts w:ascii="Times New Roman" w:hAnsi="Times New Roman"/>
                      <w:sz w:val="18"/>
                      <w:szCs w:val="18"/>
                      <w:highlight w:val="yellow"/>
                    </w:rPr>
                  </w:pPr>
                  <w:r w:rsidRPr="00EC3AB8">
                    <w:rPr>
                      <w:rFonts w:ascii="Times New Roman" w:hAnsi="Times New Roman"/>
                      <w:color w:val="000000"/>
                      <w:sz w:val="18"/>
                      <w:szCs w:val="18"/>
                    </w:rPr>
                    <w:t>1488085.74</w:t>
                  </w:r>
                </w:p>
              </w:tc>
            </w:tr>
            <w:tr w:rsidR="00EC3AB8" w:rsidRPr="00D454C1" w14:paraId="188E5DF3" w14:textId="77777777" w:rsidTr="00850463">
              <w:trPr>
                <w:trHeight w:val="227"/>
              </w:trPr>
              <w:tc>
                <w:tcPr>
                  <w:tcW w:w="960" w:type="dxa"/>
                  <w:tcBorders>
                    <w:top w:val="nil"/>
                    <w:left w:val="single" w:sz="4" w:space="0" w:color="auto"/>
                    <w:bottom w:val="single" w:sz="4" w:space="0" w:color="auto"/>
                    <w:right w:val="single" w:sz="4" w:space="0" w:color="auto"/>
                  </w:tcBorders>
                  <w:shd w:val="clear" w:color="auto" w:fill="auto"/>
                  <w:vAlign w:val="center"/>
                </w:tcPr>
                <w:p w14:paraId="35E70B5B" w14:textId="22E75B8A" w:rsidR="00EC3AB8" w:rsidRPr="00D454C1" w:rsidRDefault="00EC3AB8" w:rsidP="00EC3AB8">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н100</w:t>
                  </w:r>
                </w:p>
              </w:tc>
              <w:tc>
                <w:tcPr>
                  <w:tcW w:w="1058" w:type="dxa"/>
                  <w:tcBorders>
                    <w:top w:val="nil"/>
                    <w:left w:val="nil"/>
                    <w:bottom w:val="single" w:sz="4" w:space="0" w:color="auto"/>
                    <w:right w:val="single" w:sz="4" w:space="0" w:color="auto"/>
                  </w:tcBorders>
                  <w:shd w:val="clear" w:color="auto" w:fill="auto"/>
                  <w:vAlign w:val="center"/>
                </w:tcPr>
                <w:p w14:paraId="7BAB67BD" w14:textId="7F8FC6BB" w:rsidR="00EC3AB8" w:rsidRPr="00EC3AB8" w:rsidRDefault="00EC3AB8" w:rsidP="00EC3AB8">
                  <w:pPr>
                    <w:spacing w:after="0" w:line="240" w:lineRule="auto"/>
                    <w:jc w:val="center"/>
                    <w:rPr>
                      <w:rFonts w:ascii="Times New Roman" w:eastAsia="Times New Roman" w:hAnsi="Times New Roman"/>
                      <w:color w:val="000000"/>
                      <w:sz w:val="18"/>
                      <w:szCs w:val="18"/>
                      <w:highlight w:val="yellow"/>
                      <w:lang w:eastAsia="ru-RU"/>
                    </w:rPr>
                  </w:pPr>
                  <w:r w:rsidRPr="00EC3AB8">
                    <w:rPr>
                      <w:rFonts w:ascii="Times New Roman" w:hAnsi="Times New Roman"/>
                      <w:color w:val="000000"/>
                      <w:sz w:val="18"/>
                      <w:szCs w:val="18"/>
                    </w:rPr>
                    <w:t>536477.03</w:t>
                  </w:r>
                </w:p>
              </w:tc>
              <w:tc>
                <w:tcPr>
                  <w:tcW w:w="1134" w:type="dxa"/>
                  <w:tcBorders>
                    <w:top w:val="nil"/>
                    <w:left w:val="nil"/>
                    <w:bottom w:val="single" w:sz="4" w:space="0" w:color="auto"/>
                    <w:right w:val="single" w:sz="4" w:space="0" w:color="auto"/>
                  </w:tcBorders>
                  <w:shd w:val="clear" w:color="auto" w:fill="auto"/>
                  <w:vAlign w:val="center"/>
                </w:tcPr>
                <w:p w14:paraId="79B7BB03" w14:textId="147830B6" w:rsidR="00EC3AB8" w:rsidRPr="00EC3AB8" w:rsidRDefault="00EC3AB8" w:rsidP="00EC3AB8">
                  <w:pPr>
                    <w:spacing w:after="0" w:line="240" w:lineRule="auto"/>
                    <w:jc w:val="center"/>
                    <w:rPr>
                      <w:rFonts w:ascii="Times New Roman" w:eastAsia="Times New Roman" w:hAnsi="Times New Roman"/>
                      <w:color w:val="000000"/>
                      <w:sz w:val="18"/>
                      <w:szCs w:val="18"/>
                      <w:highlight w:val="yellow"/>
                      <w:lang w:eastAsia="ru-RU"/>
                    </w:rPr>
                  </w:pPr>
                  <w:r w:rsidRPr="00EC3AB8">
                    <w:rPr>
                      <w:rFonts w:ascii="Times New Roman" w:hAnsi="Times New Roman"/>
                      <w:color w:val="000000"/>
                      <w:sz w:val="18"/>
                      <w:szCs w:val="18"/>
                    </w:rPr>
                    <w:t>1488057.70</w:t>
                  </w:r>
                </w:p>
              </w:tc>
            </w:tr>
            <w:tr w:rsidR="00EC3AB8" w:rsidRPr="00D454C1" w14:paraId="6FDA3FBA" w14:textId="77777777" w:rsidTr="00850463">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8B6F07F" w14:textId="07404E2C" w:rsidR="00EC3AB8" w:rsidRPr="00D454C1" w:rsidRDefault="00EC3AB8" w:rsidP="00EC3AB8">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н99</w:t>
                  </w:r>
                </w:p>
              </w:tc>
              <w:tc>
                <w:tcPr>
                  <w:tcW w:w="1058" w:type="dxa"/>
                  <w:tcBorders>
                    <w:top w:val="single" w:sz="4" w:space="0" w:color="auto"/>
                    <w:left w:val="nil"/>
                    <w:bottom w:val="single" w:sz="4" w:space="0" w:color="auto"/>
                    <w:right w:val="single" w:sz="4" w:space="0" w:color="auto"/>
                  </w:tcBorders>
                  <w:shd w:val="clear" w:color="auto" w:fill="auto"/>
                  <w:vAlign w:val="center"/>
                </w:tcPr>
                <w:p w14:paraId="0D34FAFA" w14:textId="6516F8A5" w:rsidR="00EC3AB8" w:rsidRPr="00EC3AB8" w:rsidRDefault="00634A44" w:rsidP="00EC3AB8">
                  <w:pPr>
                    <w:spacing w:after="0" w:line="240" w:lineRule="auto"/>
                    <w:jc w:val="center"/>
                    <w:rPr>
                      <w:rFonts w:ascii="Times New Roman" w:eastAsia="Times New Roman" w:hAnsi="Times New Roman"/>
                      <w:color w:val="000000"/>
                      <w:sz w:val="18"/>
                      <w:szCs w:val="18"/>
                      <w:highlight w:val="yellow"/>
                      <w:lang w:eastAsia="ru-RU"/>
                    </w:rPr>
                  </w:pPr>
                  <w:r>
                    <w:rPr>
                      <w:rFonts w:ascii="Times New Roman" w:hAnsi="Times New Roman"/>
                      <w:color w:val="000000"/>
                      <w:sz w:val="18"/>
                      <w:szCs w:val="18"/>
                    </w:rPr>
                    <w:t>536536.39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8CFD32" w14:textId="661170E5" w:rsidR="00EC3AB8" w:rsidRPr="00EC3AB8" w:rsidRDefault="00EC3AB8" w:rsidP="00EC3AB8">
                  <w:pPr>
                    <w:spacing w:after="0" w:line="240" w:lineRule="auto"/>
                    <w:jc w:val="center"/>
                    <w:rPr>
                      <w:rFonts w:ascii="Times New Roman" w:eastAsia="Times New Roman" w:hAnsi="Times New Roman"/>
                      <w:color w:val="000000"/>
                      <w:sz w:val="18"/>
                      <w:szCs w:val="18"/>
                      <w:highlight w:val="yellow"/>
                      <w:lang w:eastAsia="ru-RU"/>
                    </w:rPr>
                  </w:pPr>
                  <w:r w:rsidRPr="00EC3AB8">
                    <w:rPr>
                      <w:rFonts w:ascii="Times New Roman" w:hAnsi="Times New Roman"/>
                      <w:color w:val="000000"/>
                      <w:sz w:val="18"/>
                      <w:szCs w:val="18"/>
                    </w:rPr>
                    <w:t>1488057.66</w:t>
                  </w:r>
                </w:p>
              </w:tc>
            </w:tr>
          </w:tbl>
          <w:p w14:paraId="54D8CB80" w14:textId="77777777" w:rsidR="009B68EE" w:rsidRPr="00D454C1" w:rsidRDefault="009B68EE" w:rsidP="00F25B79">
            <w:pPr>
              <w:spacing w:after="0" w:line="240" w:lineRule="auto"/>
              <w:rPr>
                <w:rFonts w:ascii="Times New Roman" w:eastAsia="Times New Roman" w:hAnsi="Times New Roman"/>
                <w:lang w:eastAsia="ru-RU"/>
              </w:rPr>
            </w:pPr>
          </w:p>
        </w:tc>
      </w:tr>
      <w:tr w:rsidR="002E4229" w:rsidRPr="00207EA4" w14:paraId="15C04D27" w14:textId="77777777" w:rsidTr="003A3283">
        <w:trPr>
          <w:trHeight w:val="2101"/>
          <w:jc w:val="center"/>
        </w:trPr>
        <w:tc>
          <w:tcPr>
            <w:tcW w:w="651" w:type="dxa"/>
            <w:vAlign w:val="center"/>
          </w:tcPr>
          <w:p w14:paraId="0377B188" w14:textId="6B94720E" w:rsidR="002E4229" w:rsidRPr="003232A6" w:rsidRDefault="002E4229" w:rsidP="002E4229">
            <w:pPr>
              <w:pStyle w:val="a8"/>
              <w:spacing w:after="0" w:line="240" w:lineRule="auto"/>
              <w:ind w:left="0"/>
              <w:jc w:val="center"/>
              <w:rPr>
                <w:rFonts w:ascii="Times New Roman" w:hAnsi="Times New Roman"/>
                <w:sz w:val="20"/>
                <w:szCs w:val="20"/>
              </w:rPr>
            </w:pPr>
            <w:r>
              <w:rPr>
                <w:rFonts w:ascii="Times New Roman" w:hAnsi="Times New Roman"/>
                <w:sz w:val="20"/>
                <w:szCs w:val="20"/>
              </w:rPr>
              <w:t>6</w:t>
            </w:r>
          </w:p>
        </w:tc>
        <w:tc>
          <w:tcPr>
            <w:tcW w:w="2179" w:type="dxa"/>
            <w:vAlign w:val="center"/>
          </w:tcPr>
          <w:p w14:paraId="21E2560C" w14:textId="0AAD4225" w:rsidR="002E4229" w:rsidRPr="00F871E9" w:rsidRDefault="002E4229" w:rsidP="002E4229">
            <w:pPr>
              <w:pStyle w:val="a8"/>
              <w:spacing w:after="0" w:line="240" w:lineRule="auto"/>
              <w:ind w:left="0"/>
              <w:jc w:val="center"/>
              <w:rPr>
                <w:rFonts w:ascii="Times New Roman" w:hAnsi="Times New Roman"/>
                <w:sz w:val="20"/>
                <w:szCs w:val="20"/>
              </w:rPr>
            </w:pPr>
            <w:r>
              <w:rPr>
                <w:rFonts w:ascii="Times New Roman" w:hAnsi="Times New Roman"/>
                <w:sz w:val="20"/>
                <w:szCs w:val="20"/>
              </w:rPr>
              <w:t>66:53:0105001:520</w:t>
            </w:r>
            <w:r w:rsidRPr="003232A6">
              <w:rPr>
                <w:rFonts w:ascii="Times New Roman" w:hAnsi="Times New Roman"/>
                <w:bCs/>
                <w:color w:val="000000"/>
                <w:sz w:val="20"/>
                <w:szCs w:val="20"/>
                <w:shd w:val="clear" w:color="auto" w:fill="FFFFFF"/>
                <w:lang w:val="en-US"/>
              </w:rPr>
              <w:t>/</w:t>
            </w:r>
            <w:r w:rsidRPr="003232A6">
              <w:rPr>
                <w:rFonts w:ascii="Times New Roman" w:hAnsi="Times New Roman"/>
                <w:bCs/>
                <w:color w:val="000000"/>
                <w:sz w:val="20"/>
                <w:szCs w:val="20"/>
                <w:shd w:val="clear" w:color="auto" w:fill="FFFFFF"/>
              </w:rPr>
              <w:t>чзу1</w:t>
            </w:r>
          </w:p>
        </w:tc>
        <w:tc>
          <w:tcPr>
            <w:tcW w:w="1560" w:type="dxa"/>
            <w:vAlign w:val="center"/>
          </w:tcPr>
          <w:p w14:paraId="030BC136" w14:textId="7D82B8FF" w:rsidR="002E4229" w:rsidRPr="00F871E9" w:rsidRDefault="002E4229" w:rsidP="002E4229">
            <w:pPr>
              <w:pStyle w:val="a8"/>
              <w:spacing w:after="0" w:line="240" w:lineRule="auto"/>
              <w:ind w:left="0"/>
              <w:jc w:val="center"/>
              <w:rPr>
                <w:rFonts w:ascii="Times New Roman" w:hAnsi="Times New Roman"/>
                <w:color w:val="000000"/>
                <w:sz w:val="20"/>
                <w:szCs w:val="20"/>
                <w:shd w:val="clear" w:color="auto" w:fill="F8F9FA"/>
              </w:rPr>
            </w:pPr>
            <w:r>
              <w:rPr>
                <w:rFonts w:ascii="Times New Roman" w:hAnsi="Times New Roman"/>
                <w:color w:val="000000"/>
                <w:sz w:val="20"/>
                <w:szCs w:val="20"/>
                <w:shd w:val="clear" w:color="auto" w:fill="F8F9FA"/>
              </w:rPr>
              <w:t>Свердловская область, г. Кушва</w:t>
            </w:r>
          </w:p>
        </w:tc>
        <w:tc>
          <w:tcPr>
            <w:tcW w:w="1701" w:type="dxa"/>
            <w:vAlign w:val="center"/>
          </w:tcPr>
          <w:p w14:paraId="74FFE697" w14:textId="1B00161C" w:rsidR="002E4229" w:rsidRPr="00F871E9" w:rsidRDefault="002E4229" w:rsidP="002E4229">
            <w:pPr>
              <w:pStyle w:val="a8"/>
              <w:spacing w:after="0" w:line="240" w:lineRule="auto"/>
              <w:ind w:left="0"/>
              <w:jc w:val="center"/>
              <w:rPr>
                <w:rFonts w:ascii="Times New Roman" w:hAnsi="Times New Roman"/>
                <w:color w:val="000000"/>
                <w:sz w:val="20"/>
                <w:szCs w:val="20"/>
                <w:shd w:val="clear" w:color="auto" w:fill="FFFFFF"/>
              </w:rPr>
            </w:pPr>
            <w:r w:rsidRPr="00F871E9">
              <w:rPr>
                <w:rFonts w:ascii="Times New Roman" w:hAnsi="Times New Roman"/>
                <w:color w:val="000000"/>
                <w:sz w:val="20"/>
                <w:szCs w:val="20"/>
                <w:shd w:val="clear" w:color="auto" w:fill="FFFFFF"/>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F871E9">
              <w:rPr>
                <w:rFonts w:ascii="Times New Roman" w:hAnsi="Times New Roman"/>
                <w:color w:val="000000"/>
                <w:sz w:val="20"/>
                <w:szCs w:val="20"/>
                <w:shd w:val="clear" w:color="auto" w:fill="FFFFFF"/>
              </w:rPr>
              <w:lastRenderedPageBreak/>
              <w:t>безопасности и земли иного специального назначения</w:t>
            </w:r>
          </w:p>
        </w:tc>
        <w:tc>
          <w:tcPr>
            <w:tcW w:w="2409" w:type="dxa"/>
            <w:vAlign w:val="center"/>
          </w:tcPr>
          <w:p w14:paraId="183E34FB" w14:textId="1BAA8CB9" w:rsidR="002E4229" w:rsidRPr="00CD05B7" w:rsidRDefault="002E4229" w:rsidP="002E4229">
            <w:pPr>
              <w:pStyle w:val="a8"/>
              <w:spacing w:after="0" w:line="240" w:lineRule="auto"/>
              <w:ind w:left="0"/>
              <w:jc w:val="center"/>
              <w:rPr>
                <w:rFonts w:ascii="Times New Roman" w:hAnsi="Times New Roman"/>
                <w:sz w:val="20"/>
                <w:szCs w:val="20"/>
              </w:rPr>
            </w:pPr>
            <w:r>
              <w:rPr>
                <w:rFonts w:ascii="Times New Roman" w:hAnsi="Times New Roman"/>
                <w:sz w:val="20"/>
                <w:szCs w:val="20"/>
              </w:rPr>
              <w:lastRenderedPageBreak/>
              <w:t>-</w:t>
            </w:r>
          </w:p>
        </w:tc>
        <w:tc>
          <w:tcPr>
            <w:tcW w:w="1985" w:type="dxa"/>
            <w:vAlign w:val="center"/>
          </w:tcPr>
          <w:p w14:paraId="258350FC" w14:textId="0E2C4FF9" w:rsidR="002E4229" w:rsidRPr="00CD05B7" w:rsidRDefault="002E4229" w:rsidP="002E4229">
            <w:pPr>
              <w:pStyle w:val="a8"/>
              <w:spacing w:after="0" w:line="240" w:lineRule="auto"/>
              <w:ind w:left="0"/>
              <w:jc w:val="center"/>
              <w:rPr>
                <w:rFonts w:ascii="Times New Roman" w:hAnsi="Times New Roman"/>
                <w:sz w:val="20"/>
                <w:szCs w:val="20"/>
              </w:rPr>
            </w:pPr>
            <w:r>
              <w:rPr>
                <w:rFonts w:ascii="Times New Roman" w:hAnsi="Times New Roman"/>
                <w:sz w:val="20"/>
                <w:szCs w:val="20"/>
              </w:rPr>
              <w:t>-</w:t>
            </w:r>
          </w:p>
        </w:tc>
        <w:tc>
          <w:tcPr>
            <w:tcW w:w="1559" w:type="dxa"/>
            <w:vAlign w:val="center"/>
          </w:tcPr>
          <w:p w14:paraId="39C6982F" w14:textId="7F5B5D5D" w:rsidR="002E4229" w:rsidRDefault="002E4229" w:rsidP="002E4229">
            <w:pPr>
              <w:pStyle w:val="a8"/>
              <w:spacing w:after="0" w:line="200" w:lineRule="exact"/>
              <w:ind w:left="0"/>
              <w:jc w:val="center"/>
              <w:rPr>
                <w:rFonts w:ascii="Times New Roman" w:hAnsi="Times New Roman"/>
                <w:sz w:val="20"/>
                <w:szCs w:val="20"/>
              </w:rPr>
            </w:pPr>
            <w:r>
              <w:rPr>
                <w:rFonts w:ascii="Times New Roman" w:hAnsi="Times New Roman"/>
                <w:sz w:val="20"/>
                <w:szCs w:val="20"/>
              </w:rPr>
              <w:t xml:space="preserve">Для размещения линейного объекта – воздушной линии электропередачи (строительство отпайки от ВЛ 110 </w:t>
            </w:r>
            <w:proofErr w:type="spellStart"/>
            <w:r>
              <w:rPr>
                <w:rFonts w:ascii="Times New Roman" w:hAnsi="Times New Roman"/>
                <w:sz w:val="20"/>
                <w:szCs w:val="20"/>
              </w:rPr>
              <w:t>кВ</w:t>
            </w:r>
            <w:proofErr w:type="spellEnd"/>
            <w:r>
              <w:rPr>
                <w:rFonts w:ascii="Times New Roman" w:hAnsi="Times New Roman"/>
                <w:sz w:val="20"/>
                <w:szCs w:val="20"/>
              </w:rPr>
              <w:t xml:space="preserve"> </w:t>
            </w:r>
            <w:proofErr w:type="spellStart"/>
            <w:r>
              <w:rPr>
                <w:rFonts w:ascii="Times New Roman" w:hAnsi="Times New Roman"/>
                <w:sz w:val="20"/>
                <w:szCs w:val="20"/>
              </w:rPr>
              <w:t>В.Тура</w:t>
            </w:r>
            <w:proofErr w:type="spellEnd"/>
            <w:r>
              <w:rPr>
                <w:rFonts w:ascii="Times New Roman" w:hAnsi="Times New Roman"/>
                <w:sz w:val="20"/>
                <w:szCs w:val="20"/>
              </w:rPr>
              <w:t xml:space="preserve">-Тагил 1,2) в кадастровом квартале 66:53:0105001 в </w:t>
            </w:r>
            <w:r>
              <w:rPr>
                <w:rFonts w:ascii="Times New Roman" w:hAnsi="Times New Roman"/>
                <w:sz w:val="20"/>
                <w:szCs w:val="20"/>
              </w:rPr>
              <w:lastRenderedPageBreak/>
              <w:t>районе месторождения «</w:t>
            </w:r>
            <w:proofErr w:type="spellStart"/>
            <w:r>
              <w:rPr>
                <w:rFonts w:ascii="Times New Roman" w:hAnsi="Times New Roman"/>
                <w:sz w:val="20"/>
                <w:szCs w:val="20"/>
              </w:rPr>
              <w:t>Волковское</w:t>
            </w:r>
            <w:proofErr w:type="spellEnd"/>
            <w:r>
              <w:rPr>
                <w:rFonts w:ascii="Times New Roman" w:hAnsi="Times New Roman"/>
                <w:sz w:val="20"/>
                <w:szCs w:val="20"/>
              </w:rPr>
              <w:t>»</w:t>
            </w:r>
          </w:p>
        </w:tc>
        <w:tc>
          <w:tcPr>
            <w:tcW w:w="904" w:type="dxa"/>
            <w:vAlign w:val="center"/>
          </w:tcPr>
          <w:p w14:paraId="12C9053D" w14:textId="7A335BAA" w:rsidR="002E4229" w:rsidRPr="008F4F1B" w:rsidRDefault="002640BA" w:rsidP="002E4229">
            <w:pPr>
              <w:pStyle w:val="a8"/>
              <w:spacing w:after="0" w:line="240" w:lineRule="auto"/>
              <w:ind w:left="0"/>
              <w:jc w:val="center"/>
              <w:rPr>
                <w:rFonts w:ascii="Times New Roman" w:hAnsi="Times New Roman"/>
                <w:sz w:val="20"/>
                <w:szCs w:val="20"/>
              </w:rPr>
            </w:pPr>
            <w:r>
              <w:rPr>
                <w:rFonts w:ascii="Times New Roman" w:hAnsi="Times New Roman"/>
                <w:sz w:val="20"/>
                <w:szCs w:val="20"/>
              </w:rPr>
              <w:lastRenderedPageBreak/>
              <w:t>86 573</w:t>
            </w:r>
          </w:p>
        </w:tc>
        <w:tc>
          <w:tcPr>
            <w:tcW w:w="3260" w:type="dxa"/>
          </w:tcPr>
          <w:tbl>
            <w:tblPr>
              <w:tblW w:w="3152" w:type="dxa"/>
              <w:tblLayout w:type="fixed"/>
              <w:tblLook w:val="04A0" w:firstRow="1" w:lastRow="0" w:firstColumn="1" w:lastColumn="0" w:noHBand="0" w:noVBand="1"/>
            </w:tblPr>
            <w:tblGrid>
              <w:gridCol w:w="960"/>
              <w:gridCol w:w="1053"/>
              <w:gridCol w:w="1139"/>
            </w:tblGrid>
            <w:tr w:rsidR="002D4A57" w:rsidRPr="00D454C1" w14:paraId="41B8AC66"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44B475D" w14:textId="77777777" w:rsidR="002D4A57" w:rsidRPr="00D454C1" w:rsidRDefault="002D4A57" w:rsidP="002D4A57">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 п/п</w:t>
                  </w:r>
                </w:p>
              </w:tc>
              <w:tc>
                <w:tcPr>
                  <w:tcW w:w="1053" w:type="dxa"/>
                  <w:tcBorders>
                    <w:top w:val="single" w:sz="4" w:space="0" w:color="auto"/>
                    <w:left w:val="nil"/>
                    <w:bottom w:val="single" w:sz="4" w:space="0" w:color="auto"/>
                    <w:right w:val="single" w:sz="4" w:space="0" w:color="auto"/>
                  </w:tcBorders>
                  <w:shd w:val="clear" w:color="auto" w:fill="auto"/>
                  <w:vAlign w:val="center"/>
                </w:tcPr>
                <w:p w14:paraId="06FDA7E2" w14:textId="77777777" w:rsidR="002D4A57" w:rsidRPr="00D454C1" w:rsidRDefault="002D4A57" w:rsidP="002D4A57">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Х</w:t>
                  </w:r>
                </w:p>
              </w:tc>
              <w:tc>
                <w:tcPr>
                  <w:tcW w:w="1139" w:type="dxa"/>
                  <w:tcBorders>
                    <w:top w:val="single" w:sz="4" w:space="0" w:color="auto"/>
                    <w:left w:val="nil"/>
                    <w:bottom w:val="single" w:sz="4" w:space="0" w:color="auto"/>
                    <w:right w:val="single" w:sz="4" w:space="0" w:color="auto"/>
                  </w:tcBorders>
                  <w:shd w:val="clear" w:color="auto" w:fill="auto"/>
                  <w:vAlign w:val="center"/>
                </w:tcPr>
                <w:p w14:paraId="4C1E4E8F" w14:textId="77777777" w:rsidR="002D4A57" w:rsidRPr="00D454C1" w:rsidRDefault="002D4A57" w:rsidP="002D4A57">
                  <w:pPr>
                    <w:spacing w:after="0" w:line="240" w:lineRule="auto"/>
                    <w:jc w:val="center"/>
                    <w:rPr>
                      <w:rFonts w:ascii="Times New Roman" w:eastAsia="Times New Roman" w:hAnsi="Times New Roman"/>
                      <w:color w:val="000000"/>
                      <w:sz w:val="18"/>
                      <w:szCs w:val="18"/>
                      <w:lang w:eastAsia="ru-RU"/>
                    </w:rPr>
                  </w:pPr>
                  <w:r w:rsidRPr="00D454C1">
                    <w:rPr>
                      <w:rFonts w:ascii="Times New Roman" w:eastAsia="Times New Roman" w:hAnsi="Times New Roman"/>
                      <w:color w:val="000000"/>
                      <w:sz w:val="18"/>
                      <w:szCs w:val="18"/>
                      <w:lang w:eastAsia="ru-RU"/>
                    </w:rPr>
                    <w:t>У</w:t>
                  </w:r>
                </w:p>
              </w:tc>
            </w:tr>
            <w:tr w:rsidR="002D4A57" w:rsidRPr="007B6F7A" w14:paraId="679F3B27" w14:textId="77777777" w:rsidTr="00B33701">
              <w:trPr>
                <w:trHeight w:val="227"/>
              </w:trPr>
              <w:tc>
                <w:tcPr>
                  <w:tcW w:w="31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AA6D6" w14:textId="7C32F080"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w:t>
                  </w:r>
                  <w:r w:rsidR="00634A44">
                    <w:rPr>
                      <w:rFonts w:ascii="Times New Roman" w:hAnsi="Times New Roman"/>
                      <w:color w:val="000000"/>
                      <w:sz w:val="18"/>
                      <w:szCs w:val="18"/>
                    </w:rPr>
                    <w:t>520</w:t>
                  </w:r>
                  <w:r>
                    <w:rPr>
                      <w:rFonts w:ascii="Times New Roman" w:hAnsi="Times New Roman"/>
                      <w:color w:val="000000"/>
                      <w:sz w:val="18"/>
                      <w:szCs w:val="18"/>
                      <w:lang w:val="en-US"/>
                    </w:rPr>
                    <w:t>/</w:t>
                  </w:r>
                  <w:r w:rsidRPr="007B6F7A">
                    <w:rPr>
                      <w:rFonts w:ascii="Times New Roman" w:hAnsi="Times New Roman"/>
                      <w:color w:val="000000"/>
                      <w:sz w:val="18"/>
                      <w:szCs w:val="18"/>
                    </w:rPr>
                    <w:t>чзу1(1)</w:t>
                  </w:r>
                </w:p>
              </w:tc>
            </w:tr>
            <w:tr w:rsidR="002640BA" w:rsidRPr="00A57E0F" w14:paraId="49CEEF17"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2AD3815" w14:textId="2B6DCB7B" w:rsidR="002640BA" w:rsidRPr="007B6F7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н112</w:t>
                  </w:r>
                </w:p>
              </w:tc>
              <w:tc>
                <w:tcPr>
                  <w:tcW w:w="1053" w:type="dxa"/>
                  <w:tcBorders>
                    <w:top w:val="single" w:sz="4" w:space="0" w:color="auto"/>
                    <w:left w:val="nil"/>
                    <w:bottom w:val="single" w:sz="4" w:space="0" w:color="auto"/>
                    <w:right w:val="single" w:sz="4" w:space="0" w:color="auto"/>
                  </w:tcBorders>
                  <w:shd w:val="clear" w:color="auto" w:fill="auto"/>
                  <w:vAlign w:val="center"/>
                </w:tcPr>
                <w:p w14:paraId="2A4D7391" w14:textId="717A28B7"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537592.70</w:t>
                  </w:r>
                </w:p>
              </w:tc>
              <w:tc>
                <w:tcPr>
                  <w:tcW w:w="1139" w:type="dxa"/>
                  <w:tcBorders>
                    <w:top w:val="single" w:sz="4" w:space="0" w:color="auto"/>
                    <w:left w:val="nil"/>
                    <w:bottom w:val="single" w:sz="4" w:space="0" w:color="auto"/>
                    <w:right w:val="single" w:sz="4" w:space="0" w:color="auto"/>
                  </w:tcBorders>
                  <w:shd w:val="clear" w:color="auto" w:fill="auto"/>
                  <w:vAlign w:val="center"/>
                </w:tcPr>
                <w:p w14:paraId="785757C4" w14:textId="7678FAAD"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1488434.10</w:t>
                  </w:r>
                </w:p>
              </w:tc>
            </w:tr>
            <w:tr w:rsidR="002640BA" w:rsidRPr="00A57E0F" w14:paraId="012F8CE4"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B72CFC" w14:textId="1F22B958" w:rsidR="002640BA" w:rsidRPr="007B6F7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н113</w:t>
                  </w:r>
                </w:p>
              </w:tc>
              <w:tc>
                <w:tcPr>
                  <w:tcW w:w="1053" w:type="dxa"/>
                  <w:tcBorders>
                    <w:top w:val="single" w:sz="4" w:space="0" w:color="auto"/>
                    <w:left w:val="nil"/>
                    <w:bottom w:val="single" w:sz="4" w:space="0" w:color="auto"/>
                    <w:right w:val="single" w:sz="4" w:space="0" w:color="auto"/>
                  </w:tcBorders>
                  <w:shd w:val="clear" w:color="auto" w:fill="auto"/>
                  <w:vAlign w:val="center"/>
                </w:tcPr>
                <w:p w14:paraId="68457B0A" w14:textId="1A35A4FA"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537583.07</w:t>
                  </w:r>
                </w:p>
              </w:tc>
              <w:tc>
                <w:tcPr>
                  <w:tcW w:w="1139" w:type="dxa"/>
                  <w:tcBorders>
                    <w:top w:val="single" w:sz="4" w:space="0" w:color="auto"/>
                    <w:left w:val="nil"/>
                    <w:bottom w:val="single" w:sz="4" w:space="0" w:color="auto"/>
                    <w:right w:val="single" w:sz="4" w:space="0" w:color="auto"/>
                  </w:tcBorders>
                  <w:shd w:val="clear" w:color="auto" w:fill="auto"/>
                  <w:vAlign w:val="center"/>
                </w:tcPr>
                <w:p w14:paraId="4C8E1103" w14:textId="1706D47A"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1488434.64</w:t>
                  </w:r>
                </w:p>
              </w:tc>
            </w:tr>
            <w:tr w:rsidR="002640BA" w:rsidRPr="00A57E0F" w14:paraId="4593B09F"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3CB06B" w14:textId="6A22A9CF" w:rsidR="002640BA" w:rsidRPr="007B6F7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н114</w:t>
                  </w:r>
                </w:p>
              </w:tc>
              <w:tc>
                <w:tcPr>
                  <w:tcW w:w="1053" w:type="dxa"/>
                  <w:tcBorders>
                    <w:top w:val="single" w:sz="4" w:space="0" w:color="auto"/>
                    <w:left w:val="nil"/>
                    <w:bottom w:val="single" w:sz="4" w:space="0" w:color="auto"/>
                    <w:right w:val="single" w:sz="4" w:space="0" w:color="auto"/>
                  </w:tcBorders>
                  <w:shd w:val="clear" w:color="auto" w:fill="auto"/>
                  <w:vAlign w:val="center"/>
                </w:tcPr>
                <w:p w14:paraId="6B48A514" w14:textId="7C1214FF"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537571.27</w:t>
                  </w:r>
                </w:p>
              </w:tc>
              <w:tc>
                <w:tcPr>
                  <w:tcW w:w="1139" w:type="dxa"/>
                  <w:tcBorders>
                    <w:top w:val="single" w:sz="4" w:space="0" w:color="auto"/>
                    <w:left w:val="nil"/>
                    <w:bottom w:val="single" w:sz="4" w:space="0" w:color="auto"/>
                    <w:right w:val="single" w:sz="4" w:space="0" w:color="auto"/>
                  </w:tcBorders>
                  <w:shd w:val="clear" w:color="auto" w:fill="auto"/>
                  <w:vAlign w:val="center"/>
                </w:tcPr>
                <w:p w14:paraId="5CF1DC0C" w14:textId="5CBC822E"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1488438.35</w:t>
                  </w:r>
                </w:p>
              </w:tc>
            </w:tr>
            <w:tr w:rsidR="002640BA" w:rsidRPr="00A57E0F" w14:paraId="7896BF25"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DEB8BB1" w14:textId="1EDF7A90" w:rsidR="002640BA" w:rsidRPr="007B6F7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н115</w:t>
                  </w:r>
                </w:p>
              </w:tc>
              <w:tc>
                <w:tcPr>
                  <w:tcW w:w="1053" w:type="dxa"/>
                  <w:tcBorders>
                    <w:top w:val="single" w:sz="4" w:space="0" w:color="auto"/>
                    <w:left w:val="nil"/>
                    <w:bottom w:val="single" w:sz="4" w:space="0" w:color="auto"/>
                    <w:right w:val="single" w:sz="4" w:space="0" w:color="auto"/>
                  </w:tcBorders>
                  <w:shd w:val="clear" w:color="auto" w:fill="auto"/>
                  <w:vAlign w:val="center"/>
                </w:tcPr>
                <w:p w14:paraId="605AED86" w14:textId="46DB0F2E"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537560.74</w:t>
                  </w:r>
                </w:p>
              </w:tc>
              <w:tc>
                <w:tcPr>
                  <w:tcW w:w="1139" w:type="dxa"/>
                  <w:tcBorders>
                    <w:top w:val="single" w:sz="4" w:space="0" w:color="auto"/>
                    <w:left w:val="nil"/>
                    <w:bottom w:val="single" w:sz="4" w:space="0" w:color="auto"/>
                    <w:right w:val="single" w:sz="4" w:space="0" w:color="auto"/>
                  </w:tcBorders>
                  <w:shd w:val="clear" w:color="auto" w:fill="auto"/>
                  <w:vAlign w:val="center"/>
                </w:tcPr>
                <w:p w14:paraId="1B5720EC" w14:textId="5CE223D6"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1488444.84</w:t>
                  </w:r>
                </w:p>
              </w:tc>
            </w:tr>
            <w:tr w:rsidR="002640BA" w:rsidRPr="00A57E0F" w14:paraId="5744306A"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2FDE3C" w14:textId="30C41266" w:rsidR="002640BA" w:rsidRPr="007B6F7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н116</w:t>
                  </w:r>
                </w:p>
              </w:tc>
              <w:tc>
                <w:tcPr>
                  <w:tcW w:w="1053" w:type="dxa"/>
                  <w:tcBorders>
                    <w:top w:val="single" w:sz="4" w:space="0" w:color="auto"/>
                    <w:left w:val="nil"/>
                    <w:bottom w:val="single" w:sz="4" w:space="0" w:color="auto"/>
                    <w:right w:val="single" w:sz="4" w:space="0" w:color="auto"/>
                  </w:tcBorders>
                  <w:shd w:val="clear" w:color="auto" w:fill="auto"/>
                  <w:vAlign w:val="center"/>
                </w:tcPr>
                <w:p w14:paraId="296D7DF0" w14:textId="6A85B78F"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537546.44</w:t>
                  </w:r>
                </w:p>
              </w:tc>
              <w:tc>
                <w:tcPr>
                  <w:tcW w:w="1139" w:type="dxa"/>
                  <w:tcBorders>
                    <w:top w:val="single" w:sz="4" w:space="0" w:color="auto"/>
                    <w:left w:val="nil"/>
                    <w:bottom w:val="single" w:sz="4" w:space="0" w:color="auto"/>
                    <w:right w:val="single" w:sz="4" w:space="0" w:color="auto"/>
                  </w:tcBorders>
                  <w:shd w:val="clear" w:color="auto" w:fill="auto"/>
                  <w:vAlign w:val="center"/>
                </w:tcPr>
                <w:p w14:paraId="6885275E" w14:textId="26DFDB97"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1488456.80</w:t>
                  </w:r>
                </w:p>
              </w:tc>
            </w:tr>
            <w:tr w:rsidR="002640BA" w:rsidRPr="00A57E0F" w14:paraId="439D9DA7"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024898" w14:textId="2D3C9603" w:rsidR="002640BA" w:rsidRPr="007B6F7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н117</w:t>
                  </w:r>
                </w:p>
              </w:tc>
              <w:tc>
                <w:tcPr>
                  <w:tcW w:w="1053" w:type="dxa"/>
                  <w:tcBorders>
                    <w:top w:val="single" w:sz="4" w:space="0" w:color="auto"/>
                    <w:left w:val="nil"/>
                    <w:bottom w:val="single" w:sz="4" w:space="0" w:color="auto"/>
                    <w:right w:val="single" w:sz="4" w:space="0" w:color="auto"/>
                  </w:tcBorders>
                  <w:shd w:val="clear" w:color="auto" w:fill="auto"/>
                  <w:vAlign w:val="center"/>
                </w:tcPr>
                <w:p w14:paraId="68A7D33F" w14:textId="74F8063F"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537546.01</w:t>
                  </w:r>
                </w:p>
              </w:tc>
              <w:tc>
                <w:tcPr>
                  <w:tcW w:w="1139" w:type="dxa"/>
                  <w:tcBorders>
                    <w:top w:val="single" w:sz="4" w:space="0" w:color="auto"/>
                    <w:left w:val="nil"/>
                    <w:bottom w:val="single" w:sz="4" w:space="0" w:color="auto"/>
                    <w:right w:val="single" w:sz="4" w:space="0" w:color="auto"/>
                  </w:tcBorders>
                  <w:shd w:val="clear" w:color="auto" w:fill="auto"/>
                  <w:vAlign w:val="center"/>
                </w:tcPr>
                <w:p w14:paraId="0960049C" w14:textId="6A148948"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1488457.37</w:t>
                  </w:r>
                </w:p>
              </w:tc>
            </w:tr>
            <w:tr w:rsidR="002640BA" w:rsidRPr="00A57E0F" w14:paraId="4B2E90F8"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6A4AFDA" w14:textId="7B28D257" w:rsidR="002640B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н67</w:t>
                  </w:r>
                </w:p>
              </w:tc>
              <w:tc>
                <w:tcPr>
                  <w:tcW w:w="1053" w:type="dxa"/>
                  <w:tcBorders>
                    <w:top w:val="single" w:sz="4" w:space="0" w:color="auto"/>
                    <w:left w:val="nil"/>
                    <w:bottom w:val="single" w:sz="4" w:space="0" w:color="auto"/>
                    <w:right w:val="single" w:sz="4" w:space="0" w:color="auto"/>
                  </w:tcBorders>
                  <w:shd w:val="clear" w:color="auto" w:fill="auto"/>
                  <w:vAlign w:val="center"/>
                </w:tcPr>
                <w:p w14:paraId="66FB0FCA" w14:textId="30E38CAA"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537542.86</w:t>
                  </w:r>
                </w:p>
              </w:tc>
              <w:tc>
                <w:tcPr>
                  <w:tcW w:w="1139" w:type="dxa"/>
                  <w:tcBorders>
                    <w:top w:val="single" w:sz="4" w:space="0" w:color="auto"/>
                    <w:left w:val="nil"/>
                    <w:bottom w:val="single" w:sz="4" w:space="0" w:color="auto"/>
                    <w:right w:val="single" w:sz="4" w:space="0" w:color="auto"/>
                  </w:tcBorders>
                  <w:shd w:val="clear" w:color="auto" w:fill="auto"/>
                  <w:vAlign w:val="center"/>
                </w:tcPr>
                <w:p w14:paraId="4899B12B" w14:textId="249812C0"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1488457.36</w:t>
                  </w:r>
                </w:p>
              </w:tc>
            </w:tr>
            <w:tr w:rsidR="002640BA" w:rsidRPr="00A57E0F" w14:paraId="724202CA"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37F0620" w14:textId="5B88472F" w:rsidR="002640B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н88</w:t>
                  </w:r>
                </w:p>
              </w:tc>
              <w:tc>
                <w:tcPr>
                  <w:tcW w:w="1053" w:type="dxa"/>
                  <w:tcBorders>
                    <w:top w:val="single" w:sz="4" w:space="0" w:color="auto"/>
                    <w:left w:val="nil"/>
                    <w:bottom w:val="single" w:sz="4" w:space="0" w:color="auto"/>
                    <w:right w:val="single" w:sz="4" w:space="0" w:color="auto"/>
                  </w:tcBorders>
                  <w:shd w:val="clear" w:color="auto" w:fill="auto"/>
                  <w:vAlign w:val="center"/>
                </w:tcPr>
                <w:p w14:paraId="0B1AC2F1" w14:textId="7914240B"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537449.75</w:t>
                  </w:r>
                </w:p>
              </w:tc>
              <w:tc>
                <w:tcPr>
                  <w:tcW w:w="1139" w:type="dxa"/>
                  <w:tcBorders>
                    <w:top w:val="single" w:sz="4" w:space="0" w:color="auto"/>
                    <w:left w:val="nil"/>
                    <w:bottom w:val="single" w:sz="4" w:space="0" w:color="auto"/>
                    <w:right w:val="single" w:sz="4" w:space="0" w:color="auto"/>
                  </w:tcBorders>
                  <w:shd w:val="clear" w:color="auto" w:fill="auto"/>
                  <w:vAlign w:val="center"/>
                </w:tcPr>
                <w:p w14:paraId="1CB54C6F" w14:textId="14B7A11A"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1488378.19</w:t>
                  </w:r>
                </w:p>
              </w:tc>
            </w:tr>
            <w:tr w:rsidR="002640BA" w:rsidRPr="00A57E0F" w14:paraId="1312DAC8"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408BB7F" w14:textId="2C26164F" w:rsidR="002640B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н89</w:t>
                  </w:r>
                </w:p>
              </w:tc>
              <w:tc>
                <w:tcPr>
                  <w:tcW w:w="1053" w:type="dxa"/>
                  <w:tcBorders>
                    <w:top w:val="single" w:sz="4" w:space="0" w:color="auto"/>
                    <w:left w:val="nil"/>
                    <w:bottom w:val="single" w:sz="4" w:space="0" w:color="auto"/>
                    <w:right w:val="single" w:sz="4" w:space="0" w:color="auto"/>
                  </w:tcBorders>
                  <w:shd w:val="clear" w:color="auto" w:fill="auto"/>
                  <w:vAlign w:val="center"/>
                </w:tcPr>
                <w:p w14:paraId="4E0DC0CA" w14:textId="63AC1386"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537449.87</w:t>
                  </w:r>
                </w:p>
              </w:tc>
              <w:tc>
                <w:tcPr>
                  <w:tcW w:w="1139" w:type="dxa"/>
                  <w:tcBorders>
                    <w:top w:val="single" w:sz="4" w:space="0" w:color="auto"/>
                    <w:left w:val="nil"/>
                    <w:bottom w:val="single" w:sz="4" w:space="0" w:color="auto"/>
                    <w:right w:val="single" w:sz="4" w:space="0" w:color="auto"/>
                  </w:tcBorders>
                  <w:shd w:val="clear" w:color="auto" w:fill="auto"/>
                  <w:vAlign w:val="center"/>
                </w:tcPr>
                <w:p w14:paraId="00A9F46E" w14:textId="5B75D48B"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1488325.22</w:t>
                  </w:r>
                </w:p>
              </w:tc>
            </w:tr>
            <w:tr w:rsidR="002640BA" w:rsidRPr="00A57E0F" w14:paraId="69740053"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12B8950" w14:textId="22491122" w:rsidR="002640B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lastRenderedPageBreak/>
                    <w:t>н90</w:t>
                  </w:r>
                </w:p>
              </w:tc>
              <w:tc>
                <w:tcPr>
                  <w:tcW w:w="1053" w:type="dxa"/>
                  <w:tcBorders>
                    <w:top w:val="single" w:sz="4" w:space="0" w:color="auto"/>
                    <w:left w:val="nil"/>
                    <w:bottom w:val="single" w:sz="4" w:space="0" w:color="auto"/>
                    <w:right w:val="single" w:sz="4" w:space="0" w:color="auto"/>
                  </w:tcBorders>
                  <w:shd w:val="clear" w:color="auto" w:fill="auto"/>
                  <w:vAlign w:val="center"/>
                </w:tcPr>
                <w:p w14:paraId="4E3F832D" w14:textId="5267C2AB"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537464.42</w:t>
                  </w:r>
                </w:p>
              </w:tc>
              <w:tc>
                <w:tcPr>
                  <w:tcW w:w="1139" w:type="dxa"/>
                  <w:tcBorders>
                    <w:top w:val="single" w:sz="4" w:space="0" w:color="auto"/>
                    <w:left w:val="nil"/>
                    <w:bottom w:val="single" w:sz="4" w:space="0" w:color="auto"/>
                    <w:right w:val="single" w:sz="4" w:space="0" w:color="auto"/>
                  </w:tcBorders>
                  <w:shd w:val="clear" w:color="auto" w:fill="auto"/>
                  <w:vAlign w:val="center"/>
                </w:tcPr>
                <w:p w14:paraId="75982944" w14:textId="71A402B8"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1488325.03</w:t>
                  </w:r>
                </w:p>
              </w:tc>
            </w:tr>
            <w:tr w:rsidR="002640BA" w:rsidRPr="00A57E0F" w14:paraId="0729DC15" w14:textId="77777777" w:rsidTr="002640BA">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428482A" w14:textId="3A5119EC" w:rsidR="002640BA" w:rsidRDefault="002640BA" w:rsidP="002640BA">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н112</w:t>
                  </w:r>
                </w:p>
              </w:tc>
              <w:tc>
                <w:tcPr>
                  <w:tcW w:w="1053" w:type="dxa"/>
                  <w:tcBorders>
                    <w:top w:val="single" w:sz="4" w:space="0" w:color="auto"/>
                    <w:left w:val="nil"/>
                    <w:bottom w:val="single" w:sz="4" w:space="0" w:color="auto"/>
                    <w:right w:val="single" w:sz="4" w:space="0" w:color="auto"/>
                  </w:tcBorders>
                  <w:shd w:val="clear" w:color="auto" w:fill="auto"/>
                  <w:vAlign w:val="center"/>
                </w:tcPr>
                <w:p w14:paraId="68652861" w14:textId="3C093C90"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537592.70</w:t>
                  </w:r>
                </w:p>
              </w:tc>
              <w:tc>
                <w:tcPr>
                  <w:tcW w:w="1139" w:type="dxa"/>
                  <w:tcBorders>
                    <w:top w:val="single" w:sz="4" w:space="0" w:color="auto"/>
                    <w:left w:val="nil"/>
                    <w:bottom w:val="single" w:sz="4" w:space="0" w:color="auto"/>
                    <w:right w:val="single" w:sz="4" w:space="0" w:color="auto"/>
                  </w:tcBorders>
                  <w:shd w:val="clear" w:color="auto" w:fill="auto"/>
                  <w:vAlign w:val="center"/>
                </w:tcPr>
                <w:p w14:paraId="0BCB0921" w14:textId="4965338F" w:rsidR="002640BA" w:rsidRPr="002640BA" w:rsidRDefault="002640BA" w:rsidP="002640BA">
                  <w:pPr>
                    <w:spacing w:after="0" w:line="240" w:lineRule="auto"/>
                    <w:jc w:val="center"/>
                    <w:rPr>
                      <w:rFonts w:ascii="Times New Roman" w:eastAsia="Times New Roman" w:hAnsi="Times New Roman"/>
                      <w:color w:val="000000"/>
                      <w:sz w:val="18"/>
                      <w:szCs w:val="18"/>
                      <w:lang w:eastAsia="ru-RU"/>
                    </w:rPr>
                  </w:pPr>
                  <w:r w:rsidRPr="002640BA">
                    <w:rPr>
                      <w:rFonts w:ascii="Times New Roman" w:hAnsi="Times New Roman"/>
                      <w:sz w:val="18"/>
                      <w:szCs w:val="18"/>
                    </w:rPr>
                    <w:t>1488434.10</w:t>
                  </w:r>
                </w:p>
              </w:tc>
            </w:tr>
            <w:tr w:rsidR="002D4A57" w:rsidRPr="007B6F7A" w14:paraId="2D533755" w14:textId="77777777" w:rsidTr="00B33701">
              <w:trPr>
                <w:trHeight w:val="227"/>
              </w:trPr>
              <w:tc>
                <w:tcPr>
                  <w:tcW w:w="31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5E65D" w14:textId="61624544"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hAnsi="Times New Roman"/>
                      <w:color w:val="000000"/>
                      <w:sz w:val="18"/>
                      <w:szCs w:val="18"/>
                    </w:rPr>
                    <w:t>:</w:t>
                  </w:r>
                  <w:r w:rsidR="00634A44">
                    <w:rPr>
                      <w:rFonts w:ascii="Times New Roman" w:hAnsi="Times New Roman"/>
                      <w:color w:val="000000"/>
                      <w:sz w:val="18"/>
                      <w:szCs w:val="18"/>
                    </w:rPr>
                    <w:t>520</w:t>
                  </w:r>
                  <w:r>
                    <w:rPr>
                      <w:rFonts w:ascii="Times New Roman" w:hAnsi="Times New Roman"/>
                      <w:color w:val="000000"/>
                      <w:sz w:val="18"/>
                      <w:szCs w:val="18"/>
                      <w:lang w:val="en-US"/>
                    </w:rPr>
                    <w:t>/</w:t>
                  </w:r>
                  <w:r w:rsidRPr="007B6F7A">
                    <w:rPr>
                      <w:rFonts w:ascii="Times New Roman" w:hAnsi="Times New Roman"/>
                      <w:color w:val="000000"/>
                      <w:sz w:val="18"/>
                      <w:szCs w:val="18"/>
                    </w:rPr>
                    <w:t>чзу1(2)</w:t>
                  </w:r>
                </w:p>
              </w:tc>
            </w:tr>
            <w:tr w:rsidR="002D4A57" w:rsidRPr="002A252D" w14:paraId="44DB6007"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C7E7E89"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н74</w:t>
                  </w:r>
                </w:p>
              </w:tc>
              <w:tc>
                <w:tcPr>
                  <w:tcW w:w="1053" w:type="dxa"/>
                  <w:tcBorders>
                    <w:top w:val="single" w:sz="4" w:space="0" w:color="auto"/>
                    <w:left w:val="nil"/>
                    <w:bottom w:val="single" w:sz="4" w:space="0" w:color="auto"/>
                    <w:right w:val="single" w:sz="4" w:space="0" w:color="auto"/>
                  </w:tcBorders>
                  <w:shd w:val="clear" w:color="auto" w:fill="auto"/>
                  <w:vAlign w:val="center"/>
                </w:tcPr>
                <w:p w14:paraId="4BC9329F"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536447.28</w:t>
                  </w:r>
                </w:p>
              </w:tc>
              <w:tc>
                <w:tcPr>
                  <w:tcW w:w="1139" w:type="dxa"/>
                  <w:tcBorders>
                    <w:top w:val="single" w:sz="4" w:space="0" w:color="auto"/>
                    <w:left w:val="nil"/>
                    <w:bottom w:val="single" w:sz="4" w:space="0" w:color="auto"/>
                    <w:right w:val="single" w:sz="4" w:space="0" w:color="auto"/>
                  </w:tcBorders>
                  <w:shd w:val="clear" w:color="auto" w:fill="auto"/>
                  <w:vAlign w:val="center"/>
                </w:tcPr>
                <w:p w14:paraId="00A7EA7D" w14:textId="23EE883D" w:rsidR="002D4A57" w:rsidRPr="002A252D" w:rsidRDefault="002640BA" w:rsidP="002D4A57">
                  <w:pPr>
                    <w:spacing w:after="0" w:line="240" w:lineRule="auto"/>
                    <w:jc w:val="center"/>
                    <w:rPr>
                      <w:rFonts w:ascii="Times New Roman" w:eastAsia="Times New Roman" w:hAnsi="Times New Roman"/>
                      <w:color w:val="000000"/>
                      <w:sz w:val="18"/>
                      <w:szCs w:val="18"/>
                      <w:highlight w:val="yellow"/>
                      <w:lang w:eastAsia="ru-RU"/>
                    </w:rPr>
                  </w:pPr>
                  <w:r>
                    <w:rPr>
                      <w:rFonts w:ascii="Times New Roman" w:hAnsi="Times New Roman"/>
                      <w:color w:val="000000"/>
                      <w:sz w:val="18"/>
                      <w:szCs w:val="18"/>
                    </w:rPr>
                    <w:t>1486812.86</w:t>
                  </w:r>
                </w:p>
              </w:tc>
            </w:tr>
            <w:tr w:rsidR="002D4A57" w:rsidRPr="002A252D" w14:paraId="0C7ECC46"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EFFC33D"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4F1C02C"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536440.96</w:t>
                  </w:r>
                </w:p>
              </w:tc>
              <w:tc>
                <w:tcPr>
                  <w:tcW w:w="1139" w:type="dxa"/>
                  <w:tcBorders>
                    <w:top w:val="single" w:sz="4" w:space="0" w:color="auto"/>
                    <w:left w:val="nil"/>
                    <w:bottom w:val="single" w:sz="4" w:space="0" w:color="auto"/>
                    <w:right w:val="single" w:sz="4" w:space="0" w:color="auto"/>
                  </w:tcBorders>
                  <w:shd w:val="clear" w:color="auto" w:fill="auto"/>
                  <w:vAlign w:val="center"/>
                </w:tcPr>
                <w:p w14:paraId="6966169F"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1486861.56</w:t>
                  </w:r>
                </w:p>
              </w:tc>
            </w:tr>
            <w:tr w:rsidR="002D4A57" w:rsidRPr="002A252D" w14:paraId="44FB0A2D"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76F4C3A"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н92</w:t>
                  </w:r>
                </w:p>
              </w:tc>
              <w:tc>
                <w:tcPr>
                  <w:tcW w:w="1053" w:type="dxa"/>
                  <w:tcBorders>
                    <w:top w:val="single" w:sz="4" w:space="0" w:color="auto"/>
                    <w:left w:val="nil"/>
                    <w:bottom w:val="single" w:sz="4" w:space="0" w:color="auto"/>
                    <w:right w:val="single" w:sz="4" w:space="0" w:color="auto"/>
                  </w:tcBorders>
                  <w:shd w:val="clear" w:color="auto" w:fill="auto"/>
                  <w:vAlign w:val="center"/>
                </w:tcPr>
                <w:p w14:paraId="03CC531F"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536306.72</w:t>
                  </w:r>
                </w:p>
              </w:tc>
              <w:tc>
                <w:tcPr>
                  <w:tcW w:w="1139" w:type="dxa"/>
                  <w:tcBorders>
                    <w:top w:val="single" w:sz="4" w:space="0" w:color="auto"/>
                    <w:left w:val="nil"/>
                    <w:bottom w:val="single" w:sz="4" w:space="0" w:color="auto"/>
                    <w:right w:val="single" w:sz="4" w:space="0" w:color="auto"/>
                  </w:tcBorders>
                  <w:shd w:val="clear" w:color="auto" w:fill="auto"/>
                  <w:vAlign w:val="center"/>
                </w:tcPr>
                <w:p w14:paraId="509D7E17"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1486876.72</w:t>
                  </w:r>
                </w:p>
              </w:tc>
            </w:tr>
            <w:tr w:rsidR="002D4A57" w:rsidRPr="002A252D" w14:paraId="3FAC02C7"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DC247AC"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н93</w:t>
                  </w:r>
                </w:p>
              </w:tc>
              <w:tc>
                <w:tcPr>
                  <w:tcW w:w="1053" w:type="dxa"/>
                  <w:tcBorders>
                    <w:top w:val="single" w:sz="4" w:space="0" w:color="auto"/>
                    <w:left w:val="nil"/>
                    <w:bottom w:val="single" w:sz="4" w:space="0" w:color="auto"/>
                    <w:right w:val="single" w:sz="4" w:space="0" w:color="auto"/>
                  </w:tcBorders>
                  <w:shd w:val="clear" w:color="auto" w:fill="auto"/>
                  <w:vAlign w:val="center"/>
                </w:tcPr>
                <w:p w14:paraId="51447DD4"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536219.35</w:t>
                  </w:r>
                </w:p>
              </w:tc>
              <w:tc>
                <w:tcPr>
                  <w:tcW w:w="1139" w:type="dxa"/>
                  <w:tcBorders>
                    <w:top w:val="single" w:sz="4" w:space="0" w:color="auto"/>
                    <w:left w:val="nil"/>
                    <w:bottom w:val="single" w:sz="4" w:space="0" w:color="auto"/>
                    <w:right w:val="single" w:sz="4" w:space="0" w:color="auto"/>
                  </w:tcBorders>
                  <w:shd w:val="clear" w:color="auto" w:fill="auto"/>
                  <w:vAlign w:val="center"/>
                </w:tcPr>
                <w:p w14:paraId="4B9C2108"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1486973.92</w:t>
                  </w:r>
                </w:p>
              </w:tc>
            </w:tr>
            <w:tr w:rsidR="002D4A57" w:rsidRPr="002A252D" w14:paraId="6AA5DF50"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4F36216"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н94</w:t>
                  </w:r>
                </w:p>
              </w:tc>
              <w:tc>
                <w:tcPr>
                  <w:tcW w:w="1053" w:type="dxa"/>
                  <w:tcBorders>
                    <w:top w:val="single" w:sz="4" w:space="0" w:color="auto"/>
                    <w:left w:val="nil"/>
                    <w:bottom w:val="single" w:sz="4" w:space="0" w:color="auto"/>
                    <w:right w:val="single" w:sz="4" w:space="0" w:color="auto"/>
                  </w:tcBorders>
                  <w:shd w:val="clear" w:color="auto" w:fill="auto"/>
                  <w:vAlign w:val="center"/>
                </w:tcPr>
                <w:p w14:paraId="4806BF02"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536222.51</w:t>
                  </w:r>
                </w:p>
              </w:tc>
              <w:tc>
                <w:tcPr>
                  <w:tcW w:w="1139" w:type="dxa"/>
                  <w:tcBorders>
                    <w:top w:val="single" w:sz="4" w:space="0" w:color="auto"/>
                    <w:left w:val="nil"/>
                    <w:bottom w:val="single" w:sz="4" w:space="0" w:color="auto"/>
                    <w:right w:val="single" w:sz="4" w:space="0" w:color="auto"/>
                  </w:tcBorders>
                  <w:shd w:val="clear" w:color="auto" w:fill="auto"/>
                  <w:vAlign w:val="center"/>
                </w:tcPr>
                <w:p w14:paraId="45DA8179"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1487184.12</w:t>
                  </w:r>
                </w:p>
              </w:tc>
            </w:tr>
            <w:tr w:rsidR="002D4A57" w:rsidRPr="002A252D" w14:paraId="4C1D9259"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874F087"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н95</w:t>
                  </w:r>
                </w:p>
              </w:tc>
              <w:tc>
                <w:tcPr>
                  <w:tcW w:w="1053" w:type="dxa"/>
                  <w:tcBorders>
                    <w:top w:val="single" w:sz="4" w:space="0" w:color="auto"/>
                    <w:left w:val="nil"/>
                    <w:bottom w:val="single" w:sz="4" w:space="0" w:color="auto"/>
                    <w:right w:val="single" w:sz="4" w:space="0" w:color="auto"/>
                  </w:tcBorders>
                  <w:shd w:val="clear" w:color="auto" w:fill="auto"/>
                  <w:vAlign w:val="center"/>
                </w:tcPr>
                <w:p w14:paraId="393C5D89"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536204.81</w:t>
                  </w:r>
                </w:p>
              </w:tc>
              <w:tc>
                <w:tcPr>
                  <w:tcW w:w="1139" w:type="dxa"/>
                  <w:tcBorders>
                    <w:top w:val="single" w:sz="4" w:space="0" w:color="auto"/>
                    <w:left w:val="nil"/>
                    <w:bottom w:val="single" w:sz="4" w:space="0" w:color="auto"/>
                    <w:right w:val="single" w:sz="4" w:space="0" w:color="auto"/>
                  </w:tcBorders>
                  <w:shd w:val="clear" w:color="auto" w:fill="auto"/>
                  <w:vAlign w:val="center"/>
                </w:tcPr>
                <w:p w14:paraId="5BDD1939"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1487348.17</w:t>
                  </w:r>
                </w:p>
              </w:tc>
            </w:tr>
            <w:tr w:rsidR="002D4A57" w:rsidRPr="002A252D" w14:paraId="49C25522"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58436BA"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н96</w:t>
                  </w:r>
                </w:p>
              </w:tc>
              <w:tc>
                <w:tcPr>
                  <w:tcW w:w="1053" w:type="dxa"/>
                  <w:tcBorders>
                    <w:top w:val="single" w:sz="4" w:space="0" w:color="auto"/>
                    <w:left w:val="nil"/>
                    <w:bottom w:val="single" w:sz="4" w:space="0" w:color="auto"/>
                    <w:right w:val="single" w:sz="4" w:space="0" w:color="auto"/>
                  </w:tcBorders>
                  <w:shd w:val="clear" w:color="auto" w:fill="auto"/>
                  <w:vAlign w:val="center"/>
                </w:tcPr>
                <w:p w14:paraId="5C34419B"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536250.53</w:t>
                  </w:r>
                </w:p>
              </w:tc>
              <w:tc>
                <w:tcPr>
                  <w:tcW w:w="1139" w:type="dxa"/>
                  <w:tcBorders>
                    <w:top w:val="single" w:sz="4" w:space="0" w:color="auto"/>
                    <w:left w:val="nil"/>
                    <w:bottom w:val="single" w:sz="4" w:space="0" w:color="auto"/>
                    <w:right w:val="single" w:sz="4" w:space="0" w:color="auto"/>
                  </w:tcBorders>
                  <w:shd w:val="clear" w:color="auto" w:fill="auto"/>
                  <w:vAlign w:val="center"/>
                </w:tcPr>
                <w:p w14:paraId="5BC5AE73"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1487428.89</w:t>
                  </w:r>
                </w:p>
              </w:tc>
            </w:tr>
            <w:tr w:rsidR="002D4A57" w:rsidRPr="002A252D" w14:paraId="60EB748D"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F48CDA5"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н97</w:t>
                  </w:r>
                </w:p>
              </w:tc>
              <w:tc>
                <w:tcPr>
                  <w:tcW w:w="1053" w:type="dxa"/>
                  <w:tcBorders>
                    <w:top w:val="single" w:sz="4" w:space="0" w:color="auto"/>
                    <w:left w:val="nil"/>
                    <w:bottom w:val="single" w:sz="4" w:space="0" w:color="auto"/>
                    <w:right w:val="single" w:sz="4" w:space="0" w:color="auto"/>
                  </w:tcBorders>
                  <w:shd w:val="clear" w:color="auto" w:fill="auto"/>
                  <w:vAlign w:val="center"/>
                </w:tcPr>
                <w:p w14:paraId="67061A0A"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536479.29</w:t>
                  </w:r>
                </w:p>
              </w:tc>
              <w:tc>
                <w:tcPr>
                  <w:tcW w:w="1139" w:type="dxa"/>
                  <w:tcBorders>
                    <w:top w:val="single" w:sz="4" w:space="0" w:color="auto"/>
                    <w:left w:val="nil"/>
                    <w:bottom w:val="single" w:sz="4" w:space="0" w:color="auto"/>
                    <w:right w:val="single" w:sz="4" w:space="0" w:color="auto"/>
                  </w:tcBorders>
                  <w:shd w:val="clear" w:color="auto" w:fill="auto"/>
                  <w:vAlign w:val="center"/>
                </w:tcPr>
                <w:p w14:paraId="7021EF6F"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1487512.93</w:t>
                  </w:r>
                </w:p>
              </w:tc>
            </w:tr>
            <w:tr w:rsidR="002D4A57" w:rsidRPr="002A252D" w14:paraId="49A64399"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3E32F8C"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н98</w:t>
                  </w:r>
                </w:p>
              </w:tc>
              <w:tc>
                <w:tcPr>
                  <w:tcW w:w="1053" w:type="dxa"/>
                  <w:tcBorders>
                    <w:top w:val="single" w:sz="4" w:space="0" w:color="auto"/>
                    <w:left w:val="nil"/>
                    <w:bottom w:val="single" w:sz="4" w:space="0" w:color="auto"/>
                    <w:right w:val="single" w:sz="4" w:space="0" w:color="auto"/>
                  </w:tcBorders>
                  <w:shd w:val="clear" w:color="auto" w:fill="auto"/>
                  <w:vAlign w:val="center"/>
                </w:tcPr>
                <w:p w14:paraId="7DA3DE07"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536469.38</w:t>
                  </w:r>
                </w:p>
              </w:tc>
              <w:tc>
                <w:tcPr>
                  <w:tcW w:w="1139" w:type="dxa"/>
                  <w:tcBorders>
                    <w:top w:val="single" w:sz="4" w:space="0" w:color="auto"/>
                    <w:left w:val="nil"/>
                    <w:bottom w:val="single" w:sz="4" w:space="0" w:color="auto"/>
                    <w:right w:val="single" w:sz="4" w:space="0" w:color="auto"/>
                  </w:tcBorders>
                  <w:shd w:val="clear" w:color="auto" w:fill="auto"/>
                  <w:vAlign w:val="center"/>
                </w:tcPr>
                <w:p w14:paraId="1289C063"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1487953.06</w:t>
                  </w:r>
                </w:p>
              </w:tc>
            </w:tr>
            <w:tr w:rsidR="002D4A57" w:rsidRPr="002A252D" w14:paraId="22411C2C"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A7C0FD0"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н99</w:t>
                  </w:r>
                </w:p>
              </w:tc>
              <w:tc>
                <w:tcPr>
                  <w:tcW w:w="1053" w:type="dxa"/>
                  <w:tcBorders>
                    <w:top w:val="single" w:sz="4" w:space="0" w:color="auto"/>
                    <w:left w:val="nil"/>
                    <w:bottom w:val="single" w:sz="4" w:space="0" w:color="auto"/>
                    <w:right w:val="single" w:sz="4" w:space="0" w:color="auto"/>
                  </w:tcBorders>
                  <w:shd w:val="clear" w:color="auto" w:fill="auto"/>
                  <w:vAlign w:val="center"/>
                </w:tcPr>
                <w:p w14:paraId="54776020" w14:textId="11C8FE4A" w:rsidR="002D4A57" w:rsidRPr="002A252D" w:rsidRDefault="002640BA" w:rsidP="002D4A57">
                  <w:pPr>
                    <w:spacing w:after="0" w:line="240" w:lineRule="auto"/>
                    <w:jc w:val="center"/>
                    <w:rPr>
                      <w:rFonts w:ascii="Times New Roman" w:eastAsia="Times New Roman" w:hAnsi="Times New Roman"/>
                      <w:color w:val="000000"/>
                      <w:sz w:val="18"/>
                      <w:szCs w:val="18"/>
                      <w:highlight w:val="yellow"/>
                      <w:lang w:eastAsia="ru-RU"/>
                    </w:rPr>
                  </w:pPr>
                  <w:r>
                    <w:rPr>
                      <w:rFonts w:ascii="Times New Roman" w:hAnsi="Times New Roman"/>
                      <w:color w:val="000000"/>
                      <w:sz w:val="18"/>
                      <w:szCs w:val="18"/>
                    </w:rPr>
                    <w:t>536536.39</w:t>
                  </w:r>
                </w:p>
              </w:tc>
              <w:tc>
                <w:tcPr>
                  <w:tcW w:w="1139" w:type="dxa"/>
                  <w:tcBorders>
                    <w:top w:val="single" w:sz="4" w:space="0" w:color="auto"/>
                    <w:left w:val="nil"/>
                    <w:bottom w:val="single" w:sz="4" w:space="0" w:color="auto"/>
                    <w:right w:val="single" w:sz="4" w:space="0" w:color="auto"/>
                  </w:tcBorders>
                  <w:shd w:val="clear" w:color="auto" w:fill="auto"/>
                  <w:vAlign w:val="center"/>
                </w:tcPr>
                <w:p w14:paraId="02AF82FF"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1488057.66</w:t>
                  </w:r>
                </w:p>
              </w:tc>
            </w:tr>
            <w:tr w:rsidR="002D4A57" w:rsidRPr="002A252D" w14:paraId="170244B2"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6E28BEB"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н100</w:t>
                  </w:r>
                </w:p>
              </w:tc>
              <w:tc>
                <w:tcPr>
                  <w:tcW w:w="1053" w:type="dxa"/>
                  <w:tcBorders>
                    <w:top w:val="single" w:sz="4" w:space="0" w:color="auto"/>
                    <w:left w:val="nil"/>
                    <w:bottom w:val="single" w:sz="4" w:space="0" w:color="auto"/>
                    <w:right w:val="single" w:sz="4" w:space="0" w:color="auto"/>
                  </w:tcBorders>
                  <w:shd w:val="clear" w:color="auto" w:fill="auto"/>
                  <w:vAlign w:val="center"/>
                </w:tcPr>
                <w:p w14:paraId="2C1E8F3D"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536477.03</w:t>
                  </w:r>
                </w:p>
              </w:tc>
              <w:tc>
                <w:tcPr>
                  <w:tcW w:w="1139" w:type="dxa"/>
                  <w:tcBorders>
                    <w:top w:val="single" w:sz="4" w:space="0" w:color="auto"/>
                    <w:left w:val="nil"/>
                    <w:bottom w:val="single" w:sz="4" w:space="0" w:color="auto"/>
                    <w:right w:val="single" w:sz="4" w:space="0" w:color="auto"/>
                  </w:tcBorders>
                  <w:shd w:val="clear" w:color="auto" w:fill="auto"/>
                  <w:vAlign w:val="center"/>
                </w:tcPr>
                <w:p w14:paraId="2B69DAF9"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1488057.70</w:t>
                  </w:r>
                </w:p>
              </w:tc>
            </w:tr>
            <w:tr w:rsidR="002D4A57" w:rsidRPr="002A252D" w14:paraId="03FB3B84"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D122A05"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CE2D4FD"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536419.04</w:t>
                  </w:r>
                </w:p>
              </w:tc>
              <w:tc>
                <w:tcPr>
                  <w:tcW w:w="1139" w:type="dxa"/>
                  <w:tcBorders>
                    <w:top w:val="single" w:sz="4" w:space="0" w:color="auto"/>
                    <w:left w:val="nil"/>
                    <w:bottom w:val="single" w:sz="4" w:space="0" w:color="auto"/>
                    <w:right w:val="single" w:sz="4" w:space="0" w:color="auto"/>
                  </w:tcBorders>
                  <w:shd w:val="clear" w:color="auto" w:fill="auto"/>
                  <w:vAlign w:val="center"/>
                </w:tcPr>
                <w:p w14:paraId="3511B937"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1487967.18</w:t>
                  </w:r>
                </w:p>
              </w:tc>
            </w:tr>
            <w:tr w:rsidR="002D4A57" w:rsidRPr="002A252D" w14:paraId="34842DE8"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826E3D6"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н102</w:t>
                  </w:r>
                </w:p>
              </w:tc>
              <w:tc>
                <w:tcPr>
                  <w:tcW w:w="1053" w:type="dxa"/>
                  <w:tcBorders>
                    <w:top w:val="single" w:sz="4" w:space="0" w:color="auto"/>
                    <w:left w:val="nil"/>
                    <w:bottom w:val="single" w:sz="4" w:space="0" w:color="auto"/>
                    <w:right w:val="single" w:sz="4" w:space="0" w:color="auto"/>
                  </w:tcBorders>
                  <w:shd w:val="clear" w:color="auto" w:fill="auto"/>
                  <w:vAlign w:val="center"/>
                </w:tcPr>
                <w:p w14:paraId="66FF5B03"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536428.49</w:t>
                  </w:r>
                </w:p>
              </w:tc>
              <w:tc>
                <w:tcPr>
                  <w:tcW w:w="1139" w:type="dxa"/>
                  <w:tcBorders>
                    <w:top w:val="single" w:sz="4" w:space="0" w:color="auto"/>
                    <w:left w:val="nil"/>
                    <w:bottom w:val="single" w:sz="4" w:space="0" w:color="auto"/>
                    <w:right w:val="single" w:sz="4" w:space="0" w:color="auto"/>
                  </w:tcBorders>
                  <w:shd w:val="clear" w:color="auto" w:fill="auto"/>
                  <w:vAlign w:val="center"/>
                </w:tcPr>
                <w:p w14:paraId="6D536CDC"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1487547.53</w:t>
                  </w:r>
                </w:p>
              </w:tc>
            </w:tr>
            <w:tr w:rsidR="002D4A57" w:rsidRPr="002A252D" w14:paraId="1F15E946"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DE1EC08"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н103</w:t>
                  </w:r>
                </w:p>
              </w:tc>
              <w:tc>
                <w:tcPr>
                  <w:tcW w:w="1053" w:type="dxa"/>
                  <w:tcBorders>
                    <w:top w:val="single" w:sz="4" w:space="0" w:color="auto"/>
                    <w:left w:val="nil"/>
                    <w:bottom w:val="single" w:sz="4" w:space="0" w:color="auto"/>
                    <w:right w:val="single" w:sz="4" w:space="0" w:color="auto"/>
                  </w:tcBorders>
                  <w:shd w:val="clear" w:color="auto" w:fill="auto"/>
                  <w:vAlign w:val="center"/>
                </w:tcPr>
                <w:p w14:paraId="6F28C512"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536216.07</w:t>
                  </w:r>
                </w:p>
              </w:tc>
              <w:tc>
                <w:tcPr>
                  <w:tcW w:w="1139" w:type="dxa"/>
                  <w:tcBorders>
                    <w:top w:val="single" w:sz="4" w:space="0" w:color="auto"/>
                    <w:left w:val="nil"/>
                    <w:bottom w:val="single" w:sz="4" w:space="0" w:color="auto"/>
                    <w:right w:val="single" w:sz="4" w:space="0" w:color="auto"/>
                  </w:tcBorders>
                  <w:shd w:val="clear" w:color="auto" w:fill="auto"/>
                  <w:vAlign w:val="center"/>
                </w:tcPr>
                <w:p w14:paraId="0A1D3F66"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1487469.49</w:t>
                  </w:r>
                </w:p>
              </w:tc>
            </w:tr>
            <w:tr w:rsidR="002D4A57" w:rsidRPr="002A252D" w14:paraId="20CCE2B3"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A2E545"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н104</w:t>
                  </w:r>
                </w:p>
              </w:tc>
              <w:tc>
                <w:tcPr>
                  <w:tcW w:w="1053" w:type="dxa"/>
                  <w:tcBorders>
                    <w:top w:val="single" w:sz="4" w:space="0" w:color="auto"/>
                    <w:left w:val="nil"/>
                    <w:bottom w:val="single" w:sz="4" w:space="0" w:color="auto"/>
                    <w:right w:val="single" w:sz="4" w:space="0" w:color="auto"/>
                  </w:tcBorders>
                  <w:shd w:val="clear" w:color="auto" w:fill="auto"/>
                  <w:vAlign w:val="center"/>
                </w:tcPr>
                <w:p w14:paraId="52423C71"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536153.35</w:t>
                  </w:r>
                </w:p>
              </w:tc>
              <w:tc>
                <w:tcPr>
                  <w:tcW w:w="1139" w:type="dxa"/>
                  <w:tcBorders>
                    <w:top w:val="single" w:sz="4" w:space="0" w:color="auto"/>
                    <w:left w:val="nil"/>
                    <w:bottom w:val="single" w:sz="4" w:space="0" w:color="auto"/>
                    <w:right w:val="single" w:sz="4" w:space="0" w:color="auto"/>
                  </w:tcBorders>
                  <w:shd w:val="clear" w:color="auto" w:fill="auto"/>
                  <w:vAlign w:val="center"/>
                </w:tcPr>
                <w:p w14:paraId="5215939E"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1487358.79</w:t>
                  </w:r>
                </w:p>
              </w:tc>
            </w:tr>
            <w:tr w:rsidR="002D4A57" w:rsidRPr="002A252D" w14:paraId="7CDEAA9E"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F21BFBF" w14:textId="77777777" w:rsidR="002D4A57"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н105</w:t>
                  </w:r>
                </w:p>
              </w:tc>
              <w:tc>
                <w:tcPr>
                  <w:tcW w:w="1053" w:type="dxa"/>
                  <w:tcBorders>
                    <w:top w:val="single" w:sz="4" w:space="0" w:color="auto"/>
                    <w:left w:val="nil"/>
                    <w:bottom w:val="single" w:sz="4" w:space="0" w:color="auto"/>
                    <w:right w:val="single" w:sz="4" w:space="0" w:color="auto"/>
                  </w:tcBorders>
                  <w:shd w:val="clear" w:color="auto" w:fill="auto"/>
                  <w:vAlign w:val="center"/>
                </w:tcPr>
                <w:p w14:paraId="7CC5F09A"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536172.51</w:t>
                  </w:r>
                </w:p>
              </w:tc>
              <w:tc>
                <w:tcPr>
                  <w:tcW w:w="1139" w:type="dxa"/>
                  <w:tcBorders>
                    <w:top w:val="single" w:sz="4" w:space="0" w:color="auto"/>
                    <w:left w:val="nil"/>
                    <w:bottom w:val="single" w:sz="4" w:space="0" w:color="auto"/>
                    <w:right w:val="single" w:sz="4" w:space="0" w:color="auto"/>
                  </w:tcBorders>
                  <w:shd w:val="clear" w:color="auto" w:fill="auto"/>
                  <w:vAlign w:val="center"/>
                </w:tcPr>
                <w:p w14:paraId="50AC4BA4"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1487184.86</w:t>
                  </w:r>
                </w:p>
              </w:tc>
            </w:tr>
            <w:tr w:rsidR="002D4A57" w:rsidRPr="002A252D" w14:paraId="31D6C1FB"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4459A7" w14:textId="77777777" w:rsidR="002D4A57"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н106</w:t>
                  </w:r>
                </w:p>
              </w:tc>
              <w:tc>
                <w:tcPr>
                  <w:tcW w:w="1053" w:type="dxa"/>
                  <w:tcBorders>
                    <w:top w:val="single" w:sz="4" w:space="0" w:color="auto"/>
                    <w:left w:val="nil"/>
                    <w:bottom w:val="single" w:sz="4" w:space="0" w:color="auto"/>
                    <w:right w:val="single" w:sz="4" w:space="0" w:color="auto"/>
                  </w:tcBorders>
                  <w:shd w:val="clear" w:color="auto" w:fill="auto"/>
                  <w:vAlign w:val="center"/>
                </w:tcPr>
                <w:p w14:paraId="2A2FFEA9"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536169.07</w:t>
                  </w:r>
                </w:p>
              </w:tc>
              <w:tc>
                <w:tcPr>
                  <w:tcW w:w="1139" w:type="dxa"/>
                  <w:tcBorders>
                    <w:top w:val="single" w:sz="4" w:space="0" w:color="auto"/>
                    <w:left w:val="nil"/>
                    <w:bottom w:val="single" w:sz="4" w:space="0" w:color="auto"/>
                    <w:right w:val="single" w:sz="4" w:space="0" w:color="auto"/>
                  </w:tcBorders>
                  <w:shd w:val="clear" w:color="auto" w:fill="auto"/>
                  <w:vAlign w:val="center"/>
                </w:tcPr>
                <w:p w14:paraId="0E496C91"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1486955.08</w:t>
                  </w:r>
                </w:p>
              </w:tc>
            </w:tr>
            <w:tr w:rsidR="002D4A57" w:rsidRPr="002A252D" w14:paraId="6B3670E0"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6DC82B8" w14:textId="77777777" w:rsidR="002D4A57"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н107</w:t>
                  </w:r>
                </w:p>
              </w:tc>
              <w:tc>
                <w:tcPr>
                  <w:tcW w:w="1053" w:type="dxa"/>
                  <w:tcBorders>
                    <w:top w:val="single" w:sz="4" w:space="0" w:color="auto"/>
                    <w:left w:val="nil"/>
                    <w:bottom w:val="single" w:sz="4" w:space="0" w:color="auto"/>
                    <w:right w:val="single" w:sz="4" w:space="0" w:color="auto"/>
                  </w:tcBorders>
                  <w:shd w:val="clear" w:color="auto" w:fill="auto"/>
                  <w:vAlign w:val="center"/>
                </w:tcPr>
                <w:p w14:paraId="248F79BA"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536282.24</w:t>
                  </w:r>
                </w:p>
              </w:tc>
              <w:tc>
                <w:tcPr>
                  <w:tcW w:w="1139" w:type="dxa"/>
                  <w:tcBorders>
                    <w:top w:val="single" w:sz="4" w:space="0" w:color="auto"/>
                    <w:left w:val="nil"/>
                    <w:bottom w:val="single" w:sz="4" w:space="0" w:color="auto"/>
                    <w:right w:val="single" w:sz="4" w:space="0" w:color="auto"/>
                  </w:tcBorders>
                  <w:shd w:val="clear" w:color="auto" w:fill="auto"/>
                  <w:vAlign w:val="center"/>
                </w:tcPr>
                <w:p w14:paraId="2F3DA6D8"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1486829.16</w:t>
                  </w:r>
                </w:p>
              </w:tc>
            </w:tr>
            <w:tr w:rsidR="002D4A57" w:rsidRPr="002A252D" w14:paraId="099122AA"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953B5C" w14:textId="77777777" w:rsidR="002D4A57"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н108</w:t>
                  </w:r>
                </w:p>
              </w:tc>
              <w:tc>
                <w:tcPr>
                  <w:tcW w:w="1053" w:type="dxa"/>
                  <w:tcBorders>
                    <w:top w:val="single" w:sz="4" w:space="0" w:color="auto"/>
                    <w:left w:val="nil"/>
                    <w:bottom w:val="single" w:sz="4" w:space="0" w:color="auto"/>
                    <w:right w:val="single" w:sz="4" w:space="0" w:color="auto"/>
                  </w:tcBorders>
                  <w:shd w:val="clear" w:color="auto" w:fill="auto"/>
                  <w:vAlign w:val="center"/>
                </w:tcPr>
                <w:p w14:paraId="5213072C"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536396.42</w:t>
                  </w:r>
                </w:p>
              </w:tc>
              <w:tc>
                <w:tcPr>
                  <w:tcW w:w="1139" w:type="dxa"/>
                  <w:tcBorders>
                    <w:top w:val="single" w:sz="4" w:space="0" w:color="auto"/>
                    <w:left w:val="nil"/>
                    <w:bottom w:val="single" w:sz="4" w:space="0" w:color="auto"/>
                    <w:right w:val="single" w:sz="4" w:space="0" w:color="auto"/>
                  </w:tcBorders>
                  <w:shd w:val="clear" w:color="auto" w:fill="auto"/>
                  <w:vAlign w:val="center"/>
                </w:tcPr>
                <w:p w14:paraId="3F06F927" w14:textId="77777777" w:rsidR="002D4A57" w:rsidRPr="002A252D" w:rsidRDefault="002D4A57" w:rsidP="002D4A57">
                  <w:pPr>
                    <w:spacing w:after="0" w:line="240" w:lineRule="auto"/>
                    <w:jc w:val="center"/>
                    <w:rPr>
                      <w:rFonts w:ascii="Times New Roman" w:hAnsi="Times New Roman"/>
                      <w:sz w:val="18"/>
                      <w:szCs w:val="18"/>
                      <w:highlight w:val="yellow"/>
                    </w:rPr>
                  </w:pPr>
                  <w:r w:rsidRPr="002A252D">
                    <w:rPr>
                      <w:rFonts w:ascii="Times New Roman" w:hAnsi="Times New Roman"/>
                      <w:color w:val="000000"/>
                      <w:sz w:val="18"/>
                      <w:szCs w:val="18"/>
                    </w:rPr>
                    <w:t>1486816.28</w:t>
                  </w:r>
                </w:p>
              </w:tc>
            </w:tr>
            <w:tr w:rsidR="002D4A57" w:rsidRPr="002A252D" w14:paraId="675629ED"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FEB90E7"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н75</w:t>
                  </w:r>
                </w:p>
              </w:tc>
              <w:tc>
                <w:tcPr>
                  <w:tcW w:w="1053" w:type="dxa"/>
                  <w:tcBorders>
                    <w:top w:val="single" w:sz="4" w:space="0" w:color="auto"/>
                    <w:left w:val="nil"/>
                    <w:bottom w:val="single" w:sz="4" w:space="0" w:color="auto"/>
                    <w:right w:val="single" w:sz="4" w:space="0" w:color="auto"/>
                  </w:tcBorders>
                  <w:shd w:val="clear" w:color="auto" w:fill="auto"/>
                  <w:vAlign w:val="center"/>
                </w:tcPr>
                <w:p w14:paraId="2B22A9CA"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536396.83</w:t>
                  </w:r>
                </w:p>
              </w:tc>
              <w:tc>
                <w:tcPr>
                  <w:tcW w:w="1139" w:type="dxa"/>
                  <w:tcBorders>
                    <w:top w:val="single" w:sz="4" w:space="0" w:color="auto"/>
                    <w:left w:val="nil"/>
                    <w:bottom w:val="single" w:sz="4" w:space="0" w:color="auto"/>
                    <w:right w:val="single" w:sz="4" w:space="0" w:color="auto"/>
                  </w:tcBorders>
                  <w:shd w:val="clear" w:color="auto" w:fill="auto"/>
                  <w:vAlign w:val="center"/>
                </w:tcPr>
                <w:p w14:paraId="6BD862E0" w14:textId="6D8D947F" w:rsidR="002D4A57" w:rsidRPr="002A252D" w:rsidRDefault="002640BA" w:rsidP="002D4A57">
                  <w:pPr>
                    <w:spacing w:after="0" w:line="240" w:lineRule="auto"/>
                    <w:jc w:val="center"/>
                    <w:rPr>
                      <w:rFonts w:ascii="Times New Roman" w:eastAsia="Times New Roman" w:hAnsi="Times New Roman"/>
                      <w:color w:val="000000"/>
                      <w:sz w:val="18"/>
                      <w:szCs w:val="18"/>
                      <w:highlight w:val="yellow"/>
                      <w:lang w:eastAsia="ru-RU"/>
                    </w:rPr>
                  </w:pPr>
                  <w:r>
                    <w:rPr>
                      <w:rFonts w:ascii="Times New Roman" w:hAnsi="Times New Roman"/>
                      <w:color w:val="000000"/>
                      <w:sz w:val="18"/>
                      <w:szCs w:val="18"/>
                    </w:rPr>
                    <w:t>1486813.16</w:t>
                  </w:r>
                </w:p>
              </w:tc>
            </w:tr>
            <w:tr w:rsidR="002D4A57" w:rsidRPr="002A252D" w14:paraId="37303C9D" w14:textId="77777777" w:rsidTr="00B33701">
              <w:trPr>
                <w:trHeight w:val="22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F93615B" w14:textId="77777777" w:rsidR="002D4A57" w:rsidRPr="007B6F7A" w:rsidRDefault="002D4A57" w:rsidP="002D4A57">
                  <w:pPr>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н74</w:t>
                  </w:r>
                </w:p>
              </w:tc>
              <w:tc>
                <w:tcPr>
                  <w:tcW w:w="1053" w:type="dxa"/>
                  <w:tcBorders>
                    <w:top w:val="single" w:sz="4" w:space="0" w:color="auto"/>
                    <w:left w:val="nil"/>
                    <w:bottom w:val="single" w:sz="4" w:space="0" w:color="auto"/>
                    <w:right w:val="single" w:sz="4" w:space="0" w:color="auto"/>
                  </w:tcBorders>
                  <w:shd w:val="clear" w:color="auto" w:fill="auto"/>
                  <w:vAlign w:val="center"/>
                </w:tcPr>
                <w:p w14:paraId="040ACE5B" w14:textId="77777777" w:rsidR="002D4A57" w:rsidRPr="002A252D" w:rsidRDefault="002D4A57" w:rsidP="002D4A57">
                  <w:pPr>
                    <w:spacing w:after="0" w:line="240" w:lineRule="auto"/>
                    <w:jc w:val="center"/>
                    <w:rPr>
                      <w:rFonts w:ascii="Times New Roman" w:eastAsia="Times New Roman" w:hAnsi="Times New Roman"/>
                      <w:color w:val="000000"/>
                      <w:sz w:val="18"/>
                      <w:szCs w:val="18"/>
                      <w:highlight w:val="yellow"/>
                      <w:lang w:eastAsia="ru-RU"/>
                    </w:rPr>
                  </w:pPr>
                  <w:r w:rsidRPr="002A252D">
                    <w:rPr>
                      <w:rFonts w:ascii="Times New Roman" w:hAnsi="Times New Roman"/>
                      <w:color w:val="000000"/>
                      <w:sz w:val="18"/>
                      <w:szCs w:val="18"/>
                    </w:rPr>
                    <w:t>536447.28</w:t>
                  </w:r>
                </w:p>
              </w:tc>
              <w:tc>
                <w:tcPr>
                  <w:tcW w:w="1139" w:type="dxa"/>
                  <w:tcBorders>
                    <w:top w:val="single" w:sz="4" w:space="0" w:color="auto"/>
                    <w:left w:val="nil"/>
                    <w:bottom w:val="single" w:sz="4" w:space="0" w:color="auto"/>
                    <w:right w:val="single" w:sz="4" w:space="0" w:color="auto"/>
                  </w:tcBorders>
                  <w:shd w:val="clear" w:color="auto" w:fill="auto"/>
                  <w:vAlign w:val="center"/>
                </w:tcPr>
                <w:p w14:paraId="2D9B3AEC" w14:textId="02978E4B" w:rsidR="002D4A57" w:rsidRPr="002A252D" w:rsidRDefault="002640BA" w:rsidP="002D4A57">
                  <w:pPr>
                    <w:spacing w:after="0" w:line="240" w:lineRule="auto"/>
                    <w:jc w:val="center"/>
                    <w:rPr>
                      <w:rFonts w:ascii="Times New Roman" w:eastAsia="Times New Roman" w:hAnsi="Times New Roman"/>
                      <w:color w:val="000000"/>
                      <w:sz w:val="18"/>
                      <w:szCs w:val="18"/>
                      <w:highlight w:val="yellow"/>
                      <w:lang w:eastAsia="ru-RU"/>
                    </w:rPr>
                  </w:pPr>
                  <w:r>
                    <w:rPr>
                      <w:rFonts w:ascii="Times New Roman" w:hAnsi="Times New Roman"/>
                      <w:color w:val="000000"/>
                      <w:sz w:val="18"/>
                      <w:szCs w:val="18"/>
                    </w:rPr>
                    <w:t>1486812.86</w:t>
                  </w:r>
                </w:p>
              </w:tc>
            </w:tr>
          </w:tbl>
          <w:p w14:paraId="44DAB78C" w14:textId="77777777" w:rsidR="002E4229" w:rsidRPr="00D454C1" w:rsidRDefault="002E4229" w:rsidP="002E4229">
            <w:pPr>
              <w:spacing w:after="0" w:line="240" w:lineRule="auto"/>
              <w:jc w:val="center"/>
              <w:rPr>
                <w:rFonts w:ascii="Times New Roman" w:eastAsia="Times New Roman" w:hAnsi="Times New Roman"/>
                <w:color w:val="000000"/>
                <w:sz w:val="18"/>
                <w:szCs w:val="18"/>
                <w:lang w:eastAsia="ru-RU"/>
              </w:rPr>
            </w:pPr>
          </w:p>
        </w:tc>
      </w:tr>
    </w:tbl>
    <w:p w14:paraId="539C87EA" w14:textId="77777777" w:rsidR="004B7F4F" w:rsidRDefault="004B7F4F" w:rsidP="00C841F6">
      <w:pPr>
        <w:pStyle w:val="1"/>
        <w:spacing w:before="240" w:after="0" w:line="259" w:lineRule="auto"/>
        <w:ind w:left="720"/>
        <w:rPr>
          <w:rFonts w:cs="Times New Roman"/>
          <w:sz w:val="28"/>
        </w:rPr>
      </w:pPr>
    </w:p>
    <w:p w14:paraId="67693493" w14:textId="77777777" w:rsidR="00CD05B7" w:rsidRDefault="00CD05B7" w:rsidP="00CD05B7"/>
    <w:p w14:paraId="4A12E469" w14:textId="77777777" w:rsidR="00CD05B7" w:rsidRDefault="00CD05B7" w:rsidP="00CD05B7"/>
    <w:p w14:paraId="51D17765" w14:textId="77777777" w:rsidR="00CD05B7" w:rsidRDefault="00CD05B7" w:rsidP="00CD05B7"/>
    <w:p w14:paraId="6BDE4311" w14:textId="77777777" w:rsidR="00CD05B7" w:rsidRDefault="00CD05B7" w:rsidP="00CD05B7"/>
    <w:p w14:paraId="48BFDA29" w14:textId="77777777" w:rsidR="00CD05B7" w:rsidRDefault="00CD05B7" w:rsidP="00CD05B7"/>
    <w:p w14:paraId="032141D2" w14:textId="77777777" w:rsidR="00CD05B7" w:rsidRDefault="00CD05B7" w:rsidP="00CD05B7"/>
    <w:p w14:paraId="2DE6D07C" w14:textId="77777777" w:rsidR="00CD05B7" w:rsidRPr="00CD05B7" w:rsidRDefault="00CD05B7" w:rsidP="00CD05B7"/>
    <w:p w14:paraId="335CE934" w14:textId="2B00E5FE" w:rsidR="00C841F6" w:rsidRPr="000F743C" w:rsidRDefault="00C841F6" w:rsidP="000F743C">
      <w:pPr>
        <w:spacing w:after="0"/>
        <w:jc w:val="center"/>
        <w:rPr>
          <w:rFonts w:ascii="Times New Roman" w:hAnsi="Times New Roman"/>
          <w:b/>
          <w:sz w:val="28"/>
          <w:szCs w:val="28"/>
        </w:rPr>
      </w:pPr>
      <w:r w:rsidRPr="000F743C">
        <w:rPr>
          <w:rFonts w:ascii="Times New Roman" w:hAnsi="Times New Roman"/>
          <w:b/>
          <w:sz w:val="28"/>
          <w:szCs w:val="28"/>
        </w:rPr>
        <w:lastRenderedPageBreak/>
        <w:t xml:space="preserve">Сведения о </w:t>
      </w:r>
      <w:r w:rsidR="00BF6B2A" w:rsidRPr="000F743C">
        <w:rPr>
          <w:rFonts w:ascii="Times New Roman" w:hAnsi="Times New Roman"/>
          <w:b/>
          <w:sz w:val="28"/>
          <w:szCs w:val="28"/>
        </w:rPr>
        <w:t>зонах с особыми условиями использования территории</w:t>
      </w:r>
    </w:p>
    <w:p w14:paraId="0E6B4995" w14:textId="07ADDC43" w:rsidR="00C841F6" w:rsidRPr="00207EA4" w:rsidRDefault="000C67AD" w:rsidP="00C841F6">
      <w:pPr>
        <w:jc w:val="right"/>
        <w:rPr>
          <w:rFonts w:ascii="Times New Roman" w:hAnsi="Times New Roman"/>
          <w:sz w:val="28"/>
          <w:szCs w:val="28"/>
        </w:rPr>
      </w:pPr>
      <w:r>
        <w:rPr>
          <w:rFonts w:ascii="Times New Roman" w:hAnsi="Times New Roman"/>
          <w:sz w:val="28"/>
          <w:szCs w:val="28"/>
        </w:rPr>
        <w:t>Таблица 4</w:t>
      </w:r>
    </w:p>
    <w:tbl>
      <w:tblPr>
        <w:tblStyle w:val="aa"/>
        <w:tblW w:w="14585" w:type="dxa"/>
        <w:jc w:val="center"/>
        <w:tblLayout w:type="fixed"/>
        <w:tblLook w:val="04A0" w:firstRow="1" w:lastRow="0" w:firstColumn="1" w:lastColumn="0" w:noHBand="0" w:noVBand="1"/>
      </w:tblPr>
      <w:tblGrid>
        <w:gridCol w:w="562"/>
        <w:gridCol w:w="3686"/>
        <w:gridCol w:w="2410"/>
        <w:gridCol w:w="7927"/>
      </w:tblGrid>
      <w:tr w:rsidR="00207EA4" w:rsidRPr="00207EA4" w14:paraId="1F4F6FA4" w14:textId="77777777" w:rsidTr="00FF6F7A">
        <w:trPr>
          <w:jc w:val="center"/>
        </w:trPr>
        <w:tc>
          <w:tcPr>
            <w:tcW w:w="562" w:type="dxa"/>
            <w:vAlign w:val="center"/>
          </w:tcPr>
          <w:p w14:paraId="44F29CDD" w14:textId="77777777" w:rsidR="00BF6B2A" w:rsidRPr="00207EA4" w:rsidRDefault="00BF6B2A" w:rsidP="00AA0ED2">
            <w:pPr>
              <w:pStyle w:val="a8"/>
              <w:spacing w:after="0" w:line="220" w:lineRule="exact"/>
              <w:ind w:left="0"/>
              <w:jc w:val="center"/>
              <w:rPr>
                <w:rFonts w:ascii="Times New Roman" w:hAnsi="Times New Roman"/>
                <w:b/>
              </w:rPr>
            </w:pPr>
            <w:r w:rsidRPr="00207EA4">
              <w:rPr>
                <w:rFonts w:ascii="Times New Roman" w:hAnsi="Times New Roman"/>
                <w:b/>
              </w:rPr>
              <w:t>№ п/п</w:t>
            </w:r>
          </w:p>
        </w:tc>
        <w:tc>
          <w:tcPr>
            <w:tcW w:w="3686" w:type="dxa"/>
            <w:vAlign w:val="center"/>
          </w:tcPr>
          <w:p w14:paraId="2A78ABEB" w14:textId="2E036F1B" w:rsidR="00BF6B2A" w:rsidRPr="00207EA4" w:rsidRDefault="00BF6B2A" w:rsidP="00AA0ED2">
            <w:pPr>
              <w:pStyle w:val="a8"/>
              <w:spacing w:after="0" w:line="220" w:lineRule="exact"/>
              <w:ind w:left="0"/>
              <w:jc w:val="center"/>
              <w:rPr>
                <w:rFonts w:ascii="Times New Roman" w:hAnsi="Times New Roman"/>
                <w:b/>
              </w:rPr>
            </w:pPr>
            <w:r w:rsidRPr="00207EA4">
              <w:rPr>
                <w:rFonts w:ascii="Times New Roman" w:hAnsi="Times New Roman"/>
                <w:b/>
              </w:rPr>
              <w:t>Номер зоны с особыми условиями использования территории</w:t>
            </w:r>
          </w:p>
        </w:tc>
        <w:tc>
          <w:tcPr>
            <w:tcW w:w="2410" w:type="dxa"/>
            <w:vAlign w:val="center"/>
          </w:tcPr>
          <w:p w14:paraId="726823D8" w14:textId="5535AAF8" w:rsidR="00BF6B2A" w:rsidRPr="00207EA4" w:rsidRDefault="00BF6B2A" w:rsidP="00AA0ED2">
            <w:pPr>
              <w:pStyle w:val="a8"/>
              <w:spacing w:after="0" w:line="220" w:lineRule="exact"/>
              <w:ind w:left="0"/>
              <w:jc w:val="center"/>
              <w:rPr>
                <w:rFonts w:ascii="Times New Roman" w:hAnsi="Times New Roman"/>
                <w:b/>
              </w:rPr>
            </w:pPr>
            <w:r w:rsidRPr="00207EA4">
              <w:rPr>
                <w:rFonts w:ascii="Times New Roman" w:hAnsi="Times New Roman"/>
                <w:b/>
              </w:rPr>
              <w:t>Наименование</w:t>
            </w:r>
          </w:p>
        </w:tc>
        <w:tc>
          <w:tcPr>
            <w:tcW w:w="7927" w:type="dxa"/>
            <w:vAlign w:val="center"/>
          </w:tcPr>
          <w:p w14:paraId="08220564" w14:textId="5F917EFD" w:rsidR="00BF6B2A" w:rsidRPr="00207EA4" w:rsidRDefault="00BF6B2A" w:rsidP="00AA0ED2">
            <w:pPr>
              <w:pStyle w:val="a8"/>
              <w:spacing w:after="0" w:line="220" w:lineRule="exact"/>
              <w:ind w:left="0"/>
              <w:jc w:val="center"/>
              <w:rPr>
                <w:rFonts w:ascii="Times New Roman" w:hAnsi="Times New Roman"/>
                <w:b/>
              </w:rPr>
            </w:pPr>
            <w:r w:rsidRPr="00207EA4">
              <w:rPr>
                <w:rFonts w:ascii="Times New Roman" w:hAnsi="Times New Roman"/>
                <w:b/>
              </w:rPr>
              <w:t>Ограничение</w:t>
            </w:r>
          </w:p>
        </w:tc>
      </w:tr>
      <w:tr w:rsidR="00207EA4" w:rsidRPr="00207EA4" w14:paraId="6EA34B2B" w14:textId="77777777" w:rsidTr="00FF6F7A">
        <w:trPr>
          <w:trHeight w:val="794"/>
          <w:jc w:val="center"/>
        </w:trPr>
        <w:tc>
          <w:tcPr>
            <w:tcW w:w="562" w:type="dxa"/>
            <w:vAlign w:val="center"/>
          </w:tcPr>
          <w:p w14:paraId="457A9B67" w14:textId="48872A28" w:rsidR="00BF6B2A" w:rsidRPr="00AD7A24" w:rsidRDefault="00AD7A24" w:rsidP="00C73529">
            <w:pPr>
              <w:pStyle w:val="a8"/>
              <w:ind w:left="0"/>
              <w:jc w:val="center"/>
              <w:rPr>
                <w:rFonts w:ascii="Times New Roman" w:hAnsi="Times New Roman"/>
              </w:rPr>
            </w:pPr>
            <w:r w:rsidRPr="00AD7A24">
              <w:rPr>
                <w:rFonts w:ascii="Times New Roman" w:hAnsi="Times New Roman"/>
              </w:rPr>
              <w:t>1</w:t>
            </w:r>
          </w:p>
        </w:tc>
        <w:tc>
          <w:tcPr>
            <w:tcW w:w="3686" w:type="dxa"/>
            <w:vAlign w:val="center"/>
          </w:tcPr>
          <w:p w14:paraId="0BA89A6F" w14:textId="63014481" w:rsidR="00BF6B2A" w:rsidRPr="001B3452" w:rsidRDefault="00FD5B54" w:rsidP="00C73529">
            <w:pPr>
              <w:pStyle w:val="a8"/>
              <w:ind w:left="0"/>
              <w:jc w:val="center"/>
              <w:rPr>
                <w:rFonts w:ascii="Times New Roman" w:hAnsi="Times New Roman"/>
                <w:highlight w:val="yellow"/>
              </w:rPr>
            </w:pPr>
            <w:r w:rsidRPr="00FD5B54">
              <w:rPr>
                <w:rFonts w:ascii="Times New Roman" w:hAnsi="Times New Roman"/>
                <w:i/>
              </w:rPr>
              <w:t>66:00-6.921</w:t>
            </w:r>
          </w:p>
        </w:tc>
        <w:tc>
          <w:tcPr>
            <w:tcW w:w="2410" w:type="dxa"/>
            <w:vAlign w:val="center"/>
          </w:tcPr>
          <w:p w14:paraId="5E3949E5" w14:textId="3CBAE64E" w:rsidR="00BF6B2A" w:rsidRPr="005968D1" w:rsidRDefault="00D20942" w:rsidP="00F1631C">
            <w:pPr>
              <w:pStyle w:val="a8"/>
              <w:spacing w:after="0" w:line="240" w:lineRule="auto"/>
              <w:ind w:left="0"/>
              <w:jc w:val="center"/>
              <w:rPr>
                <w:rFonts w:ascii="Times New Roman" w:hAnsi="Times New Roman"/>
                <w:highlight w:val="yellow"/>
              </w:rPr>
            </w:pPr>
            <w:proofErr w:type="spellStart"/>
            <w:r w:rsidRPr="005968D1">
              <w:rPr>
                <w:rFonts w:ascii="Times New Roman" w:hAnsi="Times New Roman"/>
                <w:color w:val="000000"/>
                <w:shd w:val="clear" w:color="auto" w:fill="FFFFFF"/>
              </w:rPr>
              <w:t>Кушвинское</w:t>
            </w:r>
            <w:proofErr w:type="spellEnd"/>
            <w:r w:rsidRPr="005968D1">
              <w:rPr>
                <w:rFonts w:ascii="Times New Roman" w:hAnsi="Times New Roman"/>
                <w:color w:val="000000"/>
                <w:shd w:val="clear" w:color="auto" w:fill="FFFFFF"/>
              </w:rPr>
              <w:t xml:space="preserve"> лесничество в Свердловской области</w:t>
            </w:r>
          </w:p>
        </w:tc>
        <w:tc>
          <w:tcPr>
            <w:tcW w:w="7927" w:type="dxa"/>
            <w:vAlign w:val="center"/>
          </w:tcPr>
          <w:p w14:paraId="3D76DAC5" w14:textId="44543106" w:rsidR="001B2347" w:rsidRPr="005968D1" w:rsidRDefault="00D20942" w:rsidP="00CD05B7">
            <w:pPr>
              <w:pStyle w:val="a8"/>
              <w:spacing w:after="0" w:line="240" w:lineRule="auto"/>
              <w:ind w:left="0"/>
              <w:rPr>
                <w:rFonts w:ascii="Times New Roman" w:hAnsi="Times New Roman"/>
                <w:highlight w:val="yellow"/>
              </w:rPr>
            </w:pPr>
            <w:r w:rsidRPr="005968D1">
              <w:rPr>
                <w:rFonts w:ascii="Times New Roman" w:hAnsi="Times New Roman"/>
                <w:color w:val="000000"/>
                <w:shd w:val="clear" w:color="auto" w:fill="F8F9FA"/>
              </w:rPr>
              <w:t>Лесничества и лесопарки</w:t>
            </w:r>
          </w:p>
        </w:tc>
      </w:tr>
      <w:tr w:rsidR="00AD7A24" w:rsidRPr="00207EA4" w14:paraId="7BC31414" w14:textId="77777777" w:rsidTr="00FF6F7A">
        <w:trPr>
          <w:trHeight w:val="920"/>
          <w:jc w:val="center"/>
        </w:trPr>
        <w:tc>
          <w:tcPr>
            <w:tcW w:w="562" w:type="dxa"/>
            <w:vAlign w:val="center"/>
          </w:tcPr>
          <w:p w14:paraId="1C9E0918" w14:textId="04691CEC" w:rsidR="00AD7A24" w:rsidRPr="00AD7A24" w:rsidRDefault="00AD7A24" w:rsidP="00C73529">
            <w:pPr>
              <w:pStyle w:val="a8"/>
              <w:ind w:left="0"/>
              <w:jc w:val="center"/>
              <w:rPr>
                <w:rFonts w:ascii="Times New Roman" w:hAnsi="Times New Roman"/>
              </w:rPr>
            </w:pPr>
            <w:r w:rsidRPr="00AD7A24">
              <w:rPr>
                <w:rFonts w:ascii="Times New Roman" w:hAnsi="Times New Roman"/>
              </w:rPr>
              <w:t>2</w:t>
            </w:r>
          </w:p>
        </w:tc>
        <w:tc>
          <w:tcPr>
            <w:tcW w:w="3686" w:type="dxa"/>
            <w:vAlign w:val="center"/>
          </w:tcPr>
          <w:p w14:paraId="75CF922A" w14:textId="6FB442B3" w:rsidR="00AD7A24" w:rsidRPr="001B3452" w:rsidRDefault="00FD5B54" w:rsidP="00C73529">
            <w:pPr>
              <w:pStyle w:val="a8"/>
              <w:ind w:left="0"/>
              <w:jc w:val="center"/>
              <w:rPr>
                <w:rFonts w:ascii="Times New Roman" w:hAnsi="Times New Roman"/>
                <w:i/>
                <w:highlight w:val="yellow"/>
              </w:rPr>
            </w:pPr>
            <w:r w:rsidRPr="00FD5B54">
              <w:rPr>
                <w:rFonts w:ascii="Times New Roman" w:hAnsi="Times New Roman"/>
                <w:i/>
              </w:rPr>
              <w:t>66:53-6.68</w:t>
            </w:r>
          </w:p>
        </w:tc>
        <w:tc>
          <w:tcPr>
            <w:tcW w:w="2410" w:type="dxa"/>
            <w:vAlign w:val="center"/>
          </w:tcPr>
          <w:p w14:paraId="37275B28" w14:textId="5FEE519F" w:rsidR="00AD7A24" w:rsidRPr="005968D1" w:rsidRDefault="00463829" w:rsidP="00463829">
            <w:pPr>
              <w:pStyle w:val="a8"/>
              <w:spacing w:after="0" w:line="240" w:lineRule="auto"/>
              <w:ind w:left="0"/>
              <w:jc w:val="center"/>
              <w:rPr>
                <w:rFonts w:ascii="Times New Roman" w:hAnsi="Times New Roman"/>
                <w:highlight w:val="yellow"/>
              </w:rPr>
            </w:pPr>
            <w:r w:rsidRPr="005968D1">
              <w:rPr>
                <w:rFonts w:ascii="Times New Roman" w:hAnsi="Times New Roman"/>
                <w:color w:val="000000"/>
                <w:shd w:val="clear" w:color="auto" w:fill="FFFFFF"/>
              </w:rPr>
              <w:t xml:space="preserve">Зона с особыми условиями использования территории ВЛ-110 </w:t>
            </w:r>
            <w:proofErr w:type="spellStart"/>
            <w:r w:rsidRPr="005968D1">
              <w:rPr>
                <w:rFonts w:ascii="Times New Roman" w:hAnsi="Times New Roman"/>
                <w:color w:val="000000"/>
                <w:shd w:val="clear" w:color="auto" w:fill="FFFFFF"/>
              </w:rPr>
              <w:t>кВ</w:t>
            </w:r>
            <w:proofErr w:type="spellEnd"/>
            <w:r w:rsidRPr="005968D1">
              <w:rPr>
                <w:rFonts w:ascii="Times New Roman" w:hAnsi="Times New Roman"/>
                <w:color w:val="000000"/>
                <w:shd w:val="clear" w:color="auto" w:fill="FFFFFF"/>
              </w:rPr>
              <w:t xml:space="preserve"> </w:t>
            </w:r>
            <w:proofErr w:type="spellStart"/>
            <w:r w:rsidRPr="005968D1">
              <w:rPr>
                <w:rFonts w:ascii="Times New Roman" w:hAnsi="Times New Roman"/>
                <w:color w:val="000000"/>
                <w:shd w:val="clear" w:color="auto" w:fill="FFFFFF"/>
              </w:rPr>
              <w:t>В.Тура</w:t>
            </w:r>
            <w:proofErr w:type="spellEnd"/>
            <w:r w:rsidRPr="005968D1">
              <w:rPr>
                <w:rFonts w:ascii="Times New Roman" w:hAnsi="Times New Roman"/>
                <w:color w:val="000000"/>
                <w:shd w:val="clear" w:color="auto" w:fill="FFFFFF"/>
              </w:rPr>
              <w:t xml:space="preserve"> -Тагил 1 и 2 с отп.оп.42-ПС Лая</w:t>
            </w:r>
          </w:p>
        </w:tc>
        <w:tc>
          <w:tcPr>
            <w:tcW w:w="7927" w:type="dxa"/>
            <w:vAlign w:val="center"/>
          </w:tcPr>
          <w:p w14:paraId="7BE0D7C8" w14:textId="2098E23E" w:rsidR="00AD7A2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Ограничения использования объектов недвижимости в границах зоны с особыми условиями использования территории устанавливаются в соответствии с Постановлением Совета Министров СССР от 26 марта 1984 г. № 255 "Об утверждении правил охраны электрических сетей напряжением свыше 1000 вольт"</w:t>
            </w:r>
          </w:p>
        </w:tc>
      </w:tr>
      <w:tr w:rsidR="00FD5B54" w:rsidRPr="00207EA4" w14:paraId="0DE2F8E6" w14:textId="77777777" w:rsidTr="00FF6F7A">
        <w:trPr>
          <w:trHeight w:val="920"/>
          <w:jc w:val="center"/>
        </w:trPr>
        <w:tc>
          <w:tcPr>
            <w:tcW w:w="562" w:type="dxa"/>
            <w:vAlign w:val="center"/>
          </w:tcPr>
          <w:p w14:paraId="29E3E04E" w14:textId="3A3880B1" w:rsidR="00FD5B54" w:rsidRPr="00AD7A24" w:rsidRDefault="00FD5B54" w:rsidP="00C73529">
            <w:pPr>
              <w:pStyle w:val="a8"/>
              <w:ind w:left="0"/>
              <w:jc w:val="center"/>
              <w:rPr>
                <w:rFonts w:ascii="Times New Roman" w:hAnsi="Times New Roman"/>
              </w:rPr>
            </w:pPr>
            <w:r>
              <w:rPr>
                <w:rFonts w:ascii="Times New Roman" w:hAnsi="Times New Roman"/>
              </w:rPr>
              <w:t>3</w:t>
            </w:r>
          </w:p>
        </w:tc>
        <w:tc>
          <w:tcPr>
            <w:tcW w:w="3686" w:type="dxa"/>
            <w:vAlign w:val="center"/>
          </w:tcPr>
          <w:p w14:paraId="2620E528" w14:textId="58274AC5" w:rsidR="00FD5B54" w:rsidRPr="00FD5B54" w:rsidRDefault="00FD5B54" w:rsidP="00C73529">
            <w:pPr>
              <w:pStyle w:val="a8"/>
              <w:ind w:left="0"/>
              <w:jc w:val="center"/>
              <w:rPr>
                <w:rFonts w:ascii="Times New Roman" w:hAnsi="Times New Roman"/>
                <w:i/>
              </w:rPr>
            </w:pPr>
            <w:r w:rsidRPr="00FD5B54">
              <w:rPr>
                <w:rFonts w:ascii="Times New Roman" w:hAnsi="Times New Roman"/>
                <w:i/>
              </w:rPr>
              <w:t>66:00-6.146</w:t>
            </w:r>
          </w:p>
        </w:tc>
        <w:tc>
          <w:tcPr>
            <w:tcW w:w="2410" w:type="dxa"/>
            <w:vAlign w:val="center"/>
          </w:tcPr>
          <w:p w14:paraId="5703FAAF" w14:textId="2AB28158" w:rsidR="00FD5B54" w:rsidRPr="005968D1" w:rsidRDefault="00463829" w:rsidP="00F1631C">
            <w:pPr>
              <w:pStyle w:val="a8"/>
              <w:spacing w:after="0" w:line="240" w:lineRule="auto"/>
              <w:ind w:left="0"/>
              <w:jc w:val="center"/>
              <w:rPr>
                <w:rFonts w:ascii="Times New Roman" w:hAnsi="Times New Roman"/>
                <w:highlight w:val="yellow"/>
              </w:rPr>
            </w:pPr>
            <w:r w:rsidRPr="005968D1">
              <w:rPr>
                <w:rFonts w:ascii="Times New Roman" w:hAnsi="Times New Roman"/>
                <w:color w:val="000000"/>
                <w:shd w:val="clear" w:color="auto" w:fill="FFFFFF"/>
              </w:rPr>
              <w:t xml:space="preserve">Охранная зона ВЛ 220 </w:t>
            </w:r>
            <w:proofErr w:type="spellStart"/>
            <w:r w:rsidRPr="005968D1">
              <w:rPr>
                <w:rFonts w:ascii="Times New Roman" w:hAnsi="Times New Roman"/>
                <w:color w:val="000000"/>
                <w:shd w:val="clear" w:color="auto" w:fill="FFFFFF"/>
              </w:rPr>
              <w:t>кВ</w:t>
            </w:r>
            <w:proofErr w:type="spellEnd"/>
            <w:r w:rsidRPr="005968D1">
              <w:rPr>
                <w:rFonts w:ascii="Times New Roman" w:hAnsi="Times New Roman"/>
                <w:color w:val="000000"/>
                <w:shd w:val="clear" w:color="auto" w:fill="FFFFFF"/>
              </w:rPr>
              <w:t xml:space="preserve"> </w:t>
            </w:r>
            <w:proofErr w:type="spellStart"/>
            <w:r w:rsidRPr="005968D1">
              <w:rPr>
                <w:rFonts w:ascii="Times New Roman" w:hAnsi="Times New Roman"/>
                <w:color w:val="000000"/>
                <w:shd w:val="clear" w:color="auto" w:fill="FFFFFF"/>
              </w:rPr>
              <w:t>Нижнетуринская</w:t>
            </w:r>
            <w:proofErr w:type="spellEnd"/>
            <w:r w:rsidRPr="005968D1">
              <w:rPr>
                <w:rFonts w:ascii="Times New Roman" w:hAnsi="Times New Roman"/>
                <w:color w:val="000000"/>
                <w:shd w:val="clear" w:color="auto" w:fill="FFFFFF"/>
              </w:rPr>
              <w:t xml:space="preserve"> ГРЭС - Тагил №2</w:t>
            </w:r>
          </w:p>
        </w:tc>
        <w:tc>
          <w:tcPr>
            <w:tcW w:w="7927" w:type="dxa"/>
            <w:vAlign w:val="center"/>
          </w:tcPr>
          <w:p w14:paraId="167224FB"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В охранных зонах электрических сетей без письменного согласия предприятий (организаций), в ведении которых н</w:t>
            </w:r>
            <w:r w:rsidR="00DF2B34" w:rsidRPr="005968D1">
              <w:rPr>
                <w:rFonts w:ascii="Times New Roman" w:eastAsia="Times New Roman" w:hAnsi="Times New Roman"/>
                <w:lang w:eastAsia="ru-RU"/>
              </w:rPr>
              <w:t>аходятся эти сети, запрещается:</w:t>
            </w:r>
          </w:p>
          <w:p w14:paraId="7789D832"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а) производить строительство, капитальный ремонт, реконструкцию или снос любых зданий и</w:t>
            </w:r>
            <w:r w:rsidR="00DF2B34" w:rsidRPr="005968D1">
              <w:rPr>
                <w:rFonts w:ascii="Times New Roman" w:eastAsia="Times New Roman" w:hAnsi="Times New Roman"/>
                <w:lang w:eastAsia="ru-RU"/>
              </w:rPr>
              <w:t xml:space="preserve"> сооружений;</w:t>
            </w:r>
          </w:p>
          <w:p w14:paraId="5F8C29D1"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б) осуществлять всякого рода горные, погрузочно-разгрузочные, дноуглубительные, землечерпательные, взрывные, мелиоративные работы, производить посадку и вырубку деревьев и 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сельскохозяйственных культур; в)осуществлять добычу рыбы, других водных животных и растений придонными орудиями лова, устраивать водопои, производить колку и заготовку льда (в охранных зонах подводных ка</w:t>
            </w:r>
            <w:r w:rsidR="00DF2B34" w:rsidRPr="005968D1">
              <w:rPr>
                <w:rFonts w:ascii="Times New Roman" w:eastAsia="Times New Roman" w:hAnsi="Times New Roman"/>
                <w:lang w:eastAsia="ru-RU"/>
              </w:rPr>
              <w:t>бельных линий электропередачи);</w:t>
            </w:r>
          </w:p>
          <w:p w14:paraId="45DDC8F3"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г) совершать проезд машин и механизмов, имеющих общую высоту с грузом или без груза от поверхности дороги более 4,5 метра (в охранных зонах воздушных линий</w:t>
            </w:r>
            <w:r w:rsidR="00DF2B34" w:rsidRPr="005968D1">
              <w:rPr>
                <w:rFonts w:ascii="Times New Roman" w:eastAsia="Times New Roman" w:hAnsi="Times New Roman"/>
                <w:lang w:eastAsia="ru-RU"/>
              </w:rPr>
              <w:t xml:space="preserve"> электропередачи);</w:t>
            </w:r>
          </w:p>
          <w:p w14:paraId="47DA783B"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д) производить земляные работы на глубине более 0,3 метра, а на вспахиваемых землях - на глубине более 0,45 метра, а также планировку грунта (в охранных зонах подземных кабельных линий </w:t>
            </w:r>
            <w:r w:rsidR="00DF2B34" w:rsidRPr="005968D1">
              <w:rPr>
                <w:rFonts w:ascii="Times New Roman" w:eastAsia="Times New Roman" w:hAnsi="Times New Roman"/>
                <w:lang w:eastAsia="ru-RU"/>
              </w:rPr>
              <w:t>электропередачи).</w:t>
            </w:r>
          </w:p>
          <w:p w14:paraId="5144E6DB"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Предприятия, организации и учреждения, получившие письменное согласие на ведение указанных работ в охранных зонах электрических сетей, обязаны выполнять их с соблюдением условий, обеспечивающих сохранность этих сетей. Письменное согласие на производство взрывных работ в охранных зонах электрических сетей выдается только после представления предприятиями, организациями и учреждениями, производящими эти работы, соответствующих </w:t>
            </w:r>
            <w:r w:rsidRPr="005968D1">
              <w:rPr>
                <w:rFonts w:ascii="Times New Roman" w:eastAsia="Times New Roman" w:hAnsi="Times New Roman"/>
                <w:lang w:eastAsia="ru-RU"/>
              </w:rPr>
              <w:lastRenderedPageBreak/>
              <w:t>материалов, предусмотренных едиными правилами безопасности при взрывных работах.</w:t>
            </w:r>
          </w:p>
          <w:p w14:paraId="5854BB01"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Запрещается производить какие-либо действия, которые могут нарушить нормальную работу электрических сетей, привести к их повреждению или к нес</w:t>
            </w:r>
            <w:r w:rsidR="00DF2B34" w:rsidRPr="005968D1">
              <w:rPr>
                <w:rFonts w:ascii="Times New Roman" w:eastAsia="Times New Roman" w:hAnsi="Times New Roman"/>
                <w:lang w:eastAsia="ru-RU"/>
              </w:rPr>
              <w:t>частным случаям, и в частности:</w:t>
            </w:r>
          </w:p>
          <w:p w14:paraId="757556CF"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а) размещать автозаправочные станции и иные хранилища горюче-смазочных материалов в охра</w:t>
            </w:r>
            <w:r w:rsidR="00DF2B34" w:rsidRPr="005968D1">
              <w:rPr>
                <w:rFonts w:ascii="Times New Roman" w:eastAsia="Times New Roman" w:hAnsi="Times New Roman"/>
                <w:lang w:eastAsia="ru-RU"/>
              </w:rPr>
              <w:t>нных зонах электрических сетей;</w:t>
            </w:r>
          </w:p>
          <w:p w14:paraId="22B6351D"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б) посторонним лицам находиться на территории и в помещениях электросетевых сооружений, открывать двери и люки электросетевых сооружений, производить переключения и под</w:t>
            </w:r>
            <w:r w:rsidR="00DF2B34" w:rsidRPr="005968D1">
              <w:rPr>
                <w:rFonts w:ascii="Times New Roman" w:eastAsia="Times New Roman" w:hAnsi="Times New Roman"/>
                <w:lang w:eastAsia="ru-RU"/>
              </w:rPr>
              <w:t>ключения в электрических сетях;</w:t>
            </w:r>
          </w:p>
          <w:p w14:paraId="288AA989" w14:textId="77777777" w:rsidR="000D684A"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в) загромождать подъезды и подходы </w:t>
            </w:r>
            <w:r w:rsidR="000D684A" w:rsidRPr="005968D1">
              <w:rPr>
                <w:rFonts w:ascii="Times New Roman" w:eastAsia="Times New Roman" w:hAnsi="Times New Roman"/>
                <w:lang w:eastAsia="ru-RU"/>
              </w:rPr>
              <w:t>к объектам электрических сетей;</w:t>
            </w:r>
          </w:p>
          <w:p w14:paraId="6F2305B2" w14:textId="1A68261B"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г) набрасывать на провода, опоры и приближать к ним посторонние предметы</w:t>
            </w:r>
            <w:r w:rsidR="00DF2B34" w:rsidRPr="005968D1">
              <w:rPr>
                <w:rFonts w:ascii="Times New Roman" w:eastAsia="Times New Roman" w:hAnsi="Times New Roman"/>
                <w:lang w:eastAsia="ru-RU"/>
              </w:rPr>
              <w:t>, а также подниматься на опоры;</w:t>
            </w:r>
          </w:p>
          <w:p w14:paraId="4B78DD37"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д) устраивать всякого рода свалки (в охранных зонах эле</w:t>
            </w:r>
            <w:r w:rsidR="00DF2B34" w:rsidRPr="005968D1">
              <w:rPr>
                <w:rFonts w:ascii="Times New Roman" w:eastAsia="Times New Roman" w:hAnsi="Times New Roman"/>
                <w:lang w:eastAsia="ru-RU"/>
              </w:rPr>
              <w:t>ктрических сетей и вблизи них);</w:t>
            </w:r>
          </w:p>
          <w:p w14:paraId="6BB6FB37"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е) складировать корма, удобрения, солому, торф, дрова и другие материалы, разводить огонь (в охранных зонах во</w:t>
            </w:r>
            <w:r w:rsidR="00DF2B34" w:rsidRPr="005968D1">
              <w:rPr>
                <w:rFonts w:ascii="Times New Roman" w:eastAsia="Times New Roman" w:hAnsi="Times New Roman"/>
                <w:lang w:eastAsia="ru-RU"/>
              </w:rPr>
              <w:t>здушных линий электропередачи);</w:t>
            </w:r>
          </w:p>
          <w:p w14:paraId="6AA993D5"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ж) устраивать спортивные площадки,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w:t>
            </w:r>
            <w:r w:rsidR="00DF2B34" w:rsidRPr="005968D1">
              <w:rPr>
                <w:rFonts w:ascii="Times New Roman" w:eastAsia="Times New Roman" w:hAnsi="Times New Roman"/>
                <w:lang w:eastAsia="ru-RU"/>
              </w:rPr>
              <w:t>здушных линий электропередачи);</w:t>
            </w:r>
          </w:p>
          <w:p w14:paraId="33152AC2"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з) запускать воздушные змеи, спортивные модели летательных аппаратов, в том числе неуправляемые (в охранных зонах воздушных линий</w:t>
            </w:r>
            <w:r w:rsidR="00DF2B34" w:rsidRPr="005968D1">
              <w:rPr>
                <w:rFonts w:ascii="Times New Roman" w:eastAsia="Times New Roman" w:hAnsi="Times New Roman"/>
                <w:lang w:eastAsia="ru-RU"/>
              </w:rPr>
              <w:t xml:space="preserve"> электропередачи и вблизи них);</w:t>
            </w:r>
          </w:p>
          <w:p w14:paraId="5C63CFF3"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и) совершать остановки всех видов транспорта, кроме железнодорожного (в охранных зонах воздушных линий электропередачи нап</w:t>
            </w:r>
            <w:r w:rsidR="00DF2B34" w:rsidRPr="005968D1">
              <w:rPr>
                <w:rFonts w:ascii="Times New Roman" w:eastAsia="Times New Roman" w:hAnsi="Times New Roman"/>
                <w:lang w:eastAsia="ru-RU"/>
              </w:rPr>
              <w:t>ряжением 330 киловольт и выше);</w:t>
            </w:r>
          </w:p>
          <w:p w14:paraId="327426F5"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к)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w:t>
            </w:r>
            <w:r w:rsidR="00DF2B34" w:rsidRPr="005968D1">
              <w:rPr>
                <w:rFonts w:ascii="Times New Roman" w:eastAsia="Times New Roman" w:hAnsi="Times New Roman"/>
                <w:lang w:eastAsia="ru-RU"/>
              </w:rPr>
              <w:t xml:space="preserve"> электропередачи и вблизи них);</w:t>
            </w:r>
          </w:p>
          <w:p w14:paraId="4EB4EC88" w14:textId="0AC384B4" w:rsidR="00FD5B5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л) бросать якоря, проходить с отданными якорями, цепями, лотами, волокушами и тралами (в охранных зонах подводных кабельных линий электропередачи</w:t>
            </w:r>
            <w:r w:rsidR="00DF2B34" w:rsidRPr="005968D1">
              <w:rPr>
                <w:rFonts w:ascii="Times New Roman" w:eastAsia="Times New Roman" w:hAnsi="Times New Roman"/>
                <w:lang w:eastAsia="ru-RU"/>
              </w:rPr>
              <w:t>).</w:t>
            </w:r>
          </w:p>
        </w:tc>
      </w:tr>
      <w:tr w:rsidR="00FD5B54" w:rsidRPr="00207EA4" w14:paraId="7B046613" w14:textId="77777777" w:rsidTr="00FF6F7A">
        <w:trPr>
          <w:trHeight w:val="920"/>
          <w:jc w:val="center"/>
        </w:trPr>
        <w:tc>
          <w:tcPr>
            <w:tcW w:w="562" w:type="dxa"/>
            <w:vAlign w:val="center"/>
          </w:tcPr>
          <w:p w14:paraId="2AAE9E17" w14:textId="6A96AA6F" w:rsidR="00FD5B54" w:rsidRPr="00AD7A24" w:rsidRDefault="00FD5B54" w:rsidP="00C73529">
            <w:pPr>
              <w:pStyle w:val="a8"/>
              <w:ind w:left="0"/>
              <w:jc w:val="center"/>
              <w:rPr>
                <w:rFonts w:ascii="Times New Roman" w:hAnsi="Times New Roman"/>
              </w:rPr>
            </w:pPr>
            <w:r>
              <w:rPr>
                <w:rFonts w:ascii="Times New Roman" w:hAnsi="Times New Roman"/>
              </w:rPr>
              <w:lastRenderedPageBreak/>
              <w:t>4</w:t>
            </w:r>
          </w:p>
        </w:tc>
        <w:tc>
          <w:tcPr>
            <w:tcW w:w="3686" w:type="dxa"/>
            <w:vAlign w:val="center"/>
          </w:tcPr>
          <w:p w14:paraId="07F39474" w14:textId="549005A0" w:rsidR="00FD5B54" w:rsidRPr="00FD5B54" w:rsidRDefault="00FD5B54" w:rsidP="00C73529">
            <w:pPr>
              <w:pStyle w:val="a8"/>
              <w:ind w:left="0"/>
              <w:jc w:val="center"/>
              <w:rPr>
                <w:rFonts w:ascii="Times New Roman" w:hAnsi="Times New Roman"/>
                <w:i/>
              </w:rPr>
            </w:pPr>
            <w:r w:rsidRPr="00FD5B54">
              <w:rPr>
                <w:rFonts w:ascii="Times New Roman" w:hAnsi="Times New Roman"/>
                <w:i/>
              </w:rPr>
              <w:t>66:53-6.77</w:t>
            </w:r>
          </w:p>
        </w:tc>
        <w:tc>
          <w:tcPr>
            <w:tcW w:w="2410" w:type="dxa"/>
            <w:vAlign w:val="center"/>
          </w:tcPr>
          <w:p w14:paraId="2692CD2E" w14:textId="6D35FD40" w:rsidR="00FD5B54" w:rsidRPr="005968D1" w:rsidRDefault="00463829" w:rsidP="00F1631C">
            <w:pPr>
              <w:pStyle w:val="a8"/>
              <w:spacing w:after="0" w:line="240" w:lineRule="auto"/>
              <w:ind w:left="0"/>
              <w:jc w:val="center"/>
              <w:rPr>
                <w:rFonts w:ascii="Times New Roman" w:hAnsi="Times New Roman"/>
                <w:highlight w:val="yellow"/>
              </w:rPr>
            </w:pPr>
            <w:r w:rsidRPr="005968D1">
              <w:rPr>
                <w:rFonts w:ascii="Times New Roman" w:hAnsi="Times New Roman"/>
                <w:color w:val="000000"/>
                <w:shd w:val="clear" w:color="auto" w:fill="FFFFFF"/>
              </w:rPr>
              <w:t xml:space="preserve">ОХРАННАЯ ЗОНА НА УЧАСТКЕ СООРУЖЕНИЕ ВЛ- 220 КВ НИЖНЕТУРИНСКАЯ ГРЭС-ТАГИЛ №1 С </w:t>
            </w:r>
            <w:r w:rsidRPr="005968D1">
              <w:rPr>
                <w:rFonts w:ascii="Times New Roman" w:hAnsi="Times New Roman"/>
                <w:color w:val="000000"/>
                <w:shd w:val="clear" w:color="auto" w:fill="FFFFFF"/>
              </w:rPr>
              <w:lastRenderedPageBreak/>
              <w:t>ОТПАЙКОЙ НА ПС ОСТРАЯ</w:t>
            </w:r>
          </w:p>
        </w:tc>
        <w:tc>
          <w:tcPr>
            <w:tcW w:w="7927" w:type="dxa"/>
            <w:vAlign w:val="center"/>
          </w:tcPr>
          <w:p w14:paraId="22220CD3"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lastRenderedPageBreak/>
              <w:t>В охранных зонах электрических сетей без письменного согласия предприятий (организаций), в ведении которых н</w:t>
            </w:r>
            <w:r w:rsidR="00DF2B34" w:rsidRPr="005968D1">
              <w:rPr>
                <w:rFonts w:ascii="Times New Roman" w:eastAsia="Times New Roman" w:hAnsi="Times New Roman"/>
                <w:lang w:eastAsia="ru-RU"/>
              </w:rPr>
              <w:t>аходятся эти сети, запрещается:</w:t>
            </w:r>
          </w:p>
          <w:p w14:paraId="5FA493BC"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а) производить строительство, капитальный ремонт, реконструкцию или </w:t>
            </w:r>
            <w:r w:rsidR="00DF2B34" w:rsidRPr="005968D1">
              <w:rPr>
                <w:rFonts w:ascii="Times New Roman" w:eastAsia="Times New Roman" w:hAnsi="Times New Roman"/>
                <w:lang w:eastAsia="ru-RU"/>
              </w:rPr>
              <w:t>снос любых зданий и сооружений;</w:t>
            </w:r>
          </w:p>
          <w:p w14:paraId="37C65C2C" w14:textId="77777777" w:rsidR="000D684A"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б) осуществлять всякого рода горные, погрузочно-разгрузочные, дноуглубительные, землечерпательные, взрывные, мелиоративные работы, </w:t>
            </w:r>
            <w:r w:rsidRPr="005968D1">
              <w:rPr>
                <w:rFonts w:ascii="Times New Roman" w:eastAsia="Times New Roman" w:hAnsi="Times New Roman"/>
                <w:lang w:eastAsia="ru-RU"/>
              </w:rPr>
              <w:lastRenderedPageBreak/>
              <w:t>производить посадку и вырубку деревьев и 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сельскохозяйственных куль</w:t>
            </w:r>
            <w:r w:rsidR="000D684A" w:rsidRPr="005968D1">
              <w:rPr>
                <w:rFonts w:ascii="Times New Roman" w:eastAsia="Times New Roman" w:hAnsi="Times New Roman"/>
                <w:lang w:eastAsia="ru-RU"/>
              </w:rPr>
              <w:t>тур;</w:t>
            </w:r>
          </w:p>
          <w:p w14:paraId="597EC2E3" w14:textId="34B838CF"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в)</w:t>
            </w:r>
            <w:r w:rsidR="000D684A" w:rsidRPr="005968D1">
              <w:rPr>
                <w:rFonts w:ascii="Times New Roman" w:eastAsia="Times New Roman" w:hAnsi="Times New Roman"/>
                <w:lang w:eastAsia="ru-RU"/>
              </w:rPr>
              <w:t xml:space="preserve"> </w:t>
            </w:r>
            <w:r w:rsidRPr="005968D1">
              <w:rPr>
                <w:rFonts w:ascii="Times New Roman" w:eastAsia="Times New Roman" w:hAnsi="Times New Roman"/>
                <w:lang w:eastAsia="ru-RU"/>
              </w:rPr>
              <w:t>осуществлять добычу рыбы, других водных животных и растений придонными орудиями лова, устраивать водопои, производить колку и заготовку льда (в охранных зонах подводных ка</w:t>
            </w:r>
            <w:r w:rsidR="00DF2B34" w:rsidRPr="005968D1">
              <w:rPr>
                <w:rFonts w:ascii="Times New Roman" w:eastAsia="Times New Roman" w:hAnsi="Times New Roman"/>
                <w:lang w:eastAsia="ru-RU"/>
              </w:rPr>
              <w:t>бельных линий электропередачи);</w:t>
            </w:r>
          </w:p>
          <w:p w14:paraId="431DC3CE"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г) совершать проезд машин и механизмов, имеющих общую высоту с грузом или без груза от поверхности дороги более 4,5 метра (в охранных зонах во</w:t>
            </w:r>
            <w:r w:rsidR="00DF2B34" w:rsidRPr="005968D1">
              <w:rPr>
                <w:rFonts w:ascii="Times New Roman" w:eastAsia="Times New Roman" w:hAnsi="Times New Roman"/>
                <w:lang w:eastAsia="ru-RU"/>
              </w:rPr>
              <w:t>здушных линий электропередачи);</w:t>
            </w:r>
          </w:p>
          <w:p w14:paraId="40452188"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д) производить земляные работы на глубине более 0,3 метра, а на вспахиваемых землях - на глубине более 0,45 метра, а также планировку грунта (в охранных зонах подземных кабельных л</w:t>
            </w:r>
            <w:r w:rsidR="00DF2B34" w:rsidRPr="005968D1">
              <w:rPr>
                <w:rFonts w:ascii="Times New Roman" w:eastAsia="Times New Roman" w:hAnsi="Times New Roman"/>
                <w:lang w:eastAsia="ru-RU"/>
              </w:rPr>
              <w:t>иний электропередачи).</w:t>
            </w:r>
          </w:p>
          <w:p w14:paraId="1ED7246E"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Предприятия, организации и учреждения, получившие письменное согласие на ведение указанных работ в охранных зонах электрических сетей, обязаны выполнять их с соблюдением условий, обеспечивающих сохранность этих сетей. Письменное согласие на производство взрывных работ в охранных зонах электрических сетей выдается только после представления предприятиями, организациями и учреждениями, производящими эти работы, соответствующих материалов, предусмотренных едиными правилами безопасности п</w:t>
            </w:r>
            <w:r w:rsidR="00DF2B34" w:rsidRPr="005968D1">
              <w:rPr>
                <w:rFonts w:ascii="Times New Roman" w:eastAsia="Times New Roman" w:hAnsi="Times New Roman"/>
                <w:lang w:eastAsia="ru-RU"/>
              </w:rPr>
              <w:t>ри взрывных работах.</w:t>
            </w:r>
          </w:p>
          <w:p w14:paraId="3956B28A"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Запрещается производить какие-либо действия, которые могут нарушить нормальную работу электрических сетей, привести к их повреждению или к нес</w:t>
            </w:r>
            <w:r w:rsidR="00DF2B34" w:rsidRPr="005968D1">
              <w:rPr>
                <w:rFonts w:ascii="Times New Roman" w:eastAsia="Times New Roman" w:hAnsi="Times New Roman"/>
                <w:lang w:eastAsia="ru-RU"/>
              </w:rPr>
              <w:t>частным случаям, и в частности:</w:t>
            </w:r>
          </w:p>
          <w:p w14:paraId="2AFCB23A"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а) размещать автозаправочные станции и иные хранилища горюче-смазочных материалов в охра</w:t>
            </w:r>
            <w:r w:rsidR="00DF2B34" w:rsidRPr="005968D1">
              <w:rPr>
                <w:rFonts w:ascii="Times New Roman" w:eastAsia="Times New Roman" w:hAnsi="Times New Roman"/>
                <w:lang w:eastAsia="ru-RU"/>
              </w:rPr>
              <w:t>нных зонах электрических сетей;</w:t>
            </w:r>
          </w:p>
          <w:p w14:paraId="0E89BB12"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б) посторонним лицам находиться на территории и в помещениях электросетевых сооружений, открывать двери и люки электросетевых сооружений, производить переключения и подключения в электрических сетя</w:t>
            </w:r>
            <w:r w:rsidR="00DF2B34" w:rsidRPr="005968D1">
              <w:rPr>
                <w:rFonts w:ascii="Times New Roman" w:eastAsia="Times New Roman" w:hAnsi="Times New Roman"/>
                <w:lang w:eastAsia="ru-RU"/>
              </w:rPr>
              <w:t>х;</w:t>
            </w:r>
          </w:p>
          <w:p w14:paraId="19D02279" w14:textId="77777777" w:rsidR="000D684A"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в) загромождать подъезды и подходы </w:t>
            </w:r>
            <w:r w:rsidR="000D684A" w:rsidRPr="005968D1">
              <w:rPr>
                <w:rFonts w:ascii="Times New Roman" w:eastAsia="Times New Roman" w:hAnsi="Times New Roman"/>
                <w:lang w:eastAsia="ru-RU"/>
              </w:rPr>
              <w:t>к объектам электрических сетей;</w:t>
            </w:r>
          </w:p>
          <w:p w14:paraId="59603B37" w14:textId="311550F9"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г) набрасывать на провода, опоры и приближать к ним посторонние предметы</w:t>
            </w:r>
            <w:r w:rsidR="00DF2B34" w:rsidRPr="005968D1">
              <w:rPr>
                <w:rFonts w:ascii="Times New Roman" w:eastAsia="Times New Roman" w:hAnsi="Times New Roman"/>
                <w:lang w:eastAsia="ru-RU"/>
              </w:rPr>
              <w:t>, а также подниматься на опоры;</w:t>
            </w:r>
          </w:p>
          <w:p w14:paraId="58ADFFB9"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д) устраивать всякого рода свалки (в охранных зонах электрических сетей и вблизи н</w:t>
            </w:r>
            <w:r w:rsidR="00DF2B34" w:rsidRPr="005968D1">
              <w:rPr>
                <w:rFonts w:ascii="Times New Roman" w:eastAsia="Times New Roman" w:hAnsi="Times New Roman"/>
                <w:lang w:eastAsia="ru-RU"/>
              </w:rPr>
              <w:t>их);</w:t>
            </w:r>
          </w:p>
          <w:p w14:paraId="6A42491A"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е) складировать корма, удобрения, солому, торф, дрова и другие материалы, разводить огонь (в охранных зонах во</w:t>
            </w:r>
            <w:r w:rsidR="00DF2B34" w:rsidRPr="005968D1">
              <w:rPr>
                <w:rFonts w:ascii="Times New Roman" w:eastAsia="Times New Roman" w:hAnsi="Times New Roman"/>
                <w:lang w:eastAsia="ru-RU"/>
              </w:rPr>
              <w:t>здушных линий электропередачи);</w:t>
            </w:r>
          </w:p>
          <w:p w14:paraId="51E69622"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ж) устраивать спортивные площадки,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w:t>
            </w:r>
            <w:r w:rsidRPr="005968D1">
              <w:rPr>
                <w:rFonts w:ascii="Times New Roman" w:eastAsia="Times New Roman" w:hAnsi="Times New Roman"/>
                <w:lang w:eastAsia="ru-RU"/>
              </w:rPr>
              <w:lastRenderedPageBreak/>
              <w:t>людей, не занятых выполнением разрешенных в установленном порядке работ (в охранных зонах во</w:t>
            </w:r>
            <w:r w:rsidR="00DF2B34" w:rsidRPr="005968D1">
              <w:rPr>
                <w:rFonts w:ascii="Times New Roman" w:eastAsia="Times New Roman" w:hAnsi="Times New Roman"/>
                <w:lang w:eastAsia="ru-RU"/>
              </w:rPr>
              <w:t>здушных линий электропередачи);</w:t>
            </w:r>
          </w:p>
          <w:p w14:paraId="0C0E8DFF"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з) запускать воздушные змеи, спортивные модели летательных аппаратов, в том числе неуправляемые (в охранных зонах воздушных линий</w:t>
            </w:r>
            <w:r w:rsidR="00DF2B34" w:rsidRPr="005968D1">
              <w:rPr>
                <w:rFonts w:ascii="Times New Roman" w:eastAsia="Times New Roman" w:hAnsi="Times New Roman"/>
                <w:lang w:eastAsia="ru-RU"/>
              </w:rPr>
              <w:t xml:space="preserve"> электропередачи и вблизи них);</w:t>
            </w:r>
          </w:p>
          <w:p w14:paraId="65AB56CB"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и) совершать остановки всех видов транспорта, кроме железнодорожного (в охранных зонах воздушных линий электропередачи нап</w:t>
            </w:r>
            <w:r w:rsidR="00DF2B34" w:rsidRPr="005968D1">
              <w:rPr>
                <w:rFonts w:ascii="Times New Roman" w:eastAsia="Times New Roman" w:hAnsi="Times New Roman"/>
                <w:lang w:eastAsia="ru-RU"/>
              </w:rPr>
              <w:t>ряжением 330 киловольт и выше);</w:t>
            </w:r>
          </w:p>
          <w:p w14:paraId="42A58470" w14:textId="77777777" w:rsidR="00DF2B3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к)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w:t>
            </w:r>
            <w:r w:rsidR="00DF2B34" w:rsidRPr="005968D1">
              <w:rPr>
                <w:rFonts w:ascii="Times New Roman" w:eastAsia="Times New Roman" w:hAnsi="Times New Roman"/>
                <w:lang w:eastAsia="ru-RU"/>
              </w:rPr>
              <w:t>дачи и вблизи них);</w:t>
            </w:r>
          </w:p>
          <w:p w14:paraId="68D62989" w14:textId="5AE9C6C7" w:rsidR="00FD5B54" w:rsidRPr="005968D1" w:rsidRDefault="00463829" w:rsidP="00463829">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л) бросать якоря, проходить с отданными якорями, цепями, лотами, волокушами и тралами (в охранных зонах подводных кабельных линий электропередачи</w:t>
            </w:r>
            <w:r w:rsidR="00DF2B34" w:rsidRPr="005968D1">
              <w:rPr>
                <w:rFonts w:ascii="Times New Roman" w:eastAsia="Times New Roman" w:hAnsi="Times New Roman"/>
                <w:lang w:eastAsia="ru-RU"/>
              </w:rPr>
              <w:t>)</w:t>
            </w:r>
            <w:r w:rsidRPr="005968D1">
              <w:rPr>
                <w:rFonts w:ascii="Times New Roman" w:eastAsia="Times New Roman" w:hAnsi="Times New Roman"/>
                <w:lang w:eastAsia="ru-RU"/>
              </w:rPr>
              <w:t>.</w:t>
            </w:r>
          </w:p>
        </w:tc>
      </w:tr>
      <w:tr w:rsidR="00FD5B54" w:rsidRPr="00207EA4" w14:paraId="61E12773" w14:textId="77777777" w:rsidTr="00FF6F7A">
        <w:trPr>
          <w:trHeight w:val="920"/>
          <w:jc w:val="center"/>
        </w:trPr>
        <w:tc>
          <w:tcPr>
            <w:tcW w:w="562" w:type="dxa"/>
            <w:vAlign w:val="center"/>
          </w:tcPr>
          <w:p w14:paraId="3AD8B26E" w14:textId="60C73068" w:rsidR="00FD5B54" w:rsidRPr="00AD7A24" w:rsidRDefault="00FD5B54" w:rsidP="00C73529">
            <w:pPr>
              <w:pStyle w:val="a8"/>
              <w:ind w:left="0"/>
              <w:jc w:val="center"/>
              <w:rPr>
                <w:rFonts w:ascii="Times New Roman" w:hAnsi="Times New Roman"/>
              </w:rPr>
            </w:pPr>
            <w:r>
              <w:rPr>
                <w:rFonts w:ascii="Times New Roman" w:hAnsi="Times New Roman"/>
              </w:rPr>
              <w:lastRenderedPageBreak/>
              <w:t>5</w:t>
            </w:r>
          </w:p>
        </w:tc>
        <w:tc>
          <w:tcPr>
            <w:tcW w:w="3686" w:type="dxa"/>
            <w:vAlign w:val="center"/>
          </w:tcPr>
          <w:p w14:paraId="2641FBAE" w14:textId="50EE13D0" w:rsidR="00FD5B54" w:rsidRPr="00FD5B54" w:rsidRDefault="00FD5B54" w:rsidP="00C73529">
            <w:pPr>
              <w:pStyle w:val="a8"/>
              <w:ind w:left="0"/>
              <w:jc w:val="center"/>
            </w:pPr>
            <w:r w:rsidRPr="00FD5B54">
              <w:rPr>
                <w:rFonts w:ascii="Times New Roman" w:hAnsi="Times New Roman"/>
                <w:i/>
              </w:rPr>
              <w:t>66:00-6.854</w:t>
            </w:r>
          </w:p>
        </w:tc>
        <w:tc>
          <w:tcPr>
            <w:tcW w:w="2410" w:type="dxa"/>
            <w:vAlign w:val="center"/>
          </w:tcPr>
          <w:p w14:paraId="4C611442" w14:textId="2F7A2684" w:rsidR="00FD5B54" w:rsidRPr="005968D1" w:rsidRDefault="00DF2B34" w:rsidP="00F1631C">
            <w:pPr>
              <w:pStyle w:val="a8"/>
              <w:spacing w:after="0" w:line="240" w:lineRule="auto"/>
              <w:ind w:left="0"/>
              <w:jc w:val="center"/>
              <w:rPr>
                <w:rFonts w:ascii="Times New Roman" w:hAnsi="Times New Roman"/>
                <w:highlight w:val="yellow"/>
              </w:rPr>
            </w:pPr>
            <w:r w:rsidRPr="005968D1">
              <w:rPr>
                <w:rFonts w:ascii="Times New Roman" w:hAnsi="Times New Roman"/>
                <w:color w:val="000000"/>
                <w:shd w:val="clear" w:color="auto" w:fill="FFFFFF"/>
              </w:rPr>
              <w:t>Водоохранная зона реки Лая</w:t>
            </w:r>
          </w:p>
        </w:tc>
        <w:tc>
          <w:tcPr>
            <w:tcW w:w="7927" w:type="dxa"/>
            <w:vAlign w:val="center"/>
          </w:tcPr>
          <w:p w14:paraId="00925B39"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В граница</w:t>
            </w:r>
            <w:r w:rsidR="00B34FBE" w:rsidRPr="005968D1">
              <w:rPr>
                <w:rFonts w:ascii="Times New Roman" w:eastAsia="Times New Roman" w:hAnsi="Times New Roman"/>
                <w:lang w:eastAsia="ru-RU"/>
              </w:rPr>
              <w:t>х водоохранных зон запрещаются:</w:t>
            </w:r>
          </w:p>
          <w:p w14:paraId="503AF346"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использование сточных вод в целях регулирования плодородия почв;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w:t>
            </w:r>
            <w:r w:rsidR="00B34FBE" w:rsidRPr="005968D1">
              <w:rPr>
                <w:rFonts w:ascii="Times New Roman" w:eastAsia="Times New Roman" w:hAnsi="Times New Roman"/>
                <w:lang w:eastAsia="ru-RU"/>
              </w:rPr>
              <w:t>оронения радиоактивных отходов;</w:t>
            </w:r>
          </w:p>
          <w:p w14:paraId="28682F75"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осуществление авиационных мер по борьбе с вредными организмами;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w:t>
            </w:r>
            <w:r w:rsidR="00B34FBE" w:rsidRPr="005968D1">
              <w:rPr>
                <w:rFonts w:ascii="Times New Roman" w:eastAsia="Times New Roman" w:hAnsi="Times New Roman"/>
                <w:lang w:eastAsia="ru-RU"/>
              </w:rPr>
              <w:t>стах, имеющих твердое покрытие;</w:t>
            </w:r>
          </w:p>
          <w:p w14:paraId="7BE0F633"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w:t>
            </w:r>
            <w:r w:rsidR="00B34FBE" w:rsidRPr="005968D1">
              <w:rPr>
                <w:rFonts w:ascii="Times New Roman" w:eastAsia="Times New Roman" w:hAnsi="Times New Roman"/>
                <w:lang w:eastAsia="ru-RU"/>
              </w:rPr>
              <w:t>ние мойки транспортных средств;</w:t>
            </w:r>
          </w:p>
          <w:p w14:paraId="4F514FE4"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размещение специализированных хранилищ пестицидов и агрохимикатов, примене</w:t>
            </w:r>
            <w:r w:rsidR="00B34FBE" w:rsidRPr="005968D1">
              <w:rPr>
                <w:rFonts w:ascii="Times New Roman" w:eastAsia="Times New Roman" w:hAnsi="Times New Roman"/>
                <w:lang w:eastAsia="ru-RU"/>
              </w:rPr>
              <w:t>ние пестицидов и агрохимикатов;</w:t>
            </w:r>
          </w:p>
          <w:p w14:paraId="6B8B731C"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сброс сточн</w:t>
            </w:r>
            <w:r w:rsidR="00B34FBE" w:rsidRPr="005968D1">
              <w:rPr>
                <w:rFonts w:ascii="Times New Roman" w:eastAsia="Times New Roman" w:hAnsi="Times New Roman"/>
                <w:lang w:eastAsia="ru-RU"/>
              </w:rPr>
              <w:t>ых, в том числе дренажных, вод;</w:t>
            </w:r>
          </w:p>
          <w:p w14:paraId="4352FDD8" w14:textId="37A90E04" w:rsidR="00FD5B54"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w:t>
            </w:r>
            <w:r w:rsidRPr="005968D1">
              <w:rPr>
                <w:rFonts w:ascii="Times New Roman" w:eastAsia="Times New Roman" w:hAnsi="Times New Roman"/>
                <w:lang w:eastAsia="ru-RU"/>
              </w:rPr>
              <w:lastRenderedPageBreak/>
              <w:t>технического проекта в соответствии со статьей 19.1 Закона Российской Федерации от 21 февраля 1992 года N 2395-1 "О недрах"), в соответствии со ст. 65 Водного кодекса Российской Федерации от 03 июня 2006 года № 74-ФЗ.</w:t>
            </w:r>
          </w:p>
        </w:tc>
      </w:tr>
      <w:tr w:rsidR="00FD5B54" w:rsidRPr="00207EA4" w14:paraId="216222F3" w14:textId="77777777" w:rsidTr="00FF6F7A">
        <w:trPr>
          <w:trHeight w:val="920"/>
          <w:jc w:val="center"/>
        </w:trPr>
        <w:tc>
          <w:tcPr>
            <w:tcW w:w="562" w:type="dxa"/>
            <w:vAlign w:val="center"/>
          </w:tcPr>
          <w:p w14:paraId="2A4F1CC9" w14:textId="5FCBFA32" w:rsidR="00FD5B54" w:rsidRPr="00AD7A24" w:rsidRDefault="00FD5B54" w:rsidP="00C73529">
            <w:pPr>
              <w:pStyle w:val="a8"/>
              <w:ind w:left="0"/>
              <w:jc w:val="center"/>
              <w:rPr>
                <w:rFonts w:ascii="Times New Roman" w:hAnsi="Times New Roman"/>
              </w:rPr>
            </w:pPr>
            <w:r>
              <w:rPr>
                <w:rFonts w:ascii="Times New Roman" w:hAnsi="Times New Roman"/>
              </w:rPr>
              <w:lastRenderedPageBreak/>
              <w:t>6</w:t>
            </w:r>
          </w:p>
        </w:tc>
        <w:tc>
          <w:tcPr>
            <w:tcW w:w="3686" w:type="dxa"/>
            <w:vAlign w:val="center"/>
          </w:tcPr>
          <w:p w14:paraId="38101FEB" w14:textId="5313D0A7" w:rsidR="00FD5B54" w:rsidRPr="00FD5B54" w:rsidRDefault="00FD5B54" w:rsidP="00C73529">
            <w:pPr>
              <w:pStyle w:val="a8"/>
              <w:ind w:left="0"/>
              <w:jc w:val="center"/>
              <w:rPr>
                <w:rFonts w:ascii="Times New Roman" w:hAnsi="Times New Roman"/>
                <w:i/>
              </w:rPr>
            </w:pPr>
            <w:r w:rsidRPr="00FD5B54">
              <w:rPr>
                <w:rFonts w:ascii="Times New Roman" w:hAnsi="Times New Roman"/>
                <w:i/>
              </w:rPr>
              <w:t>66:00-6.1002</w:t>
            </w:r>
          </w:p>
        </w:tc>
        <w:tc>
          <w:tcPr>
            <w:tcW w:w="2410" w:type="dxa"/>
            <w:vAlign w:val="center"/>
          </w:tcPr>
          <w:p w14:paraId="5DA53D21" w14:textId="425C1A8B" w:rsidR="00FD5B54" w:rsidRPr="005968D1" w:rsidRDefault="00DF2B34" w:rsidP="00F1631C">
            <w:pPr>
              <w:pStyle w:val="a8"/>
              <w:spacing w:after="0" w:line="240" w:lineRule="auto"/>
              <w:ind w:left="0"/>
              <w:jc w:val="center"/>
              <w:rPr>
                <w:rFonts w:ascii="Times New Roman" w:hAnsi="Times New Roman"/>
                <w:highlight w:val="yellow"/>
              </w:rPr>
            </w:pPr>
            <w:r w:rsidRPr="005968D1">
              <w:rPr>
                <w:rFonts w:ascii="Times New Roman" w:hAnsi="Times New Roman"/>
                <w:color w:val="000000"/>
                <w:shd w:val="clear" w:color="auto" w:fill="FFFFFF"/>
              </w:rPr>
              <w:t>Прибрежная защитная полоса реки Лая</w:t>
            </w:r>
          </w:p>
        </w:tc>
        <w:tc>
          <w:tcPr>
            <w:tcW w:w="7927" w:type="dxa"/>
            <w:vAlign w:val="center"/>
          </w:tcPr>
          <w:p w14:paraId="338698BA"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В границах прибреж</w:t>
            </w:r>
            <w:r w:rsidR="00B34FBE" w:rsidRPr="005968D1">
              <w:rPr>
                <w:rFonts w:ascii="Times New Roman" w:eastAsia="Times New Roman" w:hAnsi="Times New Roman"/>
                <w:lang w:eastAsia="ru-RU"/>
              </w:rPr>
              <w:t>ных защитных полос запрещаются:</w:t>
            </w:r>
          </w:p>
          <w:p w14:paraId="31E1CAB5"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использование сточных вод в целях регулирования плодородия почв;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w:t>
            </w:r>
            <w:r w:rsidR="00B34FBE" w:rsidRPr="005968D1">
              <w:rPr>
                <w:rFonts w:ascii="Times New Roman" w:eastAsia="Times New Roman" w:hAnsi="Times New Roman"/>
                <w:lang w:eastAsia="ru-RU"/>
              </w:rPr>
              <w:t>оронения радиоактивных отходов;</w:t>
            </w:r>
          </w:p>
          <w:p w14:paraId="2FD9751D"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осуществление авиационных мер по борьбе с вредными организмами;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w:t>
            </w:r>
            <w:r w:rsidR="00B34FBE" w:rsidRPr="005968D1">
              <w:rPr>
                <w:rFonts w:ascii="Times New Roman" w:eastAsia="Times New Roman" w:hAnsi="Times New Roman"/>
                <w:lang w:eastAsia="ru-RU"/>
              </w:rPr>
              <w:t>стах, имеющих твердое покрытие;</w:t>
            </w:r>
          </w:p>
          <w:p w14:paraId="2197C59F"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w:t>
            </w:r>
            <w:r w:rsidR="00B34FBE" w:rsidRPr="005968D1">
              <w:rPr>
                <w:rFonts w:ascii="Times New Roman" w:eastAsia="Times New Roman" w:hAnsi="Times New Roman"/>
                <w:lang w:eastAsia="ru-RU"/>
              </w:rPr>
              <w:t>ств;</w:t>
            </w:r>
          </w:p>
          <w:p w14:paraId="4BB69C99"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размещение специализированных хранилищ пестицидов и агрохимикатов, примене</w:t>
            </w:r>
            <w:r w:rsidR="00B34FBE" w:rsidRPr="005968D1">
              <w:rPr>
                <w:rFonts w:ascii="Times New Roman" w:eastAsia="Times New Roman" w:hAnsi="Times New Roman"/>
                <w:lang w:eastAsia="ru-RU"/>
              </w:rPr>
              <w:t>ние пестицидов и агрохимикатов;</w:t>
            </w:r>
          </w:p>
          <w:p w14:paraId="5E6BC5C3"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сброс сточн</w:t>
            </w:r>
            <w:r w:rsidR="00B34FBE" w:rsidRPr="005968D1">
              <w:rPr>
                <w:rFonts w:ascii="Times New Roman" w:eastAsia="Times New Roman" w:hAnsi="Times New Roman"/>
                <w:lang w:eastAsia="ru-RU"/>
              </w:rPr>
              <w:t>ых, в том числе дренажных, вод;</w:t>
            </w:r>
          </w:p>
          <w:p w14:paraId="2533ECD1"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w:t>
            </w:r>
            <w:r w:rsidR="00B34FBE" w:rsidRPr="005968D1">
              <w:rPr>
                <w:rFonts w:ascii="Times New Roman" w:eastAsia="Times New Roman" w:hAnsi="Times New Roman"/>
                <w:lang w:eastAsia="ru-RU"/>
              </w:rPr>
              <w:t>1992 года N 2395-1 "О недрах");</w:t>
            </w:r>
          </w:p>
          <w:p w14:paraId="05E9C447" w14:textId="77777777" w:rsidR="00B34FBE" w:rsidRPr="005968D1" w:rsidRDefault="00B34FBE"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распашка земель;</w:t>
            </w:r>
          </w:p>
          <w:p w14:paraId="321CFE96" w14:textId="77777777" w:rsidR="00B34FBE"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размещен</w:t>
            </w:r>
            <w:r w:rsidR="00B34FBE" w:rsidRPr="005968D1">
              <w:rPr>
                <w:rFonts w:ascii="Times New Roman" w:eastAsia="Times New Roman" w:hAnsi="Times New Roman"/>
                <w:lang w:eastAsia="ru-RU"/>
              </w:rPr>
              <w:t>ие отвалов размываемых грунтов;</w:t>
            </w:r>
          </w:p>
          <w:p w14:paraId="27271520" w14:textId="610258FE" w:rsidR="00FD5B54" w:rsidRPr="005968D1" w:rsidRDefault="00DF2B34" w:rsidP="00DF2B34">
            <w:pPr>
              <w:spacing w:after="0" w:line="240" w:lineRule="auto"/>
              <w:rPr>
                <w:rFonts w:ascii="Times New Roman" w:eastAsia="Times New Roman" w:hAnsi="Times New Roman"/>
                <w:lang w:eastAsia="ru-RU"/>
              </w:rPr>
            </w:pPr>
            <w:r w:rsidRPr="005968D1">
              <w:rPr>
                <w:rFonts w:ascii="Times New Roman" w:eastAsia="Times New Roman" w:hAnsi="Times New Roman"/>
                <w:lang w:eastAsia="ru-RU"/>
              </w:rPr>
              <w:t>выпас сельскохозяйственных животных и организация для них летних лагерей, ванн, в соответствии со ст. 65 Водного кодекса Российской Федерации от 03 июня 2006 года № 74-ФЗ.</w:t>
            </w:r>
          </w:p>
        </w:tc>
      </w:tr>
    </w:tbl>
    <w:p w14:paraId="0B52DAB2" w14:textId="34194A55" w:rsidR="00C218B4" w:rsidRDefault="00C218B4" w:rsidP="001B2347">
      <w:pPr>
        <w:spacing w:after="0"/>
        <w:rPr>
          <w:rFonts w:ascii="Times New Roman" w:hAnsi="Times New Roman"/>
          <w:b/>
          <w:color w:val="000000" w:themeColor="text1"/>
          <w:sz w:val="28"/>
          <w:szCs w:val="28"/>
        </w:rPr>
      </w:pPr>
    </w:p>
    <w:p w14:paraId="44256463" w14:textId="77777777" w:rsidR="00C71179" w:rsidRDefault="00C71179" w:rsidP="00C71179">
      <w:pPr>
        <w:spacing w:after="0" w:line="240" w:lineRule="auto"/>
        <w:rPr>
          <w:rFonts w:ascii="Times New Roman" w:hAnsi="Times New Roman"/>
          <w:b/>
          <w:color w:val="000000" w:themeColor="text1"/>
          <w:sz w:val="28"/>
          <w:szCs w:val="28"/>
        </w:rPr>
        <w:sectPr w:rsidR="00C71179" w:rsidSect="00075A6D">
          <w:pgSz w:w="16838" w:h="11906" w:orient="landscape"/>
          <w:pgMar w:top="709" w:right="1134" w:bottom="567" w:left="1134" w:header="709" w:footer="709" w:gutter="0"/>
          <w:pgNumType w:start="10"/>
          <w:cols w:space="708"/>
          <w:docGrid w:linePitch="360"/>
        </w:sectPr>
      </w:pPr>
    </w:p>
    <w:p w14:paraId="2E8988F0" w14:textId="77777777" w:rsidR="00C71179" w:rsidRDefault="00C71179" w:rsidP="00C71179">
      <w:pPr>
        <w:pStyle w:val="1"/>
        <w:rPr>
          <w:rFonts w:eastAsia="Times New Roman"/>
          <w:lang w:eastAsia="ru-RU"/>
        </w:rPr>
      </w:pPr>
      <w:bookmarkStart w:id="15" w:name="_Toc56153634"/>
      <w:bookmarkStart w:id="16" w:name="_Toc90902487"/>
    </w:p>
    <w:p w14:paraId="6D573640" w14:textId="77777777" w:rsidR="00C71179" w:rsidRDefault="00C71179" w:rsidP="00C71179">
      <w:pPr>
        <w:pStyle w:val="1"/>
        <w:rPr>
          <w:rFonts w:eastAsia="Times New Roman"/>
          <w:lang w:eastAsia="ru-RU"/>
        </w:rPr>
      </w:pPr>
    </w:p>
    <w:p w14:paraId="45C93800" w14:textId="77777777" w:rsidR="00C71179" w:rsidRDefault="00C71179" w:rsidP="00C71179">
      <w:pPr>
        <w:pStyle w:val="1"/>
        <w:rPr>
          <w:rFonts w:eastAsia="Times New Roman"/>
          <w:lang w:eastAsia="ru-RU"/>
        </w:rPr>
      </w:pPr>
    </w:p>
    <w:p w14:paraId="5376307D" w14:textId="77777777" w:rsidR="00C71179" w:rsidRDefault="00C71179" w:rsidP="00C71179">
      <w:pPr>
        <w:pStyle w:val="1"/>
        <w:rPr>
          <w:rFonts w:eastAsia="Times New Roman"/>
          <w:lang w:eastAsia="ru-RU"/>
        </w:rPr>
      </w:pPr>
    </w:p>
    <w:p w14:paraId="782F191A" w14:textId="77777777" w:rsidR="00C71179" w:rsidRDefault="00C71179" w:rsidP="00C71179">
      <w:pPr>
        <w:pStyle w:val="1"/>
        <w:rPr>
          <w:rFonts w:eastAsia="Times New Roman"/>
          <w:lang w:eastAsia="ru-RU"/>
        </w:rPr>
      </w:pPr>
    </w:p>
    <w:p w14:paraId="41E2F7A7" w14:textId="77777777" w:rsidR="00C71179" w:rsidRDefault="00C71179" w:rsidP="00C71179">
      <w:pPr>
        <w:pStyle w:val="1"/>
        <w:rPr>
          <w:rFonts w:eastAsia="Times New Roman"/>
          <w:lang w:eastAsia="ru-RU"/>
        </w:rPr>
      </w:pPr>
    </w:p>
    <w:p w14:paraId="3B43893A" w14:textId="77777777" w:rsidR="00C71179" w:rsidRDefault="00C71179" w:rsidP="00C71179">
      <w:pPr>
        <w:pStyle w:val="1"/>
        <w:rPr>
          <w:rFonts w:eastAsia="Times New Roman"/>
          <w:lang w:eastAsia="ru-RU"/>
        </w:rPr>
      </w:pPr>
    </w:p>
    <w:p w14:paraId="28F43B75" w14:textId="77777777" w:rsidR="00C71179" w:rsidRDefault="00C71179" w:rsidP="00C71179">
      <w:pPr>
        <w:pStyle w:val="1"/>
        <w:rPr>
          <w:rFonts w:eastAsia="Times New Roman"/>
          <w:lang w:eastAsia="ru-RU"/>
        </w:rPr>
      </w:pPr>
    </w:p>
    <w:p w14:paraId="3C99B29F" w14:textId="77777777" w:rsidR="00C71179" w:rsidRDefault="00C71179" w:rsidP="00C71179">
      <w:pPr>
        <w:pStyle w:val="1"/>
        <w:rPr>
          <w:rFonts w:eastAsia="Times New Roman"/>
          <w:lang w:eastAsia="ru-RU"/>
        </w:rPr>
      </w:pPr>
    </w:p>
    <w:p w14:paraId="6F6663A9" w14:textId="77777777" w:rsidR="00C71179" w:rsidRDefault="00C71179" w:rsidP="00C71179">
      <w:pPr>
        <w:pStyle w:val="1"/>
        <w:rPr>
          <w:rFonts w:eastAsia="Times New Roman"/>
          <w:lang w:eastAsia="ru-RU"/>
        </w:rPr>
      </w:pPr>
    </w:p>
    <w:p w14:paraId="140A9F43" w14:textId="7A494B86" w:rsidR="00C71179" w:rsidRDefault="00C71179" w:rsidP="000F743C">
      <w:pPr>
        <w:pStyle w:val="1"/>
        <w:rPr>
          <w:rFonts w:eastAsia="Times New Roman"/>
          <w:lang w:eastAsia="ru-RU"/>
        </w:rPr>
      </w:pPr>
      <w:bookmarkStart w:id="17" w:name="_Toc93407451"/>
      <w:r>
        <w:rPr>
          <w:rFonts w:eastAsia="Times New Roman"/>
          <w:lang w:eastAsia="ru-RU"/>
        </w:rPr>
        <w:t xml:space="preserve">Раздел 2 </w:t>
      </w:r>
      <w:r w:rsidRPr="006462E3">
        <w:rPr>
          <w:rFonts w:eastAsia="Times New Roman"/>
          <w:lang w:eastAsia="ru-RU"/>
        </w:rPr>
        <w:t>«</w:t>
      </w:r>
      <w:r>
        <w:rPr>
          <w:rFonts w:eastAsia="Times New Roman"/>
          <w:lang w:eastAsia="ru-RU"/>
        </w:rPr>
        <w:t>Проект межевания территории.</w:t>
      </w:r>
      <w:bookmarkStart w:id="18" w:name="_Toc56153635"/>
      <w:bookmarkStart w:id="19" w:name="_Toc90902488"/>
      <w:bookmarkEnd w:id="15"/>
      <w:bookmarkEnd w:id="16"/>
      <w:r w:rsidR="000F743C">
        <w:rPr>
          <w:rFonts w:eastAsia="Times New Roman"/>
          <w:lang w:eastAsia="ru-RU"/>
        </w:rPr>
        <w:t xml:space="preserve"> </w:t>
      </w:r>
      <w:r>
        <w:rPr>
          <w:rFonts w:eastAsia="Times New Roman"/>
          <w:lang w:eastAsia="ru-RU"/>
        </w:rPr>
        <w:t>Основная (утверждаемая) часть. Графическая часть</w:t>
      </w:r>
      <w:r w:rsidRPr="006462E3">
        <w:rPr>
          <w:rFonts w:eastAsia="Times New Roman"/>
          <w:lang w:eastAsia="ru-RU"/>
        </w:rPr>
        <w:t>»</w:t>
      </w:r>
      <w:bookmarkEnd w:id="17"/>
      <w:bookmarkEnd w:id="18"/>
      <w:bookmarkEnd w:id="19"/>
    </w:p>
    <w:p w14:paraId="768C921F" w14:textId="77777777" w:rsidR="00C71179" w:rsidRDefault="00C71179" w:rsidP="00C71179">
      <w:pPr>
        <w:spacing w:after="0" w:line="240" w:lineRule="auto"/>
        <w:rPr>
          <w:lang w:eastAsia="ru-RU"/>
        </w:rPr>
      </w:pPr>
      <w:r>
        <w:rPr>
          <w:lang w:eastAsia="ru-RU"/>
        </w:rPr>
        <w:br w:type="page"/>
      </w:r>
    </w:p>
    <w:p w14:paraId="7A3DE8CF" w14:textId="69F0104E" w:rsidR="00C71179" w:rsidRDefault="00C71179">
      <w:pPr>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br w:type="page"/>
      </w:r>
    </w:p>
    <w:p w14:paraId="5FA0719A" w14:textId="77777777" w:rsidR="00C71179" w:rsidRDefault="00C71179" w:rsidP="00C71179">
      <w:pPr>
        <w:pStyle w:val="1"/>
        <w:rPr>
          <w:rFonts w:eastAsia="Times New Roman"/>
          <w:lang w:eastAsia="ru-RU"/>
        </w:rPr>
      </w:pPr>
      <w:bookmarkStart w:id="20" w:name="_Toc90902489"/>
    </w:p>
    <w:p w14:paraId="29330ECB" w14:textId="77777777" w:rsidR="00C71179" w:rsidRDefault="00C71179" w:rsidP="00C71179">
      <w:pPr>
        <w:pStyle w:val="1"/>
        <w:rPr>
          <w:rFonts w:eastAsia="Times New Roman"/>
          <w:lang w:eastAsia="ru-RU"/>
        </w:rPr>
      </w:pPr>
    </w:p>
    <w:p w14:paraId="26CB402A" w14:textId="77777777" w:rsidR="00C71179" w:rsidRDefault="00C71179" w:rsidP="00C71179">
      <w:pPr>
        <w:pStyle w:val="1"/>
        <w:rPr>
          <w:rFonts w:eastAsia="Times New Roman"/>
          <w:lang w:eastAsia="ru-RU"/>
        </w:rPr>
      </w:pPr>
    </w:p>
    <w:p w14:paraId="5E694A7F" w14:textId="77777777" w:rsidR="00C71179" w:rsidRDefault="00C71179" w:rsidP="00C71179">
      <w:pPr>
        <w:pStyle w:val="1"/>
        <w:rPr>
          <w:rFonts w:eastAsia="Times New Roman"/>
          <w:lang w:eastAsia="ru-RU"/>
        </w:rPr>
      </w:pPr>
    </w:p>
    <w:p w14:paraId="085BCFAB" w14:textId="77777777" w:rsidR="00C71179" w:rsidRDefault="00C71179" w:rsidP="00C71179">
      <w:pPr>
        <w:pStyle w:val="1"/>
        <w:rPr>
          <w:rFonts w:eastAsia="Times New Roman"/>
          <w:lang w:eastAsia="ru-RU"/>
        </w:rPr>
      </w:pPr>
    </w:p>
    <w:p w14:paraId="453A8B51" w14:textId="77777777" w:rsidR="00C71179" w:rsidRDefault="00C71179" w:rsidP="00C71179">
      <w:pPr>
        <w:pStyle w:val="1"/>
        <w:rPr>
          <w:rFonts w:eastAsia="Times New Roman"/>
          <w:lang w:eastAsia="ru-RU"/>
        </w:rPr>
      </w:pPr>
    </w:p>
    <w:p w14:paraId="71FF851B" w14:textId="77777777" w:rsidR="00C71179" w:rsidRDefault="00C71179" w:rsidP="00C71179">
      <w:pPr>
        <w:pStyle w:val="1"/>
        <w:rPr>
          <w:rFonts w:eastAsia="Times New Roman"/>
          <w:lang w:eastAsia="ru-RU"/>
        </w:rPr>
      </w:pPr>
    </w:p>
    <w:p w14:paraId="72A23F1D" w14:textId="77777777" w:rsidR="00C71179" w:rsidRDefault="00C71179" w:rsidP="00C71179">
      <w:pPr>
        <w:pStyle w:val="1"/>
        <w:rPr>
          <w:rFonts w:eastAsia="Times New Roman"/>
          <w:lang w:eastAsia="ru-RU"/>
        </w:rPr>
      </w:pPr>
    </w:p>
    <w:p w14:paraId="555C215D" w14:textId="77777777" w:rsidR="00C71179" w:rsidRDefault="00C71179" w:rsidP="00C71179">
      <w:pPr>
        <w:pStyle w:val="1"/>
        <w:rPr>
          <w:rFonts w:eastAsia="Times New Roman"/>
          <w:lang w:eastAsia="ru-RU"/>
        </w:rPr>
      </w:pPr>
    </w:p>
    <w:p w14:paraId="4A78C0EE" w14:textId="77777777" w:rsidR="00C71179" w:rsidRDefault="00C71179" w:rsidP="00C71179">
      <w:pPr>
        <w:pStyle w:val="1"/>
        <w:rPr>
          <w:rFonts w:eastAsia="Times New Roman"/>
          <w:lang w:eastAsia="ru-RU"/>
        </w:rPr>
      </w:pPr>
    </w:p>
    <w:p w14:paraId="0DC530D0" w14:textId="4AF8B70C" w:rsidR="00C71179" w:rsidRDefault="00C71179" w:rsidP="000F743C">
      <w:pPr>
        <w:pStyle w:val="1"/>
        <w:rPr>
          <w:rFonts w:eastAsia="Times New Roman"/>
          <w:lang w:eastAsia="ru-RU"/>
        </w:rPr>
      </w:pPr>
      <w:bookmarkStart w:id="21" w:name="_Toc93407452"/>
      <w:r>
        <w:rPr>
          <w:rFonts w:eastAsia="Times New Roman"/>
          <w:lang w:eastAsia="ru-RU"/>
        </w:rPr>
        <w:t xml:space="preserve">Раздел 3 </w:t>
      </w:r>
      <w:r w:rsidRPr="006462E3">
        <w:rPr>
          <w:rFonts w:eastAsia="Times New Roman"/>
          <w:lang w:eastAsia="ru-RU"/>
        </w:rPr>
        <w:t>«</w:t>
      </w:r>
      <w:r>
        <w:rPr>
          <w:rFonts w:eastAsia="Times New Roman"/>
          <w:lang w:eastAsia="ru-RU"/>
        </w:rPr>
        <w:t>Проект межевания территории.</w:t>
      </w:r>
      <w:bookmarkStart w:id="22" w:name="_Toc56153637"/>
      <w:bookmarkStart w:id="23" w:name="_Toc90902490"/>
      <w:bookmarkEnd w:id="20"/>
      <w:r w:rsidR="000F743C">
        <w:rPr>
          <w:rFonts w:eastAsia="Times New Roman"/>
          <w:lang w:eastAsia="ru-RU"/>
        </w:rPr>
        <w:t xml:space="preserve"> </w:t>
      </w:r>
      <w:r>
        <w:rPr>
          <w:rFonts w:eastAsia="Times New Roman"/>
          <w:lang w:eastAsia="ru-RU"/>
        </w:rPr>
        <w:t>Материалы по обоснованию. Графическая часть</w:t>
      </w:r>
      <w:r w:rsidRPr="006462E3">
        <w:rPr>
          <w:rFonts w:eastAsia="Times New Roman"/>
          <w:lang w:eastAsia="ru-RU"/>
        </w:rPr>
        <w:t>»</w:t>
      </w:r>
      <w:bookmarkEnd w:id="21"/>
      <w:bookmarkEnd w:id="22"/>
      <w:bookmarkEnd w:id="23"/>
    </w:p>
    <w:p w14:paraId="39AE6CFC" w14:textId="77777777" w:rsidR="001B2347" w:rsidRPr="00DF7910" w:rsidRDefault="001B2347" w:rsidP="00C71179">
      <w:pPr>
        <w:spacing w:after="0" w:line="240" w:lineRule="auto"/>
        <w:jc w:val="center"/>
        <w:rPr>
          <w:rFonts w:ascii="Times New Roman" w:hAnsi="Times New Roman"/>
          <w:b/>
          <w:color w:val="000000" w:themeColor="text1"/>
          <w:sz w:val="28"/>
          <w:szCs w:val="28"/>
        </w:rPr>
      </w:pPr>
    </w:p>
    <w:sectPr w:rsidR="001B2347" w:rsidRPr="00DF7910" w:rsidSect="00C71179">
      <w:pgSz w:w="11906" w:h="16838"/>
      <w:pgMar w:top="1134" w:right="567" w:bottom="1134" w:left="709" w:header="709"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06143" w14:textId="77777777" w:rsidR="00B579F5" w:rsidRDefault="00B579F5">
      <w:pPr>
        <w:spacing w:after="0" w:line="240" w:lineRule="auto"/>
      </w:pPr>
      <w:r>
        <w:separator/>
      </w:r>
    </w:p>
  </w:endnote>
  <w:endnote w:type="continuationSeparator" w:id="0">
    <w:p w14:paraId="0ED17515" w14:textId="77777777" w:rsidR="00B579F5" w:rsidRDefault="00B57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6FC99" w14:textId="77777777" w:rsidR="00B33701" w:rsidRDefault="00B33701" w:rsidP="00321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4AD567F3" w14:textId="77777777" w:rsidR="00B33701" w:rsidRDefault="00B3370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DFE94" w14:textId="77777777" w:rsidR="00B33701" w:rsidRDefault="00B33701" w:rsidP="00321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D7C7E29" w14:textId="77777777" w:rsidR="00B33701" w:rsidRDefault="00B33701" w:rsidP="003217CD">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CD397" w14:textId="77777777" w:rsidR="00B33701" w:rsidRDefault="00B33701" w:rsidP="00321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86E4510" w14:textId="77777777" w:rsidR="00B33701" w:rsidRDefault="00B33701">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187E5" w14:textId="4CF9B0C0" w:rsidR="00B33701" w:rsidRDefault="00B33701" w:rsidP="003217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70C7D">
      <w:rPr>
        <w:rStyle w:val="a5"/>
        <w:noProof/>
      </w:rPr>
      <w:t>9</w:t>
    </w:r>
    <w:r>
      <w:rPr>
        <w:rStyle w:val="a5"/>
      </w:rPr>
      <w:fldChar w:fldCharType="end"/>
    </w:r>
  </w:p>
  <w:p w14:paraId="4B573DAC" w14:textId="77777777" w:rsidR="00B33701" w:rsidRDefault="00B33701" w:rsidP="003217C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B85D8" w14:textId="77777777" w:rsidR="00B579F5" w:rsidRDefault="00B579F5">
      <w:pPr>
        <w:spacing w:after="0" w:line="240" w:lineRule="auto"/>
      </w:pPr>
      <w:r>
        <w:separator/>
      </w:r>
    </w:p>
  </w:footnote>
  <w:footnote w:type="continuationSeparator" w:id="0">
    <w:p w14:paraId="33AA96C2" w14:textId="77777777" w:rsidR="00B579F5" w:rsidRDefault="00B579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lvl w:ilvl="0">
      <w:start w:val="1"/>
      <w:numFmt w:val="bullet"/>
      <w:lvlText w:val="-"/>
      <w:lvlJc w:val="left"/>
      <w:rPr>
        <w:rFonts w:ascii="Arial" w:hAnsi="Arial" w:cs="Arial"/>
        <w:b/>
        <w:bCs/>
        <w:i w:val="0"/>
        <w:iCs w:val="0"/>
        <w:smallCaps w:val="0"/>
        <w:strike w:val="0"/>
        <w:color w:val="000000"/>
        <w:spacing w:val="0"/>
        <w:w w:val="100"/>
        <w:position w:val="0"/>
        <w:sz w:val="24"/>
        <w:szCs w:val="24"/>
        <w:u w:val="none"/>
      </w:rPr>
    </w:lvl>
    <w:lvl w:ilvl="1">
      <w:start w:val="3"/>
      <w:numFmt w:val="decimal"/>
      <w:lvlText w:val="%2)"/>
      <w:lvlJc w:val="left"/>
    </w:lvl>
    <w:lvl w:ilvl="2">
      <w:start w:val="3"/>
      <w:numFmt w:val="decimal"/>
      <w:lvlText w:val="%2)"/>
      <w:lvlJc w:val="left"/>
    </w:lvl>
    <w:lvl w:ilvl="3">
      <w:start w:val="3"/>
      <w:numFmt w:val="decimal"/>
      <w:lvlText w:val="%2)"/>
      <w:lvlJc w:val="left"/>
    </w:lvl>
    <w:lvl w:ilvl="4">
      <w:start w:val="3"/>
      <w:numFmt w:val="decimal"/>
      <w:lvlText w:val="%2)"/>
      <w:lvlJc w:val="left"/>
    </w:lvl>
    <w:lvl w:ilvl="5">
      <w:start w:val="3"/>
      <w:numFmt w:val="decimal"/>
      <w:lvlText w:val="%2)"/>
      <w:lvlJc w:val="left"/>
    </w:lvl>
    <w:lvl w:ilvl="6">
      <w:start w:val="3"/>
      <w:numFmt w:val="decimal"/>
      <w:lvlText w:val="%2)"/>
      <w:lvlJc w:val="left"/>
    </w:lvl>
    <w:lvl w:ilvl="7">
      <w:start w:val="3"/>
      <w:numFmt w:val="decimal"/>
      <w:lvlText w:val="%2)"/>
      <w:lvlJc w:val="left"/>
    </w:lvl>
    <w:lvl w:ilvl="8">
      <w:start w:val="3"/>
      <w:numFmt w:val="decimal"/>
      <w:lvlText w:val="%2)"/>
      <w:lvlJc w:val="left"/>
    </w:lvl>
  </w:abstractNum>
  <w:abstractNum w:abstractNumId="1" w15:restartNumberingAfterBreak="0">
    <w:nsid w:val="0B0B5293"/>
    <w:multiLevelType w:val="hybridMultilevel"/>
    <w:tmpl w:val="16760FA4"/>
    <w:lvl w:ilvl="0" w:tplc="29D4386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E61ED8"/>
    <w:multiLevelType w:val="multilevel"/>
    <w:tmpl w:val="E0BC4EE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695787B"/>
    <w:multiLevelType w:val="hybridMultilevel"/>
    <w:tmpl w:val="7D025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A4622"/>
    <w:multiLevelType w:val="multilevel"/>
    <w:tmpl w:val="B6288BC4"/>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CF6250"/>
    <w:multiLevelType w:val="hybridMultilevel"/>
    <w:tmpl w:val="A20AC3BC"/>
    <w:lvl w:ilvl="0" w:tplc="4F18BA74">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9407DC"/>
    <w:multiLevelType w:val="multilevel"/>
    <w:tmpl w:val="6C38F768"/>
    <w:lvl w:ilvl="0">
      <w:start w:val="1"/>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AC43E2E"/>
    <w:multiLevelType w:val="hybridMultilevel"/>
    <w:tmpl w:val="96A02110"/>
    <w:lvl w:ilvl="0" w:tplc="4CA4B14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47595AD0"/>
    <w:multiLevelType w:val="hybridMultilevel"/>
    <w:tmpl w:val="4294B6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FF104B0"/>
    <w:multiLevelType w:val="hybridMultilevel"/>
    <w:tmpl w:val="5A980ECA"/>
    <w:lvl w:ilvl="0" w:tplc="3AE85724">
      <w:start w:val="3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8014C54"/>
    <w:multiLevelType w:val="hybridMultilevel"/>
    <w:tmpl w:val="CD26D8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DAF7754"/>
    <w:multiLevelType w:val="hybridMultilevel"/>
    <w:tmpl w:val="D090ABD4"/>
    <w:lvl w:ilvl="0" w:tplc="21786F14">
      <w:start w:val="30"/>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8"/>
  </w:num>
  <w:num w:numId="6">
    <w:abstractNumId w:val="1"/>
  </w:num>
  <w:num w:numId="7">
    <w:abstractNumId w:val="3"/>
  </w:num>
  <w:num w:numId="8">
    <w:abstractNumId w:val="7"/>
  </w:num>
  <w:num w:numId="9">
    <w:abstractNumId w:val="9"/>
  </w:num>
  <w:num w:numId="10">
    <w:abstractNumId w:val="5"/>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4AC"/>
    <w:rsid w:val="00000584"/>
    <w:rsid w:val="000059B8"/>
    <w:rsid w:val="00007FF8"/>
    <w:rsid w:val="00010131"/>
    <w:rsid w:val="00014653"/>
    <w:rsid w:val="00015738"/>
    <w:rsid w:val="0002192C"/>
    <w:rsid w:val="000228EA"/>
    <w:rsid w:val="0002393B"/>
    <w:rsid w:val="0002704F"/>
    <w:rsid w:val="00027F42"/>
    <w:rsid w:val="000356AB"/>
    <w:rsid w:val="00036293"/>
    <w:rsid w:val="000402F1"/>
    <w:rsid w:val="000406B5"/>
    <w:rsid w:val="00043531"/>
    <w:rsid w:val="00044E5B"/>
    <w:rsid w:val="00047F2B"/>
    <w:rsid w:val="00050AB0"/>
    <w:rsid w:val="00050CBF"/>
    <w:rsid w:val="0005111F"/>
    <w:rsid w:val="00051EBC"/>
    <w:rsid w:val="00054D13"/>
    <w:rsid w:val="00062E1C"/>
    <w:rsid w:val="00063EF4"/>
    <w:rsid w:val="000650FF"/>
    <w:rsid w:val="00072ED6"/>
    <w:rsid w:val="00074516"/>
    <w:rsid w:val="00075A6D"/>
    <w:rsid w:val="000850AD"/>
    <w:rsid w:val="00090D8E"/>
    <w:rsid w:val="00091B83"/>
    <w:rsid w:val="00093D5E"/>
    <w:rsid w:val="00095542"/>
    <w:rsid w:val="000958BD"/>
    <w:rsid w:val="000A0660"/>
    <w:rsid w:val="000B1B0F"/>
    <w:rsid w:val="000B3045"/>
    <w:rsid w:val="000B3260"/>
    <w:rsid w:val="000B723E"/>
    <w:rsid w:val="000C1633"/>
    <w:rsid w:val="000C67AD"/>
    <w:rsid w:val="000C7DB4"/>
    <w:rsid w:val="000D04E5"/>
    <w:rsid w:val="000D0A2B"/>
    <w:rsid w:val="000D0B9F"/>
    <w:rsid w:val="000D2A7C"/>
    <w:rsid w:val="000D2F09"/>
    <w:rsid w:val="000D4587"/>
    <w:rsid w:val="000D5342"/>
    <w:rsid w:val="000D5EA6"/>
    <w:rsid w:val="000D684A"/>
    <w:rsid w:val="000E0096"/>
    <w:rsid w:val="000E0888"/>
    <w:rsid w:val="000E21E6"/>
    <w:rsid w:val="000E2365"/>
    <w:rsid w:val="000E25B2"/>
    <w:rsid w:val="000E6C8D"/>
    <w:rsid w:val="000F216C"/>
    <w:rsid w:val="000F743C"/>
    <w:rsid w:val="0010195A"/>
    <w:rsid w:val="001117B5"/>
    <w:rsid w:val="00112598"/>
    <w:rsid w:val="00112AB6"/>
    <w:rsid w:val="00114C2F"/>
    <w:rsid w:val="00120DD2"/>
    <w:rsid w:val="00122E0F"/>
    <w:rsid w:val="001247E3"/>
    <w:rsid w:val="001258A6"/>
    <w:rsid w:val="00135925"/>
    <w:rsid w:val="00140CE9"/>
    <w:rsid w:val="001425E2"/>
    <w:rsid w:val="00144708"/>
    <w:rsid w:val="00150A6C"/>
    <w:rsid w:val="0015170E"/>
    <w:rsid w:val="00151B7C"/>
    <w:rsid w:val="0015340B"/>
    <w:rsid w:val="00156C81"/>
    <w:rsid w:val="00160483"/>
    <w:rsid w:val="00167CE4"/>
    <w:rsid w:val="0017053B"/>
    <w:rsid w:val="00173EE2"/>
    <w:rsid w:val="00174B62"/>
    <w:rsid w:val="00180F37"/>
    <w:rsid w:val="00181B59"/>
    <w:rsid w:val="00183512"/>
    <w:rsid w:val="00187A3F"/>
    <w:rsid w:val="00187BE4"/>
    <w:rsid w:val="00190B27"/>
    <w:rsid w:val="00191B7B"/>
    <w:rsid w:val="001944E1"/>
    <w:rsid w:val="001A42AA"/>
    <w:rsid w:val="001A6B0A"/>
    <w:rsid w:val="001B2347"/>
    <w:rsid w:val="001B3452"/>
    <w:rsid w:val="001B42A2"/>
    <w:rsid w:val="001B73D9"/>
    <w:rsid w:val="001C004F"/>
    <w:rsid w:val="001C0733"/>
    <w:rsid w:val="001C1CA1"/>
    <w:rsid w:val="001C2170"/>
    <w:rsid w:val="001C2FD9"/>
    <w:rsid w:val="001D446E"/>
    <w:rsid w:val="001D598F"/>
    <w:rsid w:val="001D6EA5"/>
    <w:rsid w:val="001D742E"/>
    <w:rsid w:val="001E2558"/>
    <w:rsid w:val="001E3DC0"/>
    <w:rsid w:val="001F0469"/>
    <w:rsid w:val="001F0EAC"/>
    <w:rsid w:val="001F4AEF"/>
    <w:rsid w:val="001F5359"/>
    <w:rsid w:val="001F63E4"/>
    <w:rsid w:val="001F7431"/>
    <w:rsid w:val="001F7975"/>
    <w:rsid w:val="0020144B"/>
    <w:rsid w:val="0020208D"/>
    <w:rsid w:val="00206E24"/>
    <w:rsid w:val="00207EA4"/>
    <w:rsid w:val="0021133A"/>
    <w:rsid w:val="00215F67"/>
    <w:rsid w:val="00215F97"/>
    <w:rsid w:val="00216156"/>
    <w:rsid w:val="00221898"/>
    <w:rsid w:val="002251A8"/>
    <w:rsid w:val="002264F2"/>
    <w:rsid w:val="002318AD"/>
    <w:rsid w:val="00236DA8"/>
    <w:rsid w:val="00240318"/>
    <w:rsid w:val="00240BFA"/>
    <w:rsid w:val="00244AF2"/>
    <w:rsid w:val="00245B87"/>
    <w:rsid w:val="002461C2"/>
    <w:rsid w:val="002462D7"/>
    <w:rsid w:val="002463C8"/>
    <w:rsid w:val="002536A2"/>
    <w:rsid w:val="00256079"/>
    <w:rsid w:val="002614A7"/>
    <w:rsid w:val="002631E2"/>
    <w:rsid w:val="002640BA"/>
    <w:rsid w:val="002659C9"/>
    <w:rsid w:val="0027013A"/>
    <w:rsid w:val="00270508"/>
    <w:rsid w:val="00270B50"/>
    <w:rsid w:val="00272F74"/>
    <w:rsid w:val="00273E41"/>
    <w:rsid w:val="0027486D"/>
    <w:rsid w:val="00280BFE"/>
    <w:rsid w:val="00282390"/>
    <w:rsid w:val="002858E9"/>
    <w:rsid w:val="0028604D"/>
    <w:rsid w:val="002868D7"/>
    <w:rsid w:val="002877C7"/>
    <w:rsid w:val="00287EC5"/>
    <w:rsid w:val="00290078"/>
    <w:rsid w:val="0029077F"/>
    <w:rsid w:val="00291086"/>
    <w:rsid w:val="00291F8E"/>
    <w:rsid w:val="00295BB5"/>
    <w:rsid w:val="0029693D"/>
    <w:rsid w:val="002A252D"/>
    <w:rsid w:val="002A4150"/>
    <w:rsid w:val="002A4316"/>
    <w:rsid w:val="002B0F88"/>
    <w:rsid w:val="002B19E5"/>
    <w:rsid w:val="002B280A"/>
    <w:rsid w:val="002B51EB"/>
    <w:rsid w:val="002C5C86"/>
    <w:rsid w:val="002C6DC4"/>
    <w:rsid w:val="002D147A"/>
    <w:rsid w:val="002D4A57"/>
    <w:rsid w:val="002E16E6"/>
    <w:rsid w:val="002E3D5B"/>
    <w:rsid w:val="002E4229"/>
    <w:rsid w:val="002F0F6F"/>
    <w:rsid w:val="002F2337"/>
    <w:rsid w:val="002F6BD9"/>
    <w:rsid w:val="002F75D8"/>
    <w:rsid w:val="00310147"/>
    <w:rsid w:val="00310FF8"/>
    <w:rsid w:val="00312399"/>
    <w:rsid w:val="003141D6"/>
    <w:rsid w:val="00321573"/>
    <w:rsid w:val="003217CD"/>
    <w:rsid w:val="003232A6"/>
    <w:rsid w:val="00324741"/>
    <w:rsid w:val="00324B4F"/>
    <w:rsid w:val="003306CB"/>
    <w:rsid w:val="0033540E"/>
    <w:rsid w:val="00335A32"/>
    <w:rsid w:val="0034131E"/>
    <w:rsid w:val="0035510A"/>
    <w:rsid w:val="003619BA"/>
    <w:rsid w:val="003632F4"/>
    <w:rsid w:val="00363793"/>
    <w:rsid w:val="00364505"/>
    <w:rsid w:val="00370FF2"/>
    <w:rsid w:val="00380B3B"/>
    <w:rsid w:val="0038310F"/>
    <w:rsid w:val="00385777"/>
    <w:rsid w:val="00387738"/>
    <w:rsid w:val="00391487"/>
    <w:rsid w:val="00391E84"/>
    <w:rsid w:val="00393A82"/>
    <w:rsid w:val="00394538"/>
    <w:rsid w:val="003957A6"/>
    <w:rsid w:val="00395D85"/>
    <w:rsid w:val="00396D84"/>
    <w:rsid w:val="0039718F"/>
    <w:rsid w:val="003A29E1"/>
    <w:rsid w:val="003A3283"/>
    <w:rsid w:val="003A38D6"/>
    <w:rsid w:val="003B4988"/>
    <w:rsid w:val="003C1160"/>
    <w:rsid w:val="003C3EB1"/>
    <w:rsid w:val="003D0231"/>
    <w:rsid w:val="003D1CF6"/>
    <w:rsid w:val="003D2561"/>
    <w:rsid w:val="003D5B65"/>
    <w:rsid w:val="003D64E9"/>
    <w:rsid w:val="003D7DF6"/>
    <w:rsid w:val="003E3798"/>
    <w:rsid w:val="003E428F"/>
    <w:rsid w:val="003E488E"/>
    <w:rsid w:val="003E59D8"/>
    <w:rsid w:val="003E7FB7"/>
    <w:rsid w:val="003F0F21"/>
    <w:rsid w:val="003F14B8"/>
    <w:rsid w:val="003F6971"/>
    <w:rsid w:val="00403483"/>
    <w:rsid w:val="0040394B"/>
    <w:rsid w:val="004072F7"/>
    <w:rsid w:val="00410312"/>
    <w:rsid w:val="0041206D"/>
    <w:rsid w:val="0041207F"/>
    <w:rsid w:val="00415081"/>
    <w:rsid w:val="0041525D"/>
    <w:rsid w:val="00417642"/>
    <w:rsid w:val="004227F5"/>
    <w:rsid w:val="00425F79"/>
    <w:rsid w:val="004272F8"/>
    <w:rsid w:val="0043067C"/>
    <w:rsid w:val="00432624"/>
    <w:rsid w:val="00432D98"/>
    <w:rsid w:val="0043707A"/>
    <w:rsid w:val="004372F6"/>
    <w:rsid w:val="00437F6F"/>
    <w:rsid w:val="00441B4B"/>
    <w:rsid w:val="00444F73"/>
    <w:rsid w:val="00445B28"/>
    <w:rsid w:val="004466D5"/>
    <w:rsid w:val="00450BBC"/>
    <w:rsid w:val="004546E9"/>
    <w:rsid w:val="004562A1"/>
    <w:rsid w:val="00460856"/>
    <w:rsid w:val="00463829"/>
    <w:rsid w:val="00463D22"/>
    <w:rsid w:val="0046558F"/>
    <w:rsid w:val="00466EEB"/>
    <w:rsid w:val="00482311"/>
    <w:rsid w:val="00486647"/>
    <w:rsid w:val="00487F37"/>
    <w:rsid w:val="00491349"/>
    <w:rsid w:val="0049198A"/>
    <w:rsid w:val="00495758"/>
    <w:rsid w:val="004970BE"/>
    <w:rsid w:val="004A072C"/>
    <w:rsid w:val="004A3D21"/>
    <w:rsid w:val="004A3D29"/>
    <w:rsid w:val="004A461B"/>
    <w:rsid w:val="004A5807"/>
    <w:rsid w:val="004B22E5"/>
    <w:rsid w:val="004B6128"/>
    <w:rsid w:val="004B631C"/>
    <w:rsid w:val="004B638F"/>
    <w:rsid w:val="004B6947"/>
    <w:rsid w:val="004B7F4F"/>
    <w:rsid w:val="004C0BC9"/>
    <w:rsid w:val="004C1492"/>
    <w:rsid w:val="004C255D"/>
    <w:rsid w:val="004C5435"/>
    <w:rsid w:val="004D47FF"/>
    <w:rsid w:val="004E16CB"/>
    <w:rsid w:val="004E36C4"/>
    <w:rsid w:val="004E492D"/>
    <w:rsid w:val="004E4964"/>
    <w:rsid w:val="004F155B"/>
    <w:rsid w:val="004F769F"/>
    <w:rsid w:val="005008D9"/>
    <w:rsid w:val="005013A9"/>
    <w:rsid w:val="0050238D"/>
    <w:rsid w:val="00504AA6"/>
    <w:rsid w:val="005053CD"/>
    <w:rsid w:val="0051050C"/>
    <w:rsid w:val="0051300C"/>
    <w:rsid w:val="00513087"/>
    <w:rsid w:val="005147EF"/>
    <w:rsid w:val="00514BB1"/>
    <w:rsid w:val="00515E12"/>
    <w:rsid w:val="00516424"/>
    <w:rsid w:val="00520073"/>
    <w:rsid w:val="00522F30"/>
    <w:rsid w:val="00524313"/>
    <w:rsid w:val="0052761A"/>
    <w:rsid w:val="00527A88"/>
    <w:rsid w:val="00533263"/>
    <w:rsid w:val="00543016"/>
    <w:rsid w:val="0054647B"/>
    <w:rsid w:val="00546505"/>
    <w:rsid w:val="00547E45"/>
    <w:rsid w:val="00552289"/>
    <w:rsid w:val="005550F4"/>
    <w:rsid w:val="00555828"/>
    <w:rsid w:val="00556450"/>
    <w:rsid w:val="005564AC"/>
    <w:rsid w:val="005607EC"/>
    <w:rsid w:val="00562BE6"/>
    <w:rsid w:val="0056568C"/>
    <w:rsid w:val="005674B1"/>
    <w:rsid w:val="0056780B"/>
    <w:rsid w:val="00567A28"/>
    <w:rsid w:val="00567D75"/>
    <w:rsid w:val="00572AA5"/>
    <w:rsid w:val="00577F1F"/>
    <w:rsid w:val="00580CE5"/>
    <w:rsid w:val="0058496E"/>
    <w:rsid w:val="0058587F"/>
    <w:rsid w:val="00585EF6"/>
    <w:rsid w:val="0058663E"/>
    <w:rsid w:val="0058713A"/>
    <w:rsid w:val="0059258D"/>
    <w:rsid w:val="00592F81"/>
    <w:rsid w:val="0059498B"/>
    <w:rsid w:val="005968D1"/>
    <w:rsid w:val="00596942"/>
    <w:rsid w:val="00596A77"/>
    <w:rsid w:val="005A0AC9"/>
    <w:rsid w:val="005A5125"/>
    <w:rsid w:val="005A5A95"/>
    <w:rsid w:val="005B27B8"/>
    <w:rsid w:val="005B5541"/>
    <w:rsid w:val="005B7F8B"/>
    <w:rsid w:val="005C002A"/>
    <w:rsid w:val="005C5FB1"/>
    <w:rsid w:val="005D05A7"/>
    <w:rsid w:val="005E0000"/>
    <w:rsid w:val="005E0D02"/>
    <w:rsid w:val="005E2D00"/>
    <w:rsid w:val="005E3A05"/>
    <w:rsid w:val="005E3C5D"/>
    <w:rsid w:val="005E4752"/>
    <w:rsid w:val="005F286C"/>
    <w:rsid w:val="005F5164"/>
    <w:rsid w:val="005F62D0"/>
    <w:rsid w:val="0060103C"/>
    <w:rsid w:val="00605164"/>
    <w:rsid w:val="00605304"/>
    <w:rsid w:val="00606AA5"/>
    <w:rsid w:val="006110F1"/>
    <w:rsid w:val="006144A6"/>
    <w:rsid w:val="00614A0F"/>
    <w:rsid w:val="00614F99"/>
    <w:rsid w:val="006166E0"/>
    <w:rsid w:val="006176E4"/>
    <w:rsid w:val="00620FFD"/>
    <w:rsid w:val="00621211"/>
    <w:rsid w:val="00621B67"/>
    <w:rsid w:val="006258E9"/>
    <w:rsid w:val="00627A93"/>
    <w:rsid w:val="00631EBA"/>
    <w:rsid w:val="006333A4"/>
    <w:rsid w:val="00634189"/>
    <w:rsid w:val="00634A44"/>
    <w:rsid w:val="00640D3B"/>
    <w:rsid w:val="00641EA1"/>
    <w:rsid w:val="0064515D"/>
    <w:rsid w:val="00646760"/>
    <w:rsid w:val="00646A02"/>
    <w:rsid w:val="0065307E"/>
    <w:rsid w:val="00660F57"/>
    <w:rsid w:val="00662F87"/>
    <w:rsid w:val="0066431D"/>
    <w:rsid w:val="00674AFF"/>
    <w:rsid w:val="006768CA"/>
    <w:rsid w:val="00681ACC"/>
    <w:rsid w:val="006849C7"/>
    <w:rsid w:val="0069208A"/>
    <w:rsid w:val="006950ED"/>
    <w:rsid w:val="006A5BE4"/>
    <w:rsid w:val="006A7096"/>
    <w:rsid w:val="006B32E6"/>
    <w:rsid w:val="006C1853"/>
    <w:rsid w:val="006C4FA1"/>
    <w:rsid w:val="006C66C1"/>
    <w:rsid w:val="006D3FD9"/>
    <w:rsid w:val="006E1AEA"/>
    <w:rsid w:val="006E3C3D"/>
    <w:rsid w:val="006E4109"/>
    <w:rsid w:val="006F4D2A"/>
    <w:rsid w:val="00704593"/>
    <w:rsid w:val="00706EA4"/>
    <w:rsid w:val="00720DAC"/>
    <w:rsid w:val="00721BD3"/>
    <w:rsid w:val="00723D05"/>
    <w:rsid w:val="00723E8A"/>
    <w:rsid w:val="007245BA"/>
    <w:rsid w:val="00726B72"/>
    <w:rsid w:val="0073114C"/>
    <w:rsid w:val="007323BD"/>
    <w:rsid w:val="0073392D"/>
    <w:rsid w:val="007357C5"/>
    <w:rsid w:val="007366F0"/>
    <w:rsid w:val="00742336"/>
    <w:rsid w:val="0074339B"/>
    <w:rsid w:val="007449BF"/>
    <w:rsid w:val="00747C98"/>
    <w:rsid w:val="00755480"/>
    <w:rsid w:val="00757A45"/>
    <w:rsid w:val="00760362"/>
    <w:rsid w:val="00761166"/>
    <w:rsid w:val="00770132"/>
    <w:rsid w:val="0077224E"/>
    <w:rsid w:val="00774A61"/>
    <w:rsid w:val="00774F05"/>
    <w:rsid w:val="00775AD0"/>
    <w:rsid w:val="00780904"/>
    <w:rsid w:val="0078129D"/>
    <w:rsid w:val="007908FE"/>
    <w:rsid w:val="007917EA"/>
    <w:rsid w:val="007920AF"/>
    <w:rsid w:val="00797C0C"/>
    <w:rsid w:val="007A34CC"/>
    <w:rsid w:val="007B0E1A"/>
    <w:rsid w:val="007B2E31"/>
    <w:rsid w:val="007B3A83"/>
    <w:rsid w:val="007B5012"/>
    <w:rsid w:val="007B6F7A"/>
    <w:rsid w:val="007C0186"/>
    <w:rsid w:val="007C048B"/>
    <w:rsid w:val="007C298C"/>
    <w:rsid w:val="007D0948"/>
    <w:rsid w:val="007D2DEC"/>
    <w:rsid w:val="007D5F86"/>
    <w:rsid w:val="007F066E"/>
    <w:rsid w:val="007F3222"/>
    <w:rsid w:val="007F5F3A"/>
    <w:rsid w:val="007F6261"/>
    <w:rsid w:val="007F7AAC"/>
    <w:rsid w:val="00803536"/>
    <w:rsid w:val="008050FD"/>
    <w:rsid w:val="0080596E"/>
    <w:rsid w:val="00807D97"/>
    <w:rsid w:val="0081054B"/>
    <w:rsid w:val="008132DB"/>
    <w:rsid w:val="00814EF2"/>
    <w:rsid w:val="00815436"/>
    <w:rsid w:val="00821F84"/>
    <w:rsid w:val="0082365A"/>
    <w:rsid w:val="00823E85"/>
    <w:rsid w:val="008253DB"/>
    <w:rsid w:val="0082746F"/>
    <w:rsid w:val="00835923"/>
    <w:rsid w:val="0083706D"/>
    <w:rsid w:val="00841018"/>
    <w:rsid w:val="008428D9"/>
    <w:rsid w:val="00842B54"/>
    <w:rsid w:val="00843ADA"/>
    <w:rsid w:val="00845911"/>
    <w:rsid w:val="00850463"/>
    <w:rsid w:val="0085186D"/>
    <w:rsid w:val="00853739"/>
    <w:rsid w:val="00861E88"/>
    <w:rsid w:val="00862865"/>
    <w:rsid w:val="00864B8A"/>
    <w:rsid w:val="00865CE1"/>
    <w:rsid w:val="00866774"/>
    <w:rsid w:val="00867B2C"/>
    <w:rsid w:val="0087613E"/>
    <w:rsid w:val="00876712"/>
    <w:rsid w:val="008836DD"/>
    <w:rsid w:val="0088595B"/>
    <w:rsid w:val="0088607A"/>
    <w:rsid w:val="0089188D"/>
    <w:rsid w:val="00892574"/>
    <w:rsid w:val="00892C1C"/>
    <w:rsid w:val="00894300"/>
    <w:rsid w:val="008A5DDF"/>
    <w:rsid w:val="008A779E"/>
    <w:rsid w:val="008B6FB3"/>
    <w:rsid w:val="008B7B1F"/>
    <w:rsid w:val="008C1EB2"/>
    <w:rsid w:val="008C3F4D"/>
    <w:rsid w:val="008D0A2E"/>
    <w:rsid w:val="008D1DA7"/>
    <w:rsid w:val="008D2C69"/>
    <w:rsid w:val="008E019A"/>
    <w:rsid w:val="008E1B45"/>
    <w:rsid w:val="008E66DB"/>
    <w:rsid w:val="008F1A1A"/>
    <w:rsid w:val="008F2302"/>
    <w:rsid w:val="008F2F67"/>
    <w:rsid w:val="008F3664"/>
    <w:rsid w:val="008F4F1B"/>
    <w:rsid w:val="008F6B61"/>
    <w:rsid w:val="0090010E"/>
    <w:rsid w:val="00902D05"/>
    <w:rsid w:val="00911CE9"/>
    <w:rsid w:val="00916EED"/>
    <w:rsid w:val="00917519"/>
    <w:rsid w:val="00920051"/>
    <w:rsid w:val="009239E7"/>
    <w:rsid w:val="00930F57"/>
    <w:rsid w:val="00935F7E"/>
    <w:rsid w:val="009361DC"/>
    <w:rsid w:val="00937B9B"/>
    <w:rsid w:val="00940661"/>
    <w:rsid w:val="009432DC"/>
    <w:rsid w:val="00955E2F"/>
    <w:rsid w:val="00962F1B"/>
    <w:rsid w:val="0097162A"/>
    <w:rsid w:val="009718DB"/>
    <w:rsid w:val="009741F6"/>
    <w:rsid w:val="00974A72"/>
    <w:rsid w:val="009757E1"/>
    <w:rsid w:val="0097640D"/>
    <w:rsid w:val="00982B2E"/>
    <w:rsid w:val="009832FF"/>
    <w:rsid w:val="0099075F"/>
    <w:rsid w:val="009A01D4"/>
    <w:rsid w:val="009A1372"/>
    <w:rsid w:val="009A72A4"/>
    <w:rsid w:val="009B528C"/>
    <w:rsid w:val="009B68EE"/>
    <w:rsid w:val="009C0781"/>
    <w:rsid w:val="009C163B"/>
    <w:rsid w:val="009C5E3A"/>
    <w:rsid w:val="009C73EE"/>
    <w:rsid w:val="009D07E2"/>
    <w:rsid w:val="009D11F3"/>
    <w:rsid w:val="009E09F4"/>
    <w:rsid w:val="009E1760"/>
    <w:rsid w:val="009E3A4C"/>
    <w:rsid w:val="009E4A2F"/>
    <w:rsid w:val="009E4D78"/>
    <w:rsid w:val="009E6A41"/>
    <w:rsid w:val="009E6DD5"/>
    <w:rsid w:val="009F30F7"/>
    <w:rsid w:val="00A0286E"/>
    <w:rsid w:val="00A04FF0"/>
    <w:rsid w:val="00A07A67"/>
    <w:rsid w:val="00A07A99"/>
    <w:rsid w:val="00A11E47"/>
    <w:rsid w:val="00A1246A"/>
    <w:rsid w:val="00A1363E"/>
    <w:rsid w:val="00A14B3A"/>
    <w:rsid w:val="00A157D1"/>
    <w:rsid w:val="00A17354"/>
    <w:rsid w:val="00A2025A"/>
    <w:rsid w:val="00A2025B"/>
    <w:rsid w:val="00A21D68"/>
    <w:rsid w:val="00A22B3B"/>
    <w:rsid w:val="00A3434E"/>
    <w:rsid w:val="00A34D0A"/>
    <w:rsid w:val="00A40CC7"/>
    <w:rsid w:val="00A40D6D"/>
    <w:rsid w:val="00A4599A"/>
    <w:rsid w:val="00A46FE9"/>
    <w:rsid w:val="00A5310B"/>
    <w:rsid w:val="00A54DA6"/>
    <w:rsid w:val="00A559D5"/>
    <w:rsid w:val="00A56DE3"/>
    <w:rsid w:val="00A57E0F"/>
    <w:rsid w:val="00A6375D"/>
    <w:rsid w:val="00A70C7D"/>
    <w:rsid w:val="00A70FEE"/>
    <w:rsid w:val="00A72EB8"/>
    <w:rsid w:val="00A74DA9"/>
    <w:rsid w:val="00A77501"/>
    <w:rsid w:val="00A825A0"/>
    <w:rsid w:val="00A83E58"/>
    <w:rsid w:val="00A92099"/>
    <w:rsid w:val="00A927C1"/>
    <w:rsid w:val="00A92E25"/>
    <w:rsid w:val="00A93B56"/>
    <w:rsid w:val="00A951A1"/>
    <w:rsid w:val="00AA0ED2"/>
    <w:rsid w:val="00AB7731"/>
    <w:rsid w:val="00AC2F63"/>
    <w:rsid w:val="00AC760C"/>
    <w:rsid w:val="00AD466F"/>
    <w:rsid w:val="00AD7A24"/>
    <w:rsid w:val="00AE266F"/>
    <w:rsid w:val="00AE3548"/>
    <w:rsid w:val="00AE5C24"/>
    <w:rsid w:val="00AE72AB"/>
    <w:rsid w:val="00AF0020"/>
    <w:rsid w:val="00AF2148"/>
    <w:rsid w:val="00AF58D4"/>
    <w:rsid w:val="00AF6422"/>
    <w:rsid w:val="00AF6769"/>
    <w:rsid w:val="00B037F4"/>
    <w:rsid w:val="00B052ED"/>
    <w:rsid w:val="00B1006B"/>
    <w:rsid w:val="00B12BF0"/>
    <w:rsid w:val="00B152C8"/>
    <w:rsid w:val="00B1697C"/>
    <w:rsid w:val="00B17E43"/>
    <w:rsid w:val="00B20C75"/>
    <w:rsid w:val="00B23310"/>
    <w:rsid w:val="00B2364D"/>
    <w:rsid w:val="00B23AF3"/>
    <w:rsid w:val="00B24725"/>
    <w:rsid w:val="00B30BB6"/>
    <w:rsid w:val="00B32198"/>
    <w:rsid w:val="00B33701"/>
    <w:rsid w:val="00B34377"/>
    <w:rsid w:val="00B34FBE"/>
    <w:rsid w:val="00B357DA"/>
    <w:rsid w:val="00B427B3"/>
    <w:rsid w:val="00B469F4"/>
    <w:rsid w:val="00B46ECD"/>
    <w:rsid w:val="00B51306"/>
    <w:rsid w:val="00B5276C"/>
    <w:rsid w:val="00B52ADA"/>
    <w:rsid w:val="00B54363"/>
    <w:rsid w:val="00B54E00"/>
    <w:rsid w:val="00B579F5"/>
    <w:rsid w:val="00B60022"/>
    <w:rsid w:val="00B60242"/>
    <w:rsid w:val="00B62CC6"/>
    <w:rsid w:val="00B62D5A"/>
    <w:rsid w:val="00B650D4"/>
    <w:rsid w:val="00B72FEE"/>
    <w:rsid w:val="00B74433"/>
    <w:rsid w:val="00B76D39"/>
    <w:rsid w:val="00BA0584"/>
    <w:rsid w:val="00BA3C0E"/>
    <w:rsid w:val="00BA4132"/>
    <w:rsid w:val="00BB10D7"/>
    <w:rsid w:val="00BB1B51"/>
    <w:rsid w:val="00BB29C1"/>
    <w:rsid w:val="00BB4B4D"/>
    <w:rsid w:val="00BB6FAB"/>
    <w:rsid w:val="00BB70AF"/>
    <w:rsid w:val="00BB7B30"/>
    <w:rsid w:val="00BC2184"/>
    <w:rsid w:val="00BC3E5E"/>
    <w:rsid w:val="00BC4EB7"/>
    <w:rsid w:val="00BC4F62"/>
    <w:rsid w:val="00BD0EA4"/>
    <w:rsid w:val="00BD2337"/>
    <w:rsid w:val="00BD5815"/>
    <w:rsid w:val="00BD7E6A"/>
    <w:rsid w:val="00BE4044"/>
    <w:rsid w:val="00BE692E"/>
    <w:rsid w:val="00BE6AF4"/>
    <w:rsid w:val="00BF0AD1"/>
    <w:rsid w:val="00BF45CB"/>
    <w:rsid w:val="00BF5ED5"/>
    <w:rsid w:val="00BF6B2A"/>
    <w:rsid w:val="00C05965"/>
    <w:rsid w:val="00C06CBA"/>
    <w:rsid w:val="00C07729"/>
    <w:rsid w:val="00C11342"/>
    <w:rsid w:val="00C122DE"/>
    <w:rsid w:val="00C1240D"/>
    <w:rsid w:val="00C12D80"/>
    <w:rsid w:val="00C218B4"/>
    <w:rsid w:val="00C2199A"/>
    <w:rsid w:val="00C24DD4"/>
    <w:rsid w:val="00C302B2"/>
    <w:rsid w:val="00C32C3D"/>
    <w:rsid w:val="00C33B16"/>
    <w:rsid w:val="00C34F54"/>
    <w:rsid w:val="00C352BC"/>
    <w:rsid w:val="00C374FA"/>
    <w:rsid w:val="00C401D1"/>
    <w:rsid w:val="00C51BA2"/>
    <w:rsid w:val="00C54F69"/>
    <w:rsid w:val="00C55783"/>
    <w:rsid w:val="00C609E7"/>
    <w:rsid w:val="00C647CC"/>
    <w:rsid w:val="00C65435"/>
    <w:rsid w:val="00C71179"/>
    <w:rsid w:val="00C71834"/>
    <w:rsid w:val="00C73529"/>
    <w:rsid w:val="00C836E1"/>
    <w:rsid w:val="00C841F6"/>
    <w:rsid w:val="00C95E5D"/>
    <w:rsid w:val="00C967EA"/>
    <w:rsid w:val="00CA4CAD"/>
    <w:rsid w:val="00CA5B93"/>
    <w:rsid w:val="00CA6D96"/>
    <w:rsid w:val="00CB4225"/>
    <w:rsid w:val="00CB6A38"/>
    <w:rsid w:val="00CC0AC8"/>
    <w:rsid w:val="00CC2826"/>
    <w:rsid w:val="00CC293B"/>
    <w:rsid w:val="00CD05B7"/>
    <w:rsid w:val="00CD0D53"/>
    <w:rsid w:val="00CD49CB"/>
    <w:rsid w:val="00CD5DA2"/>
    <w:rsid w:val="00CE3FD5"/>
    <w:rsid w:val="00CE7C08"/>
    <w:rsid w:val="00CF2B21"/>
    <w:rsid w:val="00CF3400"/>
    <w:rsid w:val="00D20942"/>
    <w:rsid w:val="00D254CE"/>
    <w:rsid w:val="00D35217"/>
    <w:rsid w:val="00D36AFE"/>
    <w:rsid w:val="00D454C1"/>
    <w:rsid w:val="00D542FE"/>
    <w:rsid w:val="00D5488E"/>
    <w:rsid w:val="00D63739"/>
    <w:rsid w:val="00D6373F"/>
    <w:rsid w:val="00D803FA"/>
    <w:rsid w:val="00D81161"/>
    <w:rsid w:val="00D84D17"/>
    <w:rsid w:val="00D931CB"/>
    <w:rsid w:val="00D97D14"/>
    <w:rsid w:val="00DA446D"/>
    <w:rsid w:val="00DA70C5"/>
    <w:rsid w:val="00DA7C6C"/>
    <w:rsid w:val="00DB3396"/>
    <w:rsid w:val="00DB51DB"/>
    <w:rsid w:val="00DB60B3"/>
    <w:rsid w:val="00DC0158"/>
    <w:rsid w:val="00DC606B"/>
    <w:rsid w:val="00DC62A5"/>
    <w:rsid w:val="00DE31C0"/>
    <w:rsid w:val="00DF01FB"/>
    <w:rsid w:val="00DF2B34"/>
    <w:rsid w:val="00DF546F"/>
    <w:rsid w:val="00DF62FD"/>
    <w:rsid w:val="00DF6888"/>
    <w:rsid w:val="00DF7910"/>
    <w:rsid w:val="00DF791F"/>
    <w:rsid w:val="00E00196"/>
    <w:rsid w:val="00E027DD"/>
    <w:rsid w:val="00E05263"/>
    <w:rsid w:val="00E1018E"/>
    <w:rsid w:val="00E10B31"/>
    <w:rsid w:val="00E10E35"/>
    <w:rsid w:val="00E136F9"/>
    <w:rsid w:val="00E1757A"/>
    <w:rsid w:val="00E2017C"/>
    <w:rsid w:val="00E25463"/>
    <w:rsid w:val="00E35724"/>
    <w:rsid w:val="00E36CEB"/>
    <w:rsid w:val="00E42C68"/>
    <w:rsid w:val="00E4486D"/>
    <w:rsid w:val="00E47FC9"/>
    <w:rsid w:val="00E508F1"/>
    <w:rsid w:val="00E52A76"/>
    <w:rsid w:val="00E52DDF"/>
    <w:rsid w:val="00E5347D"/>
    <w:rsid w:val="00E60572"/>
    <w:rsid w:val="00E622D3"/>
    <w:rsid w:val="00E65F3B"/>
    <w:rsid w:val="00E6785A"/>
    <w:rsid w:val="00E71014"/>
    <w:rsid w:val="00E71727"/>
    <w:rsid w:val="00E7231A"/>
    <w:rsid w:val="00E72372"/>
    <w:rsid w:val="00E73B7E"/>
    <w:rsid w:val="00E74CD6"/>
    <w:rsid w:val="00E7703A"/>
    <w:rsid w:val="00E81574"/>
    <w:rsid w:val="00E81ABB"/>
    <w:rsid w:val="00E81E03"/>
    <w:rsid w:val="00E82EDD"/>
    <w:rsid w:val="00E87C16"/>
    <w:rsid w:val="00E913E0"/>
    <w:rsid w:val="00E920E3"/>
    <w:rsid w:val="00E97B25"/>
    <w:rsid w:val="00EA2B15"/>
    <w:rsid w:val="00EB21CA"/>
    <w:rsid w:val="00EB55E1"/>
    <w:rsid w:val="00EC1185"/>
    <w:rsid w:val="00EC1E1E"/>
    <w:rsid w:val="00EC3AB8"/>
    <w:rsid w:val="00EC3B86"/>
    <w:rsid w:val="00EC4135"/>
    <w:rsid w:val="00EC43AE"/>
    <w:rsid w:val="00EC4F8C"/>
    <w:rsid w:val="00ED077A"/>
    <w:rsid w:val="00ED0D0E"/>
    <w:rsid w:val="00ED3439"/>
    <w:rsid w:val="00ED42ED"/>
    <w:rsid w:val="00ED55B5"/>
    <w:rsid w:val="00ED7174"/>
    <w:rsid w:val="00ED7C77"/>
    <w:rsid w:val="00EE1D32"/>
    <w:rsid w:val="00EE42ED"/>
    <w:rsid w:val="00EE4E4A"/>
    <w:rsid w:val="00EE7E7F"/>
    <w:rsid w:val="00EF195D"/>
    <w:rsid w:val="00EF6BBC"/>
    <w:rsid w:val="00EF7221"/>
    <w:rsid w:val="00F00450"/>
    <w:rsid w:val="00F02FE4"/>
    <w:rsid w:val="00F032F8"/>
    <w:rsid w:val="00F06383"/>
    <w:rsid w:val="00F10947"/>
    <w:rsid w:val="00F139FB"/>
    <w:rsid w:val="00F13BF6"/>
    <w:rsid w:val="00F14277"/>
    <w:rsid w:val="00F1436D"/>
    <w:rsid w:val="00F1631C"/>
    <w:rsid w:val="00F20015"/>
    <w:rsid w:val="00F246D6"/>
    <w:rsid w:val="00F25AF7"/>
    <w:rsid w:val="00F25B79"/>
    <w:rsid w:val="00F35DB1"/>
    <w:rsid w:val="00F36FBB"/>
    <w:rsid w:val="00F37056"/>
    <w:rsid w:val="00F37091"/>
    <w:rsid w:val="00F47A7A"/>
    <w:rsid w:val="00F524BB"/>
    <w:rsid w:val="00F607D1"/>
    <w:rsid w:val="00F70E66"/>
    <w:rsid w:val="00F74908"/>
    <w:rsid w:val="00F74C34"/>
    <w:rsid w:val="00F81638"/>
    <w:rsid w:val="00F871E9"/>
    <w:rsid w:val="00F94FD4"/>
    <w:rsid w:val="00F97165"/>
    <w:rsid w:val="00FA2800"/>
    <w:rsid w:val="00FA68B6"/>
    <w:rsid w:val="00FA7D89"/>
    <w:rsid w:val="00FB26F8"/>
    <w:rsid w:val="00FB4BE3"/>
    <w:rsid w:val="00FB62F8"/>
    <w:rsid w:val="00FC5B36"/>
    <w:rsid w:val="00FC617F"/>
    <w:rsid w:val="00FC66F8"/>
    <w:rsid w:val="00FD26D5"/>
    <w:rsid w:val="00FD4E08"/>
    <w:rsid w:val="00FD5B54"/>
    <w:rsid w:val="00FE24AB"/>
    <w:rsid w:val="00FE4819"/>
    <w:rsid w:val="00FF315D"/>
    <w:rsid w:val="00FF6F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AEFB"/>
  <w15:docId w15:val="{14E109CB-BFDB-42AC-A8C2-6C0F46EAA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2ED"/>
    <w:pPr>
      <w:spacing w:after="200" w:line="276" w:lineRule="auto"/>
    </w:pPr>
    <w:rPr>
      <w:sz w:val="22"/>
      <w:szCs w:val="22"/>
      <w:lang w:eastAsia="en-US"/>
    </w:rPr>
  </w:style>
  <w:style w:type="paragraph" w:styleId="1">
    <w:name w:val="heading 1"/>
    <w:basedOn w:val="a"/>
    <w:next w:val="a"/>
    <w:link w:val="10"/>
    <w:uiPriority w:val="9"/>
    <w:qFormat/>
    <w:rsid w:val="00861E88"/>
    <w:pPr>
      <w:keepNext/>
      <w:keepLines/>
      <w:spacing w:before="120" w:after="120"/>
      <w:jc w:val="center"/>
      <w:outlineLvl w:val="0"/>
    </w:pPr>
    <w:rPr>
      <w:rFonts w:ascii="Times New Roman" w:eastAsiaTheme="majorEastAsia" w:hAnsi="Times New Roman" w:cstheme="majorBidi"/>
      <w:b/>
      <w:bCs/>
      <w:sz w:val="32"/>
      <w:szCs w:val="28"/>
    </w:rPr>
  </w:style>
  <w:style w:type="paragraph" w:styleId="2">
    <w:name w:val="heading 2"/>
    <w:basedOn w:val="a"/>
    <w:next w:val="a"/>
    <w:link w:val="20"/>
    <w:uiPriority w:val="9"/>
    <w:unhideWhenUsed/>
    <w:qFormat/>
    <w:rsid w:val="00BB10D7"/>
    <w:pPr>
      <w:keepNext/>
      <w:keepLines/>
      <w:spacing w:before="200" w:after="0"/>
      <w:ind w:left="708"/>
      <w:outlineLvl w:val="1"/>
    </w:pPr>
    <w:rPr>
      <w:rFonts w:ascii="Times New Roman" w:eastAsiaTheme="majorEastAsia" w:hAnsi="Times New Roman" w:cstheme="majorBidi"/>
      <w:bCs/>
      <w:sz w:val="28"/>
      <w:szCs w:val="26"/>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F0F6F"/>
    <w:pPr>
      <w:tabs>
        <w:tab w:val="center" w:pos="4677"/>
        <w:tab w:val="right" w:pos="9355"/>
      </w:tabs>
      <w:spacing w:after="0" w:line="240" w:lineRule="auto"/>
      <w:ind w:firstLine="851"/>
      <w:jc w:val="both"/>
    </w:pPr>
    <w:rPr>
      <w:rFonts w:ascii="Times New Roman" w:eastAsia="Times New Roman" w:hAnsi="Times New Roman"/>
      <w:sz w:val="28"/>
      <w:szCs w:val="24"/>
      <w:lang w:eastAsia="ru-RU"/>
    </w:rPr>
  </w:style>
  <w:style w:type="character" w:customStyle="1" w:styleId="a4">
    <w:name w:val="Нижний колонтитул Знак"/>
    <w:link w:val="a3"/>
    <w:rsid w:val="002F0F6F"/>
    <w:rPr>
      <w:rFonts w:ascii="Times New Roman" w:eastAsia="Times New Roman" w:hAnsi="Times New Roman" w:cs="Times New Roman"/>
      <w:sz w:val="28"/>
      <w:szCs w:val="24"/>
      <w:lang w:eastAsia="ru-RU"/>
    </w:rPr>
  </w:style>
  <w:style w:type="character" w:styleId="a5">
    <w:name w:val="page number"/>
    <w:rsid w:val="002F0F6F"/>
  </w:style>
  <w:style w:type="paragraph" w:styleId="a6">
    <w:name w:val="Balloon Text"/>
    <w:basedOn w:val="a"/>
    <w:link w:val="a7"/>
    <w:uiPriority w:val="99"/>
    <w:semiHidden/>
    <w:unhideWhenUsed/>
    <w:rsid w:val="00A92E25"/>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A92E25"/>
    <w:rPr>
      <w:rFonts w:ascii="Tahoma" w:hAnsi="Tahoma" w:cs="Tahoma"/>
      <w:sz w:val="16"/>
      <w:szCs w:val="16"/>
    </w:rPr>
  </w:style>
  <w:style w:type="paragraph" w:styleId="a8">
    <w:name w:val="List Paragraph"/>
    <w:basedOn w:val="a"/>
    <w:link w:val="a9"/>
    <w:uiPriority w:val="99"/>
    <w:qFormat/>
    <w:rsid w:val="004A072C"/>
    <w:pPr>
      <w:ind w:left="720"/>
      <w:contextualSpacing/>
    </w:pPr>
  </w:style>
  <w:style w:type="table" w:customStyle="1" w:styleId="11">
    <w:name w:val="Сетка таблицы1"/>
    <w:basedOn w:val="a1"/>
    <w:next w:val="aa"/>
    <w:uiPriority w:val="59"/>
    <w:rsid w:val="00291F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39"/>
    <w:rsid w:val="00291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3619BA"/>
    <w:rPr>
      <w:b/>
      <w:bCs/>
    </w:rPr>
  </w:style>
  <w:style w:type="paragraph" w:customStyle="1" w:styleId="formattext">
    <w:name w:val="formattext"/>
    <w:basedOn w:val="a"/>
    <w:rsid w:val="004F769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4F769F"/>
  </w:style>
  <w:style w:type="character" w:styleId="ac">
    <w:name w:val="Hyperlink"/>
    <w:basedOn w:val="a0"/>
    <w:uiPriority w:val="99"/>
    <w:unhideWhenUsed/>
    <w:rsid w:val="004F769F"/>
    <w:rPr>
      <w:color w:val="0000FF"/>
      <w:u w:val="single"/>
    </w:rPr>
  </w:style>
  <w:style w:type="paragraph" w:customStyle="1" w:styleId="12">
    <w:name w:val="Обычный1"/>
    <w:rsid w:val="00E73B7E"/>
    <w:pPr>
      <w:spacing w:line="300" w:lineRule="auto"/>
      <w:ind w:left="1320" w:right="1200"/>
      <w:jc w:val="center"/>
    </w:pPr>
    <w:rPr>
      <w:rFonts w:ascii="Times New Roman" w:eastAsia="Times New Roman" w:hAnsi="Times New Roman"/>
      <w:b/>
      <w:snapToGrid w:val="0"/>
      <w:sz w:val="24"/>
    </w:rPr>
  </w:style>
  <w:style w:type="paragraph" w:customStyle="1" w:styleId="21">
    <w:name w:val="Обычный2"/>
    <w:rsid w:val="00173EE2"/>
    <w:pPr>
      <w:spacing w:line="300" w:lineRule="auto"/>
      <w:ind w:left="1320" w:right="1200"/>
      <w:jc w:val="center"/>
    </w:pPr>
    <w:rPr>
      <w:rFonts w:ascii="Times New Roman" w:eastAsia="Times New Roman" w:hAnsi="Times New Roman"/>
      <w:b/>
      <w:snapToGrid w:val="0"/>
      <w:sz w:val="24"/>
    </w:rPr>
  </w:style>
  <w:style w:type="paragraph" w:styleId="ad">
    <w:name w:val="header"/>
    <w:basedOn w:val="a"/>
    <w:link w:val="ae"/>
    <w:uiPriority w:val="99"/>
    <w:unhideWhenUsed/>
    <w:rsid w:val="00D254C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254CE"/>
    <w:rPr>
      <w:sz w:val="22"/>
      <w:szCs w:val="22"/>
      <w:lang w:eastAsia="en-US"/>
    </w:rPr>
  </w:style>
  <w:style w:type="character" w:customStyle="1" w:styleId="10">
    <w:name w:val="Заголовок 1 Знак"/>
    <w:basedOn w:val="a0"/>
    <w:link w:val="1"/>
    <w:uiPriority w:val="9"/>
    <w:rsid w:val="00861E88"/>
    <w:rPr>
      <w:rFonts w:ascii="Times New Roman" w:eastAsiaTheme="majorEastAsia" w:hAnsi="Times New Roman" w:cstheme="majorBidi"/>
      <w:b/>
      <w:bCs/>
      <w:sz w:val="32"/>
      <w:szCs w:val="28"/>
      <w:lang w:eastAsia="en-US"/>
    </w:rPr>
  </w:style>
  <w:style w:type="character" w:customStyle="1" w:styleId="20">
    <w:name w:val="Заголовок 2 Знак"/>
    <w:basedOn w:val="a0"/>
    <w:link w:val="2"/>
    <w:uiPriority w:val="9"/>
    <w:rsid w:val="00BB10D7"/>
    <w:rPr>
      <w:rFonts w:ascii="Times New Roman" w:eastAsiaTheme="majorEastAsia" w:hAnsi="Times New Roman" w:cstheme="majorBidi"/>
      <w:bCs/>
      <w:sz w:val="28"/>
      <w:szCs w:val="26"/>
      <w:u w:val="single"/>
      <w:lang w:eastAsia="en-US"/>
    </w:rPr>
  </w:style>
  <w:style w:type="paragraph" w:styleId="af">
    <w:name w:val="TOC Heading"/>
    <w:basedOn w:val="1"/>
    <w:next w:val="a"/>
    <w:uiPriority w:val="39"/>
    <w:unhideWhenUsed/>
    <w:qFormat/>
    <w:rsid w:val="00BB10D7"/>
    <w:pPr>
      <w:spacing w:before="480" w:after="0"/>
      <w:jc w:val="left"/>
      <w:outlineLvl w:val="9"/>
    </w:pPr>
    <w:rPr>
      <w:rFonts w:asciiTheme="majorHAnsi" w:hAnsiTheme="majorHAnsi"/>
      <w:color w:val="2E74B5" w:themeColor="accent1" w:themeShade="BF"/>
      <w:sz w:val="28"/>
    </w:rPr>
  </w:style>
  <w:style w:type="paragraph" w:styleId="13">
    <w:name w:val="toc 1"/>
    <w:basedOn w:val="a"/>
    <w:next w:val="a"/>
    <w:autoRedefine/>
    <w:uiPriority w:val="39"/>
    <w:unhideWhenUsed/>
    <w:rsid w:val="00BB10D7"/>
    <w:pPr>
      <w:spacing w:after="100"/>
    </w:pPr>
  </w:style>
  <w:style w:type="paragraph" w:styleId="22">
    <w:name w:val="toc 2"/>
    <w:basedOn w:val="a"/>
    <w:next w:val="a"/>
    <w:autoRedefine/>
    <w:uiPriority w:val="39"/>
    <w:unhideWhenUsed/>
    <w:rsid w:val="00BB10D7"/>
    <w:pPr>
      <w:spacing w:after="100"/>
      <w:ind w:left="220"/>
    </w:pPr>
  </w:style>
  <w:style w:type="character" w:customStyle="1" w:styleId="a9">
    <w:name w:val="Абзац списка Знак"/>
    <w:basedOn w:val="a0"/>
    <w:link w:val="a8"/>
    <w:uiPriority w:val="99"/>
    <w:locked/>
    <w:rsid w:val="00EC43AE"/>
    <w:rPr>
      <w:sz w:val="22"/>
      <w:szCs w:val="22"/>
      <w:lang w:eastAsia="en-US"/>
    </w:rPr>
  </w:style>
  <w:style w:type="character" w:styleId="af0">
    <w:name w:val="annotation reference"/>
    <w:basedOn w:val="a0"/>
    <w:uiPriority w:val="99"/>
    <w:semiHidden/>
    <w:unhideWhenUsed/>
    <w:rsid w:val="00EE1D32"/>
    <w:rPr>
      <w:sz w:val="16"/>
      <w:szCs w:val="16"/>
    </w:rPr>
  </w:style>
  <w:style w:type="paragraph" w:styleId="af1">
    <w:name w:val="annotation text"/>
    <w:basedOn w:val="a"/>
    <w:link w:val="af2"/>
    <w:uiPriority w:val="99"/>
    <w:semiHidden/>
    <w:unhideWhenUsed/>
    <w:rsid w:val="00EE1D32"/>
    <w:pPr>
      <w:spacing w:line="240" w:lineRule="auto"/>
    </w:pPr>
    <w:rPr>
      <w:rFonts w:ascii="Times New Roman" w:hAnsi="Times New Roman"/>
      <w:sz w:val="20"/>
      <w:szCs w:val="20"/>
      <w:lang w:eastAsia="ru-RU"/>
    </w:rPr>
  </w:style>
  <w:style w:type="character" w:customStyle="1" w:styleId="af2">
    <w:name w:val="Текст примечания Знак"/>
    <w:basedOn w:val="a0"/>
    <w:link w:val="af1"/>
    <w:uiPriority w:val="99"/>
    <w:semiHidden/>
    <w:rsid w:val="00EE1D32"/>
    <w:rPr>
      <w:rFonts w:ascii="Times New Roman" w:hAnsi="Times New Roman"/>
    </w:rPr>
  </w:style>
  <w:style w:type="paragraph" w:styleId="af3">
    <w:name w:val="Body Text"/>
    <w:basedOn w:val="a"/>
    <w:link w:val="af4"/>
    <w:uiPriority w:val="99"/>
    <w:unhideWhenUsed/>
    <w:rsid w:val="00DF6888"/>
    <w:pPr>
      <w:spacing w:after="120"/>
    </w:pPr>
  </w:style>
  <w:style w:type="character" w:customStyle="1" w:styleId="af4">
    <w:name w:val="Основной текст Знак"/>
    <w:basedOn w:val="a0"/>
    <w:link w:val="af3"/>
    <w:uiPriority w:val="99"/>
    <w:rsid w:val="00DF6888"/>
    <w:rPr>
      <w:sz w:val="22"/>
      <w:szCs w:val="22"/>
      <w:lang w:eastAsia="en-US"/>
    </w:rPr>
  </w:style>
  <w:style w:type="character" w:styleId="af5">
    <w:name w:val="FollowedHyperlink"/>
    <w:basedOn w:val="a0"/>
    <w:uiPriority w:val="99"/>
    <w:semiHidden/>
    <w:unhideWhenUsed/>
    <w:rsid w:val="00721BD3"/>
    <w:rPr>
      <w:color w:val="954F72"/>
      <w:u w:val="single"/>
    </w:rPr>
  </w:style>
  <w:style w:type="paragraph" w:customStyle="1" w:styleId="xl63">
    <w:name w:val="xl63"/>
    <w:basedOn w:val="a"/>
    <w:rsid w:val="00721BD3"/>
    <w:pP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
    <w:rsid w:val="00721BD3"/>
    <w:pP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TableParagraph">
    <w:name w:val="Table Paragraph"/>
    <w:basedOn w:val="a"/>
    <w:uiPriority w:val="1"/>
    <w:qFormat/>
    <w:rsid w:val="009C0781"/>
    <w:pPr>
      <w:widowControl w:val="0"/>
      <w:spacing w:after="0" w:line="240" w:lineRule="auto"/>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02740">
      <w:bodyDiv w:val="1"/>
      <w:marLeft w:val="0"/>
      <w:marRight w:val="0"/>
      <w:marTop w:val="0"/>
      <w:marBottom w:val="0"/>
      <w:divBdr>
        <w:top w:val="none" w:sz="0" w:space="0" w:color="auto"/>
        <w:left w:val="none" w:sz="0" w:space="0" w:color="auto"/>
        <w:bottom w:val="none" w:sz="0" w:space="0" w:color="auto"/>
        <w:right w:val="none" w:sz="0" w:space="0" w:color="auto"/>
      </w:divBdr>
    </w:div>
    <w:div w:id="50811547">
      <w:bodyDiv w:val="1"/>
      <w:marLeft w:val="0"/>
      <w:marRight w:val="0"/>
      <w:marTop w:val="0"/>
      <w:marBottom w:val="0"/>
      <w:divBdr>
        <w:top w:val="none" w:sz="0" w:space="0" w:color="auto"/>
        <w:left w:val="none" w:sz="0" w:space="0" w:color="auto"/>
        <w:bottom w:val="none" w:sz="0" w:space="0" w:color="auto"/>
        <w:right w:val="none" w:sz="0" w:space="0" w:color="auto"/>
      </w:divBdr>
    </w:div>
    <w:div w:id="70127303">
      <w:bodyDiv w:val="1"/>
      <w:marLeft w:val="0"/>
      <w:marRight w:val="0"/>
      <w:marTop w:val="0"/>
      <w:marBottom w:val="0"/>
      <w:divBdr>
        <w:top w:val="none" w:sz="0" w:space="0" w:color="auto"/>
        <w:left w:val="none" w:sz="0" w:space="0" w:color="auto"/>
        <w:bottom w:val="none" w:sz="0" w:space="0" w:color="auto"/>
        <w:right w:val="none" w:sz="0" w:space="0" w:color="auto"/>
      </w:divBdr>
      <w:divsChild>
        <w:div w:id="1918902115">
          <w:marLeft w:val="0"/>
          <w:marRight w:val="0"/>
          <w:marTop w:val="0"/>
          <w:marBottom w:val="0"/>
          <w:divBdr>
            <w:top w:val="none" w:sz="0" w:space="0" w:color="auto"/>
            <w:left w:val="none" w:sz="0" w:space="0" w:color="auto"/>
            <w:bottom w:val="none" w:sz="0" w:space="0" w:color="auto"/>
            <w:right w:val="none" w:sz="0" w:space="0" w:color="auto"/>
          </w:divBdr>
        </w:div>
      </w:divsChild>
    </w:div>
    <w:div w:id="101730093">
      <w:bodyDiv w:val="1"/>
      <w:marLeft w:val="0"/>
      <w:marRight w:val="0"/>
      <w:marTop w:val="0"/>
      <w:marBottom w:val="0"/>
      <w:divBdr>
        <w:top w:val="none" w:sz="0" w:space="0" w:color="auto"/>
        <w:left w:val="none" w:sz="0" w:space="0" w:color="auto"/>
        <w:bottom w:val="none" w:sz="0" w:space="0" w:color="auto"/>
        <w:right w:val="none" w:sz="0" w:space="0" w:color="auto"/>
      </w:divBdr>
    </w:div>
    <w:div w:id="183640631">
      <w:bodyDiv w:val="1"/>
      <w:marLeft w:val="0"/>
      <w:marRight w:val="0"/>
      <w:marTop w:val="0"/>
      <w:marBottom w:val="0"/>
      <w:divBdr>
        <w:top w:val="none" w:sz="0" w:space="0" w:color="auto"/>
        <w:left w:val="none" w:sz="0" w:space="0" w:color="auto"/>
        <w:bottom w:val="none" w:sz="0" w:space="0" w:color="auto"/>
        <w:right w:val="none" w:sz="0" w:space="0" w:color="auto"/>
      </w:divBdr>
    </w:div>
    <w:div w:id="225650071">
      <w:bodyDiv w:val="1"/>
      <w:marLeft w:val="0"/>
      <w:marRight w:val="0"/>
      <w:marTop w:val="0"/>
      <w:marBottom w:val="0"/>
      <w:divBdr>
        <w:top w:val="none" w:sz="0" w:space="0" w:color="auto"/>
        <w:left w:val="none" w:sz="0" w:space="0" w:color="auto"/>
        <w:bottom w:val="none" w:sz="0" w:space="0" w:color="auto"/>
        <w:right w:val="none" w:sz="0" w:space="0" w:color="auto"/>
      </w:divBdr>
    </w:div>
    <w:div w:id="244463162">
      <w:bodyDiv w:val="1"/>
      <w:marLeft w:val="0"/>
      <w:marRight w:val="0"/>
      <w:marTop w:val="0"/>
      <w:marBottom w:val="0"/>
      <w:divBdr>
        <w:top w:val="none" w:sz="0" w:space="0" w:color="auto"/>
        <w:left w:val="none" w:sz="0" w:space="0" w:color="auto"/>
        <w:bottom w:val="none" w:sz="0" w:space="0" w:color="auto"/>
        <w:right w:val="none" w:sz="0" w:space="0" w:color="auto"/>
      </w:divBdr>
    </w:div>
    <w:div w:id="318076002">
      <w:bodyDiv w:val="1"/>
      <w:marLeft w:val="0"/>
      <w:marRight w:val="0"/>
      <w:marTop w:val="0"/>
      <w:marBottom w:val="0"/>
      <w:divBdr>
        <w:top w:val="none" w:sz="0" w:space="0" w:color="auto"/>
        <w:left w:val="none" w:sz="0" w:space="0" w:color="auto"/>
        <w:bottom w:val="none" w:sz="0" w:space="0" w:color="auto"/>
        <w:right w:val="none" w:sz="0" w:space="0" w:color="auto"/>
      </w:divBdr>
    </w:div>
    <w:div w:id="385107628">
      <w:bodyDiv w:val="1"/>
      <w:marLeft w:val="0"/>
      <w:marRight w:val="0"/>
      <w:marTop w:val="0"/>
      <w:marBottom w:val="0"/>
      <w:divBdr>
        <w:top w:val="none" w:sz="0" w:space="0" w:color="auto"/>
        <w:left w:val="none" w:sz="0" w:space="0" w:color="auto"/>
        <w:bottom w:val="none" w:sz="0" w:space="0" w:color="auto"/>
        <w:right w:val="none" w:sz="0" w:space="0" w:color="auto"/>
      </w:divBdr>
      <w:divsChild>
        <w:div w:id="2034501048">
          <w:marLeft w:val="0"/>
          <w:marRight w:val="0"/>
          <w:marTop w:val="0"/>
          <w:marBottom w:val="0"/>
          <w:divBdr>
            <w:top w:val="none" w:sz="0" w:space="0" w:color="auto"/>
            <w:left w:val="none" w:sz="0" w:space="0" w:color="auto"/>
            <w:bottom w:val="none" w:sz="0" w:space="0" w:color="auto"/>
            <w:right w:val="none" w:sz="0" w:space="0" w:color="auto"/>
          </w:divBdr>
        </w:div>
      </w:divsChild>
    </w:div>
    <w:div w:id="427387849">
      <w:bodyDiv w:val="1"/>
      <w:marLeft w:val="0"/>
      <w:marRight w:val="0"/>
      <w:marTop w:val="0"/>
      <w:marBottom w:val="0"/>
      <w:divBdr>
        <w:top w:val="none" w:sz="0" w:space="0" w:color="auto"/>
        <w:left w:val="none" w:sz="0" w:space="0" w:color="auto"/>
        <w:bottom w:val="none" w:sz="0" w:space="0" w:color="auto"/>
        <w:right w:val="none" w:sz="0" w:space="0" w:color="auto"/>
      </w:divBdr>
    </w:div>
    <w:div w:id="427392586">
      <w:bodyDiv w:val="1"/>
      <w:marLeft w:val="0"/>
      <w:marRight w:val="0"/>
      <w:marTop w:val="0"/>
      <w:marBottom w:val="0"/>
      <w:divBdr>
        <w:top w:val="none" w:sz="0" w:space="0" w:color="auto"/>
        <w:left w:val="none" w:sz="0" w:space="0" w:color="auto"/>
        <w:bottom w:val="none" w:sz="0" w:space="0" w:color="auto"/>
        <w:right w:val="none" w:sz="0" w:space="0" w:color="auto"/>
      </w:divBdr>
    </w:div>
    <w:div w:id="428506720">
      <w:bodyDiv w:val="1"/>
      <w:marLeft w:val="0"/>
      <w:marRight w:val="0"/>
      <w:marTop w:val="0"/>
      <w:marBottom w:val="0"/>
      <w:divBdr>
        <w:top w:val="none" w:sz="0" w:space="0" w:color="auto"/>
        <w:left w:val="none" w:sz="0" w:space="0" w:color="auto"/>
        <w:bottom w:val="none" w:sz="0" w:space="0" w:color="auto"/>
        <w:right w:val="none" w:sz="0" w:space="0" w:color="auto"/>
      </w:divBdr>
    </w:div>
    <w:div w:id="493841968">
      <w:bodyDiv w:val="1"/>
      <w:marLeft w:val="0"/>
      <w:marRight w:val="0"/>
      <w:marTop w:val="0"/>
      <w:marBottom w:val="0"/>
      <w:divBdr>
        <w:top w:val="none" w:sz="0" w:space="0" w:color="auto"/>
        <w:left w:val="none" w:sz="0" w:space="0" w:color="auto"/>
        <w:bottom w:val="none" w:sz="0" w:space="0" w:color="auto"/>
        <w:right w:val="none" w:sz="0" w:space="0" w:color="auto"/>
      </w:divBdr>
    </w:div>
    <w:div w:id="560141779">
      <w:bodyDiv w:val="1"/>
      <w:marLeft w:val="0"/>
      <w:marRight w:val="0"/>
      <w:marTop w:val="0"/>
      <w:marBottom w:val="0"/>
      <w:divBdr>
        <w:top w:val="none" w:sz="0" w:space="0" w:color="auto"/>
        <w:left w:val="none" w:sz="0" w:space="0" w:color="auto"/>
        <w:bottom w:val="none" w:sz="0" w:space="0" w:color="auto"/>
        <w:right w:val="none" w:sz="0" w:space="0" w:color="auto"/>
      </w:divBdr>
    </w:div>
    <w:div w:id="574435466">
      <w:bodyDiv w:val="1"/>
      <w:marLeft w:val="0"/>
      <w:marRight w:val="0"/>
      <w:marTop w:val="0"/>
      <w:marBottom w:val="0"/>
      <w:divBdr>
        <w:top w:val="none" w:sz="0" w:space="0" w:color="auto"/>
        <w:left w:val="none" w:sz="0" w:space="0" w:color="auto"/>
        <w:bottom w:val="none" w:sz="0" w:space="0" w:color="auto"/>
        <w:right w:val="none" w:sz="0" w:space="0" w:color="auto"/>
      </w:divBdr>
      <w:divsChild>
        <w:div w:id="1167399386">
          <w:marLeft w:val="0"/>
          <w:marRight w:val="0"/>
          <w:marTop w:val="0"/>
          <w:marBottom w:val="0"/>
          <w:divBdr>
            <w:top w:val="none" w:sz="0" w:space="0" w:color="auto"/>
            <w:left w:val="none" w:sz="0" w:space="0" w:color="auto"/>
            <w:bottom w:val="none" w:sz="0" w:space="0" w:color="auto"/>
            <w:right w:val="none" w:sz="0" w:space="0" w:color="auto"/>
          </w:divBdr>
        </w:div>
      </w:divsChild>
    </w:div>
    <w:div w:id="734937578">
      <w:bodyDiv w:val="1"/>
      <w:marLeft w:val="0"/>
      <w:marRight w:val="0"/>
      <w:marTop w:val="0"/>
      <w:marBottom w:val="0"/>
      <w:divBdr>
        <w:top w:val="none" w:sz="0" w:space="0" w:color="auto"/>
        <w:left w:val="none" w:sz="0" w:space="0" w:color="auto"/>
        <w:bottom w:val="none" w:sz="0" w:space="0" w:color="auto"/>
        <w:right w:val="none" w:sz="0" w:space="0" w:color="auto"/>
      </w:divBdr>
    </w:div>
    <w:div w:id="755050576">
      <w:bodyDiv w:val="1"/>
      <w:marLeft w:val="0"/>
      <w:marRight w:val="0"/>
      <w:marTop w:val="0"/>
      <w:marBottom w:val="0"/>
      <w:divBdr>
        <w:top w:val="none" w:sz="0" w:space="0" w:color="auto"/>
        <w:left w:val="none" w:sz="0" w:space="0" w:color="auto"/>
        <w:bottom w:val="none" w:sz="0" w:space="0" w:color="auto"/>
        <w:right w:val="none" w:sz="0" w:space="0" w:color="auto"/>
      </w:divBdr>
    </w:div>
    <w:div w:id="782387127">
      <w:bodyDiv w:val="1"/>
      <w:marLeft w:val="0"/>
      <w:marRight w:val="0"/>
      <w:marTop w:val="0"/>
      <w:marBottom w:val="0"/>
      <w:divBdr>
        <w:top w:val="none" w:sz="0" w:space="0" w:color="auto"/>
        <w:left w:val="none" w:sz="0" w:space="0" w:color="auto"/>
        <w:bottom w:val="none" w:sz="0" w:space="0" w:color="auto"/>
        <w:right w:val="none" w:sz="0" w:space="0" w:color="auto"/>
      </w:divBdr>
    </w:div>
    <w:div w:id="796949350">
      <w:bodyDiv w:val="1"/>
      <w:marLeft w:val="0"/>
      <w:marRight w:val="0"/>
      <w:marTop w:val="0"/>
      <w:marBottom w:val="0"/>
      <w:divBdr>
        <w:top w:val="none" w:sz="0" w:space="0" w:color="auto"/>
        <w:left w:val="none" w:sz="0" w:space="0" w:color="auto"/>
        <w:bottom w:val="none" w:sz="0" w:space="0" w:color="auto"/>
        <w:right w:val="none" w:sz="0" w:space="0" w:color="auto"/>
      </w:divBdr>
    </w:div>
    <w:div w:id="803040352">
      <w:bodyDiv w:val="1"/>
      <w:marLeft w:val="0"/>
      <w:marRight w:val="0"/>
      <w:marTop w:val="0"/>
      <w:marBottom w:val="0"/>
      <w:divBdr>
        <w:top w:val="none" w:sz="0" w:space="0" w:color="auto"/>
        <w:left w:val="none" w:sz="0" w:space="0" w:color="auto"/>
        <w:bottom w:val="none" w:sz="0" w:space="0" w:color="auto"/>
        <w:right w:val="none" w:sz="0" w:space="0" w:color="auto"/>
      </w:divBdr>
      <w:divsChild>
        <w:div w:id="1728139856">
          <w:marLeft w:val="0"/>
          <w:marRight w:val="0"/>
          <w:marTop w:val="0"/>
          <w:marBottom w:val="0"/>
          <w:divBdr>
            <w:top w:val="none" w:sz="0" w:space="0" w:color="auto"/>
            <w:left w:val="none" w:sz="0" w:space="0" w:color="auto"/>
            <w:bottom w:val="none" w:sz="0" w:space="0" w:color="auto"/>
            <w:right w:val="none" w:sz="0" w:space="0" w:color="auto"/>
          </w:divBdr>
          <w:divsChild>
            <w:div w:id="1086611969">
              <w:marLeft w:val="0"/>
              <w:marRight w:val="0"/>
              <w:marTop w:val="0"/>
              <w:marBottom w:val="0"/>
              <w:divBdr>
                <w:top w:val="none" w:sz="0" w:space="0" w:color="auto"/>
                <w:left w:val="none" w:sz="0" w:space="0" w:color="auto"/>
                <w:bottom w:val="none" w:sz="0" w:space="0" w:color="auto"/>
                <w:right w:val="none" w:sz="0" w:space="0" w:color="auto"/>
              </w:divBdr>
            </w:div>
          </w:divsChild>
        </w:div>
        <w:div w:id="920679543">
          <w:marLeft w:val="0"/>
          <w:marRight w:val="0"/>
          <w:marTop w:val="0"/>
          <w:marBottom w:val="0"/>
          <w:divBdr>
            <w:top w:val="none" w:sz="0" w:space="0" w:color="auto"/>
            <w:left w:val="none" w:sz="0" w:space="0" w:color="auto"/>
            <w:bottom w:val="none" w:sz="0" w:space="0" w:color="auto"/>
            <w:right w:val="none" w:sz="0" w:space="0" w:color="auto"/>
          </w:divBdr>
          <w:divsChild>
            <w:div w:id="205122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220464">
      <w:bodyDiv w:val="1"/>
      <w:marLeft w:val="0"/>
      <w:marRight w:val="0"/>
      <w:marTop w:val="0"/>
      <w:marBottom w:val="0"/>
      <w:divBdr>
        <w:top w:val="none" w:sz="0" w:space="0" w:color="auto"/>
        <w:left w:val="none" w:sz="0" w:space="0" w:color="auto"/>
        <w:bottom w:val="none" w:sz="0" w:space="0" w:color="auto"/>
        <w:right w:val="none" w:sz="0" w:space="0" w:color="auto"/>
      </w:divBdr>
    </w:div>
    <w:div w:id="841244485">
      <w:bodyDiv w:val="1"/>
      <w:marLeft w:val="0"/>
      <w:marRight w:val="0"/>
      <w:marTop w:val="0"/>
      <w:marBottom w:val="0"/>
      <w:divBdr>
        <w:top w:val="none" w:sz="0" w:space="0" w:color="auto"/>
        <w:left w:val="none" w:sz="0" w:space="0" w:color="auto"/>
        <w:bottom w:val="none" w:sz="0" w:space="0" w:color="auto"/>
        <w:right w:val="none" w:sz="0" w:space="0" w:color="auto"/>
      </w:divBdr>
    </w:div>
    <w:div w:id="1005784214">
      <w:bodyDiv w:val="1"/>
      <w:marLeft w:val="0"/>
      <w:marRight w:val="0"/>
      <w:marTop w:val="0"/>
      <w:marBottom w:val="0"/>
      <w:divBdr>
        <w:top w:val="none" w:sz="0" w:space="0" w:color="auto"/>
        <w:left w:val="none" w:sz="0" w:space="0" w:color="auto"/>
        <w:bottom w:val="none" w:sz="0" w:space="0" w:color="auto"/>
        <w:right w:val="none" w:sz="0" w:space="0" w:color="auto"/>
      </w:divBdr>
    </w:div>
    <w:div w:id="1011031133">
      <w:bodyDiv w:val="1"/>
      <w:marLeft w:val="0"/>
      <w:marRight w:val="0"/>
      <w:marTop w:val="0"/>
      <w:marBottom w:val="0"/>
      <w:divBdr>
        <w:top w:val="none" w:sz="0" w:space="0" w:color="auto"/>
        <w:left w:val="none" w:sz="0" w:space="0" w:color="auto"/>
        <w:bottom w:val="none" w:sz="0" w:space="0" w:color="auto"/>
        <w:right w:val="none" w:sz="0" w:space="0" w:color="auto"/>
      </w:divBdr>
    </w:div>
    <w:div w:id="1093630329">
      <w:bodyDiv w:val="1"/>
      <w:marLeft w:val="0"/>
      <w:marRight w:val="0"/>
      <w:marTop w:val="0"/>
      <w:marBottom w:val="0"/>
      <w:divBdr>
        <w:top w:val="none" w:sz="0" w:space="0" w:color="auto"/>
        <w:left w:val="none" w:sz="0" w:space="0" w:color="auto"/>
        <w:bottom w:val="none" w:sz="0" w:space="0" w:color="auto"/>
        <w:right w:val="none" w:sz="0" w:space="0" w:color="auto"/>
      </w:divBdr>
      <w:divsChild>
        <w:div w:id="1071266939">
          <w:marLeft w:val="0"/>
          <w:marRight w:val="0"/>
          <w:marTop w:val="0"/>
          <w:marBottom w:val="0"/>
          <w:divBdr>
            <w:top w:val="none" w:sz="0" w:space="0" w:color="auto"/>
            <w:left w:val="none" w:sz="0" w:space="0" w:color="auto"/>
            <w:bottom w:val="none" w:sz="0" w:space="0" w:color="auto"/>
            <w:right w:val="none" w:sz="0" w:space="0" w:color="auto"/>
          </w:divBdr>
        </w:div>
      </w:divsChild>
    </w:div>
    <w:div w:id="1166478408">
      <w:bodyDiv w:val="1"/>
      <w:marLeft w:val="0"/>
      <w:marRight w:val="0"/>
      <w:marTop w:val="0"/>
      <w:marBottom w:val="0"/>
      <w:divBdr>
        <w:top w:val="none" w:sz="0" w:space="0" w:color="auto"/>
        <w:left w:val="none" w:sz="0" w:space="0" w:color="auto"/>
        <w:bottom w:val="none" w:sz="0" w:space="0" w:color="auto"/>
        <w:right w:val="none" w:sz="0" w:space="0" w:color="auto"/>
      </w:divBdr>
    </w:div>
    <w:div w:id="1191410244">
      <w:bodyDiv w:val="1"/>
      <w:marLeft w:val="0"/>
      <w:marRight w:val="0"/>
      <w:marTop w:val="0"/>
      <w:marBottom w:val="0"/>
      <w:divBdr>
        <w:top w:val="none" w:sz="0" w:space="0" w:color="auto"/>
        <w:left w:val="none" w:sz="0" w:space="0" w:color="auto"/>
        <w:bottom w:val="none" w:sz="0" w:space="0" w:color="auto"/>
        <w:right w:val="none" w:sz="0" w:space="0" w:color="auto"/>
      </w:divBdr>
    </w:div>
    <w:div w:id="1209679557">
      <w:bodyDiv w:val="1"/>
      <w:marLeft w:val="0"/>
      <w:marRight w:val="0"/>
      <w:marTop w:val="0"/>
      <w:marBottom w:val="0"/>
      <w:divBdr>
        <w:top w:val="none" w:sz="0" w:space="0" w:color="auto"/>
        <w:left w:val="none" w:sz="0" w:space="0" w:color="auto"/>
        <w:bottom w:val="none" w:sz="0" w:space="0" w:color="auto"/>
        <w:right w:val="none" w:sz="0" w:space="0" w:color="auto"/>
      </w:divBdr>
    </w:div>
    <w:div w:id="1271626487">
      <w:bodyDiv w:val="1"/>
      <w:marLeft w:val="0"/>
      <w:marRight w:val="0"/>
      <w:marTop w:val="0"/>
      <w:marBottom w:val="0"/>
      <w:divBdr>
        <w:top w:val="none" w:sz="0" w:space="0" w:color="auto"/>
        <w:left w:val="none" w:sz="0" w:space="0" w:color="auto"/>
        <w:bottom w:val="none" w:sz="0" w:space="0" w:color="auto"/>
        <w:right w:val="none" w:sz="0" w:space="0" w:color="auto"/>
      </w:divBdr>
    </w:div>
    <w:div w:id="1295595381">
      <w:bodyDiv w:val="1"/>
      <w:marLeft w:val="0"/>
      <w:marRight w:val="0"/>
      <w:marTop w:val="0"/>
      <w:marBottom w:val="0"/>
      <w:divBdr>
        <w:top w:val="none" w:sz="0" w:space="0" w:color="auto"/>
        <w:left w:val="none" w:sz="0" w:space="0" w:color="auto"/>
        <w:bottom w:val="none" w:sz="0" w:space="0" w:color="auto"/>
        <w:right w:val="none" w:sz="0" w:space="0" w:color="auto"/>
      </w:divBdr>
    </w:div>
    <w:div w:id="1310788644">
      <w:bodyDiv w:val="1"/>
      <w:marLeft w:val="0"/>
      <w:marRight w:val="0"/>
      <w:marTop w:val="0"/>
      <w:marBottom w:val="0"/>
      <w:divBdr>
        <w:top w:val="none" w:sz="0" w:space="0" w:color="auto"/>
        <w:left w:val="none" w:sz="0" w:space="0" w:color="auto"/>
        <w:bottom w:val="none" w:sz="0" w:space="0" w:color="auto"/>
        <w:right w:val="none" w:sz="0" w:space="0" w:color="auto"/>
      </w:divBdr>
    </w:div>
    <w:div w:id="1326208720">
      <w:bodyDiv w:val="1"/>
      <w:marLeft w:val="0"/>
      <w:marRight w:val="0"/>
      <w:marTop w:val="0"/>
      <w:marBottom w:val="0"/>
      <w:divBdr>
        <w:top w:val="none" w:sz="0" w:space="0" w:color="auto"/>
        <w:left w:val="none" w:sz="0" w:space="0" w:color="auto"/>
        <w:bottom w:val="none" w:sz="0" w:space="0" w:color="auto"/>
        <w:right w:val="none" w:sz="0" w:space="0" w:color="auto"/>
      </w:divBdr>
      <w:divsChild>
        <w:div w:id="1782652838">
          <w:marLeft w:val="0"/>
          <w:marRight w:val="0"/>
          <w:marTop w:val="0"/>
          <w:marBottom w:val="0"/>
          <w:divBdr>
            <w:top w:val="none" w:sz="0" w:space="0" w:color="auto"/>
            <w:left w:val="none" w:sz="0" w:space="0" w:color="auto"/>
            <w:bottom w:val="none" w:sz="0" w:space="0" w:color="auto"/>
            <w:right w:val="none" w:sz="0" w:space="0" w:color="auto"/>
          </w:divBdr>
          <w:divsChild>
            <w:div w:id="350838977">
              <w:marLeft w:val="0"/>
              <w:marRight w:val="0"/>
              <w:marTop w:val="0"/>
              <w:marBottom w:val="0"/>
              <w:divBdr>
                <w:top w:val="none" w:sz="0" w:space="0" w:color="auto"/>
                <w:left w:val="none" w:sz="0" w:space="0" w:color="auto"/>
                <w:bottom w:val="none" w:sz="0" w:space="0" w:color="auto"/>
                <w:right w:val="none" w:sz="0" w:space="0" w:color="auto"/>
              </w:divBdr>
            </w:div>
          </w:divsChild>
        </w:div>
        <w:div w:id="2107580557">
          <w:marLeft w:val="0"/>
          <w:marRight w:val="0"/>
          <w:marTop w:val="0"/>
          <w:marBottom w:val="0"/>
          <w:divBdr>
            <w:top w:val="none" w:sz="0" w:space="0" w:color="auto"/>
            <w:left w:val="none" w:sz="0" w:space="0" w:color="auto"/>
            <w:bottom w:val="none" w:sz="0" w:space="0" w:color="auto"/>
            <w:right w:val="none" w:sz="0" w:space="0" w:color="auto"/>
          </w:divBdr>
          <w:divsChild>
            <w:div w:id="120501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672695">
      <w:bodyDiv w:val="1"/>
      <w:marLeft w:val="0"/>
      <w:marRight w:val="0"/>
      <w:marTop w:val="0"/>
      <w:marBottom w:val="0"/>
      <w:divBdr>
        <w:top w:val="none" w:sz="0" w:space="0" w:color="auto"/>
        <w:left w:val="none" w:sz="0" w:space="0" w:color="auto"/>
        <w:bottom w:val="none" w:sz="0" w:space="0" w:color="auto"/>
        <w:right w:val="none" w:sz="0" w:space="0" w:color="auto"/>
      </w:divBdr>
      <w:divsChild>
        <w:div w:id="1767001452">
          <w:marLeft w:val="0"/>
          <w:marRight w:val="0"/>
          <w:marTop w:val="0"/>
          <w:marBottom w:val="0"/>
          <w:divBdr>
            <w:top w:val="none" w:sz="0" w:space="0" w:color="auto"/>
            <w:left w:val="none" w:sz="0" w:space="0" w:color="auto"/>
            <w:bottom w:val="none" w:sz="0" w:space="0" w:color="auto"/>
            <w:right w:val="none" w:sz="0" w:space="0" w:color="auto"/>
          </w:divBdr>
        </w:div>
      </w:divsChild>
    </w:div>
    <w:div w:id="1346902565">
      <w:bodyDiv w:val="1"/>
      <w:marLeft w:val="0"/>
      <w:marRight w:val="0"/>
      <w:marTop w:val="0"/>
      <w:marBottom w:val="0"/>
      <w:divBdr>
        <w:top w:val="none" w:sz="0" w:space="0" w:color="auto"/>
        <w:left w:val="none" w:sz="0" w:space="0" w:color="auto"/>
        <w:bottom w:val="none" w:sz="0" w:space="0" w:color="auto"/>
        <w:right w:val="none" w:sz="0" w:space="0" w:color="auto"/>
      </w:divBdr>
    </w:div>
    <w:div w:id="1351487310">
      <w:bodyDiv w:val="1"/>
      <w:marLeft w:val="0"/>
      <w:marRight w:val="0"/>
      <w:marTop w:val="0"/>
      <w:marBottom w:val="0"/>
      <w:divBdr>
        <w:top w:val="none" w:sz="0" w:space="0" w:color="auto"/>
        <w:left w:val="none" w:sz="0" w:space="0" w:color="auto"/>
        <w:bottom w:val="none" w:sz="0" w:space="0" w:color="auto"/>
        <w:right w:val="none" w:sz="0" w:space="0" w:color="auto"/>
      </w:divBdr>
    </w:div>
    <w:div w:id="1352757438">
      <w:bodyDiv w:val="1"/>
      <w:marLeft w:val="0"/>
      <w:marRight w:val="0"/>
      <w:marTop w:val="0"/>
      <w:marBottom w:val="0"/>
      <w:divBdr>
        <w:top w:val="none" w:sz="0" w:space="0" w:color="auto"/>
        <w:left w:val="none" w:sz="0" w:space="0" w:color="auto"/>
        <w:bottom w:val="none" w:sz="0" w:space="0" w:color="auto"/>
        <w:right w:val="none" w:sz="0" w:space="0" w:color="auto"/>
      </w:divBdr>
    </w:div>
    <w:div w:id="1418209606">
      <w:bodyDiv w:val="1"/>
      <w:marLeft w:val="0"/>
      <w:marRight w:val="0"/>
      <w:marTop w:val="0"/>
      <w:marBottom w:val="0"/>
      <w:divBdr>
        <w:top w:val="none" w:sz="0" w:space="0" w:color="auto"/>
        <w:left w:val="none" w:sz="0" w:space="0" w:color="auto"/>
        <w:bottom w:val="none" w:sz="0" w:space="0" w:color="auto"/>
        <w:right w:val="none" w:sz="0" w:space="0" w:color="auto"/>
      </w:divBdr>
    </w:div>
    <w:div w:id="1426149380">
      <w:bodyDiv w:val="1"/>
      <w:marLeft w:val="0"/>
      <w:marRight w:val="0"/>
      <w:marTop w:val="0"/>
      <w:marBottom w:val="0"/>
      <w:divBdr>
        <w:top w:val="none" w:sz="0" w:space="0" w:color="auto"/>
        <w:left w:val="none" w:sz="0" w:space="0" w:color="auto"/>
        <w:bottom w:val="none" w:sz="0" w:space="0" w:color="auto"/>
        <w:right w:val="none" w:sz="0" w:space="0" w:color="auto"/>
      </w:divBdr>
    </w:div>
    <w:div w:id="1448620306">
      <w:bodyDiv w:val="1"/>
      <w:marLeft w:val="0"/>
      <w:marRight w:val="0"/>
      <w:marTop w:val="0"/>
      <w:marBottom w:val="0"/>
      <w:divBdr>
        <w:top w:val="none" w:sz="0" w:space="0" w:color="auto"/>
        <w:left w:val="none" w:sz="0" w:space="0" w:color="auto"/>
        <w:bottom w:val="none" w:sz="0" w:space="0" w:color="auto"/>
        <w:right w:val="none" w:sz="0" w:space="0" w:color="auto"/>
      </w:divBdr>
    </w:div>
    <w:div w:id="1492522532">
      <w:bodyDiv w:val="1"/>
      <w:marLeft w:val="0"/>
      <w:marRight w:val="0"/>
      <w:marTop w:val="0"/>
      <w:marBottom w:val="0"/>
      <w:divBdr>
        <w:top w:val="none" w:sz="0" w:space="0" w:color="auto"/>
        <w:left w:val="none" w:sz="0" w:space="0" w:color="auto"/>
        <w:bottom w:val="none" w:sz="0" w:space="0" w:color="auto"/>
        <w:right w:val="none" w:sz="0" w:space="0" w:color="auto"/>
      </w:divBdr>
    </w:div>
    <w:div w:id="1493401597">
      <w:bodyDiv w:val="1"/>
      <w:marLeft w:val="0"/>
      <w:marRight w:val="0"/>
      <w:marTop w:val="0"/>
      <w:marBottom w:val="0"/>
      <w:divBdr>
        <w:top w:val="none" w:sz="0" w:space="0" w:color="auto"/>
        <w:left w:val="none" w:sz="0" w:space="0" w:color="auto"/>
        <w:bottom w:val="none" w:sz="0" w:space="0" w:color="auto"/>
        <w:right w:val="none" w:sz="0" w:space="0" w:color="auto"/>
      </w:divBdr>
      <w:divsChild>
        <w:div w:id="29688269">
          <w:marLeft w:val="0"/>
          <w:marRight w:val="0"/>
          <w:marTop w:val="0"/>
          <w:marBottom w:val="0"/>
          <w:divBdr>
            <w:top w:val="none" w:sz="0" w:space="0" w:color="auto"/>
            <w:left w:val="none" w:sz="0" w:space="0" w:color="auto"/>
            <w:bottom w:val="none" w:sz="0" w:space="0" w:color="auto"/>
            <w:right w:val="none" w:sz="0" w:space="0" w:color="auto"/>
          </w:divBdr>
        </w:div>
        <w:div w:id="63837168">
          <w:marLeft w:val="0"/>
          <w:marRight w:val="0"/>
          <w:marTop w:val="0"/>
          <w:marBottom w:val="0"/>
          <w:divBdr>
            <w:top w:val="none" w:sz="0" w:space="0" w:color="auto"/>
            <w:left w:val="none" w:sz="0" w:space="0" w:color="auto"/>
            <w:bottom w:val="none" w:sz="0" w:space="0" w:color="auto"/>
            <w:right w:val="none" w:sz="0" w:space="0" w:color="auto"/>
          </w:divBdr>
        </w:div>
        <w:div w:id="94592236">
          <w:marLeft w:val="0"/>
          <w:marRight w:val="0"/>
          <w:marTop w:val="0"/>
          <w:marBottom w:val="0"/>
          <w:divBdr>
            <w:top w:val="none" w:sz="0" w:space="0" w:color="auto"/>
            <w:left w:val="none" w:sz="0" w:space="0" w:color="auto"/>
            <w:bottom w:val="none" w:sz="0" w:space="0" w:color="auto"/>
            <w:right w:val="none" w:sz="0" w:space="0" w:color="auto"/>
          </w:divBdr>
        </w:div>
        <w:div w:id="158890894">
          <w:marLeft w:val="0"/>
          <w:marRight w:val="0"/>
          <w:marTop w:val="0"/>
          <w:marBottom w:val="0"/>
          <w:divBdr>
            <w:top w:val="none" w:sz="0" w:space="0" w:color="auto"/>
            <w:left w:val="none" w:sz="0" w:space="0" w:color="auto"/>
            <w:bottom w:val="none" w:sz="0" w:space="0" w:color="auto"/>
            <w:right w:val="none" w:sz="0" w:space="0" w:color="auto"/>
          </w:divBdr>
        </w:div>
        <w:div w:id="177549567">
          <w:marLeft w:val="0"/>
          <w:marRight w:val="0"/>
          <w:marTop w:val="0"/>
          <w:marBottom w:val="0"/>
          <w:divBdr>
            <w:top w:val="none" w:sz="0" w:space="0" w:color="auto"/>
            <w:left w:val="none" w:sz="0" w:space="0" w:color="auto"/>
            <w:bottom w:val="none" w:sz="0" w:space="0" w:color="auto"/>
            <w:right w:val="none" w:sz="0" w:space="0" w:color="auto"/>
          </w:divBdr>
        </w:div>
        <w:div w:id="200024095">
          <w:marLeft w:val="0"/>
          <w:marRight w:val="0"/>
          <w:marTop w:val="0"/>
          <w:marBottom w:val="0"/>
          <w:divBdr>
            <w:top w:val="none" w:sz="0" w:space="0" w:color="auto"/>
            <w:left w:val="none" w:sz="0" w:space="0" w:color="auto"/>
            <w:bottom w:val="none" w:sz="0" w:space="0" w:color="auto"/>
            <w:right w:val="none" w:sz="0" w:space="0" w:color="auto"/>
          </w:divBdr>
        </w:div>
        <w:div w:id="207376154">
          <w:marLeft w:val="0"/>
          <w:marRight w:val="0"/>
          <w:marTop w:val="0"/>
          <w:marBottom w:val="0"/>
          <w:divBdr>
            <w:top w:val="none" w:sz="0" w:space="0" w:color="auto"/>
            <w:left w:val="none" w:sz="0" w:space="0" w:color="auto"/>
            <w:bottom w:val="none" w:sz="0" w:space="0" w:color="auto"/>
            <w:right w:val="none" w:sz="0" w:space="0" w:color="auto"/>
          </w:divBdr>
        </w:div>
        <w:div w:id="307248386">
          <w:marLeft w:val="0"/>
          <w:marRight w:val="0"/>
          <w:marTop w:val="0"/>
          <w:marBottom w:val="0"/>
          <w:divBdr>
            <w:top w:val="none" w:sz="0" w:space="0" w:color="auto"/>
            <w:left w:val="none" w:sz="0" w:space="0" w:color="auto"/>
            <w:bottom w:val="none" w:sz="0" w:space="0" w:color="auto"/>
            <w:right w:val="none" w:sz="0" w:space="0" w:color="auto"/>
          </w:divBdr>
        </w:div>
        <w:div w:id="336231283">
          <w:marLeft w:val="0"/>
          <w:marRight w:val="0"/>
          <w:marTop w:val="0"/>
          <w:marBottom w:val="0"/>
          <w:divBdr>
            <w:top w:val="none" w:sz="0" w:space="0" w:color="auto"/>
            <w:left w:val="none" w:sz="0" w:space="0" w:color="auto"/>
            <w:bottom w:val="none" w:sz="0" w:space="0" w:color="auto"/>
            <w:right w:val="none" w:sz="0" w:space="0" w:color="auto"/>
          </w:divBdr>
        </w:div>
        <w:div w:id="369770340">
          <w:marLeft w:val="0"/>
          <w:marRight w:val="0"/>
          <w:marTop w:val="0"/>
          <w:marBottom w:val="0"/>
          <w:divBdr>
            <w:top w:val="none" w:sz="0" w:space="0" w:color="auto"/>
            <w:left w:val="none" w:sz="0" w:space="0" w:color="auto"/>
            <w:bottom w:val="none" w:sz="0" w:space="0" w:color="auto"/>
            <w:right w:val="none" w:sz="0" w:space="0" w:color="auto"/>
          </w:divBdr>
        </w:div>
        <w:div w:id="375549831">
          <w:marLeft w:val="0"/>
          <w:marRight w:val="0"/>
          <w:marTop w:val="0"/>
          <w:marBottom w:val="0"/>
          <w:divBdr>
            <w:top w:val="none" w:sz="0" w:space="0" w:color="auto"/>
            <w:left w:val="none" w:sz="0" w:space="0" w:color="auto"/>
            <w:bottom w:val="none" w:sz="0" w:space="0" w:color="auto"/>
            <w:right w:val="none" w:sz="0" w:space="0" w:color="auto"/>
          </w:divBdr>
        </w:div>
        <w:div w:id="402068503">
          <w:marLeft w:val="0"/>
          <w:marRight w:val="0"/>
          <w:marTop w:val="0"/>
          <w:marBottom w:val="0"/>
          <w:divBdr>
            <w:top w:val="none" w:sz="0" w:space="0" w:color="auto"/>
            <w:left w:val="none" w:sz="0" w:space="0" w:color="auto"/>
            <w:bottom w:val="none" w:sz="0" w:space="0" w:color="auto"/>
            <w:right w:val="none" w:sz="0" w:space="0" w:color="auto"/>
          </w:divBdr>
        </w:div>
        <w:div w:id="448088336">
          <w:marLeft w:val="0"/>
          <w:marRight w:val="0"/>
          <w:marTop w:val="0"/>
          <w:marBottom w:val="0"/>
          <w:divBdr>
            <w:top w:val="none" w:sz="0" w:space="0" w:color="auto"/>
            <w:left w:val="none" w:sz="0" w:space="0" w:color="auto"/>
            <w:bottom w:val="none" w:sz="0" w:space="0" w:color="auto"/>
            <w:right w:val="none" w:sz="0" w:space="0" w:color="auto"/>
          </w:divBdr>
        </w:div>
        <w:div w:id="518934173">
          <w:marLeft w:val="0"/>
          <w:marRight w:val="0"/>
          <w:marTop w:val="0"/>
          <w:marBottom w:val="0"/>
          <w:divBdr>
            <w:top w:val="none" w:sz="0" w:space="0" w:color="auto"/>
            <w:left w:val="none" w:sz="0" w:space="0" w:color="auto"/>
            <w:bottom w:val="none" w:sz="0" w:space="0" w:color="auto"/>
            <w:right w:val="none" w:sz="0" w:space="0" w:color="auto"/>
          </w:divBdr>
        </w:div>
        <w:div w:id="535125571">
          <w:marLeft w:val="0"/>
          <w:marRight w:val="0"/>
          <w:marTop w:val="0"/>
          <w:marBottom w:val="0"/>
          <w:divBdr>
            <w:top w:val="none" w:sz="0" w:space="0" w:color="auto"/>
            <w:left w:val="none" w:sz="0" w:space="0" w:color="auto"/>
            <w:bottom w:val="none" w:sz="0" w:space="0" w:color="auto"/>
            <w:right w:val="none" w:sz="0" w:space="0" w:color="auto"/>
          </w:divBdr>
        </w:div>
        <w:div w:id="553002230">
          <w:marLeft w:val="0"/>
          <w:marRight w:val="0"/>
          <w:marTop w:val="0"/>
          <w:marBottom w:val="0"/>
          <w:divBdr>
            <w:top w:val="none" w:sz="0" w:space="0" w:color="auto"/>
            <w:left w:val="none" w:sz="0" w:space="0" w:color="auto"/>
            <w:bottom w:val="none" w:sz="0" w:space="0" w:color="auto"/>
            <w:right w:val="none" w:sz="0" w:space="0" w:color="auto"/>
          </w:divBdr>
        </w:div>
        <w:div w:id="609315297">
          <w:marLeft w:val="0"/>
          <w:marRight w:val="0"/>
          <w:marTop w:val="0"/>
          <w:marBottom w:val="0"/>
          <w:divBdr>
            <w:top w:val="none" w:sz="0" w:space="0" w:color="auto"/>
            <w:left w:val="none" w:sz="0" w:space="0" w:color="auto"/>
            <w:bottom w:val="none" w:sz="0" w:space="0" w:color="auto"/>
            <w:right w:val="none" w:sz="0" w:space="0" w:color="auto"/>
          </w:divBdr>
        </w:div>
        <w:div w:id="618486432">
          <w:marLeft w:val="0"/>
          <w:marRight w:val="0"/>
          <w:marTop w:val="0"/>
          <w:marBottom w:val="0"/>
          <w:divBdr>
            <w:top w:val="none" w:sz="0" w:space="0" w:color="auto"/>
            <w:left w:val="none" w:sz="0" w:space="0" w:color="auto"/>
            <w:bottom w:val="none" w:sz="0" w:space="0" w:color="auto"/>
            <w:right w:val="none" w:sz="0" w:space="0" w:color="auto"/>
          </w:divBdr>
        </w:div>
        <w:div w:id="638846386">
          <w:marLeft w:val="0"/>
          <w:marRight w:val="0"/>
          <w:marTop w:val="0"/>
          <w:marBottom w:val="0"/>
          <w:divBdr>
            <w:top w:val="none" w:sz="0" w:space="0" w:color="auto"/>
            <w:left w:val="none" w:sz="0" w:space="0" w:color="auto"/>
            <w:bottom w:val="none" w:sz="0" w:space="0" w:color="auto"/>
            <w:right w:val="none" w:sz="0" w:space="0" w:color="auto"/>
          </w:divBdr>
        </w:div>
        <w:div w:id="705181811">
          <w:marLeft w:val="0"/>
          <w:marRight w:val="0"/>
          <w:marTop w:val="0"/>
          <w:marBottom w:val="0"/>
          <w:divBdr>
            <w:top w:val="none" w:sz="0" w:space="0" w:color="auto"/>
            <w:left w:val="none" w:sz="0" w:space="0" w:color="auto"/>
            <w:bottom w:val="none" w:sz="0" w:space="0" w:color="auto"/>
            <w:right w:val="none" w:sz="0" w:space="0" w:color="auto"/>
          </w:divBdr>
        </w:div>
        <w:div w:id="713848162">
          <w:marLeft w:val="0"/>
          <w:marRight w:val="0"/>
          <w:marTop w:val="0"/>
          <w:marBottom w:val="0"/>
          <w:divBdr>
            <w:top w:val="none" w:sz="0" w:space="0" w:color="auto"/>
            <w:left w:val="none" w:sz="0" w:space="0" w:color="auto"/>
            <w:bottom w:val="none" w:sz="0" w:space="0" w:color="auto"/>
            <w:right w:val="none" w:sz="0" w:space="0" w:color="auto"/>
          </w:divBdr>
        </w:div>
        <w:div w:id="733817523">
          <w:marLeft w:val="0"/>
          <w:marRight w:val="0"/>
          <w:marTop w:val="0"/>
          <w:marBottom w:val="0"/>
          <w:divBdr>
            <w:top w:val="none" w:sz="0" w:space="0" w:color="auto"/>
            <w:left w:val="none" w:sz="0" w:space="0" w:color="auto"/>
            <w:bottom w:val="none" w:sz="0" w:space="0" w:color="auto"/>
            <w:right w:val="none" w:sz="0" w:space="0" w:color="auto"/>
          </w:divBdr>
        </w:div>
        <w:div w:id="807481708">
          <w:marLeft w:val="0"/>
          <w:marRight w:val="0"/>
          <w:marTop w:val="0"/>
          <w:marBottom w:val="0"/>
          <w:divBdr>
            <w:top w:val="none" w:sz="0" w:space="0" w:color="auto"/>
            <w:left w:val="none" w:sz="0" w:space="0" w:color="auto"/>
            <w:bottom w:val="none" w:sz="0" w:space="0" w:color="auto"/>
            <w:right w:val="none" w:sz="0" w:space="0" w:color="auto"/>
          </w:divBdr>
        </w:div>
        <w:div w:id="807934383">
          <w:marLeft w:val="0"/>
          <w:marRight w:val="0"/>
          <w:marTop w:val="0"/>
          <w:marBottom w:val="0"/>
          <w:divBdr>
            <w:top w:val="none" w:sz="0" w:space="0" w:color="auto"/>
            <w:left w:val="none" w:sz="0" w:space="0" w:color="auto"/>
            <w:bottom w:val="none" w:sz="0" w:space="0" w:color="auto"/>
            <w:right w:val="none" w:sz="0" w:space="0" w:color="auto"/>
          </w:divBdr>
        </w:div>
        <w:div w:id="903419635">
          <w:marLeft w:val="0"/>
          <w:marRight w:val="0"/>
          <w:marTop w:val="0"/>
          <w:marBottom w:val="0"/>
          <w:divBdr>
            <w:top w:val="none" w:sz="0" w:space="0" w:color="auto"/>
            <w:left w:val="none" w:sz="0" w:space="0" w:color="auto"/>
            <w:bottom w:val="none" w:sz="0" w:space="0" w:color="auto"/>
            <w:right w:val="none" w:sz="0" w:space="0" w:color="auto"/>
          </w:divBdr>
        </w:div>
        <w:div w:id="907958585">
          <w:marLeft w:val="0"/>
          <w:marRight w:val="0"/>
          <w:marTop w:val="0"/>
          <w:marBottom w:val="0"/>
          <w:divBdr>
            <w:top w:val="none" w:sz="0" w:space="0" w:color="auto"/>
            <w:left w:val="none" w:sz="0" w:space="0" w:color="auto"/>
            <w:bottom w:val="none" w:sz="0" w:space="0" w:color="auto"/>
            <w:right w:val="none" w:sz="0" w:space="0" w:color="auto"/>
          </w:divBdr>
        </w:div>
        <w:div w:id="928199869">
          <w:marLeft w:val="0"/>
          <w:marRight w:val="0"/>
          <w:marTop w:val="0"/>
          <w:marBottom w:val="0"/>
          <w:divBdr>
            <w:top w:val="none" w:sz="0" w:space="0" w:color="auto"/>
            <w:left w:val="none" w:sz="0" w:space="0" w:color="auto"/>
            <w:bottom w:val="none" w:sz="0" w:space="0" w:color="auto"/>
            <w:right w:val="none" w:sz="0" w:space="0" w:color="auto"/>
          </w:divBdr>
        </w:div>
        <w:div w:id="928924767">
          <w:marLeft w:val="0"/>
          <w:marRight w:val="0"/>
          <w:marTop w:val="0"/>
          <w:marBottom w:val="0"/>
          <w:divBdr>
            <w:top w:val="none" w:sz="0" w:space="0" w:color="auto"/>
            <w:left w:val="none" w:sz="0" w:space="0" w:color="auto"/>
            <w:bottom w:val="none" w:sz="0" w:space="0" w:color="auto"/>
            <w:right w:val="none" w:sz="0" w:space="0" w:color="auto"/>
          </w:divBdr>
        </w:div>
        <w:div w:id="937636143">
          <w:marLeft w:val="0"/>
          <w:marRight w:val="0"/>
          <w:marTop w:val="0"/>
          <w:marBottom w:val="0"/>
          <w:divBdr>
            <w:top w:val="none" w:sz="0" w:space="0" w:color="auto"/>
            <w:left w:val="none" w:sz="0" w:space="0" w:color="auto"/>
            <w:bottom w:val="none" w:sz="0" w:space="0" w:color="auto"/>
            <w:right w:val="none" w:sz="0" w:space="0" w:color="auto"/>
          </w:divBdr>
        </w:div>
        <w:div w:id="1030032002">
          <w:marLeft w:val="0"/>
          <w:marRight w:val="0"/>
          <w:marTop w:val="0"/>
          <w:marBottom w:val="0"/>
          <w:divBdr>
            <w:top w:val="none" w:sz="0" w:space="0" w:color="auto"/>
            <w:left w:val="none" w:sz="0" w:space="0" w:color="auto"/>
            <w:bottom w:val="none" w:sz="0" w:space="0" w:color="auto"/>
            <w:right w:val="none" w:sz="0" w:space="0" w:color="auto"/>
          </w:divBdr>
        </w:div>
        <w:div w:id="1072898321">
          <w:marLeft w:val="0"/>
          <w:marRight w:val="0"/>
          <w:marTop w:val="0"/>
          <w:marBottom w:val="0"/>
          <w:divBdr>
            <w:top w:val="none" w:sz="0" w:space="0" w:color="auto"/>
            <w:left w:val="none" w:sz="0" w:space="0" w:color="auto"/>
            <w:bottom w:val="none" w:sz="0" w:space="0" w:color="auto"/>
            <w:right w:val="none" w:sz="0" w:space="0" w:color="auto"/>
          </w:divBdr>
        </w:div>
        <w:div w:id="1104695180">
          <w:marLeft w:val="0"/>
          <w:marRight w:val="0"/>
          <w:marTop w:val="0"/>
          <w:marBottom w:val="0"/>
          <w:divBdr>
            <w:top w:val="none" w:sz="0" w:space="0" w:color="auto"/>
            <w:left w:val="none" w:sz="0" w:space="0" w:color="auto"/>
            <w:bottom w:val="none" w:sz="0" w:space="0" w:color="auto"/>
            <w:right w:val="none" w:sz="0" w:space="0" w:color="auto"/>
          </w:divBdr>
        </w:div>
        <w:div w:id="1169708130">
          <w:marLeft w:val="0"/>
          <w:marRight w:val="0"/>
          <w:marTop w:val="0"/>
          <w:marBottom w:val="0"/>
          <w:divBdr>
            <w:top w:val="none" w:sz="0" w:space="0" w:color="auto"/>
            <w:left w:val="none" w:sz="0" w:space="0" w:color="auto"/>
            <w:bottom w:val="none" w:sz="0" w:space="0" w:color="auto"/>
            <w:right w:val="none" w:sz="0" w:space="0" w:color="auto"/>
          </w:divBdr>
        </w:div>
        <w:div w:id="1238134288">
          <w:marLeft w:val="0"/>
          <w:marRight w:val="0"/>
          <w:marTop w:val="0"/>
          <w:marBottom w:val="0"/>
          <w:divBdr>
            <w:top w:val="none" w:sz="0" w:space="0" w:color="auto"/>
            <w:left w:val="none" w:sz="0" w:space="0" w:color="auto"/>
            <w:bottom w:val="none" w:sz="0" w:space="0" w:color="auto"/>
            <w:right w:val="none" w:sz="0" w:space="0" w:color="auto"/>
          </w:divBdr>
        </w:div>
        <w:div w:id="1257978288">
          <w:marLeft w:val="0"/>
          <w:marRight w:val="0"/>
          <w:marTop w:val="0"/>
          <w:marBottom w:val="0"/>
          <w:divBdr>
            <w:top w:val="none" w:sz="0" w:space="0" w:color="auto"/>
            <w:left w:val="none" w:sz="0" w:space="0" w:color="auto"/>
            <w:bottom w:val="none" w:sz="0" w:space="0" w:color="auto"/>
            <w:right w:val="none" w:sz="0" w:space="0" w:color="auto"/>
          </w:divBdr>
        </w:div>
        <w:div w:id="1258559959">
          <w:marLeft w:val="0"/>
          <w:marRight w:val="0"/>
          <w:marTop w:val="0"/>
          <w:marBottom w:val="0"/>
          <w:divBdr>
            <w:top w:val="none" w:sz="0" w:space="0" w:color="auto"/>
            <w:left w:val="none" w:sz="0" w:space="0" w:color="auto"/>
            <w:bottom w:val="none" w:sz="0" w:space="0" w:color="auto"/>
            <w:right w:val="none" w:sz="0" w:space="0" w:color="auto"/>
          </w:divBdr>
        </w:div>
        <w:div w:id="1275097529">
          <w:marLeft w:val="0"/>
          <w:marRight w:val="0"/>
          <w:marTop w:val="0"/>
          <w:marBottom w:val="0"/>
          <w:divBdr>
            <w:top w:val="none" w:sz="0" w:space="0" w:color="auto"/>
            <w:left w:val="none" w:sz="0" w:space="0" w:color="auto"/>
            <w:bottom w:val="none" w:sz="0" w:space="0" w:color="auto"/>
            <w:right w:val="none" w:sz="0" w:space="0" w:color="auto"/>
          </w:divBdr>
        </w:div>
        <w:div w:id="1285775693">
          <w:marLeft w:val="0"/>
          <w:marRight w:val="0"/>
          <w:marTop w:val="0"/>
          <w:marBottom w:val="0"/>
          <w:divBdr>
            <w:top w:val="none" w:sz="0" w:space="0" w:color="auto"/>
            <w:left w:val="none" w:sz="0" w:space="0" w:color="auto"/>
            <w:bottom w:val="none" w:sz="0" w:space="0" w:color="auto"/>
            <w:right w:val="none" w:sz="0" w:space="0" w:color="auto"/>
          </w:divBdr>
        </w:div>
        <w:div w:id="1340962416">
          <w:marLeft w:val="0"/>
          <w:marRight w:val="0"/>
          <w:marTop w:val="0"/>
          <w:marBottom w:val="0"/>
          <w:divBdr>
            <w:top w:val="none" w:sz="0" w:space="0" w:color="auto"/>
            <w:left w:val="none" w:sz="0" w:space="0" w:color="auto"/>
            <w:bottom w:val="none" w:sz="0" w:space="0" w:color="auto"/>
            <w:right w:val="none" w:sz="0" w:space="0" w:color="auto"/>
          </w:divBdr>
        </w:div>
        <w:div w:id="1387071070">
          <w:marLeft w:val="0"/>
          <w:marRight w:val="0"/>
          <w:marTop w:val="0"/>
          <w:marBottom w:val="0"/>
          <w:divBdr>
            <w:top w:val="none" w:sz="0" w:space="0" w:color="auto"/>
            <w:left w:val="none" w:sz="0" w:space="0" w:color="auto"/>
            <w:bottom w:val="none" w:sz="0" w:space="0" w:color="auto"/>
            <w:right w:val="none" w:sz="0" w:space="0" w:color="auto"/>
          </w:divBdr>
        </w:div>
        <w:div w:id="1408530229">
          <w:marLeft w:val="0"/>
          <w:marRight w:val="0"/>
          <w:marTop w:val="0"/>
          <w:marBottom w:val="0"/>
          <w:divBdr>
            <w:top w:val="none" w:sz="0" w:space="0" w:color="auto"/>
            <w:left w:val="none" w:sz="0" w:space="0" w:color="auto"/>
            <w:bottom w:val="none" w:sz="0" w:space="0" w:color="auto"/>
            <w:right w:val="none" w:sz="0" w:space="0" w:color="auto"/>
          </w:divBdr>
        </w:div>
        <w:div w:id="1414089860">
          <w:marLeft w:val="0"/>
          <w:marRight w:val="0"/>
          <w:marTop w:val="0"/>
          <w:marBottom w:val="0"/>
          <w:divBdr>
            <w:top w:val="none" w:sz="0" w:space="0" w:color="auto"/>
            <w:left w:val="none" w:sz="0" w:space="0" w:color="auto"/>
            <w:bottom w:val="none" w:sz="0" w:space="0" w:color="auto"/>
            <w:right w:val="none" w:sz="0" w:space="0" w:color="auto"/>
          </w:divBdr>
        </w:div>
        <w:div w:id="1441098443">
          <w:marLeft w:val="0"/>
          <w:marRight w:val="0"/>
          <w:marTop w:val="0"/>
          <w:marBottom w:val="0"/>
          <w:divBdr>
            <w:top w:val="none" w:sz="0" w:space="0" w:color="auto"/>
            <w:left w:val="none" w:sz="0" w:space="0" w:color="auto"/>
            <w:bottom w:val="none" w:sz="0" w:space="0" w:color="auto"/>
            <w:right w:val="none" w:sz="0" w:space="0" w:color="auto"/>
          </w:divBdr>
        </w:div>
        <w:div w:id="1464347062">
          <w:marLeft w:val="0"/>
          <w:marRight w:val="0"/>
          <w:marTop w:val="0"/>
          <w:marBottom w:val="0"/>
          <w:divBdr>
            <w:top w:val="none" w:sz="0" w:space="0" w:color="auto"/>
            <w:left w:val="none" w:sz="0" w:space="0" w:color="auto"/>
            <w:bottom w:val="none" w:sz="0" w:space="0" w:color="auto"/>
            <w:right w:val="none" w:sz="0" w:space="0" w:color="auto"/>
          </w:divBdr>
        </w:div>
        <w:div w:id="1480347696">
          <w:marLeft w:val="0"/>
          <w:marRight w:val="0"/>
          <w:marTop w:val="0"/>
          <w:marBottom w:val="0"/>
          <w:divBdr>
            <w:top w:val="none" w:sz="0" w:space="0" w:color="auto"/>
            <w:left w:val="none" w:sz="0" w:space="0" w:color="auto"/>
            <w:bottom w:val="none" w:sz="0" w:space="0" w:color="auto"/>
            <w:right w:val="none" w:sz="0" w:space="0" w:color="auto"/>
          </w:divBdr>
        </w:div>
        <w:div w:id="1496414853">
          <w:marLeft w:val="0"/>
          <w:marRight w:val="0"/>
          <w:marTop w:val="0"/>
          <w:marBottom w:val="0"/>
          <w:divBdr>
            <w:top w:val="none" w:sz="0" w:space="0" w:color="auto"/>
            <w:left w:val="none" w:sz="0" w:space="0" w:color="auto"/>
            <w:bottom w:val="none" w:sz="0" w:space="0" w:color="auto"/>
            <w:right w:val="none" w:sz="0" w:space="0" w:color="auto"/>
          </w:divBdr>
        </w:div>
        <w:div w:id="1500075055">
          <w:marLeft w:val="0"/>
          <w:marRight w:val="0"/>
          <w:marTop w:val="0"/>
          <w:marBottom w:val="0"/>
          <w:divBdr>
            <w:top w:val="none" w:sz="0" w:space="0" w:color="auto"/>
            <w:left w:val="none" w:sz="0" w:space="0" w:color="auto"/>
            <w:bottom w:val="none" w:sz="0" w:space="0" w:color="auto"/>
            <w:right w:val="none" w:sz="0" w:space="0" w:color="auto"/>
          </w:divBdr>
        </w:div>
        <w:div w:id="1511338881">
          <w:marLeft w:val="0"/>
          <w:marRight w:val="0"/>
          <w:marTop w:val="0"/>
          <w:marBottom w:val="0"/>
          <w:divBdr>
            <w:top w:val="none" w:sz="0" w:space="0" w:color="auto"/>
            <w:left w:val="none" w:sz="0" w:space="0" w:color="auto"/>
            <w:bottom w:val="none" w:sz="0" w:space="0" w:color="auto"/>
            <w:right w:val="none" w:sz="0" w:space="0" w:color="auto"/>
          </w:divBdr>
        </w:div>
        <w:div w:id="1525705226">
          <w:marLeft w:val="0"/>
          <w:marRight w:val="0"/>
          <w:marTop w:val="0"/>
          <w:marBottom w:val="0"/>
          <w:divBdr>
            <w:top w:val="none" w:sz="0" w:space="0" w:color="auto"/>
            <w:left w:val="none" w:sz="0" w:space="0" w:color="auto"/>
            <w:bottom w:val="none" w:sz="0" w:space="0" w:color="auto"/>
            <w:right w:val="none" w:sz="0" w:space="0" w:color="auto"/>
          </w:divBdr>
        </w:div>
        <w:div w:id="1564609109">
          <w:marLeft w:val="0"/>
          <w:marRight w:val="0"/>
          <w:marTop w:val="0"/>
          <w:marBottom w:val="0"/>
          <w:divBdr>
            <w:top w:val="none" w:sz="0" w:space="0" w:color="auto"/>
            <w:left w:val="none" w:sz="0" w:space="0" w:color="auto"/>
            <w:bottom w:val="none" w:sz="0" w:space="0" w:color="auto"/>
            <w:right w:val="none" w:sz="0" w:space="0" w:color="auto"/>
          </w:divBdr>
        </w:div>
        <w:div w:id="1597206438">
          <w:marLeft w:val="0"/>
          <w:marRight w:val="0"/>
          <w:marTop w:val="0"/>
          <w:marBottom w:val="0"/>
          <w:divBdr>
            <w:top w:val="none" w:sz="0" w:space="0" w:color="auto"/>
            <w:left w:val="none" w:sz="0" w:space="0" w:color="auto"/>
            <w:bottom w:val="none" w:sz="0" w:space="0" w:color="auto"/>
            <w:right w:val="none" w:sz="0" w:space="0" w:color="auto"/>
          </w:divBdr>
        </w:div>
        <w:div w:id="1608536442">
          <w:marLeft w:val="0"/>
          <w:marRight w:val="0"/>
          <w:marTop w:val="0"/>
          <w:marBottom w:val="0"/>
          <w:divBdr>
            <w:top w:val="none" w:sz="0" w:space="0" w:color="auto"/>
            <w:left w:val="none" w:sz="0" w:space="0" w:color="auto"/>
            <w:bottom w:val="none" w:sz="0" w:space="0" w:color="auto"/>
            <w:right w:val="none" w:sz="0" w:space="0" w:color="auto"/>
          </w:divBdr>
        </w:div>
        <w:div w:id="1697467052">
          <w:marLeft w:val="0"/>
          <w:marRight w:val="0"/>
          <w:marTop w:val="0"/>
          <w:marBottom w:val="0"/>
          <w:divBdr>
            <w:top w:val="none" w:sz="0" w:space="0" w:color="auto"/>
            <w:left w:val="none" w:sz="0" w:space="0" w:color="auto"/>
            <w:bottom w:val="none" w:sz="0" w:space="0" w:color="auto"/>
            <w:right w:val="none" w:sz="0" w:space="0" w:color="auto"/>
          </w:divBdr>
        </w:div>
        <w:div w:id="1699351494">
          <w:marLeft w:val="0"/>
          <w:marRight w:val="0"/>
          <w:marTop w:val="0"/>
          <w:marBottom w:val="0"/>
          <w:divBdr>
            <w:top w:val="none" w:sz="0" w:space="0" w:color="auto"/>
            <w:left w:val="none" w:sz="0" w:space="0" w:color="auto"/>
            <w:bottom w:val="none" w:sz="0" w:space="0" w:color="auto"/>
            <w:right w:val="none" w:sz="0" w:space="0" w:color="auto"/>
          </w:divBdr>
        </w:div>
        <w:div w:id="1755470387">
          <w:marLeft w:val="0"/>
          <w:marRight w:val="0"/>
          <w:marTop w:val="0"/>
          <w:marBottom w:val="0"/>
          <w:divBdr>
            <w:top w:val="none" w:sz="0" w:space="0" w:color="auto"/>
            <w:left w:val="none" w:sz="0" w:space="0" w:color="auto"/>
            <w:bottom w:val="none" w:sz="0" w:space="0" w:color="auto"/>
            <w:right w:val="none" w:sz="0" w:space="0" w:color="auto"/>
          </w:divBdr>
        </w:div>
        <w:div w:id="1760328235">
          <w:marLeft w:val="0"/>
          <w:marRight w:val="0"/>
          <w:marTop w:val="0"/>
          <w:marBottom w:val="0"/>
          <w:divBdr>
            <w:top w:val="none" w:sz="0" w:space="0" w:color="auto"/>
            <w:left w:val="none" w:sz="0" w:space="0" w:color="auto"/>
            <w:bottom w:val="none" w:sz="0" w:space="0" w:color="auto"/>
            <w:right w:val="none" w:sz="0" w:space="0" w:color="auto"/>
          </w:divBdr>
        </w:div>
        <w:div w:id="1763335969">
          <w:marLeft w:val="0"/>
          <w:marRight w:val="0"/>
          <w:marTop w:val="0"/>
          <w:marBottom w:val="0"/>
          <w:divBdr>
            <w:top w:val="none" w:sz="0" w:space="0" w:color="auto"/>
            <w:left w:val="none" w:sz="0" w:space="0" w:color="auto"/>
            <w:bottom w:val="none" w:sz="0" w:space="0" w:color="auto"/>
            <w:right w:val="none" w:sz="0" w:space="0" w:color="auto"/>
          </w:divBdr>
        </w:div>
        <w:div w:id="1774201124">
          <w:marLeft w:val="0"/>
          <w:marRight w:val="0"/>
          <w:marTop w:val="0"/>
          <w:marBottom w:val="0"/>
          <w:divBdr>
            <w:top w:val="none" w:sz="0" w:space="0" w:color="auto"/>
            <w:left w:val="none" w:sz="0" w:space="0" w:color="auto"/>
            <w:bottom w:val="none" w:sz="0" w:space="0" w:color="auto"/>
            <w:right w:val="none" w:sz="0" w:space="0" w:color="auto"/>
          </w:divBdr>
        </w:div>
        <w:div w:id="1787701449">
          <w:marLeft w:val="0"/>
          <w:marRight w:val="0"/>
          <w:marTop w:val="0"/>
          <w:marBottom w:val="0"/>
          <w:divBdr>
            <w:top w:val="none" w:sz="0" w:space="0" w:color="auto"/>
            <w:left w:val="none" w:sz="0" w:space="0" w:color="auto"/>
            <w:bottom w:val="none" w:sz="0" w:space="0" w:color="auto"/>
            <w:right w:val="none" w:sz="0" w:space="0" w:color="auto"/>
          </w:divBdr>
        </w:div>
        <w:div w:id="1791625496">
          <w:marLeft w:val="0"/>
          <w:marRight w:val="0"/>
          <w:marTop w:val="0"/>
          <w:marBottom w:val="0"/>
          <w:divBdr>
            <w:top w:val="none" w:sz="0" w:space="0" w:color="auto"/>
            <w:left w:val="none" w:sz="0" w:space="0" w:color="auto"/>
            <w:bottom w:val="none" w:sz="0" w:space="0" w:color="auto"/>
            <w:right w:val="none" w:sz="0" w:space="0" w:color="auto"/>
          </w:divBdr>
        </w:div>
        <w:div w:id="1804349308">
          <w:marLeft w:val="0"/>
          <w:marRight w:val="0"/>
          <w:marTop w:val="0"/>
          <w:marBottom w:val="0"/>
          <w:divBdr>
            <w:top w:val="none" w:sz="0" w:space="0" w:color="auto"/>
            <w:left w:val="none" w:sz="0" w:space="0" w:color="auto"/>
            <w:bottom w:val="none" w:sz="0" w:space="0" w:color="auto"/>
            <w:right w:val="none" w:sz="0" w:space="0" w:color="auto"/>
          </w:divBdr>
        </w:div>
        <w:div w:id="1873305777">
          <w:marLeft w:val="0"/>
          <w:marRight w:val="0"/>
          <w:marTop w:val="0"/>
          <w:marBottom w:val="0"/>
          <w:divBdr>
            <w:top w:val="none" w:sz="0" w:space="0" w:color="auto"/>
            <w:left w:val="none" w:sz="0" w:space="0" w:color="auto"/>
            <w:bottom w:val="none" w:sz="0" w:space="0" w:color="auto"/>
            <w:right w:val="none" w:sz="0" w:space="0" w:color="auto"/>
          </w:divBdr>
        </w:div>
        <w:div w:id="1895265724">
          <w:marLeft w:val="0"/>
          <w:marRight w:val="0"/>
          <w:marTop w:val="0"/>
          <w:marBottom w:val="0"/>
          <w:divBdr>
            <w:top w:val="none" w:sz="0" w:space="0" w:color="auto"/>
            <w:left w:val="none" w:sz="0" w:space="0" w:color="auto"/>
            <w:bottom w:val="none" w:sz="0" w:space="0" w:color="auto"/>
            <w:right w:val="none" w:sz="0" w:space="0" w:color="auto"/>
          </w:divBdr>
        </w:div>
        <w:div w:id="1901671167">
          <w:marLeft w:val="0"/>
          <w:marRight w:val="0"/>
          <w:marTop w:val="0"/>
          <w:marBottom w:val="0"/>
          <w:divBdr>
            <w:top w:val="none" w:sz="0" w:space="0" w:color="auto"/>
            <w:left w:val="none" w:sz="0" w:space="0" w:color="auto"/>
            <w:bottom w:val="none" w:sz="0" w:space="0" w:color="auto"/>
            <w:right w:val="none" w:sz="0" w:space="0" w:color="auto"/>
          </w:divBdr>
        </w:div>
        <w:div w:id="2046590970">
          <w:marLeft w:val="0"/>
          <w:marRight w:val="0"/>
          <w:marTop w:val="0"/>
          <w:marBottom w:val="0"/>
          <w:divBdr>
            <w:top w:val="none" w:sz="0" w:space="0" w:color="auto"/>
            <w:left w:val="none" w:sz="0" w:space="0" w:color="auto"/>
            <w:bottom w:val="none" w:sz="0" w:space="0" w:color="auto"/>
            <w:right w:val="none" w:sz="0" w:space="0" w:color="auto"/>
          </w:divBdr>
        </w:div>
        <w:div w:id="2101682187">
          <w:marLeft w:val="0"/>
          <w:marRight w:val="0"/>
          <w:marTop w:val="0"/>
          <w:marBottom w:val="0"/>
          <w:divBdr>
            <w:top w:val="none" w:sz="0" w:space="0" w:color="auto"/>
            <w:left w:val="none" w:sz="0" w:space="0" w:color="auto"/>
            <w:bottom w:val="none" w:sz="0" w:space="0" w:color="auto"/>
            <w:right w:val="none" w:sz="0" w:space="0" w:color="auto"/>
          </w:divBdr>
        </w:div>
        <w:div w:id="2122991142">
          <w:marLeft w:val="0"/>
          <w:marRight w:val="0"/>
          <w:marTop w:val="0"/>
          <w:marBottom w:val="0"/>
          <w:divBdr>
            <w:top w:val="none" w:sz="0" w:space="0" w:color="auto"/>
            <w:left w:val="none" w:sz="0" w:space="0" w:color="auto"/>
            <w:bottom w:val="none" w:sz="0" w:space="0" w:color="auto"/>
            <w:right w:val="none" w:sz="0" w:space="0" w:color="auto"/>
          </w:divBdr>
        </w:div>
        <w:div w:id="2134320209">
          <w:marLeft w:val="0"/>
          <w:marRight w:val="0"/>
          <w:marTop w:val="0"/>
          <w:marBottom w:val="0"/>
          <w:divBdr>
            <w:top w:val="none" w:sz="0" w:space="0" w:color="auto"/>
            <w:left w:val="none" w:sz="0" w:space="0" w:color="auto"/>
            <w:bottom w:val="none" w:sz="0" w:space="0" w:color="auto"/>
            <w:right w:val="none" w:sz="0" w:space="0" w:color="auto"/>
          </w:divBdr>
        </w:div>
        <w:div w:id="2136019906">
          <w:marLeft w:val="0"/>
          <w:marRight w:val="0"/>
          <w:marTop w:val="0"/>
          <w:marBottom w:val="0"/>
          <w:divBdr>
            <w:top w:val="none" w:sz="0" w:space="0" w:color="auto"/>
            <w:left w:val="none" w:sz="0" w:space="0" w:color="auto"/>
            <w:bottom w:val="none" w:sz="0" w:space="0" w:color="auto"/>
            <w:right w:val="none" w:sz="0" w:space="0" w:color="auto"/>
          </w:divBdr>
        </w:div>
      </w:divsChild>
    </w:div>
    <w:div w:id="1569463410">
      <w:bodyDiv w:val="1"/>
      <w:marLeft w:val="0"/>
      <w:marRight w:val="0"/>
      <w:marTop w:val="0"/>
      <w:marBottom w:val="0"/>
      <w:divBdr>
        <w:top w:val="none" w:sz="0" w:space="0" w:color="auto"/>
        <w:left w:val="none" w:sz="0" w:space="0" w:color="auto"/>
        <w:bottom w:val="none" w:sz="0" w:space="0" w:color="auto"/>
        <w:right w:val="none" w:sz="0" w:space="0" w:color="auto"/>
      </w:divBdr>
    </w:div>
    <w:div w:id="1728337627">
      <w:bodyDiv w:val="1"/>
      <w:marLeft w:val="0"/>
      <w:marRight w:val="0"/>
      <w:marTop w:val="0"/>
      <w:marBottom w:val="0"/>
      <w:divBdr>
        <w:top w:val="none" w:sz="0" w:space="0" w:color="auto"/>
        <w:left w:val="none" w:sz="0" w:space="0" w:color="auto"/>
        <w:bottom w:val="none" w:sz="0" w:space="0" w:color="auto"/>
        <w:right w:val="none" w:sz="0" w:space="0" w:color="auto"/>
      </w:divBdr>
    </w:div>
    <w:div w:id="1759785549">
      <w:bodyDiv w:val="1"/>
      <w:marLeft w:val="0"/>
      <w:marRight w:val="0"/>
      <w:marTop w:val="0"/>
      <w:marBottom w:val="0"/>
      <w:divBdr>
        <w:top w:val="none" w:sz="0" w:space="0" w:color="auto"/>
        <w:left w:val="none" w:sz="0" w:space="0" w:color="auto"/>
        <w:bottom w:val="none" w:sz="0" w:space="0" w:color="auto"/>
        <w:right w:val="none" w:sz="0" w:space="0" w:color="auto"/>
      </w:divBdr>
    </w:div>
    <w:div w:id="1880048253">
      <w:bodyDiv w:val="1"/>
      <w:marLeft w:val="0"/>
      <w:marRight w:val="0"/>
      <w:marTop w:val="0"/>
      <w:marBottom w:val="0"/>
      <w:divBdr>
        <w:top w:val="none" w:sz="0" w:space="0" w:color="auto"/>
        <w:left w:val="none" w:sz="0" w:space="0" w:color="auto"/>
        <w:bottom w:val="none" w:sz="0" w:space="0" w:color="auto"/>
        <w:right w:val="none" w:sz="0" w:space="0" w:color="auto"/>
      </w:divBdr>
      <w:divsChild>
        <w:div w:id="19888532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533950">
              <w:marLeft w:val="0"/>
              <w:marRight w:val="0"/>
              <w:marTop w:val="0"/>
              <w:marBottom w:val="0"/>
              <w:divBdr>
                <w:top w:val="none" w:sz="0" w:space="0" w:color="auto"/>
                <w:left w:val="none" w:sz="0" w:space="0" w:color="auto"/>
                <w:bottom w:val="none" w:sz="0" w:space="0" w:color="auto"/>
                <w:right w:val="none" w:sz="0" w:space="0" w:color="auto"/>
              </w:divBdr>
              <w:divsChild>
                <w:div w:id="10815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539493">
      <w:bodyDiv w:val="1"/>
      <w:marLeft w:val="0"/>
      <w:marRight w:val="0"/>
      <w:marTop w:val="0"/>
      <w:marBottom w:val="0"/>
      <w:divBdr>
        <w:top w:val="none" w:sz="0" w:space="0" w:color="auto"/>
        <w:left w:val="none" w:sz="0" w:space="0" w:color="auto"/>
        <w:bottom w:val="none" w:sz="0" w:space="0" w:color="auto"/>
        <w:right w:val="none" w:sz="0" w:space="0" w:color="auto"/>
      </w:divBdr>
    </w:div>
    <w:div w:id="1963417367">
      <w:bodyDiv w:val="1"/>
      <w:marLeft w:val="0"/>
      <w:marRight w:val="0"/>
      <w:marTop w:val="0"/>
      <w:marBottom w:val="0"/>
      <w:divBdr>
        <w:top w:val="none" w:sz="0" w:space="0" w:color="auto"/>
        <w:left w:val="none" w:sz="0" w:space="0" w:color="auto"/>
        <w:bottom w:val="none" w:sz="0" w:space="0" w:color="auto"/>
        <w:right w:val="none" w:sz="0" w:space="0" w:color="auto"/>
      </w:divBdr>
    </w:div>
    <w:div w:id="2042245724">
      <w:bodyDiv w:val="1"/>
      <w:marLeft w:val="0"/>
      <w:marRight w:val="0"/>
      <w:marTop w:val="0"/>
      <w:marBottom w:val="0"/>
      <w:divBdr>
        <w:top w:val="none" w:sz="0" w:space="0" w:color="auto"/>
        <w:left w:val="none" w:sz="0" w:space="0" w:color="auto"/>
        <w:bottom w:val="none" w:sz="0" w:space="0" w:color="auto"/>
        <w:right w:val="none" w:sz="0" w:space="0" w:color="auto"/>
      </w:divBdr>
    </w:div>
    <w:div w:id="2064982666">
      <w:bodyDiv w:val="1"/>
      <w:marLeft w:val="0"/>
      <w:marRight w:val="0"/>
      <w:marTop w:val="0"/>
      <w:marBottom w:val="0"/>
      <w:divBdr>
        <w:top w:val="none" w:sz="0" w:space="0" w:color="auto"/>
        <w:left w:val="none" w:sz="0" w:space="0" w:color="auto"/>
        <w:bottom w:val="none" w:sz="0" w:space="0" w:color="auto"/>
        <w:right w:val="none" w:sz="0" w:space="0" w:color="auto"/>
      </w:divBdr>
    </w:div>
    <w:div w:id="2067800803">
      <w:bodyDiv w:val="1"/>
      <w:marLeft w:val="0"/>
      <w:marRight w:val="0"/>
      <w:marTop w:val="0"/>
      <w:marBottom w:val="0"/>
      <w:divBdr>
        <w:top w:val="none" w:sz="0" w:space="0" w:color="auto"/>
        <w:left w:val="none" w:sz="0" w:space="0" w:color="auto"/>
        <w:bottom w:val="none" w:sz="0" w:space="0" w:color="auto"/>
        <w:right w:val="none" w:sz="0" w:space="0" w:color="auto"/>
      </w:divBdr>
    </w:div>
    <w:div w:id="2069373994">
      <w:bodyDiv w:val="1"/>
      <w:marLeft w:val="0"/>
      <w:marRight w:val="0"/>
      <w:marTop w:val="0"/>
      <w:marBottom w:val="0"/>
      <w:divBdr>
        <w:top w:val="none" w:sz="0" w:space="0" w:color="auto"/>
        <w:left w:val="none" w:sz="0" w:space="0" w:color="auto"/>
        <w:bottom w:val="none" w:sz="0" w:space="0" w:color="auto"/>
        <w:right w:val="none" w:sz="0" w:space="0" w:color="auto"/>
      </w:divBdr>
    </w:div>
    <w:div w:id="208826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02F6A-B701-488F-9241-2DC61070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29</Pages>
  <Words>6262</Words>
  <Characters>35698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41877</CharactersWithSpaces>
  <SharedDoc>false</SharedDoc>
  <HLinks>
    <vt:vector size="6" baseType="variant">
      <vt:variant>
        <vt:i4>7143537</vt:i4>
      </vt:variant>
      <vt:variant>
        <vt:i4>6</vt:i4>
      </vt:variant>
      <vt:variant>
        <vt:i4>0</vt:i4>
      </vt:variant>
      <vt:variant>
        <vt:i4>5</vt:i4>
      </vt:variant>
      <vt:variant>
        <vt:lpwstr>http://docs.cntd.ru/document/1200003114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2022-01-19T05:35:00Z</cp:lastPrinted>
  <dcterms:created xsi:type="dcterms:W3CDTF">2022-02-28T09:18:00Z</dcterms:created>
  <dcterms:modified xsi:type="dcterms:W3CDTF">2022-02-28T09:18:00Z</dcterms:modified>
</cp:coreProperties>
</file>