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78818" w14:textId="77777777" w:rsidR="00BB082B" w:rsidRPr="00BB082B" w:rsidRDefault="00BB082B" w:rsidP="00BB0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82B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320" w:dyaOrig="2055" w14:anchorId="537C57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9.5pt" o:ole="">
            <v:imagedata r:id="rId4" o:title=""/>
          </v:shape>
          <o:OLEObject Type="Embed" ProgID="MSPhotoEd.3" ShapeID="_x0000_i1025" DrawAspect="Content" ObjectID="_1707311800" r:id="rId5"/>
        </w:object>
      </w:r>
    </w:p>
    <w:p w14:paraId="5B9CEB44" w14:textId="77777777" w:rsidR="00BB082B" w:rsidRPr="00BB082B" w:rsidRDefault="00BB082B" w:rsidP="00BB0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FA74C8" w14:textId="77777777" w:rsidR="00BB082B" w:rsidRPr="00BB082B" w:rsidRDefault="00BB082B" w:rsidP="00BB0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BB082B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Российская Федерация</w:t>
      </w:r>
    </w:p>
    <w:p w14:paraId="7C5EF7C4" w14:textId="77777777" w:rsidR="00BB082B" w:rsidRPr="00BB082B" w:rsidRDefault="00BB082B" w:rsidP="00BB0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BB082B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Свердловская область </w:t>
      </w:r>
    </w:p>
    <w:p w14:paraId="6254159C" w14:textId="77777777" w:rsidR="00BB082B" w:rsidRPr="00BB082B" w:rsidRDefault="00BB082B" w:rsidP="00BB0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 w:rsidRPr="00BB082B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Дума Кушвинского городского округа </w:t>
      </w:r>
    </w:p>
    <w:p w14:paraId="4ECDE1CE" w14:textId="77777777" w:rsidR="00BB082B" w:rsidRPr="00BB082B" w:rsidRDefault="00BB082B" w:rsidP="00BB0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 w:rsidRPr="00BB082B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четвертого созыва</w:t>
      </w:r>
    </w:p>
    <w:p w14:paraId="4B5C7766" w14:textId="77777777" w:rsidR="00BB082B" w:rsidRPr="00BB082B" w:rsidRDefault="00BB082B" w:rsidP="00BB0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355D5C8C" w14:textId="77777777" w:rsidR="00BB082B" w:rsidRPr="00BB082B" w:rsidRDefault="00BB082B" w:rsidP="00BB082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B08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РЕШЕНИЕ</w:t>
      </w:r>
    </w:p>
    <w:p w14:paraId="59B42E31" w14:textId="77777777" w:rsidR="00BB082B" w:rsidRPr="00BB082B" w:rsidRDefault="00BB082B" w:rsidP="00BB0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14:paraId="705CE4A4" w14:textId="77777777" w:rsidR="00BB082B" w:rsidRPr="00BB082B" w:rsidRDefault="00BB082B" w:rsidP="00BB0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0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24 февраля 2022 г. № 43</w:t>
      </w:r>
    </w:p>
    <w:p w14:paraId="36BC556D" w14:textId="77777777" w:rsidR="00BB082B" w:rsidRPr="00BB082B" w:rsidRDefault="00BB082B" w:rsidP="00BB0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25F529" w14:textId="77777777" w:rsidR="00BB082B" w:rsidRPr="00BB082B" w:rsidRDefault="00BB082B" w:rsidP="00BB0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3B196F" w14:textId="77777777" w:rsidR="00BB082B" w:rsidRPr="00BB082B" w:rsidRDefault="00BB082B" w:rsidP="00BB0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2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Положение</w:t>
      </w:r>
    </w:p>
    <w:p w14:paraId="374B94C3" w14:textId="77777777" w:rsidR="00BB082B" w:rsidRPr="00BB082B" w:rsidRDefault="00BB082B" w:rsidP="00BB0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комиссиях по соблюдению </w:t>
      </w:r>
    </w:p>
    <w:p w14:paraId="6996C3B8" w14:textId="77777777" w:rsidR="00BB082B" w:rsidRPr="00BB082B" w:rsidRDefault="00BB082B" w:rsidP="00BB0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к служебному поведению и </w:t>
      </w:r>
    </w:p>
    <w:p w14:paraId="57DF639A" w14:textId="77777777" w:rsidR="00BB082B" w:rsidRPr="00BB082B" w:rsidRDefault="00BB082B" w:rsidP="00BB0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урегулированию конфликта интересов в </w:t>
      </w:r>
    </w:p>
    <w:p w14:paraId="2FFCEB28" w14:textId="77777777" w:rsidR="00BB082B" w:rsidRPr="00BB082B" w:rsidRDefault="00BB082B" w:rsidP="00BB0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органах местного самоуправления </w:t>
      </w:r>
    </w:p>
    <w:p w14:paraId="14D619B4" w14:textId="77777777" w:rsidR="00BB082B" w:rsidRPr="00BB082B" w:rsidRDefault="00BB082B" w:rsidP="00BB0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2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Кушвинского городского округа»,</w:t>
      </w:r>
    </w:p>
    <w:p w14:paraId="74A4BC65" w14:textId="77777777" w:rsidR="00BB082B" w:rsidRPr="00BB082B" w:rsidRDefault="00BB082B" w:rsidP="00BB0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утвержденное решением Думы </w:t>
      </w:r>
    </w:p>
    <w:p w14:paraId="6EDC5CC2" w14:textId="77777777" w:rsidR="00BB082B" w:rsidRPr="00BB082B" w:rsidRDefault="00BB082B" w:rsidP="00BB0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Кушвинского городского округа </w:t>
      </w:r>
    </w:p>
    <w:p w14:paraId="16DF783D" w14:textId="77777777" w:rsidR="00BB082B" w:rsidRPr="00BB082B" w:rsidRDefault="00BB082B" w:rsidP="00BB0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23 декабря 2021 года № 29 </w:t>
      </w:r>
    </w:p>
    <w:p w14:paraId="16147615" w14:textId="77777777" w:rsidR="00BB082B" w:rsidRPr="00BB082B" w:rsidRDefault="00BB082B" w:rsidP="00BB08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A02C6C4" w14:textId="77777777" w:rsidR="00BB082B" w:rsidRPr="00BB082B" w:rsidRDefault="00BB082B" w:rsidP="00BB082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47901D74" w14:textId="77777777" w:rsidR="00BB082B" w:rsidRPr="00BB082B" w:rsidRDefault="00BB082B" w:rsidP="00BB0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14.1 Федерального закона от 2 марта 2007 года № 25-ФЗ «О муниципальной службе в Российской Федерации», статьей 11 Федерального закона от 25 декабря 2008 года № 273-ФЗ «О противодействии коррупции», статьей 4-1 Закона Свердловской области от 29 октября 2007 года № 136-ОЗ «Об особенностях муниципальной службы на территории Свердловской области», пунктом 8 Указа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руководствуясь Уставом Кушвинского городского округа, Дума Кушвинского городского округа</w:t>
      </w:r>
    </w:p>
    <w:p w14:paraId="7EC6B338" w14:textId="77777777" w:rsidR="00BB082B" w:rsidRPr="00BB082B" w:rsidRDefault="00BB082B" w:rsidP="00BB0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D66182" w14:textId="77777777" w:rsidR="00BB082B" w:rsidRPr="00BB082B" w:rsidRDefault="00BB082B" w:rsidP="00BB082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0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14:paraId="66677CEF" w14:textId="77777777" w:rsidR="00BB082B" w:rsidRPr="00BB082B" w:rsidRDefault="00BB082B" w:rsidP="00BB08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B30CC52" w14:textId="77777777" w:rsidR="00BB082B" w:rsidRPr="00BB082B" w:rsidRDefault="00BB082B" w:rsidP="00BB08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Внести в Положение «О комиссиях по соблюдению требований к служебному поведению и урегулированию конфликта интересов в органах местного самоуправления Кушвинского городского округа», утвержденное решением Думы Кушвинского городского округа от 23 декабря 2021 года № 29, изменения, изложив подпункт 1 пункта 11 в следующей редакции: </w:t>
      </w:r>
    </w:p>
    <w:p w14:paraId="0A1B240F" w14:textId="77777777" w:rsidR="00BB082B" w:rsidRPr="00BB082B" w:rsidRDefault="00BB082B" w:rsidP="00BB0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9"/>
      <w:r w:rsidRPr="00BB08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bookmarkStart w:id="1" w:name="sub_46"/>
      <w:bookmarkEnd w:id="0"/>
      <w:r w:rsidRPr="00BB082B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представление руководителем органа местного самоуправления материалов проверки, проведенной в соответствии с Указом Губернатора Свердловской области от 19 января 2021 года № 10-УГ «О некоторых вопросах организации проверки достоверности и полноты сведений о доходах, об имуществе и обязательствах имущественного характера, соблюдения ограничений и требований к служебному поведению», свидетельствующих:</w:t>
      </w:r>
    </w:p>
    <w:bookmarkEnd w:id="1"/>
    <w:p w14:paraId="4E4304C0" w14:textId="77777777" w:rsidR="00BB082B" w:rsidRPr="00BB082B" w:rsidRDefault="00BB082B" w:rsidP="00BB08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2B">
        <w:rPr>
          <w:rFonts w:ascii="Times New Roman" w:eastAsia="Times New Roman" w:hAnsi="Times New Roman" w:cs="Times New Roman"/>
          <w:sz w:val="28"/>
          <w:szCs w:val="28"/>
          <w:lang w:eastAsia="ru-RU"/>
        </w:rPr>
        <w:t>- о представлении муниципальным служащим недостоверных или неполных сведений, предусмотренных Положением «О предоставлении гражданами, претендующими на замещение должностей муниципальной службы Кушвинского городского округа, включенных в соответствующий перечень, и лицами, замещающими должности муниципальной службы Кушвинского городского округа,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детей», утвержденным решением Думы Кушвинского городского округа от 26 июля 2018 года № 149 с изменениями, внесенными решениями Думы Кушвинского городского округа от 14 февраля 2019 года № 186, от 30 июля 2020 года № 257, (далее – недостоверные или неполные сведения);</w:t>
      </w:r>
    </w:p>
    <w:p w14:paraId="7C1A2784" w14:textId="77777777" w:rsidR="00BB082B" w:rsidRPr="00BB082B" w:rsidRDefault="00BB082B" w:rsidP="00BB08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2B">
        <w:rPr>
          <w:rFonts w:ascii="Times New Roman" w:eastAsia="Times New Roman" w:hAnsi="Times New Roman" w:cs="Times New Roman"/>
          <w:sz w:val="28"/>
          <w:szCs w:val="28"/>
          <w:lang w:eastAsia="ru-RU"/>
        </w:rPr>
        <w:t>- о несоблюдении муниципальным служащим требований к служебному поведению и (или) требований об урегулировании конфликта интересов;».</w:t>
      </w:r>
    </w:p>
    <w:p w14:paraId="126AF721" w14:textId="77777777" w:rsidR="00BB082B" w:rsidRPr="00BB082B" w:rsidRDefault="00BB082B" w:rsidP="00BB082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B082B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BB082B">
        <w:rPr>
          <w:rFonts w:ascii="Times New Roman" w:eastAsia="Calibri" w:hAnsi="Times New Roman" w:cs="Times New Roman"/>
          <w:sz w:val="28"/>
          <w:szCs w:val="28"/>
        </w:rPr>
        <w:t xml:space="preserve">Настоящее решение вступает в силу с момента его официального опубликования. </w:t>
      </w:r>
    </w:p>
    <w:p w14:paraId="2C97705A" w14:textId="77777777" w:rsidR="00BB082B" w:rsidRPr="00BB082B" w:rsidRDefault="00BB082B" w:rsidP="00BB082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2B">
        <w:rPr>
          <w:rFonts w:ascii="Times New Roman" w:eastAsia="Calibri" w:hAnsi="Times New Roman" w:cs="Times New Roman"/>
          <w:sz w:val="28"/>
          <w:szCs w:val="28"/>
        </w:rPr>
        <w:t>3. </w:t>
      </w:r>
      <w:r w:rsidRPr="00BB0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газете «Муниципальный вестник».</w:t>
      </w:r>
    </w:p>
    <w:p w14:paraId="48BDEB7C" w14:textId="77777777" w:rsidR="00BB082B" w:rsidRPr="00BB082B" w:rsidRDefault="00BB082B" w:rsidP="00BB08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FFD621" w14:textId="77777777" w:rsidR="00BB082B" w:rsidRPr="00BB082B" w:rsidRDefault="00BB082B" w:rsidP="00BB08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C680E9" w14:textId="77777777" w:rsidR="00BB082B" w:rsidRPr="00BB082B" w:rsidRDefault="00BB082B" w:rsidP="00BB08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4C4B13" w14:textId="77777777" w:rsidR="00BB082B" w:rsidRPr="00BB082B" w:rsidRDefault="00BB082B" w:rsidP="00BB08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E90F57" w14:textId="77777777" w:rsidR="00BB082B" w:rsidRPr="00BB082B" w:rsidRDefault="00BB082B" w:rsidP="00BB0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2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главы</w:t>
      </w:r>
      <w:r w:rsidRPr="00BB0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0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0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Председатель Думы </w:t>
      </w:r>
    </w:p>
    <w:p w14:paraId="63FE449C" w14:textId="77777777" w:rsidR="00BB082B" w:rsidRPr="00BB082B" w:rsidRDefault="00BB082B" w:rsidP="00BB0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Кушвинского городского округа </w:t>
      </w:r>
      <w:r w:rsidRPr="00BB0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0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0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Кушвинского городского округа</w:t>
      </w:r>
    </w:p>
    <w:p w14:paraId="2C9B03DE" w14:textId="77777777" w:rsidR="00BB082B" w:rsidRPr="00BB082B" w:rsidRDefault="00BB082B" w:rsidP="00BB0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F02467" w14:textId="77777777" w:rsidR="00BB082B" w:rsidRPr="00BB082B" w:rsidRDefault="00BB082B" w:rsidP="00BB0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B082B" w:rsidRPr="00BB082B" w:rsidSect="00E26308"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BB0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0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0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А.В. </w:t>
      </w:r>
      <w:proofErr w:type="spellStart"/>
      <w:r w:rsidRPr="00BB082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Чепрасов</w:t>
      </w:r>
      <w:proofErr w:type="spellEnd"/>
      <w:r w:rsidRPr="00BB0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0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0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0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0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0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С.А. Клиросов </w:t>
      </w:r>
    </w:p>
    <w:p w14:paraId="1606E29B" w14:textId="77777777" w:rsidR="00144C4F" w:rsidRDefault="00144C4F"/>
    <w:sectPr w:rsidR="00144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6D"/>
    <w:rsid w:val="00144C4F"/>
    <w:rsid w:val="002F4A6D"/>
    <w:rsid w:val="00BB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2B32D-132C-455A-93A1-1669B3C8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Кушвы Администрация</dc:creator>
  <cp:keywords/>
  <dc:description/>
  <cp:lastModifiedBy>Кушвы Администрация</cp:lastModifiedBy>
  <cp:revision>2</cp:revision>
  <dcterms:created xsi:type="dcterms:W3CDTF">2022-02-25T11:30:00Z</dcterms:created>
  <dcterms:modified xsi:type="dcterms:W3CDTF">2022-02-25T11:30:00Z</dcterms:modified>
</cp:coreProperties>
</file>