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4949779"/>
    <w:p w14:paraId="70AA733E" w14:textId="77777777" w:rsidR="001A16F0" w:rsidRPr="001A16F0" w:rsidRDefault="001A16F0" w:rsidP="001A16F0">
      <w:pPr>
        <w:spacing w:after="0" w:line="240" w:lineRule="auto"/>
        <w:jc w:val="center"/>
        <w:rPr>
          <w:rFonts w:ascii="Times New Roman" w:hAnsi="Times New Roman" w:cs="Times New Roman"/>
        </w:rPr>
      </w:pPr>
      <w:r w:rsidRPr="001A16F0">
        <w:rPr>
          <w:rFonts w:ascii="Times New Roman" w:hAnsi="Times New Roman" w:cs="Times New Roman"/>
        </w:rPr>
        <w:object w:dxaOrig="1320" w:dyaOrig="2055" w14:anchorId="60CE9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49.2pt" o:ole="">
            <v:imagedata r:id="rId4" o:title=""/>
          </v:shape>
          <o:OLEObject Type="Embed" ProgID="MSPhotoEd.3" ShapeID="_x0000_i1025" DrawAspect="Content" ObjectID="_1707223324" r:id="rId5"/>
        </w:object>
      </w:r>
    </w:p>
    <w:p w14:paraId="56140EA7" w14:textId="77777777" w:rsidR="001A16F0" w:rsidRPr="001A16F0" w:rsidRDefault="001A16F0" w:rsidP="001A16F0">
      <w:pPr>
        <w:pStyle w:val="a4"/>
      </w:pPr>
    </w:p>
    <w:p w14:paraId="5A8303B1" w14:textId="77777777" w:rsidR="001A16F0" w:rsidRPr="001A16F0" w:rsidRDefault="001A16F0" w:rsidP="001A16F0">
      <w:pPr>
        <w:pStyle w:val="a4"/>
        <w:rPr>
          <w:sz w:val="32"/>
        </w:rPr>
      </w:pPr>
      <w:r w:rsidRPr="001A16F0">
        <w:rPr>
          <w:sz w:val="32"/>
        </w:rPr>
        <w:t>Российская Федерация</w:t>
      </w:r>
    </w:p>
    <w:p w14:paraId="6F319422" w14:textId="77777777" w:rsidR="001A16F0" w:rsidRPr="001A16F0" w:rsidRDefault="001A16F0" w:rsidP="001A16F0">
      <w:pPr>
        <w:pStyle w:val="a4"/>
        <w:rPr>
          <w:sz w:val="32"/>
        </w:rPr>
      </w:pPr>
      <w:r w:rsidRPr="001A16F0">
        <w:rPr>
          <w:sz w:val="32"/>
        </w:rPr>
        <w:t xml:space="preserve">Свердловская область </w:t>
      </w:r>
    </w:p>
    <w:p w14:paraId="5C0CDFB3" w14:textId="77777777" w:rsidR="001A16F0" w:rsidRPr="001A16F0" w:rsidRDefault="001A16F0" w:rsidP="001A16F0">
      <w:pPr>
        <w:spacing w:after="0" w:line="240" w:lineRule="auto"/>
        <w:jc w:val="center"/>
        <w:rPr>
          <w:rFonts w:ascii="Times New Roman" w:hAnsi="Times New Roman" w:cs="Times New Roman"/>
          <w:b/>
          <w:bCs/>
          <w:i/>
          <w:iCs/>
          <w:sz w:val="36"/>
          <w:szCs w:val="36"/>
        </w:rPr>
      </w:pPr>
      <w:r w:rsidRPr="001A16F0">
        <w:rPr>
          <w:rFonts w:ascii="Times New Roman" w:hAnsi="Times New Roman" w:cs="Times New Roman"/>
          <w:b/>
          <w:bCs/>
          <w:i/>
          <w:iCs/>
          <w:sz w:val="36"/>
          <w:szCs w:val="36"/>
        </w:rPr>
        <w:t xml:space="preserve">Дума Кушвинского городского округа </w:t>
      </w:r>
    </w:p>
    <w:p w14:paraId="74EEBFE6" w14:textId="77777777" w:rsidR="001A16F0" w:rsidRPr="001A16F0" w:rsidRDefault="001A16F0" w:rsidP="001A16F0">
      <w:pPr>
        <w:spacing w:after="0" w:line="240" w:lineRule="auto"/>
        <w:jc w:val="center"/>
        <w:rPr>
          <w:rFonts w:ascii="Times New Roman" w:hAnsi="Times New Roman" w:cs="Times New Roman"/>
          <w:b/>
          <w:bCs/>
          <w:i/>
          <w:iCs/>
          <w:sz w:val="36"/>
          <w:szCs w:val="36"/>
        </w:rPr>
      </w:pPr>
      <w:r w:rsidRPr="001A16F0">
        <w:rPr>
          <w:rFonts w:ascii="Times New Roman" w:hAnsi="Times New Roman" w:cs="Times New Roman"/>
          <w:b/>
          <w:bCs/>
          <w:i/>
          <w:iCs/>
          <w:sz w:val="36"/>
          <w:szCs w:val="36"/>
        </w:rPr>
        <w:t>четвертого созыва</w:t>
      </w:r>
    </w:p>
    <w:p w14:paraId="0644CDA6" w14:textId="77777777" w:rsidR="001A16F0" w:rsidRPr="001A16F0" w:rsidRDefault="001A16F0" w:rsidP="001A16F0">
      <w:pPr>
        <w:spacing w:after="0" w:line="240" w:lineRule="auto"/>
        <w:jc w:val="center"/>
        <w:rPr>
          <w:rFonts w:ascii="Times New Roman" w:hAnsi="Times New Roman" w:cs="Times New Roman"/>
          <w:b/>
          <w:bCs/>
          <w:i/>
          <w:iCs/>
        </w:rPr>
      </w:pPr>
    </w:p>
    <w:p w14:paraId="18920CC8" w14:textId="77777777" w:rsidR="001A16F0" w:rsidRPr="001A16F0" w:rsidRDefault="001A16F0" w:rsidP="001A16F0">
      <w:pPr>
        <w:pStyle w:val="1"/>
        <w:rPr>
          <w:sz w:val="36"/>
          <w:szCs w:val="36"/>
        </w:rPr>
      </w:pPr>
      <w:r w:rsidRPr="001A16F0">
        <w:rPr>
          <w:sz w:val="36"/>
          <w:szCs w:val="36"/>
        </w:rPr>
        <w:t>РЕШЕНИЕ</w:t>
      </w:r>
    </w:p>
    <w:p w14:paraId="36012654" w14:textId="77777777" w:rsidR="001A16F0" w:rsidRPr="001A16F0" w:rsidRDefault="001A16F0" w:rsidP="001A16F0">
      <w:pPr>
        <w:spacing w:after="0" w:line="240" w:lineRule="auto"/>
        <w:jc w:val="center"/>
        <w:rPr>
          <w:rFonts w:ascii="Times New Roman" w:hAnsi="Times New Roman" w:cs="Times New Roman"/>
          <w:b/>
          <w:bCs/>
          <w:sz w:val="32"/>
        </w:rPr>
      </w:pPr>
    </w:p>
    <w:p w14:paraId="65283DE7" w14:textId="77777777" w:rsidR="001A16F0" w:rsidRPr="001A16F0" w:rsidRDefault="001A16F0" w:rsidP="001A16F0">
      <w:pPr>
        <w:spacing w:after="0" w:line="240" w:lineRule="auto"/>
        <w:jc w:val="center"/>
        <w:rPr>
          <w:rFonts w:ascii="Times New Roman" w:hAnsi="Times New Roman" w:cs="Times New Roman"/>
          <w:b/>
          <w:sz w:val="28"/>
          <w:szCs w:val="28"/>
        </w:rPr>
      </w:pPr>
      <w:r w:rsidRPr="001A16F0">
        <w:rPr>
          <w:rFonts w:ascii="Times New Roman" w:hAnsi="Times New Roman" w:cs="Times New Roman"/>
          <w:b/>
          <w:sz w:val="28"/>
          <w:szCs w:val="28"/>
        </w:rPr>
        <w:t>от 24 февраля 2022 г. № 35</w:t>
      </w:r>
    </w:p>
    <w:p w14:paraId="53DBBB81" w14:textId="77777777" w:rsidR="001A16F0" w:rsidRPr="001A16F0" w:rsidRDefault="001A16F0" w:rsidP="001A16F0">
      <w:pPr>
        <w:spacing w:after="0" w:line="240" w:lineRule="auto"/>
        <w:jc w:val="both"/>
        <w:rPr>
          <w:rFonts w:ascii="Times New Roman" w:hAnsi="Times New Roman" w:cs="Times New Roman"/>
          <w:sz w:val="28"/>
          <w:szCs w:val="28"/>
        </w:rPr>
      </w:pPr>
    </w:p>
    <w:p w14:paraId="2FB535FB" w14:textId="77777777" w:rsidR="001A16F0" w:rsidRPr="001A16F0" w:rsidRDefault="001A16F0" w:rsidP="001A16F0">
      <w:pPr>
        <w:spacing w:after="0" w:line="240" w:lineRule="auto"/>
        <w:jc w:val="both"/>
        <w:rPr>
          <w:rFonts w:ascii="Times New Roman" w:hAnsi="Times New Roman" w:cs="Times New Roman"/>
          <w:sz w:val="28"/>
          <w:szCs w:val="28"/>
        </w:rPr>
      </w:pPr>
    </w:p>
    <w:p w14:paraId="55E4AA29" w14:textId="77777777" w:rsidR="001A16F0" w:rsidRPr="001A16F0" w:rsidRDefault="001A16F0" w:rsidP="001A16F0">
      <w:pPr>
        <w:widowControl w:val="0"/>
        <w:autoSpaceDE w:val="0"/>
        <w:spacing w:after="0" w:line="240" w:lineRule="auto"/>
        <w:jc w:val="both"/>
        <w:rPr>
          <w:rFonts w:ascii="Times New Roman" w:hAnsi="Times New Roman" w:cs="Times New Roman"/>
          <w:bCs/>
          <w:sz w:val="28"/>
          <w:szCs w:val="28"/>
        </w:rPr>
      </w:pPr>
      <w:r w:rsidRPr="001A16F0">
        <w:rPr>
          <w:rFonts w:ascii="Times New Roman" w:hAnsi="Times New Roman" w:cs="Times New Roman"/>
          <w:bCs/>
          <w:sz w:val="28"/>
          <w:szCs w:val="28"/>
        </w:rPr>
        <w:t>Об утверждении Положения</w:t>
      </w:r>
    </w:p>
    <w:p w14:paraId="4060C7C7" w14:textId="77777777" w:rsidR="001A16F0" w:rsidRPr="001A16F0" w:rsidRDefault="001A16F0" w:rsidP="001A16F0">
      <w:pPr>
        <w:widowControl w:val="0"/>
        <w:autoSpaceDE w:val="0"/>
        <w:spacing w:after="0" w:line="240" w:lineRule="auto"/>
        <w:jc w:val="both"/>
        <w:rPr>
          <w:rFonts w:ascii="Times New Roman" w:hAnsi="Times New Roman" w:cs="Times New Roman"/>
          <w:bCs/>
          <w:sz w:val="28"/>
          <w:szCs w:val="28"/>
        </w:rPr>
      </w:pPr>
      <w:bookmarkStart w:id="1" w:name="_Hlk68690995"/>
      <w:r w:rsidRPr="001A16F0">
        <w:rPr>
          <w:rFonts w:ascii="Times New Roman" w:hAnsi="Times New Roman" w:cs="Times New Roman"/>
          <w:bCs/>
          <w:sz w:val="28"/>
          <w:szCs w:val="28"/>
        </w:rPr>
        <w:t xml:space="preserve">«О порядке предоставления в аренду </w:t>
      </w:r>
    </w:p>
    <w:p w14:paraId="5BDCF1D0" w14:textId="77777777" w:rsidR="001A16F0" w:rsidRPr="001A16F0" w:rsidRDefault="001A16F0" w:rsidP="001A16F0">
      <w:pPr>
        <w:widowControl w:val="0"/>
        <w:autoSpaceDE w:val="0"/>
        <w:spacing w:after="0" w:line="240" w:lineRule="auto"/>
        <w:jc w:val="both"/>
        <w:rPr>
          <w:rFonts w:ascii="Times New Roman" w:hAnsi="Times New Roman" w:cs="Times New Roman"/>
          <w:bCs/>
          <w:sz w:val="28"/>
          <w:szCs w:val="28"/>
        </w:rPr>
      </w:pPr>
      <w:r w:rsidRPr="001A16F0">
        <w:rPr>
          <w:rFonts w:ascii="Times New Roman" w:hAnsi="Times New Roman" w:cs="Times New Roman"/>
          <w:bCs/>
          <w:sz w:val="28"/>
          <w:szCs w:val="28"/>
        </w:rPr>
        <w:t>имущественных комплексов, движимого</w:t>
      </w:r>
    </w:p>
    <w:p w14:paraId="46358E35" w14:textId="77777777" w:rsidR="001A16F0" w:rsidRPr="001A16F0" w:rsidRDefault="001A16F0" w:rsidP="001A16F0">
      <w:pPr>
        <w:widowControl w:val="0"/>
        <w:autoSpaceDE w:val="0"/>
        <w:spacing w:after="0" w:line="240" w:lineRule="auto"/>
        <w:jc w:val="both"/>
        <w:rPr>
          <w:rFonts w:ascii="Times New Roman" w:hAnsi="Times New Roman" w:cs="Times New Roman"/>
          <w:bCs/>
          <w:sz w:val="28"/>
          <w:szCs w:val="28"/>
        </w:rPr>
      </w:pPr>
      <w:r w:rsidRPr="001A16F0">
        <w:rPr>
          <w:rFonts w:ascii="Times New Roman" w:hAnsi="Times New Roman" w:cs="Times New Roman"/>
          <w:bCs/>
          <w:sz w:val="28"/>
          <w:szCs w:val="28"/>
        </w:rPr>
        <w:t>и недвижимого имущества, находящегося</w:t>
      </w:r>
    </w:p>
    <w:p w14:paraId="0F9D5256" w14:textId="77777777" w:rsidR="001A16F0" w:rsidRPr="001A16F0" w:rsidRDefault="001A16F0" w:rsidP="001A16F0">
      <w:pPr>
        <w:widowControl w:val="0"/>
        <w:autoSpaceDE w:val="0"/>
        <w:spacing w:after="0" w:line="240" w:lineRule="auto"/>
        <w:jc w:val="both"/>
        <w:rPr>
          <w:rFonts w:ascii="Times New Roman" w:hAnsi="Times New Roman" w:cs="Times New Roman"/>
          <w:bCs/>
          <w:sz w:val="28"/>
          <w:szCs w:val="28"/>
        </w:rPr>
      </w:pPr>
      <w:r w:rsidRPr="001A16F0">
        <w:rPr>
          <w:rFonts w:ascii="Times New Roman" w:hAnsi="Times New Roman" w:cs="Times New Roman"/>
          <w:bCs/>
          <w:sz w:val="28"/>
          <w:szCs w:val="28"/>
        </w:rPr>
        <w:t>в муниципальной собственности</w:t>
      </w:r>
    </w:p>
    <w:p w14:paraId="216C60DF" w14:textId="77777777" w:rsidR="001A16F0" w:rsidRPr="001A16F0" w:rsidRDefault="001A16F0" w:rsidP="001A16F0">
      <w:pPr>
        <w:widowControl w:val="0"/>
        <w:autoSpaceDE w:val="0"/>
        <w:spacing w:after="0" w:line="240" w:lineRule="auto"/>
        <w:jc w:val="both"/>
        <w:rPr>
          <w:rFonts w:ascii="Times New Roman" w:hAnsi="Times New Roman" w:cs="Times New Roman"/>
          <w:bCs/>
          <w:sz w:val="28"/>
          <w:szCs w:val="28"/>
        </w:rPr>
      </w:pPr>
      <w:r w:rsidRPr="001A16F0">
        <w:rPr>
          <w:rFonts w:ascii="Times New Roman" w:hAnsi="Times New Roman" w:cs="Times New Roman"/>
          <w:bCs/>
          <w:sz w:val="28"/>
          <w:szCs w:val="28"/>
        </w:rPr>
        <w:t>Кушвинского городского округа»</w:t>
      </w:r>
    </w:p>
    <w:bookmarkEnd w:id="1"/>
    <w:p w14:paraId="55CD0442" w14:textId="77777777" w:rsidR="001A16F0" w:rsidRPr="001A16F0" w:rsidRDefault="001A16F0" w:rsidP="001A16F0">
      <w:pPr>
        <w:spacing w:after="0" w:line="240" w:lineRule="auto"/>
        <w:ind w:firstLine="709"/>
        <w:jc w:val="both"/>
        <w:rPr>
          <w:rFonts w:ascii="Times New Roman" w:eastAsia="SimSun" w:hAnsi="Times New Roman" w:cs="Times New Roman"/>
          <w:bCs/>
          <w:iCs/>
          <w:sz w:val="28"/>
          <w:szCs w:val="28"/>
        </w:rPr>
      </w:pPr>
    </w:p>
    <w:p w14:paraId="35292920" w14:textId="77777777" w:rsidR="001A16F0" w:rsidRPr="001A16F0" w:rsidRDefault="001A16F0" w:rsidP="001A16F0">
      <w:pPr>
        <w:spacing w:after="0" w:line="240" w:lineRule="auto"/>
        <w:ind w:firstLine="709"/>
        <w:jc w:val="both"/>
        <w:rPr>
          <w:rFonts w:ascii="Times New Roman" w:hAnsi="Times New Roman" w:cs="Times New Roman"/>
          <w:bCs/>
          <w:iCs/>
          <w:sz w:val="28"/>
          <w:szCs w:val="28"/>
        </w:rPr>
      </w:pPr>
    </w:p>
    <w:p w14:paraId="071B7F9A" w14:textId="77777777" w:rsidR="001A16F0" w:rsidRPr="001A16F0" w:rsidRDefault="001A16F0" w:rsidP="001A16F0">
      <w:pPr>
        <w:widowControl w:val="0"/>
        <w:tabs>
          <w:tab w:val="left" w:pos="567"/>
        </w:tabs>
        <w:spacing w:after="0" w:line="240" w:lineRule="auto"/>
        <w:ind w:firstLine="709"/>
        <w:jc w:val="both"/>
        <w:rPr>
          <w:rFonts w:ascii="Times New Roman" w:eastAsia="Calibri" w:hAnsi="Times New Roman" w:cs="Times New Roman"/>
          <w:sz w:val="28"/>
          <w:szCs w:val="28"/>
        </w:rPr>
      </w:pPr>
      <w:r w:rsidRPr="001A16F0">
        <w:rPr>
          <w:rFonts w:ascii="Times New Roman" w:eastAsia="Calibri" w:hAnsi="Times New Roman" w:cs="Times New Roman"/>
          <w:sz w:val="28"/>
          <w:szCs w:val="28"/>
        </w:rPr>
        <w:t>В соответствии с Гражданским кодексом Российской Федерации от 26 января 1996 года № 14-ФЗ, Федеральным законом от 26 июля 2006 года № 135</w:t>
      </w:r>
      <w:r w:rsidRPr="001A16F0">
        <w:rPr>
          <w:rFonts w:ascii="Times New Roman" w:eastAsia="Calibri" w:hAnsi="Times New Roman" w:cs="Times New Roman"/>
          <w:sz w:val="28"/>
          <w:szCs w:val="28"/>
        </w:rPr>
        <w:noBreakHyphen/>
        <w:t>ФЗ «О защите конкуренции», Федеральным законом от 24 июля 2007 года № 209</w:t>
      </w:r>
      <w:r w:rsidRPr="001A16F0">
        <w:rPr>
          <w:rFonts w:ascii="Times New Roman" w:eastAsia="Calibri" w:hAnsi="Times New Roman" w:cs="Times New Roman"/>
          <w:sz w:val="28"/>
          <w:szCs w:val="28"/>
        </w:rPr>
        <w:noBreakHyphen/>
        <w:t>ФЗ «О развитии малого и среднего предпринимательства в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Федеральной антимонопольной службы России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руководствуясь Уставом Кушвинского городского округа, Дума Кушвинского городского округа</w:t>
      </w:r>
    </w:p>
    <w:p w14:paraId="44FAFBA8" w14:textId="77777777" w:rsidR="001A16F0" w:rsidRPr="001A16F0" w:rsidRDefault="001A16F0" w:rsidP="001A16F0">
      <w:pPr>
        <w:autoSpaceDE w:val="0"/>
        <w:spacing w:after="0" w:line="240" w:lineRule="auto"/>
        <w:ind w:firstLine="709"/>
        <w:jc w:val="both"/>
        <w:rPr>
          <w:rFonts w:ascii="Times New Roman" w:hAnsi="Times New Roman" w:cs="Times New Roman"/>
          <w:sz w:val="28"/>
          <w:szCs w:val="28"/>
        </w:rPr>
      </w:pPr>
    </w:p>
    <w:p w14:paraId="6B952529" w14:textId="77777777" w:rsidR="001A16F0" w:rsidRPr="001A16F0" w:rsidRDefault="001A16F0" w:rsidP="001A16F0">
      <w:pPr>
        <w:autoSpaceDE w:val="0"/>
        <w:spacing w:after="0" w:line="240" w:lineRule="auto"/>
        <w:ind w:firstLine="709"/>
        <w:jc w:val="both"/>
        <w:rPr>
          <w:rFonts w:ascii="Times New Roman" w:hAnsi="Times New Roman" w:cs="Times New Roman"/>
          <w:b/>
          <w:sz w:val="28"/>
          <w:szCs w:val="28"/>
        </w:rPr>
      </w:pPr>
      <w:r w:rsidRPr="001A16F0">
        <w:rPr>
          <w:rFonts w:ascii="Times New Roman" w:hAnsi="Times New Roman" w:cs="Times New Roman"/>
          <w:b/>
          <w:sz w:val="28"/>
          <w:szCs w:val="28"/>
        </w:rPr>
        <w:t>РЕШИЛА:</w:t>
      </w:r>
    </w:p>
    <w:p w14:paraId="53BF7A86" w14:textId="77777777" w:rsidR="001A16F0" w:rsidRPr="001A16F0" w:rsidRDefault="001A16F0" w:rsidP="001A16F0">
      <w:pPr>
        <w:autoSpaceDE w:val="0"/>
        <w:spacing w:after="0" w:line="240" w:lineRule="auto"/>
        <w:ind w:firstLine="709"/>
        <w:jc w:val="both"/>
        <w:rPr>
          <w:rFonts w:ascii="Times New Roman" w:hAnsi="Times New Roman" w:cs="Times New Roman"/>
          <w:bCs/>
          <w:sz w:val="28"/>
          <w:szCs w:val="28"/>
        </w:rPr>
      </w:pPr>
    </w:p>
    <w:p w14:paraId="73CC3E6B" w14:textId="77777777" w:rsidR="001A16F0" w:rsidRPr="001A16F0" w:rsidRDefault="001A16F0" w:rsidP="001A16F0">
      <w:pPr>
        <w:spacing w:after="0" w:line="240" w:lineRule="auto"/>
        <w:ind w:firstLine="709"/>
        <w:jc w:val="both"/>
        <w:rPr>
          <w:rFonts w:ascii="Times New Roman" w:eastAsia="Calibri" w:hAnsi="Times New Roman" w:cs="Times New Roman"/>
          <w:sz w:val="28"/>
          <w:szCs w:val="28"/>
        </w:rPr>
      </w:pPr>
      <w:r w:rsidRPr="001A16F0">
        <w:rPr>
          <w:rFonts w:ascii="Times New Roman" w:eastAsia="Calibri" w:hAnsi="Times New Roman" w:cs="Times New Roman"/>
          <w:sz w:val="28"/>
          <w:szCs w:val="28"/>
        </w:rPr>
        <w:t>1. Утвердить Положение «О порядке предоставления в аренду имущественных комплексов, движимого и недвижимого имущества, находящегося в муниципальной собственности Кушвинского городского округа» (прилагается).</w:t>
      </w:r>
    </w:p>
    <w:p w14:paraId="7D83839B" w14:textId="77777777" w:rsidR="001A16F0" w:rsidRPr="001A16F0" w:rsidRDefault="001A16F0" w:rsidP="001A16F0">
      <w:pPr>
        <w:spacing w:after="0" w:line="240" w:lineRule="auto"/>
        <w:ind w:firstLine="709"/>
        <w:jc w:val="both"/>
        <w:rPr>
          <w:rFonts w:ascii="Times New Roman" w:eastAsia="Calibri" w:hAnsi="Times New Roman" w:cs="Times New Roman"/>
          <w:sz w:val="28"/>
          <w:szCs w:val="28"/>
        </w:rPr>
      </w:pPr>
      <w:r w:rsidRPr="001A16F0">
        <w:rPr>
          <w:rFonts w:ascii="Times New Roman" w:eastAsia="Calibri" w:hAnsi="Times New Roman" w:cs="Times New Roman"/>
          <w:sz w:val="28"/>
          <w:szCs w:val="28"/>
        </w:rPr>
        <w:t xml:space="preserve">2. Признать утратившим силу решение Думы Кушвинского городского округа от 17 мая 2012 года № 49 «Об утверждении Положения «О порядке </w:t>
      </w:r>
      <w:r w:rsidRPr="001A16F0">
        <w:rPr>
          <w:rFonts w:ascii="Times New Roman" w:eastAsia="Calibri" w:hAnsi="Times New Roman" w:cs="Times New Roman"/>
          <w:sz w:val="28"/>
          <w:szCs w:val="28"/>
        </w:rPr>
        <w:lastRenderedPageBreak/>
        <w:t>предоставления в аренду имущественных комплексов, движимого и недвижимого имущества, находящегося в муниципальной собственности Кушвинского городского округа» с изменениями, внесенными решениями Думы Кушвинского городского округа от 22 ноября 2012 года № 99, от 19 декабря 2013 года № 223, от 21 мая 2015 года № 354, от 28 апреля 2016 года № 436, от 30 марта 2017 года № 49, от 26 марта 2020 года № 235.</w:t>
      </w:r>
    </w:p>
    <w:p w14:paraId="395CD183" w14:textId="77777777" w:rsidR="001A16F0" w:rsidRPr="001A16F0" w:rsidRDefault="001A16F0" w:rsidP="001A16F0">
      <w:pPr>
        <w:spacing w:after="0" w:line="240" w:lineRule="auto"/>
        <w:ind w:firstLine="709"/>
        <w:jc w:val="both"/>
        <w:rPr>
          <w:rFonts w:ascii="Times New Roman" w:eastAsia="Calibri" w:hAnsi="Times New Roman" w:cs="Times New Roman"/>
          <w:sz w:val="28"/>
          <w:szCs w:val="28"/>
        </w:rPr>
      </w:pPr>
      <w:r w:rsidRPr="001A16F0">
        <w:rPr>
          <w:rFonts w:ascii="Times New Roman" w:eastAsia="Calibri" w:hAnsi="Times New Roman" w:cs="Times New Roman"/>
          <w:sz w:val="28"/>
          <w:szCs w:val="28"/>
        </w:rPr>
        <w:t>3. Настоящее решение вступает в силу с момента его официального опубликования.</w:t>
      </w:r>
    </w:p>
    <w:p w14:paraId="38DE6056" w14:textId="77777777" w:rsidR="001A16F0" w:rsidRPr="001A16F0" w:rsidRDefault="001A16F0" w:rsidP="001A16F0">
      <w:pPr>
        <w:widowControl w:val="0"/>
        <w:tabs>
          <w:tab w:val="left" w:pos="1134"/>
        </w:tabs>
        <w:suppressAutoHyphens/>
        <w:autoSpaceDE w:val="0"/>
        <w:autoSpaceDN w:val="0"/>
        <w:spacing w:after="0" w:line="240" w:lineRule="auto"/>
        <w:ind w:firstLine="709"/>
        <w:jc w:val="both"/>
        <w:rPr>
          <w:rFonts w:ascii="Times New Roman" w:hAnsi="Times New Roman" w:cs="Times New Roman"/>
          <w:sz w:val="28"/>
          <w:szCs w:val="28"/>
        </w:rPr>
      </w:pPr>
      <w:r w:rsidRPr="001A16F0">
        <w:rPr>
          <w:rFonts w:ascii="Times New Roman" w:hAnsi="Times New Roman" w:cs="Times New Roman"/>
          <w:sz w:val="28"/>
          <w:szCs w:val="28"/>
        </w:rPr>
        <w:t xml:space="preserve">4. Опубликовать настоящее решение в газете «Муниципальный вестник». </w:t>
      </w:r>
    </w:p>
    <w:p w14:paraId="4622A39A" w14:textId="77777777" w:rsidR="001A16F0" w:rsidRPr="001A16F0" w:rsidRDefault="001A16F0" w:rsidP="001A16F0">
      <w:pPr>
        <w:spacing w:after="0" w:line="240" w:lineRule="auto"/>
        <w:ind w:firstLine="709"/>
        <w:jc w:val="both"/>
        <w:rPr>
          <w:rFonts w:ascii="Times New Roman" w:hAnsi="Times New Roman" w:cs="Times New Roman"/>
          <w:sz w:val="28"/>
          <w:szCs w:val="28"/>
        </w:rPr>
      </w:pPr>
    </w:p>
    <w:p w14:paraId="39EB150D" w14:textId="77777777" w:rsidR="001A16F0" w:rsidRPr="001A16F0" w:rsidRDefault="001A16F0" w:rsidP="001A16F0">
      <w:pPr>
        <w:spacing w:after="0" w:line="240" w:lineRule="auto"/>
        <w:contextualSpacing/>
        <w:jc w:val="both"/>
        <w:rPr>
          <w:rFonts w:ascii="Times New Roman" w:hAnsi="Times New Roman" w:cs="Times New Roman"/>
          <w:sz w:val="28"/>
          <w:szCs w:val="28"/>
        </w:rPr>
      </w:pPr>
    </w:p>
    <w:p w14:paraId="0A935FDA" w14:textId="77777777" w:rsidR="001A16F0" w:rsidRPr="001A16F0" w:rsidRDefault="001A16F0" w:rsidP="001A16F0">
      <w:pPr>
        <w:spacing w:after="0" w:line="240" w:lineRule="auto"/>
        <w:contextualSpacing/>
        <w:jc w:val="both"/>
        <w:rPr>
          <w:rFonts w:ascii="Times New Roman" w:hAnsi="Times New Roman" w:cs="Times New Roman"/>
          <w:sz w:val="28"/>
          <w:szCs w:val="28"/>
        </w:rPr>
      </w:pPr>
    </w:p>
    <w:p w14:paraId="52D0F6A6" w14:textId="77777777" w:rsidR="001A16F0" w:rsidRPr="001A16F0" w:rsidRDefault="001A16F0" w:rsidP="001A16F0">
      <w:pPr>
        <w:spacing w:after="0" w:line="240" w:lineRule="auto"/>
        <w:contextualSpacing/>
        <w:jc w:val="both"/>
        <w:rPr>
          <w:rFonts w:ascii="Times New Roman" w:hAnsi="Times New Roman" w:cs="Times New Roman"/>
          <w:sz w:val="28"/>
          <w:szCs w:val="28"/>
        </w:rPr>
      </w:pPr>
    </w:p>
    <w:p w14:paraId="359330F2" w14:textId="77777777" w:rsidR="001A16F0" w:rsidRPr="001A16F0" w:rsidRDefault="001A16F0" w:rsidP="001A16F0">
      <w:pPr>
        <w:spacing w:after="0" w:line="240" w:lineRule="auto"/>
        <w:rPr>
          <w:rFonts w:ascii="Times New Roman" w:hAnsi="Times New Roman" w:cs="Times New Roman"/>
          <w:sz w:val="28"/>
          <w:szCs w:val="28"/>
        </w:rPr>
      </w:pPr>
      <w:r w:rsidRPr="001A16F0">
        <w:rPr>
          <w:rFonts w:ascii="Times New Roman" w:hAnsi="Times New Roman" w:cs="Times New Roman"/>
          <w:sz w:val="28"/>
          <w:szCs w:val="28"/>
        </w:rPr>
        <w:t>Исполняющий полномочия главы</w:t>
      </w:r>
      <w:r w:rsidRPr="001A16F0">
        <w:rPr>
          <w:rFonts w:ascii="Times New Roman" w:hAnsi="Times New Roman" w:cs="Times New Roman"/>
          <w:sz w:val="28"/>
          <w:szCs w:val="28"/>
        </w:rPr>
        <w:tab/>
      </w:r>
      <w:r w:rsidRPr="001A16F0">
        <w:rPr>
          <w:rFonts w:ascii="Times New Roman" w:hAnsi="Times New Roman" w:cs="Times New Roman"/>
          <w:sz w:val="28"/>
          <w:szCs w:val="28"/>
        </w:rPr>
        <w:tab/>
      </w:r>
      <w:r w:rsidRPr="001A16F0">
        <w:rPr>
          <w:rFonts w:ascii="Times New Roman" w:hAnsi="Times New Roman" w:cs="Times New Roman"/>
          <w:sz w:val="28"/>
          <w:szCs w:val="28"/>
        </w:rPr>
        <w:tab/>
        <w:t xml:space="preserve">     Председатель Думы </w:t>
      </w:r>
    </w:p>
    <w:p w14:paraId="6AC98A4E" w14:textId="77777777" w:rsidR="001A16F0" w:rsidRPr="001A16F0" w:rsidRDefault="001A16F0" w:rsidP="001A16F0">
      <w:pPr>
        <w:spacing w:after="0" w:line="240" w:lineRule="auto"/>
        <w:rPr>
          <w:rFonts w:ascii="Times New Roman" w:hAnsi="Times New Roman" w:cs="Times New Roman"/>
          <w:sz w:val="28"/>
          <w:szCs w:val="28"/>
        </w:rPr>
      </w:pPr>
      <w:r w:rsidRPr="001A16F0">
        <w:rPr>
          <w:rFonts w:ascii="Times New Roman" w:hAnsi="Times New Roman" w:cs="Times New Roman"/>
          <w:sz w:val="28"/>
          <w:szCs w:val="28"/>
        </w:rPr>
        <w:t xml:space="preserve">Кушвинского городского округа </w:t>
      </w:r>
      <w:r w:rsidRPr="001A16F0">
        <w:rPr>
          <w:rFonts w:ascii="Times New Roman" w:hAnsi="Times New Roman" w:cs="Times New Roman"/>
          <w:sz w:val="28"/>
          <w:szCs w:val="28"/>
        </w:rPr>
        <w:tab/>
      </w:r>
      <w:r w:rsidRPr="001A16F0">
        <w:rPr>
          <w:rFonts w:ascii="Times New Roman" w:hAnsi="Times New Roman" w:cs="Times New Roman"/>
          <w:sz w:val="28"/>
          <w:szCs w:val="28"/>
        </w:rPr>
        <w:tab/>
      </w:r>
      <w:r w:rsidRPr="001A16F0">
        <w:rPr>
          <w:rFonts w:ascii="Times New Roman" w:hAnsi="Times New Roman" w:cs="Times New Roman"/>
          <w:sz w:val="28"/>
          <w:szCs w:val="28"/>
        </w:rPr>
        <w:tab/>
        <w:t xml:space="preserve">     Кушвинского городского округа</w:t>
      </w:r>
    </w:p>
    <w:p w14:paraId="50CBBCBC" w14:textId="77777777" w:rsidR="001A16F0" w:rsidRPr="001A16F0" w:rsidRDefault="001A16F0" w:rsidP="001A16F0">
      <w:pPr>
        <w:spacing w:after="0" w:line="240" w:lineRule="auto"/>
        <w:rPr>
          <w:rFonts w:ascii="Times New Roman" w:hAnsi="Times New Roman" w:cs="Times New Roman"/>
          <w:sz w:val="28"/>
          <w:szCs w:val="28"/>
        </w:rPr>
      </w:pPr>
    </w:p>
    <w:p w14:paraId="33144F71" w14:textId="77777777" w:rsidR="001A16F0" w:rsidRPr="001A16F0" w:rsidRDefault="001A16F0" w:rsidP="001A16F0">
      <w:pPr>
        <w:spacing w:after="0" w:line="240" w:lineRule="auto"/>
        <w:rPr>
          <w:rFonts w:ascii="Times New Roman" w:hAnsi="Times New Roman" w:cs="Times New Roman"/>
          <w:sz w:val="28"/>
          <w:szCs w:val="28"/>
        </w:rPr>
        <w:sectPr w:rsidR="001A16F0" w:rsidRPr="001A16F0" w:rsidSect="00E26308">
          <w:headerReference w:type="even" r:id="rId6"/>
          <w:headerReference w:type="default" r:id="rId7"/>
          <w:pgSz w:w="11906" w:h="16838"/>
          <w:pgMar w:top="1134" w:right="567" w:bottom="1134" w:left="1418" w:header="6" w:footer="709" w:gutter="0"/>
          <w:cols w:space="708"/>
          <w:docGrid w:linePitch="360"/>
        </w:sectPr>
      </w:pPr>
      <w:r w:rsidRPr="001A16F0">
        <w:rPr>
          <w:rFonts w:ascii="Times New Roman" w:hAnsi="Times New Roman" w:cs="Times New Roman"/>
          <w:sz w:val="28"/>
          <w:szCs w:val="28"/>
        </w:rPr>
        <w:tab/>
      </w:r>
      <w:r w:rsidRPr="001A16F0">
        <w:rPr>
          <w:rFonts w:ascii="Times New Roman" w:hAnsi="Times New Roman" w:cs="Times New Roman"/>
          <w:sz w:val="28"/>
          <w:szCs w:val="28"/>
        </w:rPr>
        <w:tab/>
      </w:r>
      <w:r w:rsidRPr="001A16F0">
        <w:rPr>
          <w:rFonts w:ascii="Times New Roman" w:hAnsi="Times New Roman" w:cs="Times New Roman"/>
          <w:sz w:val="28"/>
          <w:szCs w:val="28"/>
        </w:rPr>
        <w:tab/>
        <w:t xml:space="preserve">   А.В. Чепрасов</w:t>
      </w:r>
      <w:r w:rsidRPr="001A16F0">
        <w:rPr>
          <w:rFonts w:ascii="Times New Roman" w:hAnsi="Times New Roman" w:cs="Times New Roman"/>
          <w:sz w:val="28"/>
          <w:szCs w:val="28"/>
        </w:rPr>
        <w:tab/>
      </w:r>
      <w:r w:rsidRPr="001A16F0">
        <w:rPr>
          <w:rFonts w:ascii="Times New Roman" w:hAnsi="Times New Roman" w:cs="Times New Roman"/>
          <w:sz w:val="28"/>
          <w:szCs w:val="28"/>
        </w:rPr>
        <w:tab/>
      </w:r>
      <w:r w:rsidRPr="001A16F0">
        <w:rPr>
          <w:rFonts w:ascii="Times New Roman" w:hAnsi="Times New Roman" w:cs="Times New Roman"/>
          <w:sz w:val="28"/>
          <w:szCs w:val="28"/>
        </w:rPr>
        <w:tab/>
      </w:r>
      <w:r w:rsidRPr="001A16F0">
        <w:rPr>
          <w:rFonts w:ascii="Times New Roman" w:hAnsi="Times New Roman" w:cs="Times New Roman"/>
          <w:sz w:val="28"/>
          <w:szCs w:val="28"/>
        </w:rPr>
        <w:tab/>
      </w:r>
      <w:r w:rsidRPr="001A16F0">
        <w:rPr>
          <w:rFonts w:ascii="Times New Roman" w:hAnsi="Times New Roman" w:cs="Times New Roman"/>
          <w:sz w:val="28"/>
          <w:szCs w:val="28"/>
        </w:rPr>
        <w:tab/>
      </w:r>
      <w:r w:rsidRPr="001A16F0">
        <w:rPr>
          <w:rFonts w:ascii="Times New Roman" w:hAnsi="Times New Roman" w:cs="Times New Roman"/>
          <w:sz w:val="28"/>
          <w:szCs w:val="28"/>
        </w:rPr>
        <w:tab/>
        <w:t xml:space="preserve">     С.А. Клиросов </w:t>
      </w:r>
    </w:p>
    <w:p w14:paraId="380D89A9" w14:textId="2CB87FC0" w:rsidR="0093463E" w:rsidRPr="0093463E" w:rsidRDefault="0093463E" w:rsidP="001A16F0">
      <w:pPr>
        <w:widowControl w:val="0"/>
        <w:autoSpaceDE w:val="0"/>
        <w:spacing w:after="0" w:line="240" w:lineRule="auto"/>
        <w:ind w:left="5670"/>
        <w:rPr>
          <w:rFonts w:ascii="Times New Roman" w:eastAsia="Times New Roman" w:hAnsi="Times New Roman" w:cs="Times New Roman"/>
          <w:bCs/>
          <w:sz w:val="24"/>
          <w:szCs w:val="24"/>
          <w:lang w:eastAsia="ru-RU"/>
        </w:rPr>
      </w:pPr>
      <w:r w:rsidRPr="0093463E">
        <w:rPr>
          <w:rFonts w:ascii="Times New Roman" w:eastAsia="Times New Roman" w:hAnsi="Times New Roman" w:cs="Times New Roman"/>
          <w:bCs/>
          <w:sz w:val="24"/>
          <w:szCs w:val="24"/>
          <w:lang w:eastAsia="ru-RU"/>
        </w:rPr>
        <w:lastRenderedPageBreak/>
        <w:t>УТВЕРЖДЕНО</w:t>
      </w:r>
    </w:p>
    <w:p w14:paraId="7A66E3D8" w14:textId="77777777" w:rsidR="0093463E" w:rsidRPr="0093463E" w:rsidRDefault="0093463E" w:rsidP="001A16F0">
      <w:pPr>
        <w:widowControl w:val="0"/>
        <w:autoSpaceDE w:val="0"/>
        <w:spacing w:after="0" w:line="240" w:lineRule="auto"/>
        <w:ind w:left="5670"/>
        <w:rPr>
          <w:rFonts w:ascii="Times New Roman" w:eastAsia="Times New Roman" w:hAnsi="Times New Roman" w:cs="Times New Roman"/>
          <w:bCs/>
          <w:sz w:val="24"/>
          <w:szCs w:val="24"/>
          <w:lang w:eastAsia="ru-RU"/>
        </w:rPr>
      </w:pPr>
      <w:r w:rsidRPr="0093463E">
        <w:rPr>
          <w:rFonts w:ascii="Times New Roman" w:eastAsia="Times New Roman" w:hAnsi="Times New Roman" w:cs="Times New Roman"/>
          <w:bCs/>
          <w:sz w:val="24"/>
          <w:szCs w:val="24"/>
          <w:lang w:eastAsia="ru-RU"/>
        </w:rPr>
        <w:t xml:space="preserve">решением Думы </w:t>
      </w:r>
    </w:p>
    <w:p w14:paraId="583FD24C" w14:textId="77777777" w:rsidR="0093463E" w:rsidRPr="0093463E" w:rsidRDefault="0093463E" w:rsidP="001A16F0">
      <w:pPr>
        <w:widowControl w:val="0"/>
        <w:autoSpaceDE w:val="0"/>
        <w:spacing w:after="0" w:line="240" w:lineRule="auto"/>
        <w:ind w:left="5670"/>
        <w:rPr>
          <w:rFonts w:ascii="Times New Roman" w:eastAsia="Times New Roman" w:hAnsi="Times New Roman" w:cs="Times New Roman"/>
          <w:bCs/>
          <w:sz w:val="24"/>
          <w:szCs w:val="24"/>
          <w:lang w:eastAsia="ru-RU"/>
        </w:rPr>
      </w:pPr>
      <w:r w:rsidRPr="0093463E">
        <w:rPr>
          <w:rFonts w:ascii="Times New Roman" w:eastAsia="Times New Roman" w:hAnsi="Times New Roman" w:cs="Times New Roman"/>
          <w:bCs/>
          <w:sz w:val="24"/>
          <w:szCs w:val="24"/>
          <w:lang w:eastAsia="ru-RU"/>
        </w:rPr>
        <w:t xml:space="preserve">Кушвинского городского округа </w:t>
      </w:r>
    </w:p>
    <w:p w14:paraId="23739F21" w14:textId="2B13B5DA" w:rsidR="0093463E" w:rsidRPr="0093463E" w:rsidRDefault="0093463E" w:rsidP="001A16F0">
      <w:pPr>
        <w:widowControl w:val="0"/>
        <w:autoSpaceDE w:val="0"/>
        <w:spacing w:after="0" w:line="240" w:lineRule="auto"/>
        <w:ind w:left="5670"/>
        <w:rPr>
          <w:rFonts w:ascii="Times New Roman" w:eastAsia="Times New Roman" w:hAnsi="Times New Roman" w:cs="Times New Roman"/>
          <w:bCs/>
          <w:sz w:val="24"/>
          <w:szCs w:val="24"/>
          <w:lang w:eastAsia="ru-RU"/>
        </w:rPr>
      </w:pPr>
      <w:r w:rsidRPr="0093463E">
        <w:rPr>
          <w:rFonts w:ascii="Times New Roman" w:eastAsia="Times New Roman" w:hAnsi="Times New Roman" w:cs="Times New Roman"/>
          <w:bCs/>
          <w:sz w:val="24"/>
          <w:szCs w:val="24"/>
          <w:lang w:eastAsia="ru-RU"/>
        </w:rPr>
        <w:t xml:space="preserve">от </w:t>
      </w:r>
      <w:r w:rsidR="00312600">
        <w:rPr>
          <w:rFonts w:ascii="Times New Roman" w:eastAsia="Times New Roman" w:hAnsi="Times New Roman" w:cs="Times New Roman"/>
          <w:bCs/>
          <w:sz w:val="24"/>
          <w:szCs w:val="24"/>
          <w:lang w:eastAsia="ru-RU"/>
        </w:rPr>
        <w:t>24 февраля</w:t>
      </w:r>
      <w:r w:rsidRPr="0093463E">
        <w:rPr>
          <w:rFonts w:ascii="Times New Roman" w:eastAsia="Times New Roman" w:hAnsi="Times New Roman" w:cs="Times New Roman"/>
          <w:bCs/>
          <w:sz w:val="24"/>
          <w:szCs w:val="24"/>
          <w:lang w:eastAsia="ru-RU"/>
        </w:rPr>
        <w:t xml:space="preserve"> 2021 г. № </w:t>
      </w:r>
      <w:r w:rsidR="00312600">
        <w:rPr>
          <w:rFonts w:ascii="Times New Roman" w:eastAsia="Times New Roman" w:hAnsi="Times New Roman" w:cs="Times New Roman"/>
          <w:bCs/>
          <w:sz w:val="24"/>
          <w:szCs w:val="24"/>
          <w:lang w:eastAsia="ru-RU"/>
        </w:rPr>
        <w:t>35</w:t>
      </w:r>
    </w:p>
    <w:p w14:paraId="6341829D" w14:textId="50F3D430" w:rsidR="0093463E" w:rsidRPr="0093463E" w:rsidRDefault="0093463E" w:rsidP="001A16F0">
      <w:pPr>
        <w:widowControl w:val="0"/>
        <w:autoSpaceDE w:val="0"/>
        <w:spacing w:after="0" w:line="240" w:lineRule="auto"/>
        <w:ind w:left="5670"/>
        <w:rPr>
          <w:rFonts w:ascii="Times New Roman" w:eastAsia="Times New Roman" w:hAnsi="Times New Roman" w:cs="Times New Roman"/>
          <w:bCs/>
          <w:sz w:val="24"/>
          <w:szCs w:val="24"/>
          <w:lang w:eastAsia="ru-RU"/>
        </w:rPr>
      </w:pPr>
      <w:r w:rsidRPr="0093463E">
        <w:rPr>
          <w:rFonts w:ascii="Times New Roman" w:eastAsia="Times New Roman" w:hAnsi="Times New Roman" w:cs="Times New Roman"/>
          <w:bCs/>
          <w:sz w:val="24"/>
          <w:szCs w:val="24"/>
          <w:lang w:eastAsia="ru-RU"/>
        </w:rPr>
        <w:t>Об утверждении</w:t>
      </w:r>
      <w:bookmarkStart w:id="2" w:name="_GoBack"/>
      <w:bookmarkEnd w:id="2"/>
      <w:r w:rsidRPr="0093463E">
        <w:rPr>
          <w:rFonts w:ascii="Times New Roman" w:eastAsia="Times New Roman" w:hAnsi="Times New Roman" w:cs="Times New Roman"/>
          <w:bCs/>
          <w:sz w:val="24"/>
          <w:szCs w:val="24"/>
          <w:lang w:eastAsia="ru-RU"/>
        </w:rPr>
        <w:t xml:space="preserve"> Положения «О порядке предоставления в аренду имущественных комплексов, движимого и недвижимого имущества, находящегося в муниципальной собственности</w:t>
      </w:r>
      <w:r w:rsidR="00312600">
        <w:rPr>
          <w:rFonts w:ascii="Times New Roman" w:eastAsia="Times New Roman" w:hAnsi="Times New Roman" w:cs="Times New Roman"/>
          <w:bCs/>
          <w:sz w:val="24"/>
          <w:szCs w:val="24"/>
          <w:lang w:eastAsia="ru-RU"/>
        </w:rPr>
        <w:t xml:space="preserve"> </w:t>
      </w:r>
      <w:r w:rsidRPr="0093463E">
        <w:rPr>
          <w:rFonts w:ascii="Times New Roman" w:eastAsia="Times New Roman" w:hAnsi="Times New Roman" w:cs="Times New Roman"/>
          <w:bCs/>
          <w:sz w:val="24"/>
          <w:szCs w:val="24"/>
          <w:lang w:eastAsia="ru-RU"/>
        </w:rPr>
        <w:t xml:space="preserve">Кушвинского городского округа» </w:t>
      </w:r>
    </w:p>
    <w:bookmarkEnd w:id="0"/>
    <w:p w14:paraId="110F7334" w14:textId="77777777" w:rsidR="00AE071D" w:rsidRPr="00DD7775" w:rsidRDefault="00AE071D" w:rsidP="00B95B1E">
      <w:pPr>
        <w:widowControl w:val="0"/>
        <w:autoSpaceDE w:val="0"/>
        <w:spacing w:after="0" w:line="240" w:lineRule="auto"/>
        <w:rPr>
          <w:rFonts w:ascii="Times New Roman" w:eastAsia="Times New Roman" w:hAnsi="Times New Roman"/>
          <w:bCs/>
          <w:sz w:val="28"/>
          <w:szCs w:val="28"/>
          <w:lang w:eastAsia="ru-RU"/>
        </w:rPr>
      </w:pPr>
    </w:p>
    <w:p w14:paraId="18C35E18" w14:textId="77777777" w:rsidR="00AE071D" w:rsidRPr="00DD7775" w:rsidRDefault="00AE071D" w:rsidP="00B95B1E">
      <w:pPr>
        <w:widowControl w:val="0"/>
        <w:autoSpaceDE w:val="0"/>
        <w:spacing w:after="0" w:line="240" w:lineRule="auto"/>
        <w:rPr>
          <w:rFonts w:ascii="Times New Roman" w:eastAsia="Times New Roman" w:hAnsi="Times New Roman"/>
          <w:bCs/>
          <w:sz w:val="28"/>
          <w:szCs w:val="28"/>
          <w:lang w:eastAsia="ru-RU"/>
        </w:rPr>
      </w:pPr>
    </w:p>
    <w:p w14:paraId="35103A8B" w14:textId="77777777" w:rsidR="0093463E" w:rsidRDefault="0093463E" w:rsidP="00A60581">
      <w:pPr>
        <w:pStyle w:val="ConsPlusTitle"/>
        <w:widowControl/>
        <w:jc w:val="center"/>
        <w:rPr>
          <w:rFonts w:ascii="Times New Roman" w:hAnsi="Times New Roman" w:cs="Times New Roman"/>
          <w:sz w:val="28"/>
          <w:szCs w:val="28"/>
        </w:rPr>
      </w:pPr>
      <w:r w:rsidRPr="00417D8F">
        <w:rPr>
          <w:rFonts w:ascii="Times New Roman" w:hAnsi="Times New Roman" w:cs="Times New Roman"/>
          <w:sz w:val="28"/>
          <w:szCs w:val="28"/>
        </w:rPr>
        <w:t>ПОЛОЖЕНИЕ</w:t>
      </w:r>
    </w:p>
    <w:p w14:paraId="4AA2A3DD" w14:textId="77777777" w:rsidR="0093463E" w:rsidRDefault="0093463E" w:rsidP="00A60581">
      <w:pPr>
        <w:pStyle w:val="ConsPlusTitle"/>
        <w:jc w:val="center"/>
        <w:rPr>
          <w:rFonts w:ascii="Times New Roman" w:hAnsi="Times New Roman" w:cs="Times New Roman"/>
          <w:sz w:val="28"/>
          <w:szCs w:val="28"/>
        </w:rPr>
      </w:pPr>
      <w:r w:rsidRPr="0050210C">
        <w:rPr>
          <w:rFonts w:ascii="Times New Roman" w:hAnsi="Times New Roman" w:cs="Times New Roman"/>
          <w:sz w:val="28"/>
          <w:szCs w:val="28"/>
        </w:rPr>
        <w:t>О порядке предоставления в аренду</w:t>
      </w:r>
      <w:r>
        <w:rPr>
          <w:rFonts w:ascii="Times New Roman" w:hAnsi="Times New Roman" w:cs="Times New Roman"/>
          <w:sz w:val="28"/>
          <w:szCs w:val="28"/>
        </w:rPr>
        <w:t xml:space="preserve"> </w:t>
      </w:r>
      <w:r w:rsidRPr="0050210C">
        <w:rPr>
          <w:rFonts w:ascii="Times New Roman" w:hAnsi="Times New Roman" w:cs="Times New Roman"/>
          <w:sz w:val="28"/>
          <w:szCs w:val="28"/>
        </w:rPr>
        <w:t>имущественных комплексов, движимого</w:t>
      </w:r>
      <w:r>
        <w:rPr>
          <w:rFonts w:ascii="Times New Roman" w:hAnsi="Times New Roman" w:cs="Times New Roman"/>
          <w:sz w:val="28"/>
          <w:szCs w:val="28"/>
        </w:rPr>
        <w:t xml:space="preserve"> </w:t>
      </w:r>
      <w:r w:rsidRPr="0050210C">
        <w:rPr>
          <w:rFonts w:ascii="Times New Roman" w:hAnsi="Times New Roman" w:cs="Times New Roman"/>
          <w:sz w:val="28"/>
          <w:szCs w:val="28"/>
        </w:rPr>
        <w:t>и недвижимого имущества, находящегося</w:t>
      </w:r>
      <w:r>
        <w:rPr>
          <w:rFonts w:ascii="Times New Roman" w:hAnsi="Times New Roman" w:cs="Times New Roman"/>
          <w:sz w:val="28"/>
          <w:szCs w:val="28"/>
        </w:rPr>
        <w:t xml:space="preserve"> </w:t>
      </w:r>
      <w:r w:rsidRPr="0050210C">
        <w:rPr>
          <w:rFonts w:ascii="Times New Roman" w:hAnsi="Times New Roman" w:cs="Times New Roman"/>
          <w:sz w:val="28"/>
          <w:szCs w:val="28"/>
        </w:rPr>
        <w:t>в муниципальной собственности</w:t>
      </w:r>
      <w:r>
        <w:rPr>
          <w:rFonts w:ascii="Times New Roman" w:hAnsi="Times New Roman" w:cs="Times New Roman"/>
          <w:sz w:val="28"/>
          <w:szCs w:val="28"/>
        </w:rPr>
        <w:t xml:space="preserve"> </w:t>
      </w:r>
      <w:r w:rsidRPr="0050210C">
        <w:rPr>
          <w:rFonts w:ascii="Times New Roman" w:hAnsi="Times New Roman" w:cs="Times New Roman"/>
          <w:sz w:val="28"/>
          <w:szCs w:val="28"/>
        </w:rPr>
        <w:t>Кушвинского городского округа</w:t>
      </w:r>
    </w:p>
    <w:p w14:paraId="1EBE6236" w14:textId="77777777" w:rsidR="00AE071D" w:rsidRDefault="00AE071D" w:rsidP="00B95B1E">
      <w:pPr>
        <w:widowControl w:val="0"/>
        <w:autoSpaceDE w:val="0"/>
        <w:spacing w:after="0" w:line="240" w:lineRule="auto"/>
        <w:ind w:firstLine="709"/>
        <w:jc w:val="center"/>
        <w:rPr>
          <w:rFonts w:ascii="Times New Roman" w:eastAsia="SimSun" w:hAnsi="Times New Roman"/>
          <w:sz w:val="28"/>
          <w:szCs w:val="28"/>
        </w:rPr>
      </w:pPr>
    </w:p>
    <w:p w14:paraId="08CA7428" w14:textId="77777777" w:rsidR="00AE071D" w:rsidRDefault="00AE071D" w:rsidP="00B95B1E">
      <w:pPr>
        <w:widowControl w:val="0"/>
        <w:autoSpaceDE w:val="0"/>
        <w:spacing w:after="0" w:line="240" w:lineRule="auto"/>
        <w:ind w:firstLine="709"/>
        <w:jc w:val="center"/>
        <w:rPr>
          <w:rFonts w:ascii="Times New Roman" w:hAnsi="Times New Roman"/>
          <w:sz w:val="28"/>
          <w:szCs w:val="28"/>
        </w:rPr>
      </w:pPr>
    </w:p>
    <w:p w14:paraId="79963EB0" w14:textId="77777777" w:rsidR="0093463E" w:rsidRPr="0093463E" w:rsidRDefault="0093463E" w:rsidP="00A60581">
      <w:pPr>
        <w:widowControl w:val="0"/>
        <w:autoSpaceDE w:val="0"/>
        <w:spacing w:after="0" w:line="240" w:lineRule="auto"/>
        <w:jc w:val="center"/>
        <w:rPr>
          <w:rFonts w:ascii="Calibri" w:eastAsia="Times New Roman" w:hAnsi="Calibri" w:cs="Times New Roman"/>
          <w:b/>
          <w:bCs/>
          <w:sz w:val="24"/>
          <w:szCs w:val="24"/>
          <w:lang w:eastAsia="ru-RU"/>
        </w:rPr>
      </w:pPr>
      <w:r w:rsidRPr="0093463E">
        <w:rPr>
          <w:rFonts w:ascii="Times New Roman" w:eastAsia="Times New Roman" w:hAnsi="Times New Roman" w:cs="Times New Roman"/>
          <w:b/>
          <w:bCs/>
          <w:sz w:val="28"/>
          <w:szCs w:val="28"/>
          <w:lang w:eastAsia="ru-RU"/>
        </w:rPr>
        <w:t>Глава 1. Общие положения</w:t>
      </w:r>
    </w:p>
    <w:p w14:paraId="2391C8BE" w14:textId="77777777" w:rsidR="00AE071D" w:rsidRDefault="00AE071D" w:rsidP="00B95B1E">
      <w:pPr>
        <w:widowControl w:val="0"/>
        <w:autoSpaceDE w:val="0"/>
        <w:spacing w:after="0" w:line="240" w:lineRule="auto"/>
        <w:ind w:firstLine="709"/>
        <w:jc w:val="both"/>
        <w:rPr>
          <w:rFonts w:ascii="Times New Roman" w:hAnsi="Times New Roman"/>
          <w:sz w:val="28"/>
          <w:szCs w:val="28"/>
        </w:rPr>
      </w:pPr>
    </w:p>
    <w:p w14:paraId="1697C5C7" w14:textId="3C262488" w:rsidR="00680951" w:rsidRPr="00A60581" w:rsidRDefault="00680951" w:rsidP="00AD2A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w:t>
      </w:r>
      <w:r w:rsidRPr="00A60581">
        <w:rPr>
          <w:rFonts w:ascii="Times New Roman" w:eastAsia="Times New Roman" w:hAnsi="Times New Roman" w:cs="Times New Roman"/>
          <w:sz w:val="28"/>
          <w:szCs w:val="28"/>
          <w:lang w:val="en-US" w:eastAsia="ru-RU"/>
        </w:rPr>
        <w:t> </w:t>
      </w:r>
      <w:r w:rsidRPr="00A60581">
        <w:rPr>
          <w:rFonts w:ascii="Times New Roman" w:eastAsia="Times New Roman" w:hAnsi="Times New Roman" w:cs="Times New Roman"/>
          <w:sz w:val="28"/>
          <w:szCs w:val="28"/>
          <w:lang w:eastAsia="ru-RU"/>
        </w:rPr>
        <w:t>Настоящее Положение разработано в соответствии</w:t>
      </w:r>
      <w:r w:rsidR="00A3030B">
        <w:rPr>
          <w:rFonts w:ascii="Times New Roman" w:eastAsia="Times New Roman" w:hAnsi="Times New Roman" w:cs="Times New Roman"/>
          <w:sz w:val="28"/>
          <w:szCs w:val="28"/>
          <w:lang w:eastAsia="ru-RU"/>
        </w:rPr>
        <w:t xml:space="preserve"> с главой 34 Гражданского кодекса Российской Федерации, Федеральным законом от 6 октября 2003 года № 131-ФЗ «Об общих принципах местного самоуправления в Российской Федерации»,</w:t>
      </w:r>
      <w:r w:rsidR="00AD2A2F">
        <w:rPr>
          <w:rFonts w:ascii="Times New Roman" w:eastAsia="Times New Roman" w:hAnsi="Times New Roman" w:cs="Times New Roman"/>
          <w:sz w:val="28"/>
          <w:szCs w:val="28"/>
          <w:lang w:eastAsia="ru-RU"/>
        </w:rPr>
        <w:t xml:space="preserve"> Федеральным законом от 26 июля 2006 года № 135-ФЗ «О защите конкуренции», Федеральным законом от 24 июля 2007 года № 209-ФЗ «О развитии малого и среднего предпринимательства в Российской Федерации», Уставом Кушвинского городского округа </w:t>
      </w:r>
      <w:r w:rsidRPr="00A60581">
        <w:rPr>
          <w:rFonts w:ascii="Times New Roman" w:eastAsia="Times New Roman" w:hAnsi="Times New Roman" w:cs="Times New Roman"/>
          <w:sz w:val="28"/>
          <w:szCs w:val="28"/>
          <w:lang w:eastAsia="ru-RU"/>
        </w:rPr>
        <w:t xml:space="preserve">и определяет порядок предоставления в аренду имущественных комплексов, нежилых помещений, зданий, сооружений и других объектов недвижимости (далее </w:t>
      </w:r>
      <w:r w:rsidR="004F68B5">
        <w:rPr>
          <w:rFonts w:ascii="Times New Roman" w:eastAsia="Times New Roman" w:hAnsi="Times New Roman" w:cs="Times New Roman"/>
          <w:sz w:val="28"/>
          <w:szCs w:val="28"/>
          <w:lang w:eastAsia="ru-RU"/>
        </w:rPr>
        <w:t>–</w:t>
      </w:r>
      <w:r w:rsidRPr="00A60581">
        <w:rPr>
          <w:rFonts w:ascii="Times New Roman" w:eastAsia="Times New Roman" w:hAnsi="Times New Roman" w:cs="Times New Roman"/>
          <w:sz w:val="28"/>
          <w:szCs w:val="28"/>
          <w:lang w:eastAsia="ru-RU"/>
        </w:rPr>
        <w:t xml:space="preserve"> недвижимое имущество),</w:t>
      </w:r>
      <w:r w:rsidR="00715F8D" w:rsidRPr="00A60581">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t>движимого имущества</w:t>
      </w:r>
      <w:r w:rsidR="00715F8D" w:rsidRPr="00A60581">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t xml:space="preserve">относящихся к муниципальной собственности Кушвинского городского округа и входящих в муниципальную казну (далее </w:t>
      </w:r>
      <w:r w:rsidR="0033011A">
        <w:rPr>
          <w:rFonts w:ascii="Times New Roman" w:eastAsia="Times New Roman" w:hAnsi="Times New Roman" w:cs="Times New Roman"/>
          <w:sz w:val="28"/>
          <w:szCs w:val="28"/>
          <w:lang w:eastAsia="ru-RU"/>
        </w:rPr>
        <w:t>–</w:t>
      </w:r>
      <w:r w:rsidRPr="00A60581">
        <w:rPr>
          <w:rFonts w:ascii="Times New Roman" w:eastAsia="Times New Roman" w:hAnsi="Times New Roman" w:cs="Times New Roman"/>
          <w:sz w:val="28"/>
          <w:szCs w:val="28"/>
          <w:lang w:eastAsia="ru-RU"/>
        </w:rPr>
        <w:t xml:space="preserve"> муниципальное имущество).</w:t>
      </w:r>
    </w:p>
    <w:p w14:paraId="6B89D743" w14:textId="61FA4658" w:rsidR="00CB5A2C" w:rsidRDefault="00680951" w:rsidP="00CB5A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2. Настоящее Положение не распространяется на имущество, распоряжение которым осуществляется в соответствии </w:t>
      </w:r>
      <w:r w:rsidR="00CB5A2C">
        <w:rPr>
          <w:rFonts w:ascii="Times New Roman" w:eastAsia="Times New Roman" w:hAnsi="Times New Roman" w:cs="Times New Roman"/>
          <w:sz w:val="28"/>
          <w:szCs w:val="28"/>
          <w:lang w:eastAsia="ru-RU"/>
        </w:rPr>
        <w:t>с Земельным кодексом Российской Федерации, Жилищным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w:t>
      </w:r>
      <w:r w:rsidR="00AA39D2">
        <w:rPr>
          <w:rFonts w:ascii="Times New Roman" w:eastAsia="Times New Roman" w:hAnsi="Times New Roman" w:cs="Times New Roman"/>
          <w:sz w:val="28"/>
          <w:szCs w:val="28"/>
          <w:lang w:eastAsia="ru-RU"/>
        </w:rPr>
        <w:t>.</w:t>
      </w:r>
    </w:p>
    <w:p w14:paraId="121CE564" w14:textId="76FD393D" w:rsidR="00680951" w:rsidRPr="00A60581" w:rsidRDefault="00680951" w:rsidP="00CB5A2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3. В аренду может быть передано следующее муниципальное имущество:</w:t>
      </w:r>
    </w:p>
    <w:p w14:paraId="7998EA17" w14:textId="77777777" w:rsidR="00680951" w:rsidRPr="00A60581" w:rsidRDefault="00680951" w:rsidP="008654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 объекты нежилого фонда со встроенным неотделимым оборудованием: здания, строения, сооружения, помещения, в том числе встроенно-пристроенные нежилые помещения в жилых домах (подвальных, цокольных этажах) и объекты незавершенного строительства, относящиеся к муниципальной собственности Кушвинского городского округа;</w:t>
      </w:r>
    </w:p>
    <w:p w14:paraId="7A598078"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lastRenderedPageBreak/>
        <w:t>2) объекты движимого имущества: машины, оборудование, передаточные устройства, транспортные средства, производственный инвентарь, вычислительная техника и иные виды движимого имущества.</w:t>
      </w:r>
    </w:p>
    <w:p w14:paraId="56A26F35"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4. Способы передачи муниципального имущества в аренду:</w:t>
      </w:r>
    </w:p>
    <w:p w14:paraId="30912896"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 по результатам торгов (в виде конкурса или аукциона) на право заключения договора аренды;</w:t>
      </w:r>
    </w:p>
    <w:p w14:paraId="0190EE20" w14:textId="0533C5E3" w:rsidR="00462C6E" w:rsidRDefault="00680951" w:rsidP="00462C6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2) без проведения торгов в </w:t>
      </w:r>
      <w:r w:rsidR="00462C6E">
        <w:rPr>
          <w:rFonts w:ascii="Times New Roman" w:eastAsia="Times New Roman" w:hAnsi="Times New Roman" w:cs="Times New Roman"/>
          <w:sz w:val="28"/>
          <w:szCs w:val="28"/>
          <w:lang w:eastAsia="ru-RU"/>
        </w:rPr>
        <w:t>виде муниципальной преференции с соблюдением требований, установленных статьями 19 и 20 Федерального закона от 26 июля 2006</w:t>
      </w:r>
      <w:r w:rsidR="00991188">
        <w:rPr>
          <w:rFonts w:ascii="Times New Roman" w:eastAsia="Times New Roman" w:hAnsi="Times New Roman" w:cs="Times New Roman"/>
          <w:sz w:val="28"/>
          <w:szCs w:val="28"/>
          <w:lang w:eastAsia="ru-RU"/>
        </w:rPr>
        <w:t> </w:t>
      </w:r>
      <w:r w:rsidR="00462C6E">
        <w:rPr>
          <w:rFonts w:ascii="Times New Roman" w:eastAsia="Times New Roman" w:hAnsi="Times New Roman" w:cs="Times New Roman"/>
          <w:sz w:val="28"/>
          <w:szCs w:val="28"/>
          <w:lang w:eastAsia="ru-RU"/>
        </w:rPr>
        <w:t>года № 135-</w:t>
      </w:r>
      <w:r w:rsidR="00792CBE">
        <w:rPr>
          <w:rFonts w:ascii="Times New Roman" w:eastAsia="Times New Roman" w:hAnsi="Times New Roman" w:cs="Times New Roman"/>
          <w:sz w:val="28"/>
          <w:szCs w:val="28"/>
          <w:lang w:eastAsia="ru-RU"/>
        </w:rPr>
        <w:t>ФЗ</w:t>
      </w:r>
      <w:r w:rsidR="00462C6E">
        <w:rPr>
          <w:rFonts w:ascii="Times New Roman" w:eastAsia="Times New Roman" w:hAnsi="Times New Roman" w:cs="Times New Roman"/>
          <w:sz w:val="28"/>
          <w:szCs w:val="28"/>
          <w:lang w:eastAsia="ru-RU"/>
        </w:rPr>
        <w:t xml:space="preserve"> «О защите конкуренции»;</w:t>
      </w:r>
    </w:p>
    <w:p w14:paraId="2273586F" w14:textId="5DE5E12B" w:rsidR="005B2E0B" w:rsidRDefault="00680951" w:rsidP="00DE40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3) без проведения торгов по основаниям, </w:t>
      </w:r>
      <w:r w:rsidR="005B2E0B">
        <w:rPr>
          <w:rFonts w:ascii="Times New Roman" w:eastAsia="Times New Roman" w:hAnsi="Times New Roman" w:cs="Times New Roman"/>
          <w:sz w:val="28"/>
          <w:szCs w:val="28"/>
          <w:lang w:eastAsia="ru-RU"/>
        </w:rPr>
        <w:t>предусмотренным статьей 17.1 Федерального закона от 26 июля 2006 года № 135-ФЗ «О защите конкуренции»</w:t>
      </w:r>
      <w:r w:rsidR="00DE4066">
        <w:rPr>
          <w:rFonts w:ascii="Times New Roman" w:eastAsia="Times New Roman" w:hAnsi="Times New Roman" w:cs="Times New Roman"/>
          <w:sz w:val="28"/>
          <w:szCs w:val="28"/>
          <w:lang w:eastAsia="ru-RU"/>
        </w:rPr>
        <w:t>.</w:t>
      </w:r>
    </w:p>
    <w:p w14:paraId="64096E74"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5.</w:t>
      </w:r>
      <w:r w:rsidRPr="00A60581">
        <w:rPr>
          <w:rFonts w:ascii="Times New Roman" w:eastAsia="Times New Roman" w:hAnsi="Times New Roman" w:cs="Times New Roman"/>
          <w:sz w:val="28"/>
          <w:szCs w:val="28"/>
          <w:lang w:val="en-US" w:eastAsia="ru-RU"/>
        </w:rPr>
        <w:t> </w:t>
      </w:r>
      <w:r w:rsidRPr="00A60581">
        <w:rPr>
          <w:rFonts w:ascii="Times New Roman" w:eastAsia="Times New Roman" w:hAnsi="Times New Roman" w:cs="Times New Roman"/>
          <w:sz w:val="28"/>
          <w:szCs w:val="28"/>
          <w:lang w:eastAsia="ru-RU"/>
        </w:rPr>
        <w:t>Заключение договоров аренды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14:paraId="58DF4FF3"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14:paraId="0A0B0821"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14:paraId="64438E36"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3) государственным и муниципальным учреждениям;</w:t>
      </w:r>
    </w:p>
    <w:p w14:paraId="0EB39E9D" w14:textId="3A47DB98"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w:t>
      </w:r>
      <w:r w:rsidR="004829D0">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t>31.1</w:t>
      </w:r>
      <w:r w:rsidR="004829D0">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t>Федерального закона от 12 января 1996 года № 7-ФЗ «О</w:t>
      </w:r>
      <w:r w:rsidR="004A3D40">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t>некоммерческих организациях»;</w:t>
      </w:r>
    </w:p>
    <w:p w14:paraId="1BD89D37"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5) адвокатским, нотариальным, торгово-промышленным палатам;</w:t>
      </w:r>
    </w:p>
    <w:p w14:paraId="601418F3"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6) медицинским организациям, организациям, осуществляющим образовательную деятельность;</w:t>
      </w:r>
    </w:p>
    <w:p w14:paraId="7E0E1789"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7) для размещения сетей связи, объектов почтовой связи;</w:t>
      </w:r>
    </w:p>
    <w:p w14:paraId="7DA9ED3C" w14:textId="724D410F"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8) лицу, обладающему правами владения и (или) пользования сетью инженерно-технического </w:t>
      </w:r>
      <w:r w:rsidR="005F55AB" w:rsidRPr="00A60581">
        <w:rPr>
          <w:rFonts w:ascii="Times New Roman" w:eastAsia="Times New Roman" w:hAnsi="Times New Roman" w:cs="Times New Roman"/>
          <w:sz w:val="28"/>
          <w:szCs w:val="28"/>
          <w:lang w:eastAsia="ru-RU"/>
        </w:rPr>
        <w:t>обеспечения в случае, если</w:t>
      </w:r>
      <w:r w:rsidRPr="00A60581">
        <w:rPr>
          <w:rFonts w:ascii="Times New Roman" w:eastAsia="Times New Roman" w:hAnsi="Times New Roman" w:cs="Times New Roman"/>
          <w:sz w:val="28"/>
          <w:szCs w:val="28"/>
          <w:lang w:eastAsia="ru-RU"/>
        </w:rPr>
        <w:t xml:space="preserve"> передаваемое имущество является частью соответствующей сети инженерно-технического обеспечения и</w:t>
      </w:r>
      <w:r w:rsidRPr="00680951">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lastRenderedPageBreak/>
        <w:t>данные часть сети и сеть являются технологически связанными в соответствии с законодательством о градостроительной деятельности;</w:t>
      </w:r>
    </w:p>
    <w:p w14:paraId="7AFF0A68"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9) в порядке, установленном </w:t>
      </w:r>
      <w:hyperlink r:id="rId8" w:history="1">
        <w:r w:rsidRPr="00A60581">
          <w:rPr>
            <w:rFonts w:ascii="Times New Roman" w:eastAsia="Times New Roman" w:hAnsi="Times New Roman" w:cs="Times New Roman"/>
            <w:sz w:val="28"/>
            <w:szCs w:val="28"/>
            <w:lang w:eastAsia="ru-RU"/>
          </w:rPr>
          <w:t>главой 3</w:t>
        </w:r>
      </w:hyperlink>
      <w:r w:rsidRPr="00A60581">
        <w:rPr>
          <w:rFonts w:ascii="Times New Roman" w:eastAsia="Times New Roman" w:hAnsi="Times New Roman" w:cs="Times New Roman"/>
          <w:sz w:val="28"/>
          <w:szCs w:val="28"/>
          <w:lang w:eastAsia="ru-RU"/>
        </w:rPr>
        <w:t xml:space="preserve"> настоящего Положения;</w:t>
      </w:r>
    </w:p>
    <w:p w14:paraId="253F427A" w14:textId="19B72E28" w:rsidR="00680951" w:rsidRPr="00A60581" w:rsidRDefault="00680951" w:rsidP="001E44A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10) лицу, с которым заключен муниципальный контракт по результатам </w:t>
      </w:r>
      <w:r w:rsidR="00E00156">
        <w:rPr>
          <w:rFonts w:ascii="Times New Roman" w:eastAsia="Times New Roman" w:hAnsi="Times New Roman" w:cs="Times New Roman"/>
          <w:sz w:val="28"/>
          <w:szCs w:val="28"/>
          <w:lang w:eastAsia="ru-RU"/>
        </w:rPr>
        <w:t>конкурса или аукциона, проведенных в соответствии с Федеральным законом от 5</w:t>
      </w:r>
      <w:r w:rsidR="00991188">
        <w:rPr>
          <w:rFonts w:ascii="Times New Roman" w:eastAsia="Times New Roman" w:hAnsi="Times New Roman" w:cs="Times New Roman"/>
          <w:sz w:val="28"/>
          <w:szCs w:val="28"/>
          <w:lang w:eastAsia="ru-RU"/>
        </w:rPr>
        <w:t> </w:t>
      </w:r>
      <w:r w:rsidR="00E00156">
        <w:rPr>
          <w:rFonts w:ascii="Times New Roman" w:eastAsia="Times New Roman" w:hAnsi="Times New Roman" w:cs="Times New Roman"/>
          <w:sz w:val="28"/>
          <w:szCs w:val="28"/>
          <w:lang w:eastAsia="ru-RU"/>
        </w:rPr>
        <w:t>апреля 2013 года № 44-ФЗ «О контрактной системе в сфере закупок товаров, работ, услуг для обеспечения государственных и муниципальных н</w:t>
      </w:r>
      <w:r w:rsidR="001E44AE">
        <w:rPr>
          <w:rFonts w:ascii="Times New Roman" w:eastAsia="Times New Roman" w:hAnsi="Times New Roman" w:cs="Times New Roman"/>
          <w:sz w:val="28"/>
          <w:szCs w:val="28"/>
          <w:lang w:eastAsia="ru-RU"/>
        </w:rPr>
        <w:t>у</w:t>
      </w:r>
      <w:r w:rsidR="00E00156">
        <w:rPr>
          <w:rFonts w:ascii="Times New Roman" w:eastAsia="Times New Roman" w:hAnsi="Times New Roman" w:cs="Times New Roman"/>
          <w:sz w:val="28"/>
          <w:szCs w:val="28"/>
          <w:lang w:eastAsia="ru-RU"/>
        </w:rPr>
        <w:t>жд»</w:t>
      </w:r>
      <w:r w:rsidR="001E44AE">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t>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Кушвинского городского округа заключен договор по результатам конкурса или аукциона, проведенных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w:t>
      </w:r>
    </w:p>
    <w:p w14:paraId="06E5FE31"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4055564C"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образовательным учреждениям, медицинским учреждениям.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14:paraId="24DC79CD"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14:paraId="39397F4C"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w:t>
      </w:r>
      <w:r w:rsidRPr="00680951">
        <w:rPr>
          <w:rFonts w:ascii="Times New Roman" w:eastAsia="Times New Roman" w:hAnsi="Times New Roman" w:cs="Times New Roman"/>
          <w:sz w:val="28"/>
          <w:szCs w:val="28"/>
          <w:lang w:eastAsia="ru-RU"/>
        </w:rPr>
        <w:t xml:space="preserve"> </w:t>
      </w:r>
      <w:r w:rsidRPr="00A60581">
        <w:rPr>
          <w:rFonts w:ascii="Times New Roman" w:eastAsia="Times New Roman" w:hAnsi="Times New Roman" w:cs="Times New Roman"/>
          <w:sz w:val="28"/>
          <w:szCs w:val="28"/>
          <w:lang w:eastAsia="ru-RU"/>
        </w:rPr>
        <w:lastRenderedPageBreak/>
        <w:t>соответствующего помещения, здания, строения или сооружения, права на которые принадлежат лицу, передающему такое имущество;</w:t>
      </w:r>
    </w:p>
    <w:p w14:paraId="6DD54792"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14:paraId="2A279863"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подпункта 1 настоящего пункта;</w:t>
      </w:r>
    </w:p>
    <w:p w14:paraId="4C0DDA9E" w14:textId="074BFBA9"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17) публично-правовой компании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14:paraId="4A88B245"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6. В порядке, предусмотренном </w:t>
      </w:r>
      <w:hyperlink r:id="rId9" w:history="1">
        <w:r w:rsidRPr="00A60581">
          <w:rPr>
            <w:rFonts w:ascii="Times New Roman" w:eastAsia="Times New Roman" w:hAnsi="Times New Roman" w:cs="Times New Roman"/>
            <w:sz w:val="28"/>
            <w:szCs w:val="28"/>
            <w:lang w:eastAsia="ru-RU"/>
          </w:rPr>
          <w:t xml:space="preserve">пунктом </w:t>
        </w:r>
      </w:hyperlink>
      <w:r w:rsidRPr="00A60581">
        <w:rPr>
          <w:rFonts w:ascii="Times New Roman" w:eastAsia="Times New Roman" w:hAnsi="Times New Roman" w:cs="Times New Roman"/>
          <w:sz w:val="28"/>
          <w:szCs w:val="28"/>
          <w:lang w:eastAsia="ru-RU"/>
        </w:rPr>
        <w:t>5 настоящего Положения осуществляется заключение договоров аренды, предусматривающих переход прав владения и (или) пользования в отношении:</w:t>
      </w:r>
    </w:p>
    <w:p w14:paraId="792BD6DB"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 Кушвинского городского округа;</w:t>
      </w:r>
    </w:p>
    <w:p w14:paraId="21DE8EF0"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 муниципального недвижимого имущества, закрепленного на праве оперативного управления за муниципальными автономными учреждениями Кушвинского городского округа;</w:t>
      </w:r>
    </w:p>
    <w:p w14:paraId="721E5EEE"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3) муниципального имущества, которое принадлежит на праве оперативного управления муниципальным бюджетным и казенным учреждениям Кушвинского городского округа, органам местного самоуправления Кушвинского городского округа.</w:t>
      </w:r>
    </w:p>
    <w:p w14:paraId="122CD72F"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7. Заключение договоров аренды в отношении муниципального имущества, муниципальных образовательных организации,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порядке и на условиях, которые определяются Правительством Российской Федерации, при одновременном соблюдении следующих требований:</w:t>
      </w:r>
    </w:p>
    <w:p w14:paraId="5D47F054" w14:textId="77777777" w:rsidR="00680951" w:rsidRPr="00A6058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 арендаторами являются хозяйственные общества, созданные учреждениями, указанными в абзаце первом настоящего пункта;</w:t>
      </w:r>
    </w:p>
    <w:p w14:paraId="2BDBA095" w14:textId="2798213B"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lastRenderedPageBreak/>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14:paraId="23AC3458"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14:paraId="2060E0FF"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8. Заключение договоров аренды в отношении муниципального имущества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14:paraId="3FA465FC"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1) медицинскими организациями для охраны здоровья обучающихся и работников организаций, осуществляющих образовательную деятельность;</w:t>
      </w:r>
    </w:p>
    <w:p w14:paraId="20E95C1A"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14:paraId="337F05F9" w14:textId="0D24C46A"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3) физкультурно</w:t>
      </w:r>
      <w:r w:rsidR="00726950">
        <w:rPr>
          <w:rFonts w:ascii="Times New Roman" w:eastAsia="Times New Roman" w:hAnsi="Times New Roman" w:cs="Times New Roman"/>
          <w:sz w:val="28"/>
          <w:szCs w:val="28"/>
          <w:lang w:eastAsia="ru-RU"/>
        </w:rPr>
        <w:t>-</w:t>
      </w:r>
      <w:r w:rsidRPr="00680951">
        <w:rPr>
          <w:rFonts w:ascii="Times New Roman" w:eastAsia="Times New Roman" w:hAnsi="Times New Roman" w:cs="Times New Roman"/>
          <w:sz w:val="28"/>
          <w:szCs w:val="28"/>
          <w:lang w:eastAsia="ru-RU"/>
        </w:rPr>
        <w:t>спортивными организациями для создания условий для занятия обучающимися физической культурой и спортом;</w:t>
      </w:r>
    </w:p>
    <w:p w14:paraId="2B14E199"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14:paraId="5B1F70A3" w14:textId="5FBB2669"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9. Арендодателем муниципального имущества выступает администрация Кушвинского городского округа в лице е</w:t>
      </w:r>
      <w:r w:rsidR="00587E5B">
        <w:rPr>
          <w:rFonts w:ascii="Times New Roman" w:eastAsia="Times New Roman" w:hAnsi="Times New Roman" w:cs="Times New Roman"/>
          <w:sz w:val="28"/>
          <w:szCs w:val="28"/>
          <w:lang w:eastAsia="ru-RU"/>
        </w:rPr>
        <w:t>е</w:t>
      </w:r>
      <w:r w:rsidRPr="00680951">
        <w:rPr>
          <w:rFonts w:ascii="Times New Roman" w:eastAsia="Times New Roman" w:hAnsi="Times New Roman" w:cs="Times New Roman"/>
          <w:sz w:val="28"/>
          <w:szCs w:val="28"/>
          <w:lang w:eastAsia="ru-RU"/>
        </w:rPr>
        <w:t xml:space="preserve"> функционального органа Комитета по управлению муниципальным имуществом Кушвинского городского округа (далее</w:t>
      </w:r>
      <w:r w:rsidR="00F52CD4">
        <w:rPr>
          <w:rFonts w:ascii="Times New Roman" w:eastAsia="Times New Roman" w:hAnsi="Times New Roman" w:cs="Times New Roman"/>
          <w:sz w:val="28"/>
          <w:szCs w:val="28"/>
          <w:lang w:eastAsia="ru-RU"/>
        </w:rPr>
        <w:t xml:space="preserve"> </w:t>
      </w:r>
      <w:r w:rsidRPr="00680951">
        <w:rPr>
          <w:rFonts w:ascii="Times New Roman" w:eastAsia="Times New Roman" w:hAnsi="Times New Roman" w:cs="Times New Roman"/>
          <w:sz w:val="28"/>
          <w:szCs w:val="28"/>
          <w:lang w:eastAsia="ru-RU"/>
        </w:rPr>
        <w:t>– Комитет), за исключением случаев, предусмотренных действующим законодательством.</w:t>
      </w:r>
    </w:p>
    <w:p w14:paraId="6031170C"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10. В постановлении администрации Кушвинского городского округа о проведении торгов на право заключения договора аренды или предоставления в аренду муниципального имущества в виде муниципальной преференции указывается:</w:t>
      </w:r>
    </w:p>
    <w:p w14:paraId="564E0E89"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1) наименование лица, подавшего заявление о предоставлении аренды муниципального имущества в случае предоставления муниципальной преференции;</w:t>
      </w:r>
    </w:p>
    <w:p w14:paraId="0B907C2F" w14:textId="44580B44"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2) наименование объекта (отдельно стоящее здание или сооружение, встроенно-пристроенное нежилое помещение, объект незавершенного строительства и т.д.) и назначение (торговое, офисное, складское или другое);</w:t>
      </w:r>
    </w:p>
    <w:p w14:paraId="40F8C575"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3) место нахождения объекта муниципальной собственности;</w:t>
      </w:r>
    </w:p>
    <w:p w14:paraId="22BBDDB1"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4) площадь объекта муниципальной собственности;</w:t>
      </w:r>
    </w:p>
    <w:p w14:paraId="1C348E05"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5) срок аренды;</w:t>
      </w:r>
    </w:p>
    <w:p w14:paraId="27390A91" w14:textId="77777777" w:rsidR="00680951" w:rsidRPr="00680951" w:rsidRDefault="00680951" w:rsidP="0068095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0951">
        <w:rPr>
          <w:rFonts w:ascii="Times New Roman" w:eastAsia="Times New Roman" w:hAnsi="Times New Roman" w:cs="Times New Roman"/>
          <w:sz w:val="28"/>
          <w:szCs w:val="28"/>
          <w:lang w:eastAsia="ru-RU"/>
        </w:rPr>
        <w:t>6) реквизиты решения о предварительном согласовании антимонопольного органа (при оказании муниципальной преференции).</w:t>
      </w:r>
    </w:p>
    <w:p w14:paraId="525731B8" w14:textId="03022C63" w:rsidR="00680951" w:rsidRPr="00680951" w:rsidRDefault="00680951" w:rsidP="00680951">
      <w:pPr>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lastRenderedPageBreak/>
        <w:t>11. Информация о проведении конкурсов на право заключения договоров, указанных в пунктах 5 и 6 настоящего Положения,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w:t>
      </w:r>
      <w:r w:rsidR="00F52CD4">
        <w:rPr>
          <w:rFonts w:ascii="Times New Roman" w:eastAsia="Georgia" w:hAnsi="Times New Roman" w:cs="Times New Roman"/>
          <w:sz w:val="28"/>
          <w:szCs w:val="28"/>
          <w:lang w:bidi="en-US"/>
        </w:rPr>
        <w:t xml:space="preserve"> </w:t>
      </w:r>
      <w:r w:rsidR="00C05D32">
        <w:rPr>
          <w:rFonts w:ascii="Times New Roman" w:eastAsia="Georgia" w:hAnsi="Times New Roman" w:cs="Times New Roman"/>
          <w:sz w:val="28"/>
          <w:szCs w:val="28"/>
          <w:lang w:bidi="en-US"/>
        </w:rPr>
        <w:t>–</w:t>
      </w:r>
      <w:r w:rsidR="00F52CD4">
        <w:rPr>
          <w:rFonts w:ascii="Times New Roman" w:eastAsia="Georgia" w:hAnsi="Times New Roman" w:cs="Times New Roman"/>
          <w:sz w:val="28"/>
          <w:szCs w:val="28"/>
          <w:lang w:bidi="en-US"/>
        </w:rPr>
        <w:t xml:space="preserve"> </w:t>
      </w:r>
      <w:r w:rsidRPr="00680951">
        <w:rPr>
          <w:rFonts w:ascii="Times New Roman" w:eastAsia="Georgia" w:hAnsi="Times New Roman" w:cs="Times New Roman"/>
          <w:sz w:val="28"/>
          <w:szCs w:val="28"/>
          <w:lang w:bidi="en-US"/>
        </w:rPr>
        <w:t>официальный сайт торгов), на официальном сайте Кушвинского городского округа и в газете «Кушвинский рабочий» не менее чем за тридцать дней до дня окончания подачи заявок на участие в конкурсе. Информация о проведении аукциона на право заключения договоров, указанных в пунктах 5 и 6 настоящего Положения, размещается на официальном сайте торгов, на официальном сайте Кушвинского городского округа и в газете «Кушвинский рабочий» не менее чем за двадцать дней до дня окончания подачи заявок на участие в аукционе.</w:t>
      </w:r>
    </w:p>
    <w:p w14:paraId="761B3FE6" w14:textId="77777777" w:rsidR="00680951" w:rsidRPr="00680951" w:rsidRDefault="00680951" w:rsidP="00680951">
      <w:pPr>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12. Заключение договоров аренды, указанных в пунктах 5 и 6 настоящего Положения, допускается не ранее чем через десять дней со дня размещения информации о результатах конкурса или аукциона на официальном сайте торгов.</w:t>
      </w:r>
    </w:p>
    <w:p w14:paraId="0E6F5584" w14:textId="51107E2B" w:rsidR="00680951" w:rsidRPr="00680951" w:rsidRDefault="00680951" w:rsidP="00680951">
      <w:pPr>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13. При исполнении указанных в пунктах 5-8 настоящего Положения договоров их цена может быть увеличена по соглашению сторон, в одностороннем порядке, с учетом требований настоящего Положения, а также условиями заключенного договора аренды.</w:t>
      </w:r>
    </w:p>
    <w:p w14:paraId="60305F46" w14:textId="77777777" w:rsidR="00680951" w:rsidRPr="00680951" w:rsidRDefault="00680951" w:rsidP="00680951">
      <w:pPr>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14. По истечении срока договора аренды, указанного в пунктах 5, 6, 7, 8 настоящего Положения,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14:paraId="3AC3F4B8" w14:textId="77777777" w:rsidR="00680951" w:rsidRPr="00680951" w:rsidRDefault="00680951" w:rsidP="00680951">
      <w:pPr>
        <w:autoSpaceDE w:val="0"/>
        <w:autoSpaceDN w:val="0"/>
        <w:adjustRightInd w:val="0"/>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14:paraId="0A900D17" w14:textId="77777777" w:rsidR="00680951" w:rsidRPr="00680951" w:rsidRDefault="00680951" w:rsidP="00680951">
      <w:pPr>
        <w:autoSpaceDE w:val="0"/>
        <w:autoSpaceDN w:val="0"/>
        <w:adjustRightInd w:val="0"/>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14:paraId="5352E174" w14:textId="031C515A" w:rsidR="00680951" w:rsidRPr="00680951" w:rsidRDefault="00680951" w:rsidP="00680951">
      <w:pPr>
        <w:autoSpaceDE w:val="0"/>
        <w:autoSpaceDN w:val="0"/>
        <w:adjustRightInd w:val="0"/>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15. Арендодатель не вправе отказать арендатору в заключении на новый срок договора аренды в порядке и на условиях, которые указаны в пункте 14</w:t>
      </w:r>
      <w:r w:rsidR="00122245">
        <w:rPr>
          <w:rFonts w:ascii="Times New Roman" w:eastAsia="Georgia" w:hAnsi="Times New Roman" w:cs="Times New Roman"/>
          <w:sz w:val="28"/>
          <w:szCs w:val="28"/>
          <w:lang w:bidi="en-US"/>
        </w:rPr>
        <w:t xml:space="preserve"> </w:t>
      </w:r>
      <w:r w:rsidRPr="00680951">
        <w:rPr>
          <w:rFonts w:ascii="Times New Roman" w:eastAsia="Georgia" w:hAnsi="Times New Roman" w:cs="Times New Roman"/>
          <w:sz w:val="28"/>
          <w:szCs w:val="28"/>
          <w:lang w:bidi="en-US"/>
        </w:rPr>
        <w:t>настоящего Положения, за исключением следующих случаев:</w:t>
      </w:r>
    </w:p>
    <w:p w14:paraId="2D9FFE87" w14:textId="77777777" w:rsidR="00680951" w:rsidRPr="00680951" w:rsidRDefault="00680951" w:rsidP="00680951">
      <w:pPr>
        <w:autoSpaceDE w:val="0"/>
        <w:autoSpaceDN w:val="0"/>
        <w:adjustRightInd w:val="0"/>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1) принятие в установленном порядке решения, предусматривающего иной порядок распоряжения таким имуществом;</w:t>
      </w:r>
    </w:p>
    <w:p w14:paraId="6DF43D48" w14:textId="77777777" w:rsidR="00680951" w:rsidRPr="00680951" w:rsidRDefault="00680951" w:rsidP="00680951">
      <w:pPr>
        <w:autoSpaceDE w:val="0"/>
        <w:autoSpaceDN w:val="0"/>
        <w:adjustRightInd w:val="0"/>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14:paraId="4DDFF4DB" w14:textId="77777777" w:rsidR="00680951" w:rsidRPr="00680951" w:rsidRDefault="00680951" w:rsidP="00680951">
      <w:pPr>
        <w:autoSpaceDE w:val="0"/>
        <w:autoSpaceDN w:val="0"/>
        <w:adjustRightInd w:val="0"/>
        <w:spacing w:after="0" w:line="240" w:lineRule="auto"/>
        <w:ind w:firstLine="709"/>
        <w:jc w:val="both"/>
        <w:rPr>
          <w:rFonts w:ascii="Times New Roman" w:eastAsia="Georgia" w:hAnsi="Times New Roman" w:cs="Times New Roman"/>
          <w:sz w:val="28"/>
          <w:szCs w:val="28"/>
          <w:lang w:bidi="en-US"/>
        </w:rPr>
      </w:pPr>
      <w:r w:rsidRPr="00680951">
        <w:rPr>
          <w:rFonts w:ascii="Times New Roman" w:eastAsia="Georgia" w:hAnsi="Times New Roman" w:cs="Times New Roman"/>
          <w:sz w:val="28"/>
          <w:szCs w:val="28"/>
          <w:lang w:bidi="en-US"/>
        </w:rPr>
        <w:t xml:space="preserve">16. В случае отказа арендодателя в заключении на новый срок договора аренды, указанного в </w:t>
      </w:r>
      <w:r w:rsidRPr="00680951">
        <w:rPr>
          <w:rFonts w:ascii="Times New Roman" w:eastAsia="Times New Roman" w:hAnsi="Times New Roman" w:cs="Times New Roman"/>
          <w:sz w:val="28"/>
          <w:szCs w:val="28"/>
          <w:lang w:eastAsia="ru-RU"/>
        </w:rPr>
        <w:t>пунктах 5 и 6 настоящего Положения</w:t>
      </w:r>
      <w:r w:rsidRPr="00680951">
        <w:rPr>
          <w:rFonts w:ascii="Times New Roman" w:eastAsia="Georgia" w:hAnsi="Times New Roman" w:cs="Times New Roman"/>
          <w:sz w:val="28"/>
          <w:szCs w:val="28"/>
          <w:lang w:bidi="en-US"/>
        </w:rPr>
        <w:t xml:space="preserve">, по основаниям, не предусмотренным пунктом 15 настоящего Положения, и заключения в течение года со дня истечения срока действия данного договора аренды с другим лицом </w:t>
      </w:r>
      <w:r w:rsidRPr="00680951">
        <w:rPr>
          <w:rFonts w:ascii="Times New Roman" w:eastAsia="Georgia" w:hAnsi="Times New Roman" w:cs="Times New Roman"/>
          <w:sz w:val="28"/>
          <w:szCs w:val="28"/>
          <w:lang w:bidi="en-US"/>
        </w:rPr>
        <w:lastRenderedPageBreak/>
        <w:t>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14:paraId="0F9A606B" w14:textId="77777777" w:rsidR="00AE071D" w:rsidRPr="00F9372E" w:rsidRDefault="00AE071D" w:rsidP="004D74AE">
      <w:pPr>
        <w:widowControl w:val="0"/>
        <w:autoSpaceDE w:val="0"/>
        <w:spacing w:after="0" w:line="240" w:lineRule="auto"/>
        <w:jc w:val="both"/>
        <w:rPr>
          <w:rFonts w:ascii="Times New Roman" w:hAnsi="Times New Roman" w:cs="Times New Roman"/>
          <w:sz w:val="28"/>
          <w:szCs w:val="28"/>
        </w:rPr>
      </w:pPr>
    </w:p>
    <w:p w14:paraId="5DE75628" w14:textId="77777777" w:rsidR="005B58B4" w:rsidRPr="005B58B4" w:rsidRDefault="005B58B4" w:rsidP="005B58B4">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5B58B4">
        <w:rPr>
          <w:rFonts w:ascii="Times New Roman" w:eastAsia="Times New Roman" w:hAnsi="Times New Roman" w:cs="Times New Roman"/>
          <w:b/>
          <w:bCs/>
          <w:sz w:val="28"/>
          <w:szCs w:val="28"/>
          <w:lang w:eastAsia="ru-RU"/>
        </w:rPr>
        <w:t xml:space="preserve">Глава 2. Рассмотрение обращений о предоставлении в аренду муниципального имущества </w:t>
      </w:r>
    </w:p>
    <w:p w14:paraId="0F93AA83" w14:textId="77777777" w:rsidR="00AE071D" w:rsidRDefault="00AE071D" w:rsidP="00B95B1E">
      <w:pPr>
        <w:spacing w:after="0" w:line="240" w:lineRule="auto"/>
        <w:jc w:val="both"/>
        <w:rPr>
          <w:rFonts w:ascii="Times New Roman" w:eastAsia="Times New Roman" w:hAnsi="Times New Roman"/>
          <w:sz w:val="28"/>
          <w:szCs w:val="28"/>
        </w:rPr>
      </w:pPr>
    </w:p>
    <w:p w14:paraId="78D4A283"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17. Вопрос о предоставлении в аренду муниципального имущества рассматривается на основании заявлений физических и юридических лиц, индивидуальных предпринимателей.</w:t>
      </w:r>
    </w:p>
    <w:p w14:paraId="106B6D09"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18. Рассмотрение поступивших заявок на аренду производится в тридцатидневный срок со дня регистрации при наличии следующих документов:</w:t>
      </w:r>
    </w:p>
    <w:p w14:paraId="0442A60D"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Письменного обращения (заявления) на имя главы Кушвинского городского округа, содержащее следующие сведения:</w:t>
      </w:r>
    </w:p>
    <w:p w14:paraId="0BE8E18B" w14:textId="3AE6D85B"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 полное наименование заявителя с указанием организационно-правовой формы (для юридического лица), фамилии, имени, отчества (для физических лиц), его юридический адрес, фактическое местонахождение (для направления корреспонденции), телефон;</w:t>
      </w:r>
    </w:p>
    <w:p w14:paraId="00215A68"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 предполагаемое целевое использование объекта;</w:t>
      </w:r>
    </w:p>
    <w:p w14:paraId="1A95F125"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3) месторасположение объекта, его площадь;</w:t>
      </w:r>
    </w:p>
    <w:p w14:paraId="0550D61D"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4) срок аренды.</w:t>
      </w:r>
    </w:p>
    <w:p w14:paraId="7FA9A709" w14:textId="77777777" w:rsidR="009019F6"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19. К заявлению </w:t>
      </w:r>
      <w:r w:rsidR="009019F6" w:rsidRPr="00A60581">
        <w:rPr>
          <w:rFonts w:ascii="Times New Roman" w:eastAsia="Times New Roman" w:hAnsi="Times New Roman" w:cs="Times New Roman"/>
          <w:sz w:val="28"/>
          <w:szCs w:val="28"/>
          <w:lang w:eastAsia="ru-RU"/>
        </w:rPr>
        <w:t>прилагаются:</w:t>
      </w:r>
    </w:p>
    <w:p w14:paraId="0932C4D3" w14:textId="6C0F4982" w:rsidR="008136E2" w:rsidRPr="00A60581" w:rsidRDefault="009019F6"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w:t>
      </w:r>
      <w:r w:rsidR="008136E2" w:rsidRPr="00A60581">
        <w:rPr>
          <w:rFonts w:ascii="Times New Roman" w:eastAsia="Times New Roman" w:hAnsi="Times New Roman" w:cs="Times New Roman"/>
          <w:sz w:val="28"/>
          <w:szCs w:val="28"/>
          <w:lang w:eastAsia="ru-RU"/>
        </w:rPr>
        <w:t>юридическими лицами и индивидуальными предпринимателями</w:t>
      </w:r>
      <w:r w:rsidR="003C5431">
        <w:rPr>
          <w:rFonts w:ascii="Times New Roman" w:eastAsia="Times New Roman" w:hAnsi="Times New Roman" w:cs="Times New Roman"/>
          <w:sz w:val="28"/>
          <w:szCs w:val="28"/>
          <w:lang w:eastAsia="ru-RU"/>
        </w:rPr>
        <w:t xml:space="preserve"> </w:t>
      </w:r>
      <w:r w:rsidR="00296C24">
        <w:rPr>
          <w:rFonts w:ascii="Times New Roman" w:eastAsia="Times New Roman" w:hAnsi="Times New Roman" w:cs="Times New Roman"/>
          <w:sz w:val="28"/>
          <w:szCs w:val="28"/>
          <w:lang w:eastAsia="ru-RU"/>
        </w:rPr>
        <w:t>–</w:t>
      </w:r>
      <w:r w:rsidR="003C5431">
        <w:rPr>
          <w:rFonts w:ascii="Times New Roman" w:eastAsia="Times New Roman" w:hAnsi="Times New Roman" w:cs="Times New Roman"/>
          <w:sz w:val="28"/>
          <w:szCs w:val="28"/>
          <w:lang w:eastAsia="ru-RU"/>
        </w:rPr>
        <w:t xml:space="preserve"> </w:t>
      </w:r>
      <w:r w:rsidR="008136E2" w:rsidRPr="00A60581">
        <w:rPr>
          <w:rFonts w:ascii="Times New Roman" w:eastAsia="Times New Roman" w:hAnsi="Times New Roman" w:cs="Times New Roman"/>
          <w:sz w:val="28"/>
          <w:szCs w:val="28"/>
          <w:lang w:eastAsia="ru-RU"/>
        </w:rPr>
        <w:t>копии учредительных документов;</w:t>
      </w:r>
    </w:p>
    <w:p w14:paraId="7BB597B7" w14:textId="1EBC4FDE" w:rsidR="008136E2" w:rsidRPr="00A60581" w:rsidRDefault="008243FE"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ф</w:t>
      </w:r>
      <w:r w:rsidR="008136E2" w:rsidRPr="00A60581">
        <w:rPr>
          <w:rFonts w:ascii="Times New Roman" w:eastAsia="Times New Roman" w:hAnsi="Times New Roman" w:cs="Times New Roman"/>
          <w:sz w:val="28"/>
          <w:szCs w:val="28"/>
          <w:lang w:eastAsia="ru-RU"/>
        </w:rPr>
        <w:t>изическими лицами</w:t>
      </w:r>
      <w:r w:rsidR="003C5431">
        <w:rPr>
          <w:rFonts w:ascii="Times New Roman" w:eastAsia="Times New Roman" w:hAnsi="Times New Roman" w:cs="Times New Roman"/>
          <w:sz w:val="28"/>
          <w:szCs w:val="28"/>
          <w:lang w:eastAsia="ru-RU"/>
        </w:rPr>
        <w:t xml:space="preserve"> </w:t>
      </w:r>
      <w:r w:rsidR="00296C24">
        <w:rPr>
          <w:rFonts w:ascii="Times New Roman" w:eastAsia="Times New Roman" w:hAnsi="Times New Roman" w:cs="Times New Roman"/>
          <w:sz w:val="28"/>
          <w:szCs w:val="28"/>
          <w:lang w:eastAsia="ru-RU"/>
        </w:rPr>
        <w:t>–</w:t>
      </w:r>
      <w:r w:rsidR="003C5431">
        <w:rPr>
          <w:rFonts w:ascii="Times New Roman" w:eastAsia="Times New Roman" w:hAnsi="Times New Roman" w:cs="Times New Roman"/>
          <w:sz w:val="28"/>
          <w:szCs w:val="28"/>
          <w:lang w:eastAsia="ru-RU"/>
        </w:rPr>
        <w:t xml:space="preserve"> </w:t>
      </w:r>
      <w:r w:rsidR="008136E2" w:rsidRPr="00A60581">
        <w:rPr>
          <w:rFonts w:ascii="Times New Roman" w:eastAsia="Times New Roman" w:hAnsi="Times New Roman" w:cs="Times New Roman"/>
          <w:sz w:val="28"/>
          <w:szCs w:val="28"/>
          <w:lang w:eastAsia="ru-RU"/>
        </w:rPr>
        <w:t>копии документа, удостоверяющего личность заявителя.</w:t>
      </w:r>
    </w:p>
    <w:p w14:paraId="008A3B4E"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20. Заявление, поданное в нарушение порядка приложения вышеперечисленных документов в соответствии с </w:t>
      </w:r>
      <w:hyperlink r:id="rId10" w:history="1">
        <w:r w:rsidRPr="00A60581">
          <w:rPr>
            <w:rFonts w:ascii="Times New Roman" w:eastAsia="Times New Roman" w:hAnsi="Times New Roman" w:cs="Times New Roman"/>
            <w:sz w:val="28"/>
            <w:szCs w:val="28"/>
            <w:lang w:eastAsia="ru-RU"/>
          </w:rPr>
          <w:t xml:space="preserve">пунктами </w:t>
        </w:r>
      </w:hyperlink>
      <w:r w:rsidRPr="00A60581">
        <w:rPr>
          <w:rFonts w:ascii="Times New Roman" w:eastAsia="Times New Roman" w:hAnsi="Times New Roman" w:cs="Times New Roman"/>
          <w:sz w:val="28"/>
          <w:szCs w:val="28"/>
          <w:lang w:eastAsia="ru-RU"/>
        </w:rPr>
        <w:t>18, 19 рассмотрению не подлежит.</w:t>
      </w:r>
    </w:p>
    <w:p w14:paraId="5211D3B6" w14:textId="57736CF8"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21. Заявление в 3</w:t>
      </w:r>
      <w:r w:rsidR="00582F6F">
        <w:rPr>
          <w:rFonts w:ascii="Times New Roman" w:eastAsia="Times New Roman" w:hAnsi="Times New Roman" w:cs="Times New Roman"/>
          <w:sz w:val="28"/>
          <w:szCs w:val="28"/>
          <w:lang w:eastAsia="ru-RU"/>
        </w:rPr>
        <w:t>-</w:t>
      </w:r>
      <w:proofErr w:type="spellStart"/>
      <w:r w:rsidRPr="00A60581">
        <w:rPr>
          <w:rFonts w:ascii="Times New Roman" w:eastAsia="Times New Roman" w:hAnsi="Times New Roman" w:cs="Times New Roman"/>
          <w:sz w:val="28"/>
          <w:szCs w:val="28"/>
          <w:lang w:eastAsia="ru-RU"/>
        </w:rPr>
        <w:t>дневный</w:t>
      </w:r>
      <w:proofErr w:type="spellEnd"/>
      <w:r w:rsidRPr="00A60581">
        <w:rPr>
          <w:rFonts w:ascii="Times New Roman" w:eastAsia="Times New Roman" w:hAnsi="Times New Roman" w:cs="Times New Roman"/>
          <w:sz w:val="28"/>
          <w:szCs w:val="28"/>
          <w:lang w:eastAsia="ru-RU"/>
        </w:rPr>
        <w:t xml:space="preserve"> срок направляется главой Кушвинского городского округа в Комитет для подготовки заключения.</w:t>
      </w:r>
    </w:p>
    <w:p w14:paraId="10F3C5B0" w14:textId="5DCA7E41"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22. Комитет в 3-</w:t>
      </w:r>
      <w:proofErr w:type="spellStart"/>
      <w:r w:rsidRPr="00A60581">
        <w:rPr>
          <w:rFonts w:ascii="Times New Roman" w:eastAsia="Times New Roman" w:hAnsi="Times New Roman" w:cs="Times New Roman"/>
          <w:sz w:val="28"/>
          <w:szCs w:val="28"/>
          <w:lang w:eastAsia="ru-RU"/>
        </w:rPr>
        <w:t>дневный</w:t>
      </w:r>
      <w:proofErr w:type="spellEnd"/>
      <w:r w:rsidRPr="00A60581">
        <w:rPr>
          <w:rFonts w:ascii="Times New Roman" w:eastAsia="Times New Roman" w:hAnsi="Times New Roman" w:cs="Times New Roman"/>
          <w:sz w:val="28"/>
          <w:szCs w:val="28"/>
          <w:lang w:eastAsia="ru-RU"/>
        </w:rPr>
        <w:t xml:space="preserve"> срок подготавливает заключение по предмету заявления и направляет его главе Кушвинского городского округа.</w:t>
      </w:r>
    </w:p>
    <w:p w14:paraId="72F3A456"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23. По заявлению претендента, обратившегося с инициативой о предоставлении муниципального имущества в аренду, с учетом заключения Комитета глава Кушвинского городского округа принимает одно из следующих решений путем наложения резолюции на заявлении:</w:t>
      </w:r>
    </w:p>
    <w:p w14:paraId="2ED37AEF" w14:textId="275BE793" w:rsidR="003B1715" w:rsidRDefault="008136E2" w:rsidP="00EB2C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1) предоставить имущество в аренду без проведения торгов по основаниям,</w:t>
      </w:r>
      <w:r w:rsidR="003B1715">
        <w:rPr>
          <w:rFonts w:ascii="Times New Roman" w:eastAsia="Times New Roman" w:hAnsi="Times New Roman" w:cs="Times New Roman"/>
          <w:sz w:val="28"/>
          <w:szCs w:val="28"/>
          <w:lang w:eastAsia="ru-RU"/>
        </w:rPr>
        <w:t xml:space="preserve"> предусмотренным статьей 17.1 Федерального закона от</w:t>
      </w:r>
      <w:r w:rsidRPr="00A60581">
        <w:rPr>
          <w:rFonts w:ascii="Times New Roman" w:eastAsia="Times New Roman" w:hAnsi="Times New Roman" w:cs="Times New Roman"/>
          <w:sz w:val="28"/>
          <w:szCs w:val="28"/>
          <w:lang w:eastAsia="ru-RU"/>
        </w:rPr>
        <w:t xml:space="preserve"> </w:t>
      </w:r>
      <w:r w:rsidR="003B1715">
        <w:rPr>
          <w:rFonts w:ascii="Times New Roman" w:eastAsia="Times New Roman" w:hAnsi="Times New Roman" w:cs="Times New Roman"/>
          <w:sz w:val="28"/>
          <w:szCs w:val="28"/>
          <w:lang w:eastAsia="ru-RU"/>
        </w:rPr>
        <w:t>26 июля 2006 года №</w:t>
      </w:r>
      <w:r w:rsidR="00EB2CBC">
        <w:rPr>
          <w:rFonts w:ascii="Times New Roman" w:eastAsia="Times New Roman" w:hAnsi="Times New Roman" w:cs="Times New Roman"/>
          <w:sz w:val="28"/>
          <w:szCs w:val="28"/>
          <w:lang w:eastAsia="ru-RU"/>
        </w:rPr>
        <w:t> </w:t>
      </w:r>
      <w:r w:rsidR="003B1715">
        <w:rPr>
          <w:rFonts w:ascii="Times New Roman" w:eastAsia="Times New Roman" w:hAnsi="Times New Roman" w:cs="Times New Roman"/>
          <w:sz w:val="28"/>
          <w:szCs w:val="28"/>
          <w:lang w:eastAsia="ru-RU"/>
        </w:rPr>
        <w:t>135</w:t>
      </w:r>
      <w:r w:rsidR="00EB2CBC">
        <w:rPr>
          <w:rFonts w:ascii="Times New Roman" w:eastAsia="Times New Roman" w:hAnsi="Times New Roman" w:cs="Times New Roman"/>
          <w:sz w:val="28"/>
          <w:szCs w:val="28"/>
          <w:lang w:eastAsia="ru-RU"/>
        </w:rPr>
        <w:noBreakHyphen/>
      </w:r>
      <w:r w:rsidR="003B1715">
        <w:rPr>
          <w:rFonts w:ascii="Times New Roman" w:eastAsia="Times New Roman" w:hAnsi="Times New Roman" w:cs="Times New Roman"/>
          <w:sz w:val="28"/>
          <w:szCs w:val="28"/>
          <w:lang w:eastAsia="ru-RU"/>
        </w:rPr>
        <w:t>ФЗ «О защите конкуренции»;</w:t>
      </w:r>
    </w:p>
    <w:p w14:paraId="46527C49"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 провести торги (в виде конкурса или аукциона) по продаже права на заключение договора аренды;</w:t>
      </w:r>
    </w:p>
    <w:p w14:paraId="121CA1B8" w14:textId="1B8842FC" w:rsidR="001D199F" w:rsidRDefault="008136E2" w:rsidP="001D19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lastRenderedPageBreak/>
        <w:t xml:space="preserve">3) предоставить имущество в аренду без торгов в виде муниципальной преференции с соблюдением требований, </w:t>
      </w:r>
      <w:r w:rsidR="001D199F">
        <w:rPr>
          <w:rFonts w:ascii="Times New Roman" w:eastAsia="Times New Roman" w:hAnsi="Times New Roman" w:cs="Times New Roman"/>
          <w:sz w:val="28"/>
          <w:szCs w:val="28"/>
          <w:lang w:eastAsia="ru-RU"/>
        </w:rPr>
        <w:t>установленных Федеральным законом от 26 июля 2006 года № 135-ФЗ «О защите конкуренции»;</w:t>
      </w:r>
    </w:p>
    <w:p w14:paraId="1A49C1C3"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 xml:space="preserve">4) отказать в предоставлении имущества в аренду. </w:t>
      </w:r>
    </w:p>
    <w:p w14:paraId="1A9B1070" w14:textId="77777777" w:rsidR="008136E2" w:rsidRPr="00A60581" w:rsidRDefault="008136E2" w:rsidP="00A605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60581">
        <w:rPr>
          <w:rFonts w:ascii="Times New Roman" w:eastAsia="Times New Roman" w:hAnsi="Times New Roman" w:cs="Times New Roman"/>
          <w:sz w:val="28"/>
          <w:szCs w:val="28"/>
          <w:lang w:eastAsia="ru-RU"/>
        </w:rPr>
        <w:t>24. Заявитель в десятидневный срок письменно уведомляется Комитетом о принятом решении.</w:t>
      </w:r>
    </w:p>
    <w:p w14:paraId="1548CFBB" w14:textId="77777777" w:rsidR="00AE071D" w:rsidRPr="00A60581" w:rsidRDefault="00AE071D" w:rsidP="00A60581">
      <w:pPr>
        <w:widowControl w:val="0"/>
        <w:shd w:val="clear" w:color="auto" w:fill="FFFFFF"/>
        <w:autoSpaceDE w:val="0"/>
        <w:spacing w:after="0" w:line="240" w:lineRule="auto"/>
        <w:ind w:firstLine="709"/>
        <w:jc w:val="both"/>
        <w:rPr>
          <w:rFonts w:ascii="Times New Roman" w:eastAsia="Times New Roman" w:hAnsi="Times New Roman" w:cs="Times New Roman"/>
          <w:sz w:val="28"/>
          <w:szCs w:val="28"/>
          <w:lang w:eastAsia="ru-RU"/>
        </w:rPr>
      </w:pPr>
    </w:p>
    <w:p w14:paraId="18342CF0" w14:textId="77777777" w:rsidR="00BE722A" w:rsidRPr="00BE722A" w:rsidRDefault="00BE722A" w:rsidP="00BE722A">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E722A">
        <w:rPr>
          <w:rFonts w:ascii="Times New Roman" w:eastAsia="Times New Roman" w:hAnsi="Times New Roman" w:cs="Times New Roman"/>
          <w:b/>
          <w:bCs/>
          <w:sz w:val="28"/>
          <w:szCs w:val="28"/>
          <w:lang w:eastAsia="ru-RU"/>
        </w:rPr>
        <w:t>Глава 3. Предоставление муниципальной преференции</w:t>
      </w:r>
    </w:p>
    <w:p w14:paraId="24ACA04C" w14:textId="77777777" w:rsidR="00BE722A" w:rsidRPr="00BE722A" w:rsidRDefault="00BE722A" w:rsidP="00BE72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D8E446D"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25. Муниципальная преференция предоставляется на основании постановления администрации Кушвинского городского округа исключительно в целях, определенных частью 1 статьи 19 Федерального закона от 26 июля 2006 года № 135-ФЗ «О защите конкуренции», на территории Кушвинского городского округа для:</w:t>
      </w:r>
    </w:p>
    <w:p w14:paraId="25E3C1A5"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 развития образования и науки;</w:t>
      </w:r>
    </w:p>
    <w:p w14:paraId="2D88ABB0"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проведения научных исследований;</w:t>
      </w:r>
    </w:p>
    <w:p w14:paraId="6F2F431F"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 защиты окружающей среды;</w:t>
      </w:r>
    </w:p>
    <w:p w14:paraId="032EE158" w14:textId="73C2FBD9"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14:paraId="3887A1CB"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 развития культуры, искусства и сохранения культурных ценностей;</w:t>
      </w:r>
    </w:p>
    <w:p w14:paraId="4656C4C3"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6) развития физической культуры и спорта;</w:t>
      </w:r>
    </w:p>
    <w:p w14:paraId="09C7396C"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7) обеспечения обороноспособности страны и безопасности государства;</w:t>
      </w:r>
    </w:p>
    <w:p w14:paraId="3AF289C6"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8) производства сельскохозяйственной продукции;</w:t>
      </w:r>
    </w:p>
    <w:p w14:paraId="059C4AD9" w14:textId="77777777"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9) социального обеспечения населения;</w:t>
      </w:r>
    </w:p>
    <w:p w14:paraId="57F0191C"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10) охраны труда;</w:t>
      </w:r>
    </w:p>
    <w:p w14:paraId="31001C71"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11) охраны здоровья граждан;</w:t>
      </w:r>
    </w:p>
    <w:p w14:paraId="6C4FE9A6"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12) поддержки субъектов малого и среднего предпринимательства;</w:t>
      </w:r>
    </w:p>
    <w:p w14:paraId="50C373E6" w14:textId="42F9733A"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13) поддержки социально ориентированных некоммерческих организаций в соответствии с Федеральны</w:t>
      </w:r>
      <w:r w:rsidR="00140A4C">
        <w:rPr>
          <w:rFonts w:ascii="Times New Roman" w:eastAsia="Times New Roman" w:hAnsi="Times New Roman" w:cs="Times New Roman"/>
          <w:sz w:val="28"/>
          <w:szCs w:val="28"/>
          <w:lang w:eastAsia="ru-RU"/>
        </w:rPr>
        <w:t xml:space="preserve">м законом </w:t>
      </w:r>
      <w:r w:rsidRPr="00452706">
        <w:rPr>
          <w:rFonts w:ascii="Times New Roman" w:eastAsia="Times New Roman" w:hAnsi="Times New Roman" w:cs="Times New Roman"/>
          <w:sz w:val="28"/>
          <w:szCs w:val="28"/>
          <w:lang w:eastAsia="ru-RU"/>
        </w:rPr>
        <w:t>от 12 января 1996 года № 7-ФЗ «О</w:t>
      </w:r>
      <w:r w:rsidR="006D22FC">
        <w:rPr>
          <w:rFonts w:ascii="Times New Roman" w:eastAsia="Times New Roman" w:hAnsi="Times New Roman" w:cs="Times New Roman"/>
          <w:sz w:val="28"/>
          <w:szCs w:val="28"/>
          <w:lang w:eastAsia="ru-RU"/>
        </w:rPr>
        <w:t xml:space="preserve"> </w:t>
      </w:r>
      <w:r w:rsidRPr="00452706">
        <w:rPr>
          <w:rFonts w:ascii="Times New Roman" w:eastAsia="Times New Roman" w:hAnsi="Times New Roman" w:cs="Times New Roman"/>
          <w:sz w:val="28"/>
          <w:szCs w:val="28"/>
          <w:lang w:eastAsia="ru-RU"/>
        </w:rPr>
        <w:t>некоммерческих организациях»;</w:t>
      </w:r>
    </w:p>
    <w:p w14:paraId="75421C49"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044425A4" w14:textId="77777777"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26. Запрещается использование муниципальной преференции в целях, не соответствующих указанным в заявлении о даче согласия на предоставление муниципальной преференции целям.</w:t>
      </w:r>
    </w:p>
    <w:p w14:paraId="4564C7A4" w14:textId="77777777"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27. Муниципальная преференция может быть предоставлена в виде:</w:t>
      </w:r>
    </w:p>
    <w:p w14:paraId="464BA7DC"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 передачи во временное владение и (или) пользование муниципального имущества (движимого и недвижимого) путем заключения с хозяйствующими субъектами договоров, предусматривающих переход прав владения и (или) пользования в отношении муниципального имущества без проведения торгов;</w:t>
      </w:r>
    </w:p>
    <w:p w14:paraId="5F736F1F"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установления льготы по уплате арендной платы за пользование муниципальным имуществом путем заключения дополнительных соглашений, содержащих условия предоставления указанной преференции.</w:t>
      </w:r>
    </w:p>
    <w:p w14:paraId="6A7AEE0C" w14:textId="035D55AF"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lastRenderedPageBreak/>
        <w:t xml:space="preserve">28. Муниципальная преференция, </w:t>
      </w:r>
      <w:r w:rsidR="00D668A2">
        <w:rPr>
          <w:rFonts w:ascii="Times New Roman" w:eastAsia="Times New Roman" w:hAnsi="Times New Roman" w:cs="Times New Roman"/>
          <w:sz w:val="28"/>
          <w:szCs w:val="28"/>
          <w:lang w:eastAsia="ru-RU"/>
        </w:rPr>
        <w:t>установленная</w:t>
      </w:r>
      <w:r w:rsidRPr="00452706">
        <w:rPr>
          <w:rFonts w:ascii="Times New Roman" w:eastAsia="Times New Roman" w:hAnsi="Times New Roman" w:cs="Times New Roman"/>
          <w:sz w:val="28"/>
          <w:szCs w:val="28"/>
          <w:lang w:eastAsia="ru-RU"/>
        </w:rPr>
        <w:t xml:space="preserve"> </w:t>
      </w:r>
      <w:hyperlink r:id="rId11" w:history="1">
        <w:r w:rsidR="001316B7">
          <w:rPr>
            <w:rFonts w:ascii="Times New Roman" w:eastAsia="Times New Roman" w:hAnsi="Times New Roman" w:cs="Times New Roman"/>
            <w:sz w:val="28"/>
            <w:szCs w:val="28"/>
            <w:lang w:eastAsia="ru-RU"/>
          </w:rPr>
          <w:t>пунктом</w:t>
        </w:r>
        <w:r w:rsidRPr="00452706">
          <w:rPr>
            <w:rFonts w:ascii="Times New Roman" w:eastAsia="Times New Roman" w:hAnsi="Times New Roman" w:cs="Times New Roman"/>
            <w:sz w:val="28"/>
            <w:szCs w:val="28"/>
            <w:lang w:eastAsia="ru-RU"/>
          </w:rPr>
          <w:t xml:space="preserve"> </w:t>
        </w:r>
      </w:hyperlink>
      <w:r w:rsidRPr="00452706">
        <w:rPr>
          <w:rFonts w:ascii="Times New Roman" w:eastAsia="Times New Roman" w:hAnsi="Times New Roman" w:cs="Times New Roman"/>
          <w:sz w:val="28"/>
          <w:szCs w:val="28"/>
          <w:lang w:eastAsia="ru-RU"/>
        </w:rPr>
        <w:t xml:space="preserve">27 настоящего Положения, предоставляется на основании постановления администрации Кушвинского городского округа. </w:t>
      </w:r>
    </w:p>
    <w:p w14:paraId="090B30E2"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29. Муниципальная преференция предоставляется с предварительного согласия в письменной форме Управления Федеральной антимонопольной службы по Свердловской области (далее – антимонопольный орган), за исключением случаев, если такая преференция предоставляется:</w:t>
      </w:r>
    </w:p>
    <w:p w14:paraId="0D5EFE82" w14:textId="77777777"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1) на основании решения Думы городского округа о бюджете Кушвинского городского округа, содержащих либо устанавливающих порядок определения размера муниципальной преференции и ее конкретного получателя;</w:t>
      </w:r>
    </w:p>
    <w:p w14:paraId="105681BE"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14:paraId="61BC188F" w14:textId="4ECCCB31"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 в размере, не превышающем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14:paraId="08070B2E" w14:textId="77777777"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4) в соответствии с муниципальными программами (подпрограммами), содержащими мероприятия, направленные на развитие малого и среднего предпринимательства.</w:t>
      </w:r>
    </w:p>
    <w:p w14:paraId="1144A666" w14:textId="77777777"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30. Не является муниципальной преференцией:</w:t>
      </w:r>
    </w:p>
    <w:p w14:paraId="11B063DC"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законодательством Российской Федерации о контрактной системе в сфере закупок товаров, работ, услуг для государственных и муниципальных нужд; </w:t>
      </w:r>
    </w:p>
    <w:p w14:paraId="36F3A95E"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передача, выделение, распределение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14:paraId="3CB548B3"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 закрепление муниципального имущества за хозяйствующими субъектами на праве хозяйственного ведения или оперативного управления;</w:t>
      </w:r>
    </w:p>
    <w:p w14:paraId="11B2D4CB"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14:paraId="149A3A74" w14:textId="77777777"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5) предоставление имущества и (или) иных объектов гражданских прав в равной мере каждому участнику товарного рынка;</w:t>
      </w:r>
    </w:p>
    <w:p w14:paraId="7BC12B49" w14:textId="4C8CD659" w:rsidR="00BE722A" w:rsidRPr="00452706" w:rsidRDefault="00BE722A" w:rsidP="00452706">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6) предоставление </w:t>
      </w:r>
      <w:proofErr w:type="spellStart"/>
      <w:r w:rsidRPr="00452706">
        <w:rPr>
          <w:rFonts w:ascii="Times New Roman" w:eastAsia="Georgia" w:hAnsi="Times New Roman" w:cs="Times New Roman"/>
          <w:sz w:val="28"/>
          <w:szCs w:val="28"/>
          <w:lang w:bidi="en-US"/>
        </w:rPr>
        <w:t>концедентом</w:t>
      </w:r>
      <w:proofErr w:type="spellEnd"/>
      <w:r w:rsidRPr="00452706">
        <w:rPr>
          <w:rFonts w:ascii="Times New Roman" w:eastAsia="Georgia" w:hAnsi="Times New Roman" w:cs="Times New Roman"/>
          <w:sz w:val="28"/>
          <w:szCs w:val="28"/>
          <w:lang w:bidi="en-US"/>
        </w:rPr>
        <w:t xml:space="preserve"> концессионеру муниципальных гарантий, имущественных прав по концессионному соглашению, заключенному в соответствии с частями 4.1</w:t>
      </w:r>
      <w:r w:rsidR="007A53FD">
        <w:rPr>
          <w:rFonts w:ascii="Times New Roman" w:eastAsia="Georgia" w:hAnsi="Times New Roman" w:cs="Times New Roman"/>
          <w:sz w:val="28"/>
          <w:szCs w:val="28"/>
          <w:lang w:bidi="en-US"/>
        </w:rPr>
        <w:t>-</w:t>
      </w:r>
      <w:r w:rsidRPr="00452706">
        <w:rPr>
          <w:rFonts w:ascii="Times New Roman" w:eastAsia="Georgia" w:hAnsi="Times New Roman" w:cs="Times New Roman"/>
          <w:sz w:val="28"/>
          <w:szCs w:val="28"/>
          <w:lang w:bidi="en-US"/>
        </w:rPr>
        <w:t>4.12 статьи 37 Федерального закона от 21 июля 2005</w:t>
      </w:r>
      <w:r w:rsidR="005D183E" w:rsidRPr="00452706">
        <w:rPr>
          <w:rFonts w:ascii="Times New Roman" w:eastAsia="Georgia" w:hAnsi="Times New Roman" w:cs="Times New Roman"/>
          <w:sz w:val="28"/>
          <w:szCs w:val="28"/>
          <w:lang w:bidi="en-US"/>
        </w:rPr>
        <w:t> </w:t>
      </w:r>
      <w:r w:rsidRPr="00452706">
        <w:rPr>
          <w:rFonts w:ascii="Times New Roman" w:eastAsia="Georgia" w:hAnsi="Times New Roman" w:cs="Times New Roman"/>
          <w:sz w:val="28"/>
          <w:szCs w:val="28"/>
          <w:lang w:bidi="en-US"/>
        </w:rPr>
        <w:t>года № 115-ФЗ «О концессионных соглашениях».</w:t>
      </w:r>
    </w:p>
    <w:p w14:paraId="3CA683BC" w14:textId="216607BC"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31. Для рассмотрения вопроса о предоставлении муниципальной преференции заинтересованный хозяйствующий субъект (далее – заявитель) направляет в администрацию Кушвинского городского округа письменное обращение о предоставлении муниципальной преференции (далее</w:t>
      </w:r>
      <w:r w:rsidR="0060203A">
        <w:rPr>
          <w:rFonts w:ascii="Times New Roman" w:eastAsia="Times New Roman" w:hAnsi="Times New Roman" w:cs="Times New Roman"/>
          <w:sz w:val="28"/>
          <w:szCs w:val="28"/>
          <w:lang w:eastAsia="ru-RU"/>
        </w:rPr>
        <w:t xml:space="preserve"> </w:t>
      </w:r>
      <w:r w:rsidR="00EA23D4">
        <w:rPr>
          <w:rFonts w:ascii="Times New Roman" w:eastAsia="Times New Roman" w:hAnsi="Times New Roman" w:cs="Times New Roman"/>
          <w:sz w:val="28"/>
          <w:szCs w:val="28"/>
          <w:lang w:eastAsia="ru-RU"/>
        </w:rPr>
        <w:t>–</w:t>
      </w:r>
      <w:r w:rsidR="0060203A">
        <w:rPr>
          <w:rFonts w:ascii="Times New Roman" w:eastAsia="Times New Roman" w:hAnsi="Times New Roman" w:cs="Times New Roman"/>
          <w:sz w:val="28"/>
          <w:szCs w:val="28"/>
          <w:lang w:eastAsia="ru-RU"/>
        </w:rPr>
        <w:t xml:space="preserve"> </w:t>
      </w:r>
      <w:r w:rsidRPr="00452706">
        <w:rPr>
          <w:rFonts w:ascii="Times New Roman" w:eastAsia="Times New Roman" w:hAnsi="Times New Roman" w:cs="Times New Roman"/>
          <w:sz w:val="28"/>
          <w:szCs w:val="28"/>
          <w:lang w:eastAsia="ru-RU"/>
        </w:rPr>
        <w:t>заявление).</w:t>
      </w:r>
    </w:p>
    <w:p w14:paraId="5B1892A5"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32. В заявлении в обязательном порядке указываются:</w:t>
      </w:r>
    </w:p>
    <w:p w14:paraId="58BEAB7E" w14:textId="0EB3508D"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lastRenderedPageBreak/>
        <w:t xml:space="preserve">1) организационно-правовая форма и наименование (для юридических лиц), фамилия, имя, отчество (для индивидуальных предпринимателей и физических лиц) заявителя; </w:t>
      </w:r>
    </w:p>
    <w:p w14:paraId="25C5DBAA"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цель предоставления муниципальной преференции;</w:t>
      </w:r>
    </w:p>
    <w:p w14:paraId="3288C8E6"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 вид муниципальной преференции и ее обоснование;</w:t>
      </w:r>
    </w:p>
    <w:p w14:paraId="448FE59D"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 срок предоставления муниципальной преференции.</w:t>
      </w:r>
    </w:p>
    <w:p w14:paraId="5F688B81"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33. К заявлению прилагаются следующие документы:</w:t>
      </w:r>
    </w:p>
    <w:p w14:paraId="48BCBB0A"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 xml:space="preserve">1) перечень видов деятельности, осуществляемых и (или) осуществлявшихся заявителем, </w:t>
      </w:r>
      <w:bookmarkStart w:id="3" w:name="_Hlk89609665"/>
      <w:r w:rsidRPr="00452706">
        <w:rPr>
          <w:rFonts w:ascii="Times New Roman" w:eastAsia="Times New Roman" w:hAnsi="Times New Roman" w:cs="Times New Roman"/>
          <w:sz w:val="28"/>
          <w:szCs w:val="28"/>
          <w:lang w:eastAsia="ru-RU"/>
        </w:rPr>
        <w:t>в отношении которого имеется намерение предоставить муниципальную преференцию</w:t>
      </w:r>
      <w:bookmarkEnd w:id="3"/>
      <w:r w:rsidRPr="00452706">
        <w:rPr>
          <w:rFonts w:ascii="Times New Roman" w:eastAsia="Times New Roman" w:hAnsi="Times New Roman" w:cs="Times New Roman"/>
          <w:sz w:val="28"/>
          <w:szCs w:val="28"/>
          <w:lang w:eastAsia="ru-RU"/>
        </w:rPr>
        <w:t xml:space="preserve">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0B604D0C" w14:textId="76C65CD9"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наименование видов товаров, объем товаров, произведенных и (или) реализованных заявителем</w:t>
      </w:r>
      <w:r w:rsidR="006D22FC">
        <w:rPr>
          <w:rFonts w:ascii="Times New Roman" w:eastAsia="Times New Roman" w:hAnsi="Times New Roman" w:cs="Times New Roman"/>
          <w:sz w:val="28"/>
          <w:szCs w:val="28"/>
          <w:lang w:eastAsia="ru-RU"/>
        </w:rPr>
        <w:t>,</w:t>
      </w:r>
      <w:r w:rsidRPr="00452706">
        <w:rPr>
          <w:rFonts w:ascii="Times New Roman" w:eastAsia="Times New Roman" w:hAnsi="Times New Roman" w:cs="Times New Roman"/>
          <w:sz w:val="28"/>
          <w:szCs w:val="28"/>
          <w:lang w:eastAsia="ru-RU"/>
        </w:rPr>
        <w:t xml:space="preserve">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1CF9FEB4" w14:textId="79AF3739" w:rsidR="002B5536"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 </w:t>
      </w:r>
      <w:r w:rsidR="002B5536" w:rsidRPr="00452706">
        <w:rPr>
          <w:rFonts w:ascii="Times New Roman" w:eastAsia="Times New Roman" w:hAnsi="Times New Roman" w:cs="Times New Roman"/>
          <w:sz w:val="28"/>
          <w:szCs w:val="28"/>
          <w:lang w:eastAsia="ru-RU"/>
        </w:rPr>
        <w:t xml:space="preserve">бухгалтерский баланс </w:t>
      </w:r>
      <w:r w:rsidR="006562A1" w:rsidRPr="00452706">
        <w:rPr>
          <w:rFonts w:ascii="Times New Roman" w:eastAsia="Times New Roman" w:hAnsi="Times New Roman" w:cs="Times New Roman"/>
          <w:sz w:val="28"/>
          <w:szCs w:val="28"/>
          <w:lang w:eastAsia="ru-RU"/>
        </w:rPr>
        <w:t>заявителя</w:t>
      </w:r>
      <w:r w:rsidR="002B5536" w:rsidRPr="00452706">
        <w:rPr>
          <w:rFonts w:ascii="Times New Roman" w:eastAsia="Times New Roman" w:hAnsi="Times New Roman" w:cs="Times New Roman"/>
          <w:sz w:val="28"/>
          <w:szCs w:val="28"/>
          <w:lang w:eastAsia="ru-RU"/>
        </w:rPr>
        <w:t xml:space="preserve">,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статьей 18 Федерального закона от 6 декабря 2011 года </w:t>
      </w:r>
      <w:r w:rsidR="000F70EA" w:rsidRPr="00452706">
        <w:rPr>
          <w:rFonts w:ascii="Times New Roman" w:eastAsia="Times New Roman" w:hAnsi="Times New Roman" w:cs="Times New Roman"/>
          <w:sz w:val="28"/>
          <w:szCs w:val="28"/>
          <w:lang w:eastAsia="ru-RU"/>
        </w:rPr>
        <w:t>№</w:t>
      </w:r>
      <w:r w:rsidR="007559B5" w:rsidRPr="00452706">
        <w:rPr>
          <w:rFonts w:ascii="Times New Roman" w:eastAsia="Times New Roman" w:hAnsi="Times New Roman" w:cs="Times New Roman"/>
          <w:sz w:val="28"/>
          <w:szCs w:val="28"/>
          <w:lang w:eastAsia="ru-RU"/>
        </w:rPr>
        <w:t> </w:t>
      </w:r>
      <w:r w:rsidR="002B5536" w:rsidRPr="00452706">
        <w:rPr>
          <w:rFonts w:ascii="Times New Roman" w:eastAsia="Times New Roman" w:hAnsi="Times New Roman" w:cs="Times New Roman"/>
          <w:sz w:val="28"/>
          <w:szCs w:val="28"/>
          <w:lang w:eastAsia="ru-RU"/>
        </w:rPr>
        <w:t>402</w:t>
      </w:r>
      <w:r w:rsidR="007559B5" w:rsidRPr="00452706">
        <w:rPr>
          <w:rFonts w:ascii="Times New Roman" w:eastAsia="Times New Roman" w:hAnsi="Times New Roman" w:cs="Times New Roman"/>
          <w:sz w:val="28"/>
          <w:szCs w:val="28"/>
          <w:lang w:eastAsia="ru-RU"/>
        </w:rPr>
        <w:noBreakHyphen/>
      </w:r>
      <w:r w:rsidR="002B5536" w:rsidRPr="00452706">
        <w:rPr>
          <w:rFonts w:ascii="Times New Roman" w:eastAsia="Times New Roman" w:hAnsi="Times New Roman" w:cs="Times New Roman"/>
          <w:sz w:val="28"/>
          <w:szCs w:val="28"/>
          <w:lang w:eastAsia="ru-RU"/>
        </w:rPr>
        <w:t xml:space="preserve">ФЗ </w:t>
      </w:r>
      <w:r w:rsidR="000F70EA" w:rsidRPr="00452706">
        <w:rPr>
          <w:rFonts w:ascii="Times New Roman" w:eastAsia="Times New Roman" w:hAnsi="Times New Roman" w:cs="Times New Roman"/>
          <w:sz w:val="28"/>
          <w:szCs w:val="28"/>
          <w:lang w:eastAsia="ru-RU"/>
        </w:rPr>
        <w:t>«</w:t>
      </w:r>
      <w:r w:rsidR="002B5536" w:rsidRPr="00452706">
        <w:rPr>
          <w:rFonts w:ascii="Times New Roman" w:eastAsia="Times New Roman" w:hAnsi="Times New Roman" w:cs="Times New Roman"/>
          <w:sz w:val="28"/>
          <w:szCs w:val="28"/>
          <w:lang w:eastAsia="ru-RU"/>
        </w:rPr>
        <w:t>О бухгалтерском учете</w:t>
      </w:r>
      <w:r w:rsidR="000F70EA" w:rsidRPr="00452706">
        <w:rPr>
          <w:rFonts w:ascii="Times New Roman" w:eastAsia="Times New Roman" w:hAnsi="Times New Roman" w:cs="Times New Roman"/>
          <w:sz w:val="28"/>
          <w:szCs w:val="28"/>
          <w:lang w:eastAsia="ru-RU"/>
        </w:rPr>
        <w:t>»</w:t>
      </w:r>
      <w:r w:rsidR="002B5536" w:rsidRPr="00452706">
        <w:rPr>
          <w:rFonts w:ascii="Times New Roman" w:eastAsia="Times New Roman" w:hAnsi="Times New Roman" w:cs="Times New Roman"/>
          <w:sz w:val="28"/>
          <w:szCs w:val="28"/>
          <w:lang w:eastAsia="ru-RU"/>
        </w:rPr>
        <w:t xml:space="preserve"> (далее</w:t>
      </w:r>
      <w:r w:rsidR="0086602E">
        <w:rPr>
          <w:rFonts w:ascii="Times New Roman" w:eastAsia="Times New Roman" w:hAnsi="Times New Roman" w:cs="Times New Roman"/>
          <w:sz w:val="28"/>
          <w:szCs w:val="28"/>
          <w:lang w:eastAsia="ru-RU"/>
        </w:rPr>
        <w:t xml:space="preserve"> – </w:t>
      </w:r>
      <w:r w:rsidR="002B5536" w:rsidRPr="00452706">
        <w:rPr>
          <w:rFonts w:ascii="Times New Roman" w:eastAsia="Times New Roman" w:hAnsi="Times New Roman" w:cs="Times New Roman"/>
          <w:sz w:val="28"/>
          <w:szCs w:val="28"/>
          <w:lang w:eastAsia="ru-RU"/>
        </w:rPr>
        <w:t xml:space="preserve">государственный информационный ресурс бухгалтерской (финансовой) отчетности), либо, если </w:t>
      </w:r>
      <w:r w:rsidR="00004A76" w:rsidRPr="00452706">
        <w:rPr>
          <w:rFonts w:ascii="Times New Roman" w:eastAsia="Times New Roman" w:hAnsi="Times New Roman" w:cs="Times New Roman"/>
          <w:sz w:val="28"/>
          <w:szCs w:val="28"/>
          <w:lang w:eastAsia="ru-RU"/>
        </w:rPr>
        <w:t>заявитель</w:t>
      </w:r>
      <w:r w:rsidR="002B5536" w:rsidRPr="00452706">
        <w:rPr>
          <w:rFonts w:ascii="Times New Roman" w:eastAsia="Times New Roman" w:hAnsi="Times New Roman" w:cs="Times New Roman"/>
          <w:sz w:val="28"/>
          <w:szCs w:val="28"/>
          <w:lang w:eastAsia="ru-RU"/>
        </w:rPr>
        <w:t xml:space="preserve">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w:t>
      </w:r>
      <w:r w:rsidR="00004A76" w:rsidRPr="00452706">
        <w:rPr>
          <w:rFonts w:ascii="Times New Roman" w:eastAsia="Times New Roman" w:hAnsi="Times New Roman" w:cs="Times New Roman"/>
          <w:sz w:val="28"/>
          <w:szCs w:val="28"/>
          <w:lang w:eastAsia="ru-RU"/>
        </w:rPr>
        <w:t>заявитель</w:t>
      </w:r>
      <w:r w:rsidR="002B5536" w:rsidRPr="00452706">
        <w:rPr>
          <w:rFonts w:ascii="Times New Roman" w:eastAsia="Times New Roman" w:hAnsi="Times New Roman" w:cs="Times New Roman"/>
          <w:sz w:val="28"/>
          <w:szCs w:val="28"/>
          <w:lang w:eastAsia="ru-RU"/>
        </w:rPr>
        <w:t xml:space="preserve">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w:t>
      </w:r>
      <w:r w:rsidR="0051676D" w:rsidRPr="00452706">
        <w:rPr>
          <w:rFonts w:ascii="Times New Roman" w:eastAsia="Times New Roman" w:hAnsi="Times New Roman" w:cs="Times New Roman"/>
          <w:sz w:val="28"/>
          <w:szCs w:val="28"/>
          <w:lang w:eastAsia="ru-RU"/>
        </w:rPr>
        <w:t>заявителя</w:t>
      </w:r>
      <w:r w:rsidR="002B5536" w:rsidRPr="00452706">
        <w:rPr>
          <w:rFonts w:ascii="Times New Roman" w:eastAsia="Times New Roman" w:hAnsi="Times New Roman" w:cs="Times New Roman"/>
          <w:sz w:val="28"/>
          <w:szCs w:val="28"/>
          <w:lang w:eastAsia="ru-RU"/>
        </w:rPr>
        <w:t xml:space="preserve"> из этого государственного информационного ресурса с использованием единой системы межведомственного электронного взаимодействия;</w:t>
      </w:r>
    </w:p>
    <w:p w14:paraId="0FFD0436" w14:textId="225B207C"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 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w:t>
      </w:r>
    </w:p>
    <w:p w14:paraId="78974A54"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 нотариально заверенные копии учредительных документов заявителя.</w:t>
      </w:r>
    </w:p>
    <w:p w14:paraId="5F0B79FD"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34. Получение муниципальной преференции в соответствии с подпунктом 1 пункта 27 настоящего Положения.</w:t>
      </w:r>
    </w:p>
    <w:p w14:paraId="5653DA51"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 xml:space="preserve">Для получения согласия антимонопольного органа на предоставление муниципальной преференции Комитет оформляет заявление о даче согласия на предоставление муниципальной преференции по форме, установленной </w:t>
      </w:r>
      <w:r w:rsidRPr="00452706">
        <w:rPr>
          <w:rFonts w:ascii="Times New Roman" w:eastAsia="Times New Roman" w:hAnsi="Times New Roman" w:cs="Times New Roman"/>
          <w:sz w:val="28"/>
          <w:szCs w:val="28"/>
          <w:lang w:eastAsia="ru-RU"/>
        </w:rPr>
        <w:lastRenderedPageBreak/>
        <w:t>антимонопольным органом, и разрабатывает проект постановления администрации Кушвинского городского округа о предоставлении муниципальной преференции.</w:t>
      </w:r>
    </w:p>
    <w:p w14:paraId="69EB357B"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35. Заявление направляется в антимонопольный орган для получения предварительного согласия на предоставление муниципальной преференции с приложением следующих документов:</w:t>
      </w:r>
    </w:p>
    <w:p w14:paraId="7F6FAAA3"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 проекта нормативного акта о предоставлении муниципальной преференции, с указанием цели предоставления и вида (размера) такой преференции;</w:t>
      </w:r>
    </w:p>
    <w:p w14:paraId="79F23230" w14:textId="3D794559"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 xml:space="preserve">2) документов, перечисленных в </w:t>
      </w:r>
      <w:r w:rsidR="009A348C">
        <w:rPr>
          <w:rFonts w:ascii="Times New Roman" w:eastAsia="Times New Roman" w:hAnsi="Times New Roman" w:cs="Times New Roman"/>
          <w:sz w:val="28"/>
          <w:szCs w:val="28"/>
          <w:lang w:eastAsia="ru-RU"/>
        </w:rPr>
        <w:t xml:space="preserve">пункте </w:t>
      </w:r>
      <w:r w:rsidRPr="00452706">
        <w:rPr>
          <w:rFonts w:ascii="Times New Roman" w:eastAsia="Times New Roman" w:hAnsi="Times New Roman" w:cs="Times New Roman"/>
          <w:sz w:val="28"/>
          <w:szCs w:val="28"/>
          <w:lang w:eastAsia="ru-RU"/>
        </w:rPr>
        <w:t>33 настоящего Положения.</w:t>
      </w:r>
    </w:p>
    <w:p w14:paraId="5B7C48C2"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36. Решение антимонопольного органа о даче согласия на предоставление муниципальной преференции является основанием для принятия нормативного акта о предоставлении муниципальной преференции заявителю.</w:t>
      </w:r>
    </w:p>
    <w:p w14:paraId="4A0014EA" w14:textId="20F38A20"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37. Для предоставления муниципальной преференции в соответствии с подпунктом 2 пункта 27 настоящего Положения</w:t>
      </w:r>
      <w:r w:rsidR="00A60235" w:rsidRPr="00452706">
        <w:rPr>
          <w:rFonts w:ascii="Times New Roman" w:eastAsia="Times New Roman" w:hAnsi="Times New Roman" w:cs="Times New Roman"/>
          <w:sz w:val="28"/>
          <w:szCs w:val="28"/>
          <w:lang w:eastAsia="ru-RU"/>
        </w:rPr>
        <w:t xml:space="preserve"> </w:t>
      </w:r>
      <w:r w:rsidRPr="00452706">
        <w:rPr>
          <w:rFonts w:ascii="Times New Roman" w:eastAsia="Times New Roman" w:hAnsi="Times New Roman" w:cs="Times New Roman"/>
          <w:sz w:val="28"/>
          <w:szCs w:val="28"/>
          <w:lang w:eastAsia="ru-RU"/>
        </w:rPr>
        <w:t>Комитет направляет в Финансовое управление в Кушвинском городском округе документы, перечисленные в пунктах 32, 33 настоящего Положения, расчет суммы выпадающих доходов бюджета с предложениями по компенсации размера льготы другими источниками, расчет инвестиций, привлеченных в сохранение и улучшение муниципальной собственности и результатов участия арендатора в реализации социальных программ Кушвинского городского округа, для получения заключения.</w:t>
      </w:r>
    </w:p>
    <w:p w14:paraId="002F3811"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38. После подготовки проекта постановления администрации Кушвинского городского округа о предоставлении муниципальной преференции заявителю, Комитет направляет заявление о даче согласия на предоставление муниципальной преференции в антимонопольный орган, проект постановления администрации Кушвинского городского округа о предоставлении муниципальной преференции и документы, перечисленные в пункте 33 настоящего Положения.</w:t>
      </w:r>
    </w:p>
    <w:p w14:paraId="2E869C99"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 xml:space="preserve">39. Решение антимонопольного органа о даче согласия на предоставление муниципальной преференции рассматривается на комиссии, состав и полномочия которой утверждаются постановлением администрации Кушвинского городского округа, для принятия решения о предоставлении муниципальной преференции заявителю. </w:t>
      </w:r>
    </w:p>
    <w:p w14:paraId="7D326ACD" w14:textId="03A9377A"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40. При предоставлении муниципальной преференции в соответствии с подпунктом 1 пункта 29 настоящего Положения Комитет направляет в комиссию документы, перечисленные в пунктах 32, 33 и заключение Финансового управления в Кушвинском городском округе, указанное в пункте 37 настоящего Положения.</w:t>
      </w:r>
    </w:p>
    <w:p w14:paraId="1238452B"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41. В случае, если решением антимонопольного органа о даче согласия на предоставление муниципальной преференции введены ограничения в отношении предоставления муниципальной преференции, в текст постановления администрации Кушвинского городского округа о предоставлении муниципальной преференции вносятся соответствующие изменения. В этом случае Комитет и (или) Дума городского округа обязаны представить в антимонопольный орган документы, подтверждающие соблюдение установленных ограничений, в месячный срок с даты предоставления муниципальной преференции.</w:t>
      </w:r>
    </w:p>
    <w:p w14:paraId="13C23E7E"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lastRenderedPageBreak/>
        <w:t>При отказе антимонопольного органа в даче согласия на предоставление муниципальной преференции Комитет в течение пяти рабочих дней со дня получения отказа направляет заявителю письменное уведомление об отказе в предоставлении муниципальной преференции и копию решения антимонопольного органа с указанием причин отказа или копию постановления администрации Кушвинского городского округа.</w:t>
      </w:r>
    </w:p>
    <w:p w14:paraId="1DE42046" w14:textId="1F2DFC94"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w:t>
      </w:r>
      <w:r w:rsidR="00EF607F" w:rsidRPr="00452706">
        <w:rPr>
          <w:rFonts w:ascii="Times New Roman" w:eastAsia="Times New Roman" w:hAnsi="Times New Roman" w:cs="Times New Roman"/>
          <w:sz w:val="28"/>
          <w:szCs w:val="28"/>
          <w:lang w:eastAsia="ru-RU"/>
        </w:rPr>
        <w:t>2</w:t>
      </w:r>
      <w:r w:rsidRPr="00452706">
        <w:rPr>
          <w:rFonts w:ascii="Times New Roman" w:eastAsia="Times New Roman" w:hAnsi="Times New Roman" w:cs="Times New Roman"/>
          <w:sz w:val="28"/>
          <w:szCs w:val="28"/>
          <w:lang w:eastAsia="ru-RU"/>
        </w:rPr>
        <w:t>. В постановлении администрации Кушвинского городского округа на предоставление муниципальной преференции указывается:</w:t>
      </w:r>
    </w:p>
    <w:p w14:paraId="53B6CF42"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 наименование заявителя на предоставление муниципальной преференции;</w:t>
      </w:r>
    </w:p>
    <w:p w14:paraId="2739E8CD"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адрес объекта муниципального имущества;</w:t>
      </w:r>
    </w:p>
    <w:p w14:paraId="73A4C16F"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 цель предоставления муниципальной преференции;</w:t>
      </w:r>
    </w:p>
    <w:p w14:paraId="129DABAC" w14:textId="7777777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 размер (вид) муниципальной преференции.</w:t>
      </w:r>
    </w:p>
    <w:p w14:paraId="45CFB223" w14:textId="1AA44347" w:rsidR="00BE722A" w:rsidRPr="00452706" w:rsidRDefault="00BE722A" w:rsidP="00452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w:t>
      </w:r>
      <w:r w:rsidR="00EF607F" w:rsidRPr="00452706">
        <w:rPr>
          <w:rFonts w:ascii="Times New Roman" w:eastAsia="Times New Roman" w:hAnsi="Times New Roman" w:cs="Times New Roman"/>
          <w:sz w:val="28"/>
          <w:szCs w:val="28"/>
          <w:lang w:eastAsia="ru-RU"/>
        </w:rPr>
        <w:t>3</w:t>
      </w:r>
      <w:r w:rsidRPr="00452706">
        <w:rPr>
          <w:rFonts w:ascii="Times New Roman" w:eastAsia="Times New Roman" w:hAnsi="Times New Roman" w:cs="Times New Roman"/>
          <w:sz w:val="28"/>
          <w:szCs w:val="28"/>
          <w:lang w:eastAsia="ru-RU"/>
        </w:rPr>
        <w:t>. На основании постановления администрации Кушвинского городского округа о предоставлении муниципальной преференции Комитет заключает с заявителем договор и (или) дополнительное соглашение.</w:t>
      </w:r>
    </w:p>
    <w:p w14:paraId="06E57632" w14:textId="77777777" w:rsidR="00AE071D" w:rsidRDefault="00AE071D" w:rsidP="00F95EF5">
      <w:pPr>
        <w:autoSpaceDE w:val="0"/>
        <w:spacing w:after="0" w:line="240" w:lineRule="auto"/>
        <w:ind w:firstLine="709"/>
        <w:jc w:val="both"/>
        <w:rPr>
          <w:rFonts w:ascii="Times New Roman" w:hAnsi="Times New Roman"/>
          <w:sz w:val="28"/>
          <w:szCs w:val="28"/>
        </w:rPr>
      </w:pPr>
    </w:p>
    <w:p w14:paraId="06128259" w14:textId="77777777" w:rsidR="00BA345F" w:rsidRPr="00BA345F" w:rsidRDefault="00BA345F" w:rsidP="00BA345F">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BA345F">
        <w:rPr>
          <w:rFonts w:ascii="Times New Roman" w:eastAsia="Times New Roman" w:hAnsi="Times New Roman" w:cs="Times New Roman"/>
          <w:b/>
          <w:bCs/>
          <w:sz w:val="28"/>
          <w:szCs w:val="28"/>
          <w:lang w:eastAsia="ru-RU"/>
        </w:rPr>
        <w:t>Глава 4. Проведение торгов на право заключения договора аренды муниципального имущества</w:t>
      </w:r>
    </w:p>
    <w:p w14:paraId="3DB6E378" w14:textId="77777777" w:rsidR="001D5A93" w:rsidRPr="003D68E1" w:rsidRDefault="001D5A93" w:rsidP="00F95EF5">
      <w:pPr>
        <w:widowControl w:val="0"/>
        <w:autoSpaceDE w:val="0"/>
        <w:spacing w:after="0" w:line="240" w:lineRule="auto"/>
        <w:jc w:val="center"/>
        <w:rPr>
          <w:rFonts w:ascii="Times New Roman" w:hAnsi="Times New Roman" w:cs="Times New Roman"/>
          <w:sz w:val="28"/>
          <w:szCs w:val="28"/>
        </w:rPr>
      </w:pPr>
    </w:p>
    <w:p w14:paraId="6139649C" w14:textId="439FE93B"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44. Организатором </w:t>
      </w:r>
      <w:r w:rsidR="00043E9D" w:rsidRPr="00452706">
        <w:rPr>
          <w:rFonts w:ascii="Times New Roman" w:eastAsia="Georgia" w:hAnsi="Times New Roman" w:cs="Times New Roman"/>
          <w:sz w:val="28"/>
          <w:szCs w:val="28"/>
          <w:lang w:bidi="en-US"/>
        </w:rPr>
        <w:t>торгов (</w:t>
      </w:r>
      <w:r w:rsidRPr="00452706">
        <w:rPr>
          <w:rFonts w:ascii="Times New Roman" w:eastAsia="Georgia" w:hAnsi="Times New Roman" w:cs="Times New Roman"/>
          <w:sz w:val="28"/>
          <w:szCs w:val="28"/>
          <w:lang w:bidi="en-US"/>
        </w:rPr>
        <w:t>конкурса или аукциона</w:t>
      </w:r>
      <w:r w:rsidR="00043E9D" w:rsidRPr="00452706">
        <w:rPr>
          <w:rFonts w:ascii="Times New Roman" w:eastAsia="Georgia" w:hAnsi="Times New Roman" w:cs="Times New Roman"/>
          <w:sz w:val="28"/>
          <w:szCs w:val="28"/>
          <w:lang w:bidi="en-US"/>
        </w:rPr>
        <w:t>)</w:t>
      </w:r>
      <w:r w:rsidRPr="00452706">
        <w:rPr>
          <w:rFonts w:ascii="Times New Roman" w:eastAsia="Georgia" w:hAnsi="Times New Roman" w:cs="Times New Roman"/>
          <w:sz w:val="28"/>
          <w:szCs w:val="28"/>
          <w:lang w:bidi="en-US"/>
        </w:rPr>
        <w:t xml:space="preserve"> на право заключения договора аренды объекта муниципальной собственности выступает Комитет. Для проведения конкурса или аукциона Комитетом принимается решение о создании конкурсной или аукционной комиссии по проведению торгов, которое оформляется распоряжением администрации Кушвинского городского округа. В указанном распоряжении определяется ее состав и порядок работы, назначается председатель комиссии (далее</w:t>
      </w:r>
      <w:r w:rsidR="00132CBD">
        <w:rPr>
          <w:rFonts w:ascii="Times New Roman" w:eastAsia="Georgia" w:hAnsi="Times New Roman" w:cs="Times New Roman"/>
          <w:sz w:val="28"/>
          <w:szCs w:val="28"/>
          <w:lang w:bidi="en-US"/>
        </w:rPr>
        <w:t xml:space="preserve"> – </w:t>
      </w:r>
      <w:r w:rsidRPr="00452706">
        <w:rPr>
          <w:rFonts w:ascii="Times New Roman" w:eastAsia="Georgia" w:hAnsi="Times New Roman" w:cs="Times New Roman"/>
          <w:sz w:val="28"/>
          <w:szCs w:val="28"/>
          <w:lang w:bidi="en-US"/>
        </w:rPr>
        <w:t xml:space="preserve">Комиссия). </w:t>
      </w:r>
    </w:p>
    <w:p w14:paraId="71D5A73C" w14:textId="0CB077E4"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Комитет вправе привлечь на основе договора юридическое лицо (далее</w:t>
      </w:r>
      <w:r w:rsidR="00BB3CF9">
        <w:rPr>
          <w:rFonts w:ascii="Times New Roman" w:eastAsia="Georgia" w:hAnsi="Times New Roman" w:cs="Times New Roman"/>
          <w:sz w:val="28"/>
          <w:szCs w:val="28"/>
          <w:lang w:bidi="en-US"/>
        </w:rPr>
        <w:t xml:space="preserve"> –</w:t>
      </w:r>
      <w:r w:rsidRPr="00452706">
        <w:rPr>
          <w:rFonts w:ascii="Times New Roman" w:eastAsia="Georgia" w:hAnsi="Times New Roman" w:cs="Times New Roman"/>
          <w:sz w:val="28"/>
          <w:szCs w:val="28"/>
          <w:lang w:bidi="en-US"/>
        </w:rPr>
        <w:t>специализированная организация) для осуществления функций по организации и проведению конкурсов или аукционов</w:t>
      </w:r>
      <w:r w:rsidR="00316F08" w:rsidRPr="00452706">
        <w:rPr>
          <w:rFonts w:ascii="Times New Roman" w:eastAsia="Georgia" w:hAnsi="Times New Roman" w:cs="Times New Roman"/>
          <w:sz w:val="28"/>
          <w:szCs w:val="28"/>
          <w:lang w:bidi="en-US"/>
        </w:rPr>
        <w:t>-</w:t>
      </w:r>
      <w:r w:rsidRPr="00452706">
        <w:rPr>
          <w:rFonts w:ascii="Times New Roman" w:eastAsia="Georgia" w:hAnsi="Times New Roman" w:cs="Times New Roman"/>
          <w:sz w:val="28"/>
          <w:szCs w:val="28"/>
          <w:lang w:bidi="en-US"/>
        </w:rPr>
        <w:t>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Комитетом.</w:t>
      </w:r>
    </w:p>
    <w:p w14:paraId="2C7D9E96"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45. Число членов Комиссии должно быть не менее пяти человек.</w:t>
      </w:r>
    </w:p>
    <w:p w14:paraId="6A39A8A5"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 числе физические лица, являющиеся участниками (акционерами) этих организаций, членами их органов управления, кредиторами участников конкурсов или аукционов). В случае выявления в составе </w:t>
      </w:r>
      <w:r w:rsidRPr="00452706">
        <w:rPr>
          <w:rFonts w:ascii="Times New Roman" w:eastAsia="Georgia" w:hAnsi="Times New Roman" w:cs="Times New Roman"/>
          <w:sz w:val="28"/>
          <w:szCs w:val="28"/>
          <w:lang w:bidi="en-US"/>
        </w:rPr>
        <w:lastRenderedPageBreak/>
        <w:t>Комиссии указанных лиц Комитет, принявший решение о создании комиссии, обязан незамедлительно заменить их иными физическими лицами.</w:t>
      </w:r>
    </w:p>
    <w:p w14:paraId="4107BF12"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Замена члена Комиссии допускается только по решению Комитета.</w:t>
      </w:r>
    </w:p>
    <w:p w14:paraId="6139FC6A" w14:textId="05C1A0EF"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46. Комиссией при проведении конкурса осуществляется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(далее</w:t>
      </w:r>
      <w:r w:rsidR="0011268A">
        <w:rPr>
          <w:rFonts w:ascii="Times New Roman" w:eastAsia="Georgia" w:hAnsi="Times New Roman" w:cs="Times New Roman"/>
          <w:sz w:val="28"/>
          <w:szCs w:val="28"/>
          <w:lang w:bidi="en-US"/>
        </w:rPr>
        <w:t xml:space="preserve"> – </w:t>
      </w:r>
      <w:r w:rsidRPr="00452706">
        <w:rPr>
          <w:rFonts w:ascii="Times New Roman" w:eastAsia="Georgia" w:hAnsi="Times New Roman" w:cs="Times New Roman"/>
          <w:sz w:val="28"/>
          <w:szCs w:val="28"/>
          <w:lang w:bidi="en-US"/>
        </w:rPr>
        <w:t>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 протокола об отстранении заявителя или участника конкурса от участия в конкурсе.</w:t>
      </w:r>
    </w:p>
    <w:p w14:paraId="08955769"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Комиссией при проведении аукциона осуществляется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64471602" w14:textId="77777777" w:rsidR="00BA345F" w:rsidRPr="00452706" w:rsidRDefault="00BA345F" w:rsidP="00BA345F">
      <w:pPr>
        <w:tabs>
          <w:tab w:val="left" w:pos="180"/>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47. Комиссия правомочна осуществлять функции, предусмотренные пунктом 46 настоящего Положения,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162433C7" w14:textId="35754A1C"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48. 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05E32619"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Участники конкурсов или аукционов должны соответствовать требованиям, установленным законодательством Российской Федерации к таким участникам. </w:t>
      </w:r>
    </w:p>
    <w:p w14:paraId="76394786"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49. Кроме указанных в пункте 48 настоящего Положения требований организатор конкурса или аукциона не вправе устанавливать иные требования к участникам конкурсов или аукционов.</w:t>
      </w:r>
    </w:p>
    <w:p w14:paraId="0E79D399"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50. Комитет и Комиссия вправе запрашивать информацию и документы в целях проверки соответствия участника конкурса или аукциона требованиям, указанным в пункте 48 настоящего Положения, у органов власти в соответствии с их компетенцией и иных лиц, за исключением лиц, подавших заявку на участие в соответствующем конкурсе или аукционе. При этом Комитет и Комиссия не вправе возлагать на участников конкурсов или аукционов обязанность подтверждать соответствие данным требованиям.</w:t>
      </w:r>
    </w:p>
    <w:p w14:paraId="72B7480E" w14:textId="77777777" w:rsidR="00BA345F" w:rsidRPr="00452706" w:rsidRDefault="00BA345F" w:rsidP="00BA345F">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lastRenderedPageBreak/>
        <w:t>51. Не допускается взимание с участников конкурсов или аукционов платы за участие в конкурсе или аукционе, за исключением платы за предоставление конкурсной документации или документации об аукционе в случаях, предусмотренных настоящим Положением.</w:t>
      </w:r>
    </w:p>
    <w:p w14:paraId="7C54391E" w14:textId="1FE8AC6F" w:rsidR="00BA345F" w:rsidRPr="00452706" w:rsidRDefault="00BA345F" w:rsidP="00C70217">
      <w:pPr>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52. Комитетом может быть установлено требование о внесении задатка. При этом размер задатка определяется Комитетом. В случае если Комитетом установлено требование о внесении задатка, такое требование в равной мере распространяется на всех участников конкурса или аукциона и указывается в извещении о проведении конкурса или аукциона. При проведении аукционов Комитет устанавливает задаток в размере,</w:t>
      </w:r>
      <w:r w:rsidR="00C70217">
        <w:rPr>
          <w:rFonts w:ascii="Times New Roman" w:eastAsia="Times New Roman" w:hAnsi="Times New Roman" w:cs="Times New Roman"/>
          <w:sz w:val="28"/>
          <w:szCs w:val="28"/>
          <w:lang w:eastAsia="ru-RU"/>
        </w:rPr>
        <w:t xml:space="preserve"> указанном в части 6 статьи 18</w:t>
      </w:r>
      <w:r w:rsidR="009D6231">
        <w:rPr>
          <w:rFonts w:ascii="Times New Roman" w:eastAsia="Times New Roman" w:hAnsi="Times New Roman" w:cs="Times New Roman"/>
          <w:sz w:val="28"/>
          <w:szCs w:val="28"/>
          <w:lang w:eastAsia="ru-RU"/>
        </w:rPr>
        <w:t xml:space="preserve"> </w:t>
      </w:r>
      <w:r w:rsidR="00C70217">
        <w:rPr>
          <w:rFonts w:ascii="Times New Roman" w:eastAsia="Times New Roman" w:hAnsi="Times New Roman" w:cs="Times New Roman"/>
          <w:sz w:val="28"/>
          <w:szCs w:val="28"/>
          <w:lang w:eastAsia="ru-RU"/>
        </w:rPr>
        <w:t xml:space="preserve">Федерального закона от 21 декабря 2001 года № 178-ФЗ </w:t>
      </w:r>
      <w:r w:rsidRPr="00452706">
        <w:rPr>
          <w:rFonts w:ascii="Times New Roman" w:eastAsia="Times New Roman" w:hAnsi="Times New Roman" w:cs="Times New Roman"/>
          <w:sz w:val="28"/>
          <w:szCs w:val="28"/>
          <w:lang w:eastAsia="ru-RU"/>
        </w:rPr>
        <w:t>«О приватизации государственного и муниципального имущества». При проведении конкурсов на право заключения договора аренды в отношении объектов теплоснабжения, водоснабжения и (или) водоотведения организатором конкурса устанавливается требование о внесении задатка в обязательном порядке.</w:t>
      </w:r>
    </w:p>
    <w:p w14:paraId="462033CD" w14:textId="6C028679" w:rsidR="00BA345F" w:rsidRPr="00452706" w:rsidRDefault="00BA345F" w:rsidP="00BA345F">
      <w:pPr>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 xml:space="preserve">Проведение конкурсов или аукционов на право заключения договоров аренды имущества, осуществляется в соответствии с Приказом Федеральной антимонопольной службы России от 10 февраля 2010 </w:t>
      </w:r>
      <w:r w:rsidR="008352FD" w:rsidRPr="00452706">
        <w:rPr>
          <w:rFonts w:ascii="Times New Roman" w:eastAsia="Times New Roman" w:hAnsi="Times New Roman" w:cs="Times New Roman"/>
          <w:sz w:val="28"/>
          <w:szCs w:val="28"/>
          <w:lang w:eastAsia="ru-RU"/>
        </w:rPr>
        <w:t xml:space="preserve">года </w:t>
      </w:r>
      <w:r w:rsidRPr="00452706">
        <w:rPr>
          <w:rFonts w:ascii="Times New Roman" w:eastAsia="Times New Roman" w:hAnsi="Times New Roman" w:cs="Times New Roman"/>
          <w:sz w:val="28"/>
          <w:szCs w:val="28"/>
          <w:lang w:eastAsia="ru-RU"/>
        </w:rPr>
        <w:t>№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w:t>
      </w:r>
      <w:r w:rsidR="0033348D">
        <w:rPr>
          <w:rFonts w:ascii="Times New Roman" w:eastAsia="Times New Roman" w:hAnsi="Times New Roman" w:cs="Times New Roman"/>
          <w:sz w:val="28"/>
          <w:szCs w:val="28"/>
          <w:lang w:eastAsia="ru-RU"/>
        </w:rPr>
        <w:t xml:space="preserve"> </w:t>
      </w:r>
      <w:r w:rsidR="00054F84">
        <w:rPr>
          <w:rFonts w:ascii="Times New Roman" w:eastAsia="Times New Roman" w:hAnsi="Times New Roman" w:cs="Times New Roman"/>
          <w:sz w:val="28"/>
          <w:szCs w:val="28"/>
          <w:lang w:eastAsia="ru-RU"/>
        </w:rPr>
        <w:t>–</w:t>
      </w:r>
      <w:r w:rsidR="0033348D">
        <w:rPr>
          <w:rFonts w:ascii="Times New Roman" w:eastAsia="Times New Roman" w:hAnsi="Times New Roman" w:cs="Times New Roman"/>
          <w:sz w:val="28"/>
          <w:szCs w:val="28"/>
          <w:lang w:eastAsia="ru-RU"/>
        </w:rPr>
        <w:t xml:space="preserve"> </w:t>
      </w:r>
      <w:r w:rsidRPr="00452706">
        <w:rPr>
          <w:rFonts w:ascii="Times New Roman" w:eastAsia="Times New Roman" w:hAnsi="Times New Roman" w:cs="Times New Roman"/>
          <w:sz w:val="28"/>
          <w:szCs w:val="28"/>
          <w:lang w:eastAsia="ru-RU"/>
        </w:rPr>
        <w:t>Приказ ФАС № 67).</w:t>
      </w:r>
    </w:p>
    <w:p w14:paraId="7D0D0585" w14:textId="77777777" w:rsidR="00AE071D" w:rsidRDefault="00AE071D" w:rsidP="00452706">
      <w:pPr>
        <w:widowControl w:val="0"/>
        <w:autoSpaceDE w:val="0"/>
        <w:spacing w:after="0" w:line="240" w:lineRule="auto"/>
        <w:jc w:val="both"/>
        <w:rPr>
          <w:rFonts w:ascii="Times New Roman" w:hAnsi="Times New Roman"/>
          <w:sz w:val="28"/>
          <w:szCs w:val="28"/>
        </w:rPr>
      </w:pPr>
    </w:p>
    <w:p w14:paraId="04862DFE" w14:textId="77777777" w:rsidR="00E47B90" w:rsidRPr="00E47B90" w:rsidRDefault="00E47B90" w:rsidP="00452706">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E47B90">
        <w:rPr>
          <w:rFonts w:ascii="Times New Roman" w:eastAsia="Times New Roman" w:hAnsi="Times New Roman" w:cs="Times New Roman"/>
          <w:b/>
          <w:bCs/>
          <w:sz w:val="28"/>
          <w:szCs w:val="28"/>
          <w:lang w:eastAsia="ru-RU"/>
        </w:rPr>
        <w:t>Глава 5. Оформление договора аренды</w:t>
      </w:r>
    </w:p>
    <w:p w14:paraId="045E721E" w14:textId="77777777" w:rsidR="00F95EF5" w:rsidRPr="003D68E1" w:rsidRDefault="00F95EF5" w:rsidP="001D5A93">
      <w:pPr>
        <w:widowControl w:val="0"/>
        <w:autoSpaceDE w:val="0"/>
        <w:spacing w:after="0"/>
        <w:jc w:val="center"/>
        <w:rPr>
          <w:rFonts w:ascii="Times New Roman" w:hAnsi="Times New Roman" w:cs="Times New Roman"/>
          <w:sz w:val="28"/>
          <w:szCs w:val="28"/>
        </w:rPr>
      </w:pPr>
    </w:p>
    <w:p w14:paraId="38992B5D" w14:textId="77777777" w:rsidR="00E47B90" w:rsidRPr="00452706" w:rsidRDefault="00E47B90" w:rsidP="00E47B90">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53. Основанием для заключения договора аренды является постановление администрации Кушвинского городского округа о предоставлении муниципального имущества в аренду, издаваемое в соответствии с итоговым протоколом по результатам торгов.</w:t>
      </w:r>
    </w:p>
    <w:p w14:paraId="67215DD5"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 xml:space="preserve">54. Договор аренды муниципального имущества оформляется в соответствии с Гражданским </w:t>
      </w:r>
      <w:hyperlink r:id="rId12" w:history="1">
        <w:r w:rsidRPr="00452706">
          <w:rPr>
            <w:rFonts w:ascii="Times New Roman" w:eastAsia="Times New Roman" w:hAnsi="Times New Roman" w:cs="Times New Roman"/>
            <w:sz w:val="28"/>
            <w:szCs w:val="28"/>
            <w:lang w:eastAsia="ru-RU"/>
          </w:rPr>
          <w:t>кодексом</w:t>
        </w:r>
      </w:hyperlink>
      <w:r w:rsidRPr="00452706">
        <w:rPr>
          <w:rFonts w:ascii="Times New Roman" w:eastAsia="Times New Roman" w:hAnsi="Times New Roman" w:cs="Times New Roman"/>
          <w:sz w:val="28"/>
          <w:szCs w:val="28"/>
          <w:lang w:eastAsia="ru-RU"/>
        </w:rPr>
        <w:t xml:space="preserve"> Российской Федерации. </w:t>
      </w:r>
    </w:p>
    <w:p w14:paraId="0619A66C"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55. В договоре аренды муниципального имущества указываются:</w:t>
      </w:r>
    </w:p>
    <w:p w14:paraId="2112423F"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1) сведения о сторонах, их юридические адреса, фактическое местонахождение (для направления корреспонденции);</w:t>
      </w:r>
    </w:p>
    <w:p w14:paraId="54842987"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2) предмет договора с указанием его месторасположения и его площади;</w:t>
      </w:r>
    </w:p>
    <w:p w14:paraId="6D39F42F"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3) целевое использование объекта;</w:t>
      </w:r>
    </w:p>
    <w:p w14:paraId="6359AE9A"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4) срок действия договора;</w:t>
      </w:r>
    </w:p>
    <w:p w14:paraId="028C29C8"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 права и обязанности сторон;</w:t>
      </w:r>
    </w:p>
    <w:p w14:paraId="562B9D58"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6) размер, порядок, условия и сроки внесения арендной платы;</w:t>
      </w:r>
    </w:p>
    <w:p w14:paraId="624021F2"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7) обязательства сторон в соответствии с условиями, определенными конкурсной документацией (документацией об аукционе);</w:t>
      </w:r>
    </w:p>
    <w:p w14:paraId="51631DC0" w14:textId="77777777" w:rsidR="00E47B90" w:rsidRPr="00452706" w:rsidRDefault="00E47B90" w:rsidP="00E47B9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8) ответственность сторон в случае неисполнения или ненадлежащего исполнения условий договора аренды муниципального имущества;</w:t>
      </w:r>
    </w:p>
    <w:p w14:paraId="62792A9C"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lastRenderedPageBreak/>
        <w:t>9) порядок досрочного расторжения договора аренды муниципального имущества, а также иные условия, предусмотренные действующим законодательством.</w:t>
      </w:r>
    </w:p>
    <w:p w14:paraId="5D649709" w14:textId="77777777"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56. В случаях, предусмотренных законодательством, в том числе при аренде здания и сооружения на срок не менее года, аренде предприятия в целом как имущественного комплекса, договор аренды подлежит обязательной государственной регистрации. Обязанность по прохождению государственной регистрации возлагается на арендодателя.</w:t>
      </w:r>
    </w:p>
    <w:p w14:paraId="7703117A" w14:textId="7412CE49"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57. В течение 10-</w:t>
      </w:r>
      <w:proofErr w:type="spellStart"/>
      <w:r w:rsidRPr="00452706">
        <w:rPr>
          <w:rFonts w:ascii="Times New Roman" w:eastAsia="Times New Roman" w:hAnsi="Times New Roman" w:cs="Times New Roman"/>
          <w:sz w:val="28"/>
          <w:szCs w:val="28"/>
          <w:lang w:eastAsia="ru-RU"/>
        </w:rPr>
        <w:t>ти</w:t>
      </w:r>
      <w:proofErr w:type="spellEnd"/>
      <w:r w:rsidRPr="00452706">
        <w:rPr>
          <w:rFonts w:ascii="Times New Roman" w:eastAsia="Times New Roman" w:hAnsi="Times New Roman" w:cs="Times New Roman"/>
          <w:sz w:val="28"/>
          <w:szCs w:val="28"/>
          <w:lang w:eastAsia="ru-RU"/>
        </w:rPr>
        <w:t xml:space="preserve"> дней с момента заключения договора аренды арендатор обязан заключить договоры на текущее обслуживание в т.ч</w:t>
      </w:r>
      <w:r w:rsidR="009D6231">
        <w:rPr>
          <w:rFonts w:ascii="Times New Roman" w:eastAsia="Times New Roman" w:hAnsi="Times New Roman" w:cs="Times New Roman"/>
          <w:sz w:val="28"/>
          <w:szCs w:val="28"/>
          <w:lang w:eastAsia="ru-RU"/>
        </w:rPr>
        <w:t>.</w:t>
      </w:r>
      <w:r w:rsidRPr="00452706">
        <w:rPr>
          <w:rFonts w:ascii="Times New Roman" w:eastAsia="Times New Roman" w:hAnsi="Times New Roman" w:cs="Times New Roman"/>
          <w:sz w:val="28"/>
          <w:szCs w:val="28"/>
          <w:lang w:eastAsia="ru-RU"/>
        </w:rPr>
        <w:t xml:space="preserve"> на вывоз </w:t>
      </w:r>
      <w:r w:rsidR="00DF70F4" w:rsidRPr="00452706">
        <w:rPr>
          <w:rFonts w:ascii="Times New Roman" w:eastAsia="Times New Roman" w:hAnsi="Times New Roman" w:cs="Times New Roman"/>
          <w:sz w:val="28"/>
          <w:szCs w:val="28"/>
          <w:lang w:eastAsia="ru-RU"/>
        </w:rPr>
        <w:t xml:space="preserve">твердых коммунальных отходов </w:t>
      </w:r>
      <w:r w:rsidRPr="00452706">
        <w:rPr>
          <w:rFonts w:ascii="Times New Roman" w:eastAsia="Times New Roman" w:hAnsi="Times New Roman" w:cs="Times New Roman"/>
          <w:sz w:val="28"/>
          <w:szCs w:val="28"/>
          <w:lang w:eastAsia="ru-RU"/>
        </w:rPr>
        <w:t>и на предоставление коммунальных услуг с соответствующими обслуживающими организациями на переданное в аренду имущество с даты заключения договора аренды.</w:t>
      </w:r>
    </w:p>
    <w:p w14:paraId="4BC27406" w14:textId="50E0FB3F"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58. Передача имущества в аренду осуществляется по акту приема-передачи в течение 10-</w:t>
      </w:r>
      <w:proofErr w:type="spellStart"/>
      <w:r w:rsidRPr="00452706">
        <w:rPr>
          <w:rFonts w:ascii="Times New Roman" w:eastAsia="Times New Roman" w:hAnsi="Times New Roman" w:cs="Times New Roman"/>
          <w:sz w:val="28"/>
          <w:szCs w:val="28"/>
          <w:lang w:eastAsia="ru-RU"/>
        </w:rPr>
        <w:t>ти</w:t>
      </w:r>
      <w:proofErr w:type="spellEnd"/>
      <w:r w:rsidRPr="00452706">
        <w:rPr>
          <w:rFonts w:ascii="Times New Roman" w:eastAsia="Times New Roman" w:hAnsi="Times New Roman" w:cs="Times New Roman"/>
          <w:sz w:val="28"/>
          <w:szCs w:val="28"/>
          <w:lang w:eastAsia="ru-RU"/>
        </w:rPr>
        <w:t xml:space="preserve"> дней с момента заключения договора аренды.</w:t>
      </w:r>
    </w:p>
    <w:p w14:paraId="7DE9EA02" w14:textId="7B746060" w:rsidR="00E47B90" w:rsidRPr="00452706" w:rsidRDefault="00E47B90" w:rsidP="00E47B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59. При прекращении договора аренды арендованное муниципальное имущество передается Комитету по акту приема-передачи в течение 10-</w:t>
      </w:r>
      <w:proofErr w:type="spellStart"/>
      <w:r w:rsidRPr="00452706">
        <w:rPr>
          <w:rFonts w:ascii="Times New Roman" w:eastAsia="Times New Roman" w:hAnsi="Times New Roman" w:cs="Times New Roman"/>
          <w:sz w:val="28"/>
          <w:szCs w:val="28"/>
          <w:lang w:eastAsia="ru-RU"/>
        </w:rPr>
        <w:t>ти</w:t>
      </w:r>
      <w:proofErr w:type="spellEnd"/>
      <w:r w:rsidRPr="00452706">
        <w:rPr>
          <w:rFonts w:ascii="Times New Roman" w:eastAsia="Times New Roman" w:hAnsi="Times New Roman" w:cs="Times New Roman"/>
          <w:sz w:val="28"/>
          <w:szCs w:val="28"/>
          <w:lang w:eastAsia="ru-RU"/>
        </w:rPr>
        <w:t xml:space="preserve"> дней с момента расторжения договора аренды.</w:t>
      </w:r>
    </w:p>
    <w:p w14:paraId="282A3B32" w14:textId="77777777" w:rsidR="00AE071D" w:rsidRPr="00452706" w:rsidRDefault="00AE071D" w:rsidP="00F95EF5">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C9D448C" w14:textId="77777777" w:rsidR="00AB2FF2" w:rsidRPr="00AB2FF2" w:rsidRDefault="00AB2FF2" w:rsidP="00452706">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bookmarkStart w:id="4" w:name="dst101020"/>
      <w:bookmarkEnd w:id="4"/>
      <w:r w:rsidRPr="00AB2FF2">
        <w:rPr>
          <w:rFonts w:ascii="Times New Roman" w:eastAsia="Times New Roman" w:hAnsi="Times New Roman" w:cs="Times New Roman"/>
          <w:b/>
          <w:bCs/>
          <w:sz w:val="28"/>
          <w:szCs w:val="28"/>
          <w:lang w:eastAsia="ru-RU"/>
        </w:rPr>
        <w:t>Глава 6. Порядок определения размера арендной платы и расчетов по договору аренды</w:t>
      </w:r>
    </w:p>
    <w:p w14:paraId="2E38F114" w14:textId="77777777" w:rsidR="00AE071D" w:rsidRPr="003D68E1" w:rsidRDefault="00AE071D" w:rsidP="00452706">
      <w:pPr>
        <w:pStyle w:val="pt-a-000030"/>
        <w:spacing w:before="0" w:after="0"/>
        <w:jc w:val="center"/>
        <w:rPr>
          <w:sz w:val="28"/>
          <w:szCs w:val="28"/>
        </w:rPr>
      </w:pPr>
    </w:p>
    <w:p w14:paraId="67213560" w14:textId="77777777" w:rsidR="00B10754" w:rsidRPr="00452706" w:rsidRDefault="00B10754" w:rsidP="00B10754">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60. Плата за аренду муниципального имущества.</w:t>
      </w:r>
    </w:p>
    <w:p w14:paraId="54284BC2" w14:textId="3412DE76" w:rsidR="0069754A" w:rsidRDefault="00B10754" w:rsidP="00B10754">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В соответстви</w:t>
      </w:r>
      <w:r w:rsidR="009D6231">
        <w:rPr>
          <w:rFonts w:ascii="Times New Roman" w:eastAsia="Georgia" w:hAnsi="Times New Roman" w:cs="Times New Roman"/>
          <w:sz w:val="28"/>
          <w:szCs w:val="28"/>
          <w:lang w:bidi="en-US"/>
        </w:rPr>
        <w:t>и</w:t>
      </w:r>
      <w:r w:rsidRPr="00452706">
        <w:rPr>
          <w:rFonts w:ascii="Times New Roman" w:eastAsia="Georgia" w:hAnsi="Times New Roman" w:cs="Times New Roman"/>
          <w:sz w:val="28"/>
          <w:szCs w:val="28"/>
          <w:lang w:bidi="en-US"/>
        </w:rPr>
        <w:t xml:space="preserve"> со </w:t>
      </w:r>
      <w:hyperlink r:id="rId13" w:history="1">
        <w:r w:rsidR="003D421E">
          <w:rPr>
            <w:rFonts w:ascii="Times New Roman" w:eastAsia="Georgia" w:hAnsi="Times New Roman" w:cs="Times New Roman"/>
            <w:sz w:val="28"/>
            <w:szCs w:val="28"/>
            <w:lang w:bidi="en-US"/>
          </w:rPr>
          <w:t>статьей</w:t>
        </w:r>
        <w:r w:rsidRPr="00452706">
          <w:rPr>
            <w:rFonts w:ascii="Times New Roman" w:eastAsia="Georgia" w:hAnsi="Times New Roman" w:cs="Times New Roman"/>
            <w:sz w:val="28"/>
            <w:szCs w:val="28"/>
            <w:lang w:bidi="en-US"/>
          </w:rPr>
          <w:t xml:space="preserve"> 8</w:t>
        </w:r>
      </w:hyperlink>
      <w:r w:rsidRPr="00452706">
        <w:rPr>
          <w:rFonts w:ascii="Times New Roman" w:eastAsia="Georgia" w:hAnsi="Times New Roman" w:cs="Times New Roman"/>
          <w:sz w:val="28"/>
          <w:szCs w:val="28"/>
          <w:lang w:bidi="en-US"/>
        </w:rPr>
        <w:t xml:space="preserve"> Федерального закона от 29 июля 1998 года № 135-ФЗ «Об оценочной деятельности в Российской Федерации», определение стоимости сдаваемого в аренду имущества обязательно. </w:t>
      </w:r>
    </w:p>
    <w:p w14:paraId="1B44F908" w14:textId="267DEA4C" w:rsidR="00D6262F" w:rsidRDefault="00B10754" w:rsidP="00421D8A">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Стоимость сдаваемого в аренду имущества определяется независимым оценщиком</w:t>
      </w:r>
      <w:r w:rsidR="00C42D73">
        <w:rPr>
          <w:rFonts w:ascii="Times New Roman" w:eastAsia="Georgia" w:hAnsi="Times New Roman" w:cs="Times New Roman"/>
          <w:sz w:val="28"/>
          <w:szCs w:val="28"/>
          <w:lang w:bidi="en-US"/>
        </w:rPr>
        <w:t>.</w:t>
      </w:r>
    </w:p>
    <w:p w14:paraId="47620B18" w14:textId="766A65EF" w:rsidR="00B10754" w:rsidRPr="00452706" w:rsidRDefault="00B10754" w:rsidP="00B10754">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6</w:t>
      </w:r>
      <w:r w:rsidR="00421D8A">
        <w:rPr>
          <w:rFonts w:ascii="Times New Roman" w:eastAsia="Georgia" w:hAnsi="Times New Roman" w:cs="Times New Roman"/>
          <w:sz w:val="28"/>
          <w:szCs w:val="28"/>
          <w:lang w:bidi="en-US"/>
        </w:rPr>
        <w:t>1</w:t>
      </w:r>
      <w:r w:rsidRPr="00452706">
        <w:rPr>
          <w:rFonts w:ascii="Times New Roman" w:eastAsia="Georgia" w:hAnsi="Times New Roman" w:cs="Times New Roman"/>
          <w:sz w:val="28"/>
          <w:szCs w:val="28"/>
          <w:lang w:bidi="en-US"/>
        </w:rPr>
        <w:t>. Арендная плата за текущий месяц, предусмотренная договором аренды, перечисляется арендатором не позднее 20</w:t>
      </w:r>
      <w:r w:rsidR="009368D3">
        <w:rPr>
          <w:rFonts w:ascii="Times New Roman" w:eastAsia="Georgia" w:hAnsi="Times New Roman" w:cs="Times New Roman"/>
          <w:sz w:val="28"/>
          <w:szCs w:val="28"/>
          <w:lang w:bidi="en-US"/>
        </w:rPr>
        <w:t>-го</w:t>
      </w:r>
      <w:r w:rsidRPr="00452706">
        <w:rPr>
          <w:rFonts w:ascii="Times New Roman" w:eastAsia="Georgia" w:hAnsi="Times New Roman" w:cs="Times New Roman"/>
          <w:sz w:val="28"/>
          <w:szCs w:val="28"/>
          <w:lang w:bidi="en-US"/>
        </w:rPr>
        <w:t xml:space="preserve"> числа месяца, следующего за отчетным, без предъявления счета-фактуры. Датой оплаты арендатором указанных платежей считается дата поступления денежных средств в бюджет Кушвинского городского округа.</w:t>
      </w:r>
    </w:p>
    <w:p w14:paraId="17505FF9" w14:textId="31FA0C9B" w:rsidR="00B10754" w:rsidRPr="00452706" w:rsidRDefault="00421D8A" w:rsidP="00B10754">
      <w:pPr>
        <w:spacing w:after="0" w:line="240" w:lineRule="auto"/>
        <w:ind w:firstLine="709"/>
        <w:jc w:val="both"/>
        <w:rPr>
          <w:rFonts w:ascii="Times New Roman" w:eastAsia="Georgia" w:hAnsi="Times New Roman" w:cs="Times New Roman"/>
          <w:sz w:val="28"/>
          <w:szCs w:val="28"/>
          <w:lang w:bidi="en-US"/>
        </w:rPr>
      </w:pPr>
      <w:r>
        <w:rPr>
          <w:rFonts w:ascii="Times New Roman" w:eastAsia="Georgia" w:hAnsi="Times New Roman" w:cs="Times New Roman"/>
          <w:sz w:val="28"/>
          <w:szCs w:val="28"/>
          <w:lang w:bidi="en-US"/>
        </w:rPr>
        <w:t>62. </w:t>
      </w:r>
      <w:r w:rsidR="00B10754" w:rsidRPr="00452706">
        <w:rPr>
          <w:rFonts w:ascii="Times New Roman" w:eastAsia="Georgia" w:hAnsi="Times New Roman" w:cs="Times New Roman"/>
          <w:sz w:val="28"/>
          <w:szCs w:val="28"/>
          <w:lang w:bidi="en-US"/>
        </w:rPr>
        <w:t>Обязанность по внесению арендной платы возникает с момента передачи муниципального имущества.</w:t>
      </w:r>
    </w:p>
    <w:p w14:paraId="097A6E6E" w14:textId="77777777" w:rsidR="00724DB8"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63. Размер арендной платы может быть изменен</w:t>
      </w:r>
      <w:r w:rsidR="004B3176">
        <w:rPr>
          <w:rFonts w:ascii="Times New Roman" w:eastAsia="Georgia" w:hAnsi="Times New Roman" w:cs="Times New Roman"/>
          <w:sz w:val="28"/>
          <w:szCs w:val="28"/>
          <w:lang w:bidi="en-US"/>
        </w:rPr>
        <w:t xml:space="preserve"> согласно действующему законодательству Р</w:t>
      </w:r>
      <w:r w:rsidR="00336C03">
        <w:rPr>
          <w:rFonts w:ascii="Times New Roman" w:eastAsia="Georgia" w:hAnsi="Times New Roman" w:cs="Times New Roman"/>
          <w:sz w:val="28"/>
          <w:szCs w:val="28"/>
          <w:lang w:bidi="en-US"/>
        </w:rPr>
        <w:t xml:space="preserve">оссийской </w:t>
      </w:r>
      <w:r w:rsidR="004B3176">
        <w:rPr>
          <w:rFonts w:ascii="Times New Roman" w:eastAsia="Georgia" w:hAnsi="Times New Roman" w:cs="Times New Roman"/>
          <w:sz w:val="28"/>
          <w:szCs w:val="28"/>
          <w:lang w:bidi="en-US"/>
        </w:rPr>
        <w:t>Ф</w:t>
      </w:r>
      <w:r w:rsidR="00336C03">
        <w:rPr>
          <w:rFonts w:ascii="Times New Roman" w:eastAsia="Georgia" w:hAnsi="Times New Roman" w:cs="Times New Roman"/>
          <w:sz w:val="28"/>
          <w:szCs w:val="28"/>
          <w:lang w:bidi="en-US"/>
        </w:rPr>
        <w:t>едерации</w:t>
      </w:r>
      <w:r w:rsidR="00724DB8">
        <w:rPr>
          <w:rFonts w:ascii="Times New Roman" w:eastAsia="Georgia" w:hAnsi="Times New Roman" w:cs="Times New Roman"/>
          <w:sz w:val="28"/>
          <w:szCs w:val="28"/>
          <w:lang w:bidi="en-US"/>
        </w:rPr>
        <w:t>:</w:t>
      </w:r>
    </w:p>
    <w:p w14:paraId="2F467B6C" w14:textId="334C10B7" w:rsidR="00E57C2C" w:rsidRDefault="00724DB8" w:rsidP="00B10754">
      <w:pPr>
        <w:tabs>
          <w:tab w:val="left" w:pos="567"/>
        </w:tabs>
        <w:spacing w:after="0" w:line="240" w:lineRule="auto"/>
        <w:ind w:firstLine="709"/>
        <w:jc w:val="both"/>
        <w:rPr>
          <w:rFonts w:ascii="Times New Roman" w:eastAsia="Georgia" w:hAnsi="Times New Roman" w:cs="Times New Roman"/>
          <w:sz w:val="28"/>
          <w:szCs w:val="28"/>
          <w:lang w:bidi="en-US"/>
        </w:rPr>
      </w:pPr>
      <w:r>
        <w:rPr>
          <w:rFonts w:ascii="Times New Roman" w:eastAsia="Georgia" w:hAnsi="Times New Roman" w:cs="Times New Roman"/>
          <w:sz w:val="28"/>
          <w:szCs w:val="28"/>
          <w:lang w:bidi="en-US"/>
        </w:rPr>
        <w:t>- условиями конкурсной и аукционной документации</w:t>
      </w:r>
      <w:r w:rsidR="00A83B94">
        <w:rPr>
          <w:rFonts w:ascii="Times New Roman" w:eastAsia="Georgia" w:hAnsi="Times New Roman" w:cs="Times New Roman"/>
          <w:sz w:val="28"/>
          <w:szCs w:val="28"/>
          <w:lang w:bidi="en-US"/>
        </w:rPr>
        <w:t>;</w:t>
      </w:r>
    </w:p>
    <w:p w14:paraId="017E82F7" w14:textId="4C08C38F" w:rsidR="00B10754" w:rsidRPr="00452706" w:rsidRDefault="00E57C2C" w:rsidP="00B10754">
      <w:pPr>
        <w:tabs>
          <w:tab w:val="left" w:pos="567"/>
        </w:tabs>
        <w:spacing w:after="0" w:line="240" w:lineRule="auto"/>
        <w:ind w:firstLine="709"/>
        <w:jc w:val="both"/>
        <w:rPr>
          <w:rFonts w:ascii="Times New Roman" w:eastAsia="Georgia" w:hAnsi="Times New Roman" w:cs="Times New Roman"/>
          <w:sz w:val="28"/>
          <w:szCs w:val="28"/>
          <w:lang w:bidi="en-US"/>
        </w:rPr>
      </w:pPr>
      <w:r>
        <w:rPr>
          <w:rFonts w:ascii="Times New Roman" w:eastAsia="Georgia" w:hAnsi="Times New Roman" w:cs="Times New Roman"/>
          <w:sz w:val="28"/>
          <w:szCs w:val="28"/>
          <w:lang w:bidi="en-US"/>
        </w:rPr>
        <w:t>- </w:t>
      </w:r>
      <w:r w:rsidR="00B10754" w:rsidRPr="00452706">
        <w:rPr>
          <w:rFonts w:ascii="Times New Roman" w:eastAsia="Georgia" w:hAnsi="Times New Roman" w:cs="Times New Roman"/>
          <w:sz w:val="28"/>
          <w:szCs w:val="28"/>
          <w:lang w:bidi="en-US"/>
        </w:rPr>
        <w:t>в порядке, предусмотренном договором аренды</w:t>
      </w:r>
      <w:bookmarkStart w:id="5" w:name="_Hlk90375457"/>
      <w:r w:rsidR="00A83B94">
        <w:rPr>
          <w:rFonts w:ascii="Times New Roman" w:eastAsia="Georgia" w:hAnsi="Times New Roman" w:cs="Times New Roman"/>
          <w:sz w:val="28"/>
          <w:szCs w:val="28"/>
          <w:lang w:bidi="en-US"/>
        </w:rPr>
        <w:t>.</w:t>
      </w:r>
    </w:p>
    <w:bookmarkEnd w:id="5"/>
    <w:p w14:paraId="6E880552" w14:textId="4D3B3DF2" w:rsidR="00B10754" w:rsidRPr="00452706" w:rsidRDefault="00D366BC" w:rsidP="00B10754">
      <w:pPr>
        <w:tabs>
          <w:tab w:val="left" w:pos="567"/>
        </w:tabs>
        <w:spacing w:after="0" w:line="240" w:lineRule="auto"/>
        <w:ind w:firstLine="709"/>
        <w:jc w:val="both"/>
        <w:rPr>
          <w:rFonts w:ascii="Times New Roman" w:eastAsia="Georgia" w:hAnsi="Times New Roman" w:cs="Times New Roman"/>
          <w:sz w:val="28"/>
          <w:szCs w:val="28"/>
          <w:lang w:bidi="en-US"/>
        </w:rPr>
      </w:pPr>
      <w:r>
        <w:rPr>
          <w:rFonts w:ascii="Times New Roman" w:eastAsia="Georgia" w:hAnsi="Times New Roman" w:cs="Times New Roman"/>
          <w:sz w:val="28"/>
          <w:szCs w:val="28"/>
          <w:lang w:bidi="en-US"/>
        </w:rPr>
        <w:t xml:space="preserve">Комитет вправе </w:t>
      </w:r>
      <w:r w:rsidR="00B10754" w:rsidRPr="00452706">
        <w:rPr>
          <w:rFonts w:ascii="Times New Roman" w:eastAsia="Georgia" w:hAnsi="Times New Roman" w:cs="Times New Roman"/>
          <w:sz w:val="28"/>
          <w:szCs w:val="28"/>
          <w:lang w:bidi="en-US"/>
        </w:rPr>
        <w:t>измен</w:t>
      </w:r>
      <w:r>
        <w:rPr>
          <w:rFonts w:ascii="Times New Roman" w:eastAsia="Georgia" w:hAnsi="Times New Roman" w:cs="Times New Roman"/>
          <w:sz w:val="28"/>
          <w:szCs w:val="28"/>
          <w:lang w:bidi="en-US"/>
        </w:rPr>
        <w:t>ять</w:t>
      </w:r>
      <w:r w:rsidR="00B10754" w:rsidRPr="00452706">
        <w:rPr>
          <w:rFonts w:ascii="Times New Roman" w:eastAsia="Georgia" w:hAnsi="Times New Roman" w:cs="Times New Roman"/>
          <w:sz w:val="28"/>
          <w:szCs w:val="28"/>
          <w:lang w:bidi="en-US"/>
        </w:rPr>
        <w:t xml:space="preserve"> размер арендной платы в сторону ее увеличения</w:t>
      </w:r>
      <w:r w:rsidR="00C932C9">
        <w:rPr>
          <w:rFonts w:ascii="Times New Roman" w:eastAsia="Georgia" w:hAnsi="Times New Roman" w:cs="Times New Roman"/>
          <w:sz w:val="28"/>
          <w:szCs w:val="28"/>
          <w:lang w:bidi="en-US"/>
        </w:rPr>
        <w:t>,</w:t>
      </w:r>
      <w:r w:rsidR="00867A0A">
        <w:rPr>
          <w:rFonts w:ascii="Times New Roman" w:eastAsia="Georgia" w:hAnsi="Times New Roman" w:cs="Times New Roman"/>
          <w:sz w:val="28"/>
          <w:szCs w:val="28"/>
          <w:lang w:bidi="en-US"/>
        </w:rPr>
        <w:t xml:space="preserve"> </w:t>
      </w:r>
      <w:r w:rsidR="00867A0A" w:rsidRPr="00867A0A">
        <w:rPr>
          <w:rFonts w:ascii="Times New Roman" w:eastAsia="Georgia" w:hAnsi="Times New Roman" w:cs="Times New Roman"/>
          <w:sz w:val="28"/>
          <w:szCs w:val="28"/>
          <w:lang w:bidi="en-US"/>
        </w:rPr>
        <w:t>если возможность изменений размера платы</w:t>
      </w:r>
      <w:r w:rsidR="00AB2453">
        <w:rPr>
          <w:rFonts w:ascii="Times New Roman" w:eastAsia="Georgia" w:hAnsi="Times New Roman" w:cs="Times New Roman"/>
          <w:sz w:val="28"/>
          <w:szCs w:val="28"/>
          <w:lang w:bidi="en-US"/>
        </w:rPr>
        <w:t xml:space="preserve"> предусмотрена </w:t>
      </w:r>
      <w:r w:rsidR="00583638">
        <w:rPr>
          <w:rFonts w:ascii="Times New Roman" w:eastAsia="Georgia" w:hAnsi="Times New Roman" w:cs="Times New Roman"/>
          <w:sz w:val="28"/>
          <w:szCs w:val="28"/>
          <w:lang w:bidi="en-US"/>
        </w:rPr>
        <w:t>действующим законодательством</w:t>
      </w:r>
      <w:r w:rsidR="00B10754" w:rsidRPr="00452706">
        <w:rPr>
          <w:rFonts w:ascii="Times New Roman" w:eastAsia="Georgia" w:hAnsi="Times New Roman" w:cs="Times New Roman"/>
          <w:sz w:val="28"/>
          <w:szCs w:val="28"/>
          <w:lang w:bidi="en-US"/>
        </w:rPr>
        <w:t xml:space="preserve"> методом индексации на уровень инфляции (сводный индекс потребительских цен в среднем за год в процентах год к году), предусмотренный прогнозом социально-экономического развития Российской Федерации на </w:t>
      </w:r>
      <w:r w:rsidR="00B10754" w:rsidRPr="00452706">
        <w:rPr>
          <w:rFonts w:ascii="Times New Roman" w:eastAsia="Georgia" w:hAnsi="Times New Roman" w:cs="Times New Roman"/>
          <w:sz w:val="28"/>
          <w:szCs w:val="28"/>
          <w:lang w:bidi="en-US"/>
        </w:rPr>
        <w:lastRenderedPageBreak/>
        <w:t xml:space="preserve">среднесрочный период. Размер арендной платы может быть изменен не чаще одного раза в год, который исчисляется с </w:t>
      </w:r>
      <w:r w:rsidR="00E22750">
        <w:rPr>
          <w:rFonts w:ascii="Times New Roman" w:eastAsia="Georgia" w:hAnsi="Times New Roman" w:cs="Times New Roman"/>
          <w:sz w:val="28"/>
          <w:szCs w:val="28"/>
          <w:lang w:bidi="en-US"/>
        </w:rPr>
        <w:t>даты заключения договора.</w:t>
      </w:r>
    </w:p>
    <w:p w14:paraId="7341070F" w14:textId="15F92222" w:rsidR="00B10754" w:rsidRPr="00452706"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В данном случае арендодатель письменно (под роспись или заказным письмом с уведомлением) доводит до сведения арендатора извещение об изменении условий договора аренды. В соответствии со ст</w:t>
      </w:r>
      <w:r w:rsidR="009D6231">
        <w:rPr>
          <w:rFonts w:ascii="Times New Roman" w:eastAsia="Georgia" w:hAnsi="Times New Roman" w:cs="Times New Roman"/>
          <w:sz w:val="28"/>
          <w:szCs w:val="28"/>
          <w:lang w:bidi="en-US"/>
        </w:rPr>
        <w:t>атьями</w:t>
      </w:r>
      <w:r w:rsidRPr="00452706">
        <w:rPr>
          <w:rFonts w:ascii="Times New Roman" w:eastAsia="Georgia" w:hAnsi="Times New Roman" w:cs="Times New Roman"/>
          <w:sz w:val="28"/>
          <w:szCs w:val="28"/>
          <w:lang w:bidi="en-US"/>
        </w:rPr>
        <w:t xml:space="preserve"> 450, 452 Гражданского кодекса Российской Федерации данное письменное извещение является неотъемлемой частью </w:t>
      </w:r>
      <w:r w:rsidR="008224CD">
        <w:rPr>
          <w:rFonts w:ascii="Times New Roman" w:eastAsia="Georgia" w:hAnsi="Times New Roman" w:cs="Times New Roman"/>
          <w:sz w:val="28"/>
          <w:szCs w:val="28"/>
          <w:lang w:bidi="en-US"/>
        </w:rPr>
        <w:t>д</w:t>
      </w:r>
      <w:r w:rsidRPr="00452706">
        <w:rPr>
          <w:rFonts w:ascii="Times New Roman" w:eastAsia="Georgia" w:hAnsi="Times New Roman" w:cs="Times New Roman"/>
          <w:sz w:val="28"/>
          <w:szCs w:val="28"/>
          <w:lang w:bidi="en-US"/>
        </w:rPr>
        <w:t>оговора аренды.</w:t>
      </w:r>
    </w:p>
    <w:p w14:paraId="20B8B66C" w14:textId="270F407B" w:rsidR="00B10754" w:rsidRPr="00452706"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При изменении суммы арендной платы Комитет письменно уведомляет арендатора. Измененный размер арендной платы применяется с 1-го числа месяца, следующего за месяцем, в котором арендатору направлено письменное извещение об изменении арендной платы.  </w:t>
      </w:r>
    </w:p>
    <w:p w14:paraId="693B1D55" w14:textId="77777777" w:rsidR="00B10754" w:rsidRPr="00452706"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Базовая ставка арендной платы на территории Кушвинского городского округа может быть введена решением Думы Кушвинского городского округа на соответствующий год. </w:t>
      </w:r>
    </w:p>
    <w:p w14:paraId="1BE12664" w14:textId="79545D92" w:rsidR="00B10754" w:rsidRPr="00452706"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Размер арендной платы может быть изменен арендодателем в одностороннем порядке не более одного раза в год в связи с изменением значения показателей, используемых при определении размера арендной платы. В данном случае арендодатель письменно (под роспись или заказным письмом с уведомлением) в течение десяти рабочих дней со дня вступления в силу соответствующего нормативного правового акта уведомляет арендатора об одностороннем изменении </w:t>
      </w:r>
      <w:r w:rsidR="008224CD">
        <w:rPr>
          <w:rFonts w:ascii="Times New Roman" w:eastAsia="Georgia" w:hAnsi="Times New Roman" w:cs="Times New Roman"/>
          <w:sz w:val="28"/>
          <w:szCs w:val="28"/>
          <w:lang w:bidi="en-US"/>
        </w:rPr>
        <w:t>д</w:t>
      </w:r>
      <w:r w:rsidRPr="00452706">
        <w:rPr>
          <w:rFonts w:ascii="Times New Roman" w:eastAsia="Georgia" w:hAnsi="Times New Roman" w:cs="Times New Roman"/>
          <w:sz w:val="28"/>
          <w:szCs w:val="28"/>
          <w:lang w:bidi="en-US"/>
        </w:rPr>
        <w:t xml:space="preserve">оговора аренды. В соответствии со </w:t>
      </w:r>
      <w:r w:rsidR="008224CD" w:rsidRPr="00452706">
        <w:rPr>
          <w:rFonts w:ascii="Times New Roman" w:eastAsia="Georgia" w:hAnsi="Times New Roman" w:cs="Times New Roman"/>
          <w:sz w:val="28"/>
          <w:szCs w:val="28"/>
          <w:lang w:bidi="en-US"/>
        </w:rPr>
        <w:t>ст</w:t>
      </w:r>
      <w:r w:rsidR="008224CD">
        <w:rPr>
          <w:rFonts w:ascii="Times New Roman" w:eastAsia="Georgia" w:hAnsi="Times New Roman" w:cs="Times New Roman"/>
          <w:sz w:val="28"/>
          <w:szCs w:val="28"/>
          <w:lang w:bidi="en-US"/>
        </w:rPr>
        <w:t>атьями</w:t>
      </w:r>
      <w:r w:rsidRPr="00452706">
        <w:rPr>
          <w:rFonts w:ascii="Times New Roman" w:eastAsia="Georgia" w:hAnsi="Times New Roman" w:cs="Times New Roman"/>
          <w:sz w:val="28"/>
          <w:szCs w:val="28"/>
          <w:lang w:bidi="en-US"/>
        </w:rPr>
        <w:t xml:space="preserve"> 450, 452 Гражданского кодекса Российской Федерации данное письменное извещение является неотъемлемой частью </w:t>
      </w:r>
      <w:r w:rsidR="008224CD">
        <w:rPr>
          <w:rFonts w:ascii="Times New Roman" w:eastAsia="Georgia" w:hAnsi="Times New Roman" w:cs="Times New Roman"/>
          <w:sz w:val="28"/>
          <w:szCs w:val="28"/>
          <w:lang w:bidi="en-US"/>
        </w:rPr>
        <w:t>д</w:t>
      </w:r>
      <w:r w:rsidRPr="00452706">
        <w:rPr>
          <w:rFonts w:ascii="Times New Roman" w:eastAsia="Georgia" w:hAnsi="Times New Roman" w:cs="Times New Roman"/>
          <w:sz w:val="28"/>
          <w:szCs w:val="28"/>
          <w:lang w:bidi="en-US"/>
        </w:rPr>
        <w:t xml:space="preserve">оговора аренды. </w:t>
      </w:r>
    </w:p>
    <w:p w14:paraId="278A7C02" w14:textId="443B8948" w:rsidR="00B10754" w:rsidRPr="00452706"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В силу положений ст</w:t>
      </w:r>
      <w:r w:rsidR="008224CD">
        <w:rPr>
          <w:rFonts w:ascii="Times New Roman" w:eastAsia="Georgia" w:hAnsi="Times New Roman" w:cs="Times New Roman"/>
          <w:sz w:val="28"/>
          <w:szCs w:val="28"/>
          <w:lang w:bidi="en-US"/>
        </w:rPr>
        <w:t>атьи</w:t>
      </w:r>
      <w:r w:rsidRPr="00452706">
        <w:rPr>
          <w:rFonts w:ascii="Times New Roman" w:eastAsia="Georgia" w:hAnsi="Times New Roman" w:cs="Times New Roman"/>
          <w:sz w:val="28"/>
          <w:szCs w:val="28"/>
          <w:lang w:bidi="en-US"/>
        </w:rPr>
        <w:t xml:space="preserve"> 165.1 Гражданского кодекса Российской Федерации письменное извещение считается доставленным и в тех случаях, если оно поступило арендатору, но по обстоятельствам, зависящим от него, не было ему вручено или он не ознакомился с ним. В данном случае арендатор несет риск последствий неполучения юридически значимых сообщений, поступивших по его адресу.</w:t>
      </w:r>
    </w:p>
    <w:p w14:paraId="06C41C9E" w14:textId="77777777" w:rsidR="00B10754" w:rsidRPr="00452706"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 xml:space="preserve">Определение размера арендной платы с применением новых значений показателей осуществляется с 1 числа месяца, следующего за месяцем вступления в силу соответствующего нормативного правового акта, если иное не установлено самим актом. </w:t>
      </w:r>
    </w:p>
    <w:p w14:paraId="2C8A7C3E" w14:textId="77777777" w:rsidR="00B10754" w:rsidRPr="00452706" w:rsidRDefault="00B10754" w:rsidP="00B10754">
      <w:pPr>
        <w:tabs>
          <w:tab w:val="left" w:pos="567"/>
        </w:tabs>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Изменения размера арендной платы в случае предоставления в аренду имущества в порядке муниципальной преференции не допускается.</w:t>
      </w:r>
    </w:p>
    <w:p w14:paraId="57CD1BC2" w14:textId="77777777" w:rsidR="00B10754" w:rsidRPr="00452706" w:rsidRDefault="00B10754" w:rsidP="00B10754">
      <w:pPr>
        <w:spacing w:after="0" w:line="240" w:lineRule="auto"/>
        <w:ind w:firstLine="709"/>
        <w:jc w:val="both"/>
        <w:rPr>
          <w:rFonts w:ascii="Times New Roman" w:eastAsia="Georgia" w:hAnsi="Times New Roman" w:cs="Times New Roman"/>
          <w:sz w:val="28"/>
          <w:szCs w:val="28"/>
          <w:lang w:bidi="en-US"/>
        </w:rPr>
      </w:pPr>
      <w:r w:rsidRPr="00452706">
        <w:rPr>
          <w:rFonts w:ascii="Times New Roman" w:eastAsia="Georgia" w:hAnsi="Times New Roman" w:cs="Times New Roman"/>
          <w:sz w:val="28"/>
          <w:szCs w:val="28"/>
          <w:lang w:bidi="en-US"/>
        </w:rPr>
        <w:t>64. За несвоевременное внесение в бюджет Кушвинского городского округа арендных платежей начисляются пени в размере 0,1% от суммы задолженности за каждый день просрочки платежа. Вся сумма арендной платы и пени за несвоевременность ее перечисления, зачисляется в бюджет Кушвинского городского округа.</w:t>
      </w:r>
    </w:p>
    <w:p w14:paraId="72AEB505" w14:textId="77777777" w:rsidR="00B10754" w:rsidRPr="00452706" w:rsidRDefault="00B10754" w:rsidP="00B1075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2706">
        <w:rPr>
          <w:rFonts w:ascii="Times New Roman" w:eastAsia="Times New Roman" w:hAnsi="Times New Roman" w:cs="Times New Roman"/>
          <w:sz w:val="28"/>
          <w:szCs w:val="28"/>
          <w:lang w:eastAsia="ru-RU"/>
        </w:rPr>
        <w:t>65. Арендная плата не включает в себя: плату за пользование земельным участком, на котором расположен арендуемый объект недвижимости, или соответствующей долей земельного участка, плату за коммунальные услуги, плату за эксплуатационное обслуживание, сумму налога на добавленную стоимость.</w:t>
      </w:r>
    </w:p>
    <w:p w14:paraId="2B5D4602" w14:textId="77777777" w:rsidR="001D5A93" w:rsidRDefault="001D5A93" w:rsidP="00EF6ECC">
      <w:pPr>
        <w:pStyle w:val="pt-a-000030"/>
        <w:spacing w:before="0" w:after="0"/>
        <w:ind w:firstLine="709"/>
        <w:jc w:val="both"/>
        <w:rPr>
          <w:sz w:val="28"/>
          <w:szCs w:val="28"/>
        </w:rPr>
      </w:pPr>
    </w:p>
    <w:p w14:paraId="54559D6F" w14:textId="77777777" w:rsidR="00AC68BE" w:rsidRPr="00AC68BE" w:rsidRDefault="00AC68BE" w:rsidP="00AC68BE">
      <w:pPr>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AC68BE">
        <w:rPr>
          <w:rFonts w:ascii="Times New Roman" w:eastAsia="Times New Roman" w:hAnsi="Times New Roman" w:cs="Times New Roman"/>
          <w:b/>
          <w:bCs/>
          <w:sz w:val="28"/>
          <w:szCs w:val="28"/>
          <w:lang w:eastAsia="ru-RU"/>
        </w:rPr>
        <w:lastRenderedPageBreak/>
        <w:t>Глава 7. Учет и контроль за использованием переданного в аренду муниципального имущества</w:t>
      </w:r>
    </w:p>
    <w:p w14:paraId="65DC5DC1" w14:textId="77777777" w:rsidR="004D74AE" w:rsidRPr="003D68E1" w:rsidRDefault="004D74AE" w:rsidP="001E203A">
      <w:pPr>
        <w:pStyle w:val="pt-a-000027"/>
        <w:shd w:val="clear" w:color="auto" w:fill="FFFFFF"/>
        <w:spacing w:before="0" w:after="0"/>
        <w:rPr>
          <w:sz w:val="28"/>
          <w:szCs w:val="28"/>
        </w:rPr>
      </w:pPr>
    </w:p>
    <w:p w14:paraId="750D87CE" w14:textId="77777777" w:rsidR="00AC68BE" w:rsidRPr="00AC68BE" w:rsidRDefault="00AC68BE" w:rsidP="00AC68BE">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ar0"/>
      <w:bookmarkEnd w:id="6"/>
      <w:r w:rsidRPr="00AC68BE">
        <w:rPr>
          <w:rFonts w:ascii="Times New Roman" w:eastAsia="Times New Roman" w:hAnsi="Times New Roman" w:cs="Times New Roman"/>
          <w:sz w:val="28"/>
          <w:szCs w:val="28"/>
          <w:lang w:eastAsia="ru-RU"/>
        </w:rPr>
        <w:t>66. Контроль за использованием переданного в аренду муниципального имущества осуществляет Комитет. Целевое назначение муниципального имущества определяется договором аренды.</w:t>
      </w:r>
    </w:p>
    <w:p w14:paraId="231FE4DF"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67. Изменение технических характеристик объекта недвижимости производится арендатором по согласованию с Комитетом в порядке, установленном законодательством.</w:t>
      </w:r>
    </w:p>
    <w:p w14:paraId="199BFC61"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В случае производства изменений арендатор направляет в Комитет новую техническую информацию, выданную органами технической инвентаризации, для внесения изменений в реестр объектов муниципальной собственности.</w:t>
      </w:r>
    </w:p>
    <w:p w14:paraId="102DE604"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Изменение технических характеристик объекта недвижимости является основанием для оформления дополнительного соглашения к договору аренды и, при необходимости, для перерасчета арендной платы.</w:t>
      </w:r>
    </w:p>
    <w:p w14:paraId="4BDDD396" w14:textId="77777777"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68. В случае несоблюдения арендаторами условий договора, требований настоящего Положения и действующего законодательства Комитет предпринимает все дозволенные законодательством, настоящим Положением и договором аренды меры воздействия на недобросовестных арендаторов, включая обращение в судебные органы с исковыми заявлениями.</w:t>
      </w:r>
    </w:p>
    <w:p w14:paraId="180AFACF" w14:textId="77777777"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69. В случае проведения не согласованных с Комитетом перестроек, нарушения целостности стен, перегородок и перекрытий, переделок, искажающих первоначальный вид объекта, таковые должны быть устранены арендатором, а объект приведен в прежний вид за его счет в срок, определяемый односторонним решением Комитета.</w:t>
      </w:r>
    </w:p>
    <w:p w14:paraId="78449E74" w14:textId="77777777"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При невыполнении решения Комитета арендатор выплачивает ему штраф в размере 5 (пяти) процентов годовой суммы арендной платы. Уплата штрафа не освобождает арендатора от обязанности приведения объекта в прежний вид.</w:t>
      </w:r>
    </w:p>
    <w:p w14:paraId="7B7FBE60" w14:textId="0B2A8E54" w:rsid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70. В случае гибели или повреждения арендованного имущества арендатор обязан возместить Комитету убытки, а также выплатить Комитету штраф в размере 5 (пяти) процентов годовой суммы арендной платы.</w:t>
      </w:r>
    </w:p>
    <w:p w14:paraId="7AA2EE13" w14:textId="57944CA2" w:rsid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0FF5DC8" w14:textId="77777777" w:rsidR="00AC68BE" w:rsidRPr="00AC68BE" w:rsidRDefault="00AC68BE" w:rsidP="0045270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C68BE">
        <w:rPr>
          <w:rFonts w:ascii="Times New Roman" w:eastAsia="Times New Roman" w:hAnsi="Times New Roman" w:cs="Times New Roman"/>
          <w:b/>
          <w:bCs/>
          <w:sz w:val="28"/>
          <w:szCs w:val="28"/>
          <w:lang w:eastAsia="ru-RU"/>
        </w:rPr>
        <w:t>Глава 8. Порядок проведения капитального ремонта объектов</w:t>
      </w:r>
    </w:p>
    <w:p w14:paraId="6F4CB4E5" w14:textId="77777777" w:rsidR="00AC68BE" w:rsidRPr="00AC68BE" w:rsidRDefault="00AC68BE" w:rsidP="00452706">
      <w:pPr>
        <w:tabs>
          <w:tab w:val="left" w:pos="567"/>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B9D8182" w14:textId="77777777"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71. Настоящая глава распространяется на случаи, когда обязанность по проведению капитального ремонта возложена на арендатора в соответствии с условиями договора аренды объекта.</w:t>
      </w:r>
    </w:p>
    <w:p w14:paraId="547E1345" w14:textId="77777777"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72. Для получения согласия Комитета на проведение капитального ремонта арендатор представляет в Комитет следующие документы:</w:t>
      </w:r>
    </w:p>
    <w:p w14:paraId="03B61D01"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1) заявление о решении на проведение капитального ремонта;</w:t>
      </w:r>
    </w:p>
    <w:p w14:paraId="7C836828"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2) техническое здание;</w:t>
      </w:r>
    </w:p>
    <w:p w14:paraId="583FBA98"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 xml:space="preserve">3) проект или ведомость дефектов с </w:t>
      </w:r>
      <w:proofErr w:type="spellStart"/>
      <w:r w:rsidRPr="00AC68BE">
        <w:rPr>
          <w:rFonts w:ascii="Times New Roman" w:eastAsia="Times New Roman" w:hAnsi="Times New Roman" w:cs="Times New Roman"/>
          <w:sz w:val="28"/>
          <w:szCs w:val="28"/>
          <w:lang w:eastAsia="ru-RU"/>
        </w:rPr>
        <w:t>выкопировкой</w:t>
      </w:r>
      <w:proofErr w:type="spellEnd"/>
      <w:r w:rsidRPr="00AC68BE">
        <w:rPr>
          <w:rFonts w:ascii="Times New Roman" w:eastAsia="Times New Roman" w:hAnsi="Times New Roman" w:cs="Times New Roman"/>
          <w:sz w:val="28"/>
          <w:szCs w:val="28"/>
          <w:lang w:eastAsia="ru-RU"/>
        </w:rPr>
        <w:t xml:space="preserve"> из кадастрового паспорта схематических планов объекта;</w:t>
      </w:r>
    </w:p>
    <w:p w14:paraId="1FE640FF" w14:textId="6872DF3E"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4) смету, составленную базисно-индексным методом;</w:t>
      </w:r>
    </w:p>
    <w:p w14:paraId="5F584011"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lastRenderedPageBreak/>
        <w:t>5) акт технического состояния объекта, подготовленный организацией, которая будет осуществлять технический надзор при выполнении работ на объекте.</w:t>
      </w:r>
    </w:p>
    <w:p w14:paraId="579EA650" w14:textId="58A672C9"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В случае проведения работ на объектах, отнесенных в соответствии с законодательством Российской Федерации к числу объектов исторического и культурного наследия федерального и регионального значения, к проектно</w:t>
      </w:r>
      <w:r w:rsidR="001750FB">
        <w:rPr>
          <w:rFonts w:ascii="Times New Roman" w:eastAsia="Times New Roman" w:hAnsi="Times New Roman" w:cs="Times New Roman"/>
          <w:sz w:val="28"/>
          <w:szCs w:val="28"/>
          <w:lang w:eastAsia="ru-RU"/>
        </w:rPr>
        <w:t>-</w:t>
      </w:r>
      <w:r w:rsidRPr="00AC68BE">
        <w:rPr>
          <w:rFonts w:ascii="Times New Roman" w:eastAsia="Times New Roman" w:hAnsi="Times New Roman" w:cs="Times New Roman"/>
          <w:sz w:val="28"/>
          <w:szCs w:val="28"/>
          <w:lang w:eastAsia="ru-RU"/>
        </w:rPr>
        <w:t>сметной документации должно быть приложено заключение органа, уполномоченного в сфере охраны данных объектов, о возможности проведения работ на объекте.</w:t>
      </w:r>
    </w:p>
    <w:p w14:paraId="7C5F389B" w14:textId="0C8405D5" w:rsidR="00AC68BE" w:rsidRPr="00AC68BE" w:rsidRDefault="00AC68BE" w:rsidP="00AC68BE">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73. Комитет в течение 30</w:t>
      </w:r>
      <w:r w:rsidR="00AF79E3">
        <w:rPr>
          <w:rFonts w:ascii="Times New Roman" w:eastAsia="Times New Roman" w:hAnsi="Times New Roman" w:cs="Times New Roman"/>
          <w:sz w:val="28"/>
          <w:szCs w:val="28"/>
          <w:lang w:eastAsia="ru-RU"/>
        </w:rPr>
        <w:t>-</w:t>
      </w:r>
      <w:proofErr w:type="spellStart"/>
      <w:r w:rsidR="00AF79E3">
        <w:rPr>
          <w:rFonts w:ascii="Times New Roman" w:eastAsia="Times New Roman" w:hAnsi="Times New Roman" w:cs="Times New Roman"/>
          <w:sz w:val="28"/>
          <w:szCs w:val="28"/>
          <w:lang w:eastAsia="ru-RU"/>
        </w:rPr>
        <w:t>ти</w:t>
      </w:r>
      <w:proofErr w:type="spellEnd"/>
      <w:r w:rsidRPr="00AC68BE">
        <w:rPr>
          <w:rFonts w:ascii="Times New Roman" w:eastAsia="Times New Roman" w:hAnsi="Times New Roman" w:cs="Times New Roman"/>
          <w:sz w:val="28"/>
          <w:szCs w:val="28"/>
          <w:lang w:eastAsia="ru-RU"/>
        </w:rPr>
        <w:t xml:space="preserve"> календарных дней со дня поступления в Комитет документов, указанных в пункте 72 настоящего Положения, принимает решение о согласии или об отказе в согласии на проведение капитального ремонт</w:t>
      </w:r>
      <w:r w:rsidR="00376D15">
        <w:rPr>
          <w:rFonts w:ascii="Times New Roman" w:eastAsia="Times New Roman" w:hAnsi="Times New Roman" w:cs="Times New Roman"/>
          <w:sz w:val="28"/>
          <w:szCs w:val="28"/>
          <w:lang w:eastAsia="ru-RU"/>
        </w:rPr>
        <w:t>а</w:t>
      </w:r>
      <w:r w:rsidRPr="00AC68BE">
        <w:rPr>
          <w:rFonts w:ascii="Times New Roman" w:eastAsia="Times New Roman" w:hAnsi="Times New Roman" w:cs="Times New Roman"/>
          <w:sz w:val="28"/>
          <w:szCs w:val="28"/>
          <w:lang w:eastAsia="ru-RU"/>
        </w:rPr>
        <w:t>. Решение Комитета оформляется письмом и направляется арендатору. Сумма уменьшения арендной платы на стоимость капитального ремонта определяется после проверки сметной документации и оформляется соглашением сторон договора аренды.</w:t>
      </w:r>
    </w:p>
    <w:p w14:paraId="6C0B8193" w14:textId="77777777"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Комитет отказывает арендатору в согласии на проведение капитального ремонта в следующих случаях:</w:t>
      </w:r>
    </w:p>
    <w:p w14:paraId="1076DA91"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1) если арендатор не представил документы, перечисленные в настоящем пункте, или документы, представленные арендатором, не соответствуют требованиям, установленным настоящим пунктом;</w:t>
      </w:r>
    </w:p>
    <w:p w14:paraId="3AABB163"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2) если предстоит снос объекта, проводимый в соответствии с законодательством Российской Федерации о градостроительной деятельности.</w:t>
      </w:r>
    </w:p>
    <w:p w14:paraId="67C0EC18" w14:textId="725F7242"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74. Для принятия решения об уменьшении арендной платы на стоимость капитального ремонта Комитет обращается в муниципальное казенное учреждение Кушвинского городского округа «Комитет жилищно-коммунальной сферы» для проверки сметной документации с приложением документов, перечисленных в пункте 72 настоящего Положения.</w:t>
      </w:r>
    </w:p>
    <w:p w14:paraId="6F2E3958"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Проверенная и согласованная сметная документация направляется с сопроводительным письмом в Комитет.</w:t>
      </w:r>
    </w:p>
    <w:p w14:paraId="5B5AE2FF"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75. После выполнения работ по капитальному ремонту арендатор представляет в Комитет акт о приемке выполненных работ, согласованный с организацией, осуществляющей функции технического надзора при выполнении работ по капитальному ремонту объекта.</w:t>
      </w:r>
    </w:p>
    <w:p w14:paraId="48C33E8E" w14:textId="0DB05422"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76. Комитет извещает арендатора в 5-</w:t>
      </w:r>
      <w:proofErr w:type="spellStart"/>
      <w:r w:rsidRPr="00AC68BE">
        <w:rPr>
          <w:rFonts w:ascii="Times New Roman" w:eastAsia="Times New Roman" w:hAnsi="Times New Roman" w:cs="Times New Roman"/>
          <w:sz w:val="28"/>
          <w:szCs w:val="28"/>
          <w:lang w:eastAsia="ru-RU"/>
        </w:rPr>
        <w:t>дневный</w:t>
      </w:r>
      <w:proofErr w:type="spellEnd"/>
      <w:r w:rsidRPr="00AC68BE">
        <w:rPr>
          <w:rFonts w:ascii="Times New Roman" w:eastAsia="Times New Roman" w:hAnsi="Times New Roman" w:cs="Times New Roman"/>
          <w:sz w:val="28"/>
          <w:szCs w:val="28"/>
          <w:lang w:eastAsia="ru-RU"/>
        </w:rPr>
        <w:t xml:space="preserve"> срок о дате рассмотрения вопроса об уменьшении размера арендной платы.</w:t>
      </w:r>
    </w:p>
    <w:p w14:paraId="0543B956" w14:textId="77777777" w:rsidR="00AC68BE" w:rsidRPr="00AC68BE" w:rsidRDefault="00AC68BE" w:rsidP="00AC68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77. Комитет принимает решение об уменьшении размера арендной платы на стоимость капитального ремонта на сумму денежных средств после согласования с Финансовым управлением в Кушвинском городском округе. Согласование производится путем обмена писем.</w:t>
      </w:r>
    </w:p>
    <w:p w14:paraId="1229D35D" w14:textId="77777777" w:rsidR="00AC68BE" w:rsidRPr="00AC68BE" w:rsidRDefault="00AC68BE" w:rsidP="00AC68BE">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78. При уменьшении арендной платы на стоимость капитального ремонта ее расчет производится без учета предоставленных льгот, а также суммы налога на добавленную стоимость. Налог на добавленную стоимость рассчитывается и уплачивается арендатором самостоятельно.</w:t>
      </w:r>
    </w:p>
    <w:p w14:paraId="699E5652" w14:textId="77777777" w:rsidR="00AC68BE" w:rsidRPr="00AC68BE" w:rsidRDefault="00AC68BE" w:rsidP="00AC68BE">
      <w:pPr>
        <w:tabs>
          <w:tab w:val="left" w:pos="426"/>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68BE">
        <w:rPr>
          <w:rFonts w:ascii="Times New Roman" w:eastAsia="Times New Roman" w:hAnsi="Times New Roman" w:cs="Times New Roman"/>
          <w:sz w:val="28"/>
          <w:szCs w:val="28"/>
          <w:lang w:eastAsia="ru-RU"/>
        </w:rPr>
        <w:t>79. Комитет отказывает в уменьшении арендной платы на стоимость капитального ремонта, если работы были проведены арендатором без согласия Комитета.</w:t>
      </w:r>
    </w:p>
    <w:p w14:paraId="677D168B" w14:textId="3FE0788C" w:rsidR="00AC68BE" w:rsidRPr="00AC68BE" w:rsidRDefault="00AC68BE" w:rsidP="0045270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C68BE">
        <w:rPr>
          <w:rFonts w:ascii="Times New Roman" w:eastAsia="Times New Roman" w:hAnsi="Times New Roman" w:cs="Times New Roman"/>
          <w:b/>
          <w:bCs/>
          <w:sz w:val="28"/>
          <w:szCs w:val="28"/>
          <w:lang w:eastAsia="ru-RU"/>
        </w:rPr>
        <w:lastRenderedPageBreak/>
        <w:t>Глава 9. Порядок и условия предоставления в аренду имущества, находящегося в собственности Кушвинского городского округа (за исключением земельных участков), включенного в перечень имущества Кушвинского городского округа, свободного от прав третьих лиц (за исключением имущественных прав субъектов малого и среднего предпринимательства), в целях предоставления муниципального имущества Кушвинского городского округа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организациям</w:t>
      </w:r>
      <w:r w:rsidR="00376D15">
        <w:rPr>
          <w:rFonts w:ascii="Times New Roman" w:eastAsia="Times New Roman" w:hAnsi="Times New Roman" w:cs="Times New Roman"/>
          <w:b/>
          <w:bCs/>
          <w:sz w:val="28"/>
          <w:szCs w:val="28"/>
          <w:lang w:eastAsia="ru-RU"/>
        </w:rPr>
        <w:t>,</w:t>
      </w:r>
      <w:r w:rsidRPr="00AC68BE">
        <w:rPr>
          <w:rFonts w:ascii="Times New Roman" w:eastAsia="Times New Roman" w:hAnsi="Times New Roman" w:cs="Times New Roman"/>
          <w:b/>
          <w:bCs/>
          <w:sz w:val="28"/>
          <w:szCs w:val="28"/>
          <w:lang w:eastAsia="ru-RU"/>
        </w:rPr>
        <w:t xml:space="preserve"> образующим инфраструктуру поддержки субъектов малого и среднего предпринимательства и самозанятым гражданам</w:t>
      </w:r>
    </w:p>
    <w:p w14:paraId="4D79EB5D" w14:textId="44D6D0E6" w:rsidR="00AE071D" w:rsidRPr="006E32A1" w:rsidRDefault="00AE071D" w:rsidP="00AE071D">
      <w:pPr>
        <w:pStyle w:val="Standard"/>
        <w:tabs>
          <w:tab w:val="left" w:pos="1189"/>
        </w:tabs>
        <w:ind w:firstLine="709"/>
        <w:jc w:val="both"/>
        <w:rPr>
          <w:rFonts w:ascii="Times New Roman" w:hAnsi="Times New Roman" w:cs="Times New Roman"/>
          <w:i/>
          <w:iCs/>
          <w:sz w:val="28"/>
          <w:szCs w:val="28"/>
          <w:shd w:val="clear" w:color="auto" w:fill="FFFF00"/>
          <w:lang w:val="ru-RU"/>
        </w:rPr>
      </w:pPr>
    </w:p>
    <w:p w14:paraId="410A15C3" w14:textId="2851A3BD"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80. Муниципальное имущество, включенное в Перечень муниципального имущества Кушвинского городского округа,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w:t>
      </w:r>
      <w:r w:rsidR="00275394">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Перечень, муниципальное имущество) предоставляется исключительно:</w:t>
      </w:r>
    </w:p>
    <w:p w14:paraId="3AF1AAB0" w14:textId="62EE0A23"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1) субъектам малого и среднего предпринимательства (за исключением субъектов малого и среднего предпринимательства, указанных в частях 3 и 4 статьи</w:t>
      </w:r>
      <w:r w:rsidR="00376D15">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14 Федерального закона от 24 июля 2007 года № 209-ФЗ «О развитии малого и среднего предпринимательства в Российской Федерации»);</w:t>
      </w:r>
    </w:p>
    <w:p w14:paraId="642DFB66" w14:textId="6ACD05B3"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2) организациям, образующим инфраструктуру поддержки субъектов малого и среднего предпринимательства, самозанятым гражданам и осуществляющим деятельность в соответствии с Федеральным законом от 24</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июля 2007 года № 209</w:t>
      </w:r>
      <w:r w:rsidR="00E855D5" w:rsidRPr="006E32A1">
        <w:rPr>
          <w:rFonts w:ascii="Times New Roman" w:eastAsia="Times New Roman" w:hAnsi="Times New Roman" w:cs="Times New Roman"/>
          <w:sz w:val="28"/>
          <w:szCs w:val="28"/>
          <w:lang w:eastAsia="ru-RU"/>
        </w:rPr>
        <w:noBreakHyphen/>
      </w:r>
      <w:r w:rsidRPr="006E32A1">
        <w:rPr>
          <w:rFonts w:ascii="Times New Roman" w:eastAsia="Times New Roman" w:hAnsi="Times New Roman" w:cs="Times New Roman"/>
          <w:sz w:val="28"/>
          <w:szCs w:val="28"/>
          <w:lang w:eastAsia="ru-RU"/>
        </w:rPr>
        <w:t>ФЗ «О развитии малого и среднего предпринимательства в Российской Федерации» (далее</w:t>
      </w:r>
      <w:r w:rsidR="00AF79E3">
        <w:rPr>
          <w:rFonts w:ascii="Times New Roman" w:eastAsia="Times New Roman" w:hAnsi="Times New Roman" w:cs="Times New Roman"/>
          <w:sz w:val="28"/>
          <w:szCs w:val="28"/>
          <w:lang w:eastAsia="ru-RU"/>
        </w:rPr>
        <w:t xml:space="preserve"> – </w:t>
      </w:r>
      <w:r w:rsidR="000B2A57">
        <w:rPr>
          <w:rFonts w:ascii="Times New Roman" w:eastAsia="Times New Roman" w:hAnsi="Times New Roman" w:cs="Times New Roman"/>
          <w:sz w:val="28"/>
          <w:szCs w:val="28"/>
          <w:lang w:eastAsia="ru-RU"/>
        </w:rPr>
        <w:t>с</w:t>
      </w:r>
      <w:r w:rsidRPr="006E32A1">
        <w:rPr>
          <w:rFonts w:ascii="Times New Roman" w:eastAsia="Times New Roman" w:hAnsi="Times New Roman" w:cs="Times New Roman"/>
          <w:sz w:val="28"/>
          <w:szCs w:val="28"/>
          <w:lang w:eastAsia="ru-RU"/>
        </w:rPr>
        <w:t>убъект МСП).</w:t>
      </w:r>
    </w:p>
    <w:p w14:paraId="5312739C"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81. Условиями предоставления муниципального имущества являются: </w:t>
      </w:r>
    </w:p>
    <w:p w14:paraId="05EA15AC"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1) наличие муниципального имущества в Перечне;</w:t>
      </w:r>
    </w:p>
    <w:p w14:paraId="004E0D7A"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2) муниципальное имущество свободно от прав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14:paraId="4D67B851"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82. Муниципальное имущество предоставляется: </w:t>
      </w:r>
    </w:p>
    <w:p w14:paraId="1F16E1B5" w14:textId="542A6186"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1) по результатам проведения среди </w:t>
      </w:r>
      <w:r w:rsidR="000B2A57">
        <w:rPr>
          <w:rFonts w:ascii="Times New Roman" w:eastAsia="Times New Roman" w:hAnsi="Times New Roman" w:cs="Times New Roman"/>
          <w:sz w:val="28"/>
          <w:szCs w:val="28"/>
          <w:lang w:eastAsia="ru-RU"/>
        </w:rPr>
        <w:t>с</w:t>
      </w:r>
      <w:r w:rsidRPr="006E32A1">
        <w:rPr>
          <w:rFonts w:ascii="Times New Roman" w:eastAsia="Times New Roman" w:hAnsi="Times New Roman" w:cs="Times New Roman"/>
          <w:sz w:val="28"/>
          <w:szCs w:val="28"/>
          <w:lang w:eastAsia="ru-RU"/>
        </w:rPr>
        <w:t xml:space="preserve">убъектов МСП или организаций, образующих инфраструктуру поддержки </w:t>
      </w:r>
      <w:r w:rsidR="000B2A57">
        <w:rPr>
          <w:rFonts w:ascii="Times New Roman" w:eastAsia="Times New Roman" w:hAnsi="Times New Roman" w:cs="Times New Roman"/>
          <w:sz w:val="28"/>
          <w:szCs w:val="28"/>
          <w:lang w:eastAsia="ru-RU"/>
        </w:rPr>
        <w:t>с</w:t>
      </w:r>
      <w:r w:rsidRPr="006E32A1">
        <w:rPr>
          <w:rFonts w:ascii="Times New Roman" w:eastAsia="Times New Roman" w:hAnsi="Times New Roman" w:cs="Times New Roman"/>
          <w:sz w:val="28"/>
          <w:szCs w:val="28"/>
          <w:lang w:eastAsia="ru-RU"/>
        </w:rPr>
        <w:t>убъектов МСП и самозанятых граждан, аукционов или конкурсов на право заключения договоров аренды в соответствии с Приказом ФАС №</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67, за исключением случаев, установленных федеральным законом от 26 июля 2006 года № 135-ФЗ «О защите конкуренции»;</w:t>
      </w:r>
    </w:p>
    <w:p w14:paraId="4BDD9C4B" w14:textId="16B605D8"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2) муниципальное имущество, включенное в Перечень, может быть предоставлено в аренду субъектам МСП без проведения аукциона (конкурса) по основаниям, установленным частями 1 и 9 статьи 17.1 Федерального закона от</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 xml:space="preserve">26 июля 2006 года № 135-ФЗ «О защите конкуренции», на основании поступивших </w:t>
      </w:r>
      <w:r w:rsidRPr="006E32A1">
        <w:rPr>
          <w:rFonts w:ascii="Times New Roman" w:eastAsia="Times New Roman" w:hAnsi="Times New Roman" w:cs="Times New Roman"/>
          <w:sz w:val="28"/>
          <w:szCs w:val="28"/>
          <w:lang w:eastAsia="ru-RU"/>
        </w:rPr>
        <w:lastRenderedPageBreak/>
        <w:t>от субъектов МСП заявлений о заключении договора аренды муниципального имущества.</w:t>
      </w:r>
    </w:p>
    <w:p w14:paraId="0FC1C44A" w14:textId="194CE2D8" w:rsidR="00473C16" w:rsidRPr="006E32A1" w:rsidRDefault="00473C16" w:rsidP="00473C16">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83. Арендодателем муниципального имущества, включенного в Перечень, выступает администрация Кушвинского городского округа </w:t>
      </w:r>
      <w:r w:rsidR="00E614FF">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в лице ее функционального органа </w:t>
      </w:r>
      <w:r w:rsidR="000B2A57">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Комитета по управлению муниципальным имуществом Кушвинского городского округа (далее </w:t>
      </w:r>
      <w:r w:rsidR="000B2A57">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Комитет).</w:t>
      </w:r>
    </w:p>
    <w:p w14:paraId="1793F299"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84. Муниципальное имущество предоставляется в аренду на срок не менее 5 лет. Указанный срок договора аренды муниципального имущества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муниципального имущества в аренду (субаренду) субъектам МСП не должен превышать три года.</w:t>
      </w:r>
    </w:p>
    <w:p w14:paraId="21CE9566" w14:textId="2A6C3C6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85. Поступившее в адрес Комитета заявление от субъекта МСП о предоставлении муниципального имущества, включенного в Перечень, в аренду (далее </w:t>
      </w:r>
      <w:r w:rsidR="00E614FF">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заявление) подлежит регистрации в течение 3</w:t>
      </w:r>
      <w:r w:rsidR="00E614FF">
        <w:rPr>
          <w:rFonts w:ascii="Times New Roman" w:eastAsia="Times New Roman" w:hAnsi="Times New Roman" w:cs="Times New Roman"/>
          <w:sz w:val="28"/>
          <w:szCs w:val="28"/>
          <w:lang w:eastAsia="ru-RU"/>
        </w:rPr>
        <w:t>-х</w:t>
      </w:r>
      <w:r w:rsidRPr="006E32A1">
        <w:rPr>
          <w:rFonts w:ascii="Times New Roman" w:eastAsia="Times New Roman" w:hAnsi="Times New Roman" w:cs="Times New Roman"/>
          <w:sz w:val="28"/>
          <w:szCs w:val="28"/>
          <w:lang w:eastAsia="ru-RU"/>
        </w:rPr>
        <w:t xml:space="preserve"> рабочих дней с даты его поступления и рассмотрению в течение 30</w:t>
      </w:r>
      <w:r w:rsidR="00E614FF">
        <w:rPr>
          <w:rFonts w:ascii="Times New Roman" w:eastAsia="Times New Roman" w:hAnsi="Times New Roman" w:cs="Times New Roman"/>
          <w:sz w:val="28"/>
          <w:szCs w:val="28"/>
          <w:lang w:eastAsia="ru-RU"/>
        </w:rPr>
        <w:t>-</w:t>
      </w:r>
      <w:proofErr w:type="spellStart"/>
      <w:r w:rsidR="00E614FF">
        <w:rPr>
          <w:rFonts w:ascii="Times New Roman" w:eastAsia="Times New Roman" w:hAnsi="Times New Roman" w:cs="Times New Roman"/>
          <w:sz w:val="28"/>
          <w:szCs w:val="28"/>
          <w:lang w:eastAsia="ru-RU"/>
        </w:rPr>
        <w:t>ти</w:t>
      </w:r>
      <w:proofErr w:type="spellEnd"/>
      <w:r w:rsidRPr="006E32A1">
        <w:rPr>
          <w:rFonts w:ascii="Times New Roman" w:eastAsia="Times New Roman" w:hAnsi="Times New Roman" w:cs="Times New Roman"/>
          <w:sz w:val="28"/>
          <w:szCs w:val="28"/>
          <w:lang w:eastAsia="ru-RU"/>
        </w:rPr>
        <w:t xml:space="preserve"> дней со дня его регистрации.</w:t>
      </w:r>
    </w:p>
    <w:p w14:paraId="0D463E47" w14:textId="1F7C614C"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86. В случае необходимости получения Комитетом согласия антимонопольного органа на заключение с субъектом МСП договора аренды муниципального имущества, включенного в Перечень, в соответствии с частью 1</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статьи 19 Федерального закона от 26 июля 2006 года № 135-ФЗ «О защите конкуренции» срок рассмотрения заявления продляется, но не более чем на 30</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дней с направлением в адрес субъекта МСП промежуточного ответа.</w:t>
      </w:r>
    </w:p>
    <w:p w14:paraId="5ACFE390"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87. Субъект МСП представляет в Комитет сведения и документы, предусмотренные пунктом 33 настоящего Положения.</w:t>
      </w:r>
    </w:p>
    <w:p w14:paraId="7459E6DF"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88. В случае поступления нескольких заявлений от субъектов МСП о предоставлении муниципального имущества, включенного в Перечень, без проведения аукциона (конкурса) последующие заявления рассматриваются уполномоченным органом в соответствии с порядком их регистрации. </w:t>
      </w:r>
    </w:p>
    <w:p w14:paraId="37FAF7DE"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89. Заключение с субъектом МСП договора аренды муниципального имущества, включенного в Перечень, без проведения торгов осуществляется Комитетом соответственно в следующем порядке:</w:t>
      </w:r>
    </w:p>
    <w:p w14:paraId="3203C70E"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1) получение согласия в письменной форме антимонопольного органа на заключение с субъектом договора аренды муниципального имущества, включенного в Перечень, в месячный срок с даты поступления заявления от субъекта МСП в адрес Комитета (только в случаях, когда требуется такое согласие);</w:t>
      </w:r>
    </w:p>
    <w:p w14:paraId="55F841E5"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2) подготовка проекта договора аренды муниципального имущества, включенного в Перечень, в десятидневный срок после получения согласия антимонопольного органа (только в случаях, когда требуется такое согласие);</w:t>
      </w:r>
    </w:p>
    <w:p w14:paraId="3004D7EB" w14:textId="7465404C"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3) направление проекта договора аренды в адрес субъекта МСП в течение 3</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рабочих дней с даты его подготовки;</w:t>
      </w:r>
    </w:p>
    <w:p w14:paraId="44DC1129" w14:textId="5993CE10"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4) подписание проекта договора аренды субъектом МСП в течение 7</w:t>
      </w:r>
      <w:r w:rsidR="009D510B">
        <w:rPr>
          <w:rFonts w:ascii="Times New Roman" w:eastAsia="Times New Roman" w:hAnsi="Times New Roman" w:cs="Times New Roman"/>
          <w:sz w:val="28"/>
          <w:szCs w:val="28"/>
          <w:lang w:eastAsia="ru-RU"/>
        </w:rPr>
        <w:t xml:space="preserve">-ми </w:t>
      </w:r>
      <w:r w:rsidRPr="006E32A1">
        <w:rPr>
          <w:rFonts w:ascii="Times New Roman" w:eastAsia="Times New Roman" w:hAnsi="Times New Roman" w:cs="Times New Roman"/>
          <w:sz w:val="28"/>
          <w:szCs w:val="28"/>
          <w:lang w:eastAsia="ru-RU"/>
        </w:rPr>
        <w:t>рабочих дней с даты получения проекта договора;</w:t>
      </w:r>
    </w:p>
    <w:p w14:paraId="498B33FA" w14:textId="4AD11793"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5) подписание проекта договора аренды со стороны Комитета в течение 3</w:t>
      </w:r>
      <w:r w:rsidR="004232FD">
        <w:rPr>
          <w:rFonts w:ascii="Times New Roman" w:eastAsia="Times New Roman" w:hAnsi="Times New Roman" w:cs="Times New Roman"/>
          <w:sz w:val="28"/>
          <w:szCs w:val="28"/>
          <w:lang w:eastAsia="ru-RU"/>
        </w:rPr>
        <w:t xml:space="preserve">-х </w:t>
      </w:r>
      <w:r w:rsidRPr="006E32A1">
        <w:rPr>
          <w:rFonts w:ascii="Times New Roman" w:eastAsia="Times New Roman" w:hAnsi="Times New Roman" w:cs="Times New Roman"/>
          <w:sz w:val="28"/>
          <w:szCs w:val="28"/>
          <w:lang w:eastAsia="ru-RU"/>
        </w:rPr>
        <w:t xml:space="preserve">рабочих дней с даты </w:t>
      </w:r>
      <w:proofErr w:type="gramStart"/>
      <w:r w:rsidRPr="006E32A1">
        <w:rPr>
          <w:rFonts w:ascii="Times New Roman" w:eastAsia="Times New Roman" w:hAnsi="Times New Roman" w:cs="Times New Roman"/>
          <w:sz w:val="28"/>
          <w:szCs w:val="28"/>
          <w:lang w:eastAsia="ru-RU"/>
        </w:rPr>
        <w:t>получения</w:t>
      </w:r>
      <w:proofErr w:type="gramEnd"/>
      <w:r w:rsidRPr="006E32A1">
        <w:rPr>
          <w:rFonts w:ascii="Times New Roman" w:eastAsia="Times New Roman" w:hAnsi="Times New Roman" w:cs="Times New Roman"/>
          <w:sz w:val="28"/>
          <w:szCs w:val="28"/>
          <w:lang w:eastAsia="ru-RU"/>
        </w:rPr>
        <w:t xml:space="preserve"> подписанного субъектом МСП договора;</w:t>
      </w:r>
    </w:p>
    <w:p w14:paraId="7C55CEBD" w14:textId="17070034"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lastRenderedPageBreak/>
        <w:t>6) осуществление Комитетом регистрации договора аренды в течение 10</w:t>
      </w:r>
      <w:r w:rsidR="00A8663E">
        <w:rPr>
          <w:rFonts w:ascii="Times New Roman" w:eastAsia="Times New Roman" w:hAnsi="Times New Roman" w:cs="Times New Roman"/>
          <w:sz w:val="28"/>
          <w:szCs w:val="28"/>
          <w:lang w:eastAsia="ru-RU"/>
        </w:rPr>
        <w:t>-</w:t>
      </w:r>
      <w:proofErr w:type="spellStart"/>
      <w:r w:rsidR="00A8663E">
        <w:rPr>
          <w:rFonts w:ascii="Times New Roman" w:eastAsia="Times New Roman" w:hAnsi="Times New Roman" w:cs="Times New Roman"/>
          <w:sz w:val="28"/>
          <w:szCs w:val="28"/>
          <w:lang w:eastAsia="ru-RU"/>
        </w:rPr>
        <w:t>ти</w:t>
      </w:r>
      <w:proofErr w:type="spellEnd"/>
      <w:r w:rsidR="00A8663E">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рабочих дней с даты его подписания всеми сторонами.</w:t>
      </w:r>
    </w:p>
    <w:p w14:paraId="02E92F76"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90. По итогам рассмотрения заявления Комитет принимает одно из следующих решений:</w:t>
      </w:r>
    </w:p>
    <w:p w14:paraId="46CE6CA7" w14:textId="551C8FCD"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1) провести торги на право заключения договора аренды муниципального имущества, включенного в Перечень, в соответствии со статьей 17.1</w:t>
      </w:r>
      <w:r w:rsidR="00CE0216">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Федерального закона от 26 июля 2006 года № 135-ФЗ «О защите конкуренции» в порядке, установленном Приказом ФАС № 67</w:t>
      </w:r>
      <w:r w:rsidR="00AA39D2">
        <w:rPr>
          <w:rFonts w:ascii="Times New Roman" w:eastAsia="Times New Roman" w:hAnsi="Times New Roman" w:cs="Times New Roman"/>
          <w:sz w:val="28"/>
          <w:szCs w:val="28"/>
          <w:lang w:eastAsia="ru-RU"/>
        </w:rPr>
        <w:t>;</w:t>
      </w:r>
    </w:p>
    <w:p w14:paraId="782B11A4" w14:textId="0C3ED83D"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2) передать в аренду муниципальное имущество, включенное в Перечень, без проведения торгов в случаях, предусмотренных статьей 17.1 Федерального закона от 26 июля 2006 года № 135-ФЗ «О защите конкуренции»</w:t>
      </w:r>
      <w:r w:rsidR="00AA39D2">
        <w:rPr>
          <w:rFonts w:ascii="Times New Roman" w:eastAsia="Times New Roman" w:hAnsi="Times New Roman" w:cs="Times New Roman"/>
          <w:sz w:val="28"/>
          <w:szCs w:val="28"/>
          <w:lang w:eastAsia="ru-RU"/>
        </w:rPr>
        <w:t>;</w:t>
      </w:r>
    </w:p>
    <w:p w14:paraId="2750C2A8"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3) отказать в предоставлении в аренду муниципального имущества, включенного в Перечень, путем проведения торгов на право заключения договора аренды или без проведения торгов на право заключения договора аренды.</w:t>
      </w:r>
    </w:p>
    <w:p w14:paraId="60486718"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91. Комитет отказывает субъекту МСП в предоставлении в аренду муниципального имущества, включенного в Перечень, если:</w:t>
      </w:r>
    </w:p>
    <w:p w14:paraId="54A7E92C"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1) субъект МСП, заинтересованный в предоставлении муниципального имущества, включенного в Перечень, в аренду, не включен в Единый реестр субъектов малого и среднего предпринимательства;</w:t>
      </w:r>
    </w:p>
    <w:p w14:paraId="48A91493" w14:textId="714BFB58"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2) муниципальное имущество ранее предоставлено другому субъекту МСП</w:t>
      </w:r>
      <w:r w:rsidR="007829CD">
        <w:rPr>
          <w:rFonts w:ascii="Times New Roman" w:eastAsia="Times New Roman" w:hAnsi="Times New Roman" w:cs="Times New Roman"/>
          <w:sz w:val="28"/>
          <w:szCs w:val="28"/>
          <w:lang w:eastAsia="ru-RU"/>
        </w:rPr>
        <w:t>;</w:t>
      </w:r>
    </w:p>
    <w:p w14:paraId="19873235"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3) субъектом МСП не представлены документы, предусмотренные настоящим Положением и действующим законодательством, либо представлены недостоверные документы.</w:t>
      </w:r>
    </w:p>
    <w:p w14:paraId="729DD6D2" w14:textId="270A3F9D"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92. Размер арендной платы определяется в соответствии с главой 6</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 xml:space="preserve">настоящего Положения с учетом особенностей предоставления муниципального имущества субъектам МСП, предусмотренных главой 9 настоящего Положения. </w:t>
      </w:r>
    </w:p>
    <w:p w14:paraId="2C471FA4"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93. В случае заключения договора аренды по результатам проведения торгов арендная плата в договоре аренды устанавливается в размере, сформировавшемся в процессе проведения торгов.</w:t>
      </w:r>
    </w:p>
    <w:p w14:paraId="3F95990A" w14:textId="12C4A59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94. При заключении с субъектами МСП договоров аренды муниципального имущества</w:t>
      </w:r>
      <w:r w:rsidR="003E59C4" w:rsidRPr="006E32A1">
        <w:rPr>
          <w:rFonts w:ascii="Times New Roman" w:eastAsia="Times New Roman" w:hAnsi="Times New Roman" w:cs="Times New Roman"/>
          <w:sz w:val="28"/>
          <w:szCs w:val="28"/>
          <w:lang w:eastAsia="ru-RU"/>
        </w:rPr>
        <w:t xml:space="preserve"> сроком действия не менее 5</w:t>
      </w:r>
      <w:r w:rsidR="000D3767">
        <w:rPr>
          <w:rFonts w:ascii="Times New Roman" w:eastAsia="Times New Roman" w:hAnsi="Times New Roman" w:cs="Times New Roman"/>
          <w:sz w:val="28"/>
          <w:szCs w:val="28"/>
          <w:lang w:eastAsia="ru-RU"/>
        </w:rPr>
        <w:t>-</w:t>
      </w:r>
      <w:proofErr w:type="spellStart"/>
      <w:r w:rsidR="000D3767">
        <w:rPr>
          <w:rFonts w:ascii="Times New Roman" w:eastAsia="Times New Roman" w:hAnsi="Times New Roman" w:cs="Times New Roman"/>
          <w:sz w:val="28"/>
          <w:szCs w:val="28"/>
          <w:lang w:eastAsia="ru-RU"/>
        </w:rPr>
        <w:t>ти</w:t>
      </w:r>
      <w:proofErr w:type="spellEnd"/>
      <w:r w:rsidR="003E59C4" w:rsidRPr="006E32A1">
        <w:rPr>
          <w:rFonts w:ascii="Times New Roman" w:eastAsia="Times New Roman" w:hAnsi="Times New Roman" w:cs="Times New Roman"/>
          <w:sz w:val="28"/>
          <w:szCs w:val="28"/>
          <w:lang w:eastAsia="ru-RU"/>
        </w:rPr>
        <w:t xml:space="preserve"> лет</w:t>
      </w:r>
      <w:r w:rsidRPr="006E32A1">
        <w:rPr>
          <w:rFonts w:ascii="Times New Roman" w:eastAsia="Times New Roman" w:hAnsi="Times New Roman" w:cs="Times New Roman"/>
          <w:sz w:val="28"/>
          <w:szCs w:val="28"/>
          <w:lang w:eastAsia="ru-RU"/>
        </w:rPr>
        <w:t>, арендная плата вносится в следующем порядке:</w:t>
      </w:r>
    </w:p>
    <w:p w14:paraId="691CF2E4" w14:textId="25E7562B"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1) в первый год аренды </w:t>
      </w:r>
      <w:r w:rsidR="000957E4">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40 процентов размера арендной платы;</w:t>
      </w:r>
    </w:p>
    <w:p w14:paraId="169F0200" w14:textId="053B075A"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2) во второй год аренды </w:t>
      </w:r>
      <w:r w:rsidR="000957E4">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60 процентов размера арендной платы;</w:t>
      </w:r>
    </w:p>
    <w:p w14:paraId="6D1C866D" w14:textId="420EB811"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3) в третий год аренды </w:t>
      </w:r>
      <w:r w:rsidR="000957E4">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80 процентов размера арендной платы;</w:t>
      </w:r>
    </w:p>
    <w:p w14:paraId="7A5DE7EC" w14:textId="3BB7368F"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4) в четвертый год аренды и далее </w:t>
      </w:r>
      <w:r w:rsidR="000957E4">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100 процентов размера арендной платы.</w:t>
      </w:r>
    </w:p>
    <w:p w14:paraId="25F74857" w14:textId="4A37DA43" w:rsidR="00991527" w:rsidRPr="006E32A1" w:rsidRDefault="00991527"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При заключении договора аренды имущества, включенного в Перечень, на срок до 5</w:t>
      </w:r>
      <w:r w:rsidR="00CE346E">
        <w:rPr>
          <w:rFonts w:ascii="Times New Roman" w:eastAsia="Times New Roman" w:hAnsi="Times New Roman" w:cs="Times New Roman"/>
          <w:sz w:val="28"/>
          <w:szCs w:val="28"/>
          <w:lang w:eastAsia="ru-RU"/>
        </w:rPr>
        <w:t>-</w:t>
      </w:r>
      <w:proofErr w:type="spellStart"/>
      <w:r w:rsidR="00CE346E">
        <w:rPr>
          <w:rFonts w:ascii="Times New Roman" w:eastAsia="Times New Roman" w:hAnsi="Times New Roman" w:cs="Times New Roman"/>
          <w:sz w:val="28"/>
          <w:szCs w:val="28"/>
          <w:lang w:eastAsia="ru-RU"/>
        </w:rPr>
        <w:t>ти</w:t>
      </w:r>
      <w:proofErr w:type="spellEnd"/>
      <w:r w:rsidRPr="006E32A1">
        <w:rPr>
          <w:rFonts w:ascii="Times New Roman" w:eastAsia="Times New Roman" w:hAnsi="Times New Roman" w:cs="Times New Roman"/>
          <w:sz w:val="28"/>
          <w:szCs w:val="28"/>
          <w:lang w:eastAsia="ru-RU"/>
        </w:rPr>
        <w:t xml:space="preserve"> лет, либо на новый срок арендная плата вносится арендатором в размере 100 процентов.</w:t>
      </w:r>
    </w:p>
    <w:p w14:paraId="7F975153" w14:textId="098D0FC5"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95. По истечении срока договора аренды муниципального имущества, включенного в Перечень, арендатор </w:t>
      </w:r>
      <w:r w:rsidR="00CE346E">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субъект МСП (далее </w:t>
      </w:r>
      <w:r w:rsidR="00275394">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арендатор) имеет преимущественное право на заключение договора аренды на новый срок при одновременном соблюдении условий, предусмотренных частью 9 статьи</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17.1</w:t>
      </w:r>
      <w:r w:rsidR="007829CD">
        <w:rPr>
          <w:rFonts w:ascii="Times New Roman" w:eastAsia="Times New Roman" w:hAnsi="Times New Roman" w:cs="Times New Roman"/>
          <w:sz w:val="28"/>
          <w:szCs w:val="28"/>
          <w:lang w:eastAsia="ru-RU"/>
        </w:rPr>
        <w:t xml:space="preserve"> </w:t>
      </w:r>
      <w:r w:rsidRPr="006E32A1">
        <w:rPr>
          <w:rFonts w:ascii="Times New Roman" w:eastAsia="Times New Roman" w:hAnsi="Times New Roman" w:cs="Times New Roman"/>
          <w:sz w:val="28"/>
          <w:szCs w:val="28"/>
          <w:lang w:eastAsia="ru-RU"/>
        </w:rPr>
        <w:t>Федерального закона № 135-ФЗ «О защите конкуренции».</w:t>
      </w:r>
    </w:p>
    <w:p w14:paraId="6B17E273"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lastRenderedPageBreak/>
        <w:t>96. При заключении договора аренды муниципального имущества, включенного в Перечень, на новый срок арендная плата определяется на основании отчета об оценке и вносится арендатором в размере 100 процентов размера арендной платы ежегодно.</w:t>
      </w:r>
    </w:p>
    <w:p w14:paraId="0E573504" w14:textId="77777777" w:rsidR="00473C16" w:rsidRPr="006E32A1" w:rsidRDefault="00473C16" w:rsidP="00473C1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97. Размер арендной платы по договорам аренды муниципального имущества, включенного в Перечень, может быть изменен арендодателем в одностороннем порядке, но не чаще одного раза в год.</w:t>
      </w:r>
    </w:p>
    <w:p w14:paraId="429988D5" w14:textId="2B916EC6" w:rsidR="00473C16" w:rsidRPr="006E32A1" w:rsidRDefault="00473C16" w:rsidP="00075C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98. При досрочном расторжении договора аренды муниципального имущества, включенного в Перечень, по требованию арендодателя, в том числе в случае нарушения арендатором существенных условий договора аренды, выявления несоответствия субъекта МСП требованиям, установленным статьями 4, 15 Федерального закона № 209-ФЗ </w:t>
      </w:r>
      <w:r w:rsidRPr="006E32A1">
        <w:rPr>
          <w:rFonts w:ascii="Times New Roman" w:eastAsia="Calibri" w:hAnsi="Times New Roman" w:cs="Times New Roman"/>
          <w:sz w:val="28"/>
          <w:szCs w:val="28"/>
        </w:rPr>
        <w:t>«О развитии малого и среднего предпринимательства в Российской Федерации»</w:t>
      </w:r>
      <w:r w:rsidRPr="006E32A1">
        <w:rPr>
          <w:rFonts w:ascii="Times New Roman" w:eastAsia="Times New Roman" w:hAnsi="Times New Roman" w:cs="Times New Roman"/>
          <w:sz w:val="28"/>
          <w:szCs w:val="28"/>
          <w:lang w:eastAsia="ru-RU"/>
        </w:rPr>
        <w:t>, арендатор обязан оплатить арендную плату за весь срок пользования муниципальным имуществом Кушвинского городского округа до момента расторжения договора исходя из размера арендной платы, установленного без учета льгот, предусмотренных пунктом 94 настоящего Положения.</w:t>
      </w:r>
    </w:p>
    <w:p w14:paraId="14005CB7" w14:textId="2EB7D471" w:rsidR="00C746F4" w:rsidRPr="006E32A1" w:rsidRDefault="00FF3BD9" w:rsidP="006E32A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32A1">
        <w:rPr>
          <w:rFonts w:ascii="Times New Roman" w:eastAsia="Times New Roman" w:hAnsi="Times New Roman" w:cs="Times New Roman"/>
          <w:sz w:val="28"/>
          <w:szCs w:val="28"/>
          <w:lang w:eastAsia="ru-RU"/>
        </w:rPr>
        <w:t xml:space="preserve">99. Запрещается продажа муниципального имущества, включенного в </w:t>
      </w:r>
      <w:r w:rsidR="007F2B78" w:rsidRPr="006E32A1">
        <w:rPr>
          <w:rFonts w:ascii="Times New Roman" w:eastAsia="Times New Roman" w:hAnsi="Times New Roman" w:cs="Times New Roman"/>
          <w:sz w:val="28"/>
          <w:szCs w:val="28"/>
          <w:lang w:eastAsia="ru-RU"/>
        </w:rPr>
        <w:t>П</w:t>
      </w:r>
      <w:r w:rsidRPr="006E32A1">
        <w:rPr>
          <w:rFonts w:ascii="Times New Roman" w:eastAsia="Times New Roman" w:hAnsi="Times New Roman" w:cs="Times New Roman"/>
          <w:sz w:val="28"/>
          <w:szCs w:val="28"/>
          <w:lang w:eastAsia="ru-RU"/>
        </w:rPr>
        <w:t xml:space="preserve">еречень, за исключением возмездного отчуждения такого имущества в собственность субъектов МСП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w:t>
      </w:r>
      <w:r w:rsidR="007F2B78" w:rsidRPr="006E32A1">
        <w:rPr>
          <w:rFonts w:ascii="Times New Roman" w:eastAsia="Times New Roman" w:hAnsi="Times New Roman" w:cs="Times New Roman"/>
          <w:sz w:val="28"/>
          <w:szCs w:val="28"/>
          <w:lang w:eastAsia="ru-RU"/>
        </w:rPr>
        <w:t xml:space="preserve">муниципального </w:t>
      </w:r>
      <w:r w:rsidRPr="006E32A1">
        <w:rPr>
          <w:rFonts w:ascii="Times New Roman" w:eastAsia="Times New Roman" w:hAnsi="Times New Roman" w:cs="Times New Roman"/>
          <w:sz w:val="28"/>
          <w:szCs w:val="28"/>
          <w:lang w:eastAsia="ru-RU"/>
        </w:rPr>
        <w:t>имущества</w:t>
      </w:r>
      <w:r w:rsidR="007F2B78" w:rsidRPr="006E32A1">
        <w:rPr>
          <w:rFonts w:ascii="Times New Roman" w:eastAsia="Times New Roman" w:hAnsi="Times New Roman" w:cs="Times New Roman"/>
          <w:sz w:val="28"/>
          <w:szCs w:val="28"/>
          <w:lang w:eastAsia="ru-RU"/>
        </w:rPr>
        <w:t xml:space="preserve"> включенного в Перечень</w:t>
      </w:r>
      <w:r w:rsidRPr="006E32A1">
        <w:rPr>
          <w:rFonts w:ascii="Times New Roman" w:eastAsia="Times New Roman" w:hAnsi="Times New Roman" w:cs="Times New Roman"/>
          <w:sz w:val="28"/>
          <w:szCs w:val="28"/>
          <w:lang w:eastAsia="ru-RU"/>
        </w:rPr>
        <w:t xml:space="preserve">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w:t>
      </w:r>
      <w:r w:rsidR="007F2B78" w:rsidRPr="006E32A1">
        <w:rPr>
          <w:rFonts w:ascii="Times New Roman" w:eastAsia="Times New Roman" w:hAnsi="Times New Roman" w:cs="Times New Roman"/>
          <w:sz w:val="28"/>
          <w:szCs w:val="28"/>
          <w:lang w:eastAsia="ru-RU"/>
        </w:rPr>
        <w:t>МСП</w:t>
      </w:r>
      <w:r w:rsidRPr="006E32A1">
        <w:rPr>
          <w:rFonts w:ascii="Times New Roman" w:eastAsia="Times New Roman" w:hAnsi="Times New Roman" w:cs="Times New Roman"/>
          <w:sz w:val="28"/>
          <w:szCs w:val="28"/>
          <w:lang w:eastAsia="ru-RU"/>
        </w:rPr>
        <w:t xml:space="preserve">, и в случае, если в субаренду предоставляется имущество, предусмотренное пунктом 14 части 1 статьи 17.1 Федерального закона от 26 июля 2006 года </w:t>
      </w:r>
      <w:r w:rsidR="007F2B78" w:rsidRPr="006E32A1">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135-ФЗ </w:t>
      </w:r>
      <w:r w:rsidR="007F2B78" w:rsidRPr="006E32A1">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О защите конкуренции</w:t>
      </w:r>
      <w:r w:rsidR="007F2B78" w:rsidRPr="006E32A1">
        <w:rPr>
          <w:rFonts w:ascii="Times New Roman" w:eastAsia="Times New Roman" w:hAnsi="Times New Roman" w:cs="Times New Roman"/>
          <w:sz w:val="28"/>
          <w:szCs w:val="28"/>
          <w:lang w:eastAsia="ru-RU"/>
        </w:rPr>
        <w:t>»</w:t>
      </w:r>
      <w:r w:rsidRPr="006E32A1">
        <w:rPr>
          <w:rFonts w:ascii="Times New Roman" w:eastAsia="Times New Roman" w:hAnsi="Times New Roman" w:cs="Times New Roman"/>
          <w:sz w:val="28"/>
          <w:szCs w:val="28"/>
          <w:lang w:eastAsia="ru-RU"/>
        </w:rPr>
        <w:t xml:space="preserve">. </w:t>
      </w:r>
    </w:p>
    <w:sectPr w:rsidR="00C746F4" w:rsidRPr="006E32A1" w:rsidSect="004A4AE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5F0B" w14:textId="77777777" w:rsidR="009C4FEB" w:rsidRDefault="001A16F0" w:rsidP="00E2630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6A2FD4A" w14:textId="77777777" w:rsidR="009C4FEB" w:rsidRDefault="001A16F0" w:rsidP="00E2630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28FD" w14:textId="77777777" w:rsidR="009C4FEB" w:rsidRDefault="001A16F0" w:rsidP="00E26308">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1D"/>
    <w:rsid w:val="00004A76"/>
    <w:rsid w:val="00022824"/>
    <w:rsid w:val="00043E9D"/>
    <w:rsid w:val="0005157F"/>
    <w:rsid w:val="00054F84"/>
    <w:rsid w:val="00063B43"/>
    <w:rsid w:val="00075CC8"/>
    <w:rsid w:val="000957E4"/>
    <w:rsid w:val="000B1FA1"/>
    <w:rsid w:val="000B2A57"/>
    <w:rsid w:val="000B4CD0"/>
    <w:rsid w:val="000C0562"/>
    <w:rsid w:val="000C75A4"/>
    <w:rsid w:val="000D3767"/>
    <w:rsid w:val="000F70EA"/>
    <w:rsid w:val="000F7A11"/>
    <w:rsid w:val="0011268A"/>
    <w:rsid w:val="00116AC2"/>
    <w:rsid w:val="00122245"/>
    <w:rsid w:val="00126668"/>
    <w:rsid w:val="001316B7"/>
    <w:rsid w:val="00132CBD"/>
    <w:rsid w:val="00140A4C"/>
    <w:rsid w:val="0016716A"/>
    <w:rsid w:val="001750FB"/>
    <w:rsid w:val="001A16F0"/>
    <w:rsid w:val="001B1913"/>
    <w:rsid w:val="001B410F"/>
    <w:rsid w:val="001D199F"/>
    <w:rsid w:val="001D5A93"/>
    <w:rsid w:val="001D5B18"/>
    <w:rsid w:val="001E203A"/>
    <w:rsid w:val="001E44AE"/>
    <w:rsid w:val="00201158"/>
    <w:rsid w:val="002058F9"/>
    <w:rsid w:val="002227C1"/>
    <w:rsid w:val="00245035"/>
    <w:rsid w:val="00250B62"/>
    <w:rsid w:val="00275394"/>
    <w:rsid w:val="00287F78"/>
    <w:rsid w:val="00291C23"/>
    <w:rsid w:val="00296C24"/>
    <w:rsid w:val="002A548F"/>
    <w:rsid w:val="002B1E9A"/>
    <w:rsid w:val="002B3A1F"/>
    <w:rsid w:val="002B5536"/>
    <w:rsid w:val="002F0E74"/>
    <w:rsid w:val="00312600"/>
    <w:rsid w:val="00316F08"/>
    <w:rsid w:val="0033011A"/>
    <w:rsid w:val="0033348D"/>
    <w:rsid w:val="00336C03"/>
    <w:rsid w:val="00340DC5"/>
    <w:rsid w:val="00376D15"/>
    <w:rsid w:val="003B1715"/>
    <w:rsid w:val="003C1AA8"/>
    <w:rsid w:val="003C33CF"/>
    <w:rsid w:val="003C5431"/>
    <w:rsid w:val="003D247D"/>
    <w:rsid w:val="003D421E"/>
    <w:rsid w:val="003D68E1"/>
    <w:rsid w:val="003E59C4"/>
    <w:rsid w:val="003F6BEB"/>
    <w:rsid w:val="00421D8A"/>
    <w:rsid w:val="004232FD"/>
    <w:rsid w:val="00452706"/>
    <w:rsid w:val="00455D3A"/>
    <w:rsid w:val="00462C6E"/>
    <w:rsid w:val="00473C16"/>
    <w:rsid w:val="004829D0"/>
    <w:rsid w:val="004A3D40"/>
    <w:rsid w:val="004A4AE5"/>
    <w:rsid w:val="004B3176"/>
    <w:rsid w:val="004C59E4"/>
    <w:rsid w:val="004D2741"/>
    <w:rsid w:val="004D74AE"/>
    <w:rsid w:val="004E5ED5"/>
    <w:rsid w:val="004F68B5"/>
    <w:rsid w:val="0051676D"/>
    <w:rsid w:val="00520DC7"/>
    <w:rsid w:val="005311C9"/>
    <w:rsid w:val="005334C6"/>
    <w:rsid w:val="00536DA7"/>
    <w:rsid w:val="00546EA1"/>
    <w:rsid w:val="005508F1"/>
    <w:rsid w:val="00551B54"/>
    <w:rsid w:val="00557645"/>
    <w:rsid w:val="0055773E"/>
    <w:rsid w:val="00571CA1"/>
    <w:rsid w:val="00582F6F"/>
    <w:rsid w:val="00583638"/>
    <w:rsid w:val="00587E5B"/>
    <w:rsid w:val="005A107A"/>
    <w:rsid w:val="005B2E0B"/>
    <w:rsid w:val="005B58B4"/>
    <w:rsid w:val="005D1390"/>
    <w:rsid w:val="005D183E"/>
    <w:rsid w:val="005F31F0"/>
    <w:rsid w:val="005F55AB"/>
    <w:rsid w:val="0060203A"/>
    <w:rsid w:val="00612F48"/>
    <w:rsid w:val="006204D9"/>
    <w:rsid w:val="00632854"/>
    <w:rsid w:val="00636DC7"/>
    <w:rsid w:val="00640714"/>
    <w:rsid w:val="0064743A"/>
    <w:rsid w:val="006562A1"/>
    <w:rsid w:val="00670845"/>
    <w:rsid w:val="00680951"/>
    <w:rsid w:val="00690DB8"/>
    <w:rsid w:val="0069754A"/>
    <w:rsid w:val="006C4881"/>
    <w:rsid w:val="006D22FC"/>
    <w:rsid w:val="006E32A1"/>
    <w:rsid w:val="006F2D17"/>
    <w:rsid w:val="00702500"/>
    <w:rsid w:val="00715F8D"/>
    <w:rsid w:val="00724DB8"/>
    <w:rsid w:val="00726950"/>
    <w:rsid w:val="007559B5"/>
    <w:rsid w:val="00780068"/>
    <w:rsid w:val="00781950"/>
    <w:rsid w:val="007829CD"/>
    <w:rsid w:val="00792CBE"/>
    <w:rsid w:val="007A53FD"/>
    <w:rsid w:val="007B3376"/>
    <w:rsid w:val="007B725F"/>
    <w:rsid w:val="007C7E39"/>
    <w:rsid w:val="007D2EDD"/>
    <w:rsid w:val="007F24B6"/>
    <w:rsid w:val="007F2B78"/>
    <w:rsid w:val="00807C6C"/>
    <w:rsid w:val="00810EC5"/>
    <w:rsid w:val="00811A47"/>
    <w:rsid w:val="00813025"/>
    <w:rsid w:val="008136E2"/>
    <w:rsid w:val="00816A54"/>
    <w:rsid w:val="008224CD"/>
    <w:rsid w:val="008243FE"/>
    <w:rsid w:val="008352FD"/>
    <w:rsid w:val="008408FB"/>
    <w:rsid w:val="00840921"/>
    <w:rsid w:val="00840B00"/>
    <w:rsid w:val="00852DCE"/>
    <w:rsid w:val="00865475"/>
    <w:rsid w:val="0086602E"/>
    <w:rsid w:val="00867A0A"/>
    <w:rsid w:val="00880E50"/>
    <w:rsid w:val="008822EB"/>
    <w:rsid w:val="008B335A"/>
    <w:rsid w:val="008B3E55"/>
    <w:rsid w:val="008C455B"/>
    <w:rsid w:val="008D6835"/>
    <w:rsid w:val="008F690D"/>
    <w:rsid w:val="009011ED"/>
    <w:rsid w:val="009019F6"/>
    <w:rsid w:val="00907441"/>
    <w:rsid w:val="0093463E"/>
    <w:rsid w:val="009368D3"/>
    <w:rsid w:val="00962B8C"/>
    <w:rsid w:val="00972135"/>
    <w:rsid w:val="00981D3D"/>
    <w:rsid w:val="00991188"/>
    <w:rsid w:val="00991527"/>
    <w:rsid w:val="009A24D7"/>
    <w:rsid w:val="009A348C"/>
    <w:rsid w:val="009B1B5C"/>
    <w:rsid w:val="009B5847"/>
    <w:rsid w:val="009D510B"/>
    <w:rsid w:val="009D58E2"/>
    <w:rsid w:val="009D6231"/>
    <w:rsid w:val="009F2B8D"/>
    <w:rsid w:val="009F6465"/>
    <w:rsid w:val="00A2112A"/>
    <w:rsid w:val="00A26B0D"/>
    <w:rsid w:val="00A3030B"/>
    <w:rsid w:val="00A469D7"/>
    <w:rsid w:val="00A54FEE"/>
    <w:rsid w:val="00A60235"/>
    <w:rsid w:val="00A60581"/>
    <w:rsid w:val="00A66BB3"/>
    <w:rsid w:val="00A67100"/>
    <w:rsid w:val="00A8084F"/>
    <w:rsid w:val="00A83B94"/>
    <w:rsid w:val="00A8663E"/>
    <w:rsid w:val="00AA33EE"/>
    <w:rsid w:val="00AA39D2"/>
    <w:rsid w:val="00AB2453"/>
    <w:rsid w:val="00AB2FF2"/>
    <w:rsid w:val="00AB3F2B"/>
    <w:rsid w:val="00AC68BE"/>
    <w:rsid w:val="00AD123C"/>
    <w:rsid w:val="00AD2A2F"/>
    <w:rsid w:val="00AD6707"/>
    <w:rsid w:val="00AE071D"/>
    <w:rsid w:val="00AE1C0E"/>
    <w:rsid w:val="00AF79E3"/>
    <w:rsid w:val="00B07C07"/>
    <w:rsid w:val="00B10754"/>
    <w:rsid w:val="00B527E9"/>
    <w:rsid w:val="00B7659A"/>
    <w:rsid w:val="00B95B1E"/>
    <w:rsid w:val="00BA345F"/>
    <w:rsid w:val="00BA3748"/>
    <w:rsid w:val="00BB2FFA"/>
    <w:rsid w:val="00BB3CF9"/>
    <w:rsid w:val="00BE722A"/>
    <w:rsid w:val="00C05D32"/>
    <w:rsid w:val="00C07763"/>
    <w:rsid w:val="00C215CC"/>
    <w:rsid w:val="00C42D73"/>
    <w:rsid w:val="00C70217"/>
    <w:rsid w:val="00C746F4"/>
    <w:rsid w:val="00C932C9"/>
    <w:rsid w:val="00C959E5"/>
    <w:rsid w:val="00CB5A2C"/>
    <w:rsid w:val="00CB7A72"/>
    <w:rsid w:val="00CD7D19"/>
    <w:rsid w:val="00CE0216"/>
    <w:rsid w:val="00CE08D7"/>
    <w:rsid w:val="00CE346E"/>
    <w:rsid w:val="00CE605F"/>
    <w:rsid w:val="00CF4759"/>
    <w:rsid w:val="00D25247"/>
    <w:rsid w:val="00D27507"/>
    <w:rsid w:val="00D329A3"/>
    <w:rsid w:val="00D33250"/>
    <w:rsid w:val="00D35B63"/>
    <w:rsid w:val="00D366BC"/>
    <w:rsid w:val="00D449E8"/>
    <w:rsid w:val="00D5270A"/>
    <w:rsid w:val="00D53326"/>
    <w:rsid w:val="00D6262F"/>
    <w:rsid w:val="00D668A2"/>
    <w:rsid w:val="00D865E4"/>
    <w:rsid w:val="00D94105"/>
    <w:rsid w:val="00D9682E"/>
    <w:rsid w:val="00DA369E"/>
    <w:rsid w:val="00DD2F38"/>
    <w:rsid w:val="00DD7775"/>
    <w:rsid w:val="00DE4066"/>
    <w:rsid w:val="00DE71C7"/>
    <w:rsid w:val="00DF4434"/>
    <w:rsid w:val="00DF70F4"/>
    <w:rsid w:val="00E00156"/>
    <w:rsid w:val="00E052AF"/>
    <w:rsid w:val="00E172A6"/>
    <w:rsid w:val="00E21F84"/>
    <w:rsid w:val="00E22750"/>
    <w:rsid w:val="00E31511"/>
    <w:rsid w:val="00E47B90"/>
    <w:rsid w:val="00E54756"/>
    <w:rsid w:val="00E57C2C"/>
    <w:rsid w:val="00E614FF"/>
    <w:rsid w:val="00E615CF"/>
    <w:rsid w:val="00E63C10"/>
    <w:rsid w:val="00E8555C"/>
    <w:rsid w:val="00E855D5"/>
    <w:rsid w:val="00EA23D4"/>
    <w:rsid w:val="00EA3092"/>
    <w:rsid w:val="00EB2CBC"/>
    <w:rsid w:val="00ED3784"/>
    <w:rsid w:val="00EE25FA"/>
    <w:rsid w:val="00EF3468"/>
    <w:rsid w:val="00EF607F"/>
    <w:rsid w:val="00EF6ECC"/>
    <w:rsid w:val="00EF74B2"/>
    <w:rsid w:val="00F05A9A"/>
    <w:rsid w:val="00F17C6B"/>
    <w:rsid w:val="00F209D2"/>
    <w:rsid w:val="00F24BC3"/>
    <w:rsid w:val="00F357F7"/>
    <w:rsid w:val="00F403A8"/>
    <w:rsid w:val="00F43895"/>
    <w:rsid w:val="00F52CD4"/>
    <w:rsid w:val="00F60DE8"/>
    <w:rsid w:val="00F82D60"/>
    <w:rsid w:val="00F9372E"/>
    <w:rsid w:val="00F95EF5"/>
    <w:rsid w:val="00FA185F"/>
    <w:rsid w:val="00FA2262"/>
    <w:rsid w:val="00FB5A0D"/>
    <w:rsid w:val="00FE291A"/>
    <w:rsid w:val="00FE5BEF"/>
    <w:rsid w:val="00FF3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433A"/>
  <w15:chartTrackingRefBased/>
  <w15:docId w15:val="{F7486A26-9839-4548-97EE-CFFDBBC7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Раздел Договора,H1,&quot;Алмаз&quot;"/>
    <w:basedOn w:val="a"/>
    <w:next w:val="a"/>
    <w:link w:val="10"/>
    <w:uiPriority w:val="99"/>
    <w:qFormat/>
    <w:rsid w:val="001A16F0"/>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071D"/>
    <w:rPr>
      <w:color w:val="0000FF"/>
      <w:u w:val="single" w:color="000000"/>
    </w:rPr>
  </w:style>
  <w:style w:type="paragraph" w:customStyle="1" w:styleId="ConsPlusNormal">
    <w:name w:val="ConsPlusNormal"/>
    <w:rsid w:val="00AE071D"/>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AE071D"/>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pt-a-000027">
    <w:name w:val="pt-a-000027"/>
    <w:basedOn w:val="a"/>
    <w:rsid w:val="00AE071D"/>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pt-a-000030">
    <w:name w:val="pt-a-000030"/>
    <w:basedOn w:val="a"/>
    <w:rsid w:val="00AE071D"/>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AE071D"/>
    <w:pPr>
      <w:suppressAutoHyphens/>
      <w:autoSpaceDN w:val="0"/>
      <w:spacing w:before="100" w:after="10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E071D"/>
    <w:pPr>
      <w:widowControl w:val="0"/>
      <w:suppressAutoHyphens/>
      <w:autoSpaceDE w:val="0"/>
      <w:autoSpaceDN w:val="0"/>
      <w:spacing w:after="0" w:line="240" w:lineRule="auto"/>
    </w:pPr>
    <w:rPr>
      <w:rFonts w:ascii="Courier New" w:eastAsia="Times New Roman" w:hAnsi="Courier New" w:cs="Courier New"/>
      <w:sz w:val="20"/>
      <w:szCs w:val="20"/>
      <w:lang w:eastAsia="ar-SA"/>
    </w:rPr>
  </w:style>
  <w:style w:type="character" w:customStyle="1" w:styleId="pt-a0-000004">
    <w:name w:val="pt-a0-000004"/>
    <w:basedOn w:val="a0"/>
    <w:rsid w:val="00AE071D"/>
  </w:style>
  <w:style w:type="character" w:customStyle="1" w:styleId="pt-a0">
    <w:name w:val="pt-a0"/>
    <w:basedOn w:val="a0"/>
    <w:rsid w:val="00AE071D"/>
  </w:style>
  <w:style w:type="paragraph" w:customStyle="1" w:styleId="ConsPlusTitle">
    <w:name w:val="ConsPlusTitle"/>
    <w:rsid w:val="0093463E"/>
    <w:pPr>
      <w:widowControl w:val="0"/>
      <w:autoSpaceDE w:val="0"/>
      <w:autoSpaceDN w:val="0"/>
      <w:adjustRightInd w:val="0"/>
      <w:spacing w:after="0" w:line="240" w:lineRule="auto"/>
    </w:pPr>
    <w:rPr>
      <w:rFonts w:ascii="Georgia" w:eastAsia="Times New Roman" w:hAnsi="Georgia" w:cs="Georgia"/>
      <w:b/>
      <w:bCs/>
      <w:lang w:eastAsia="ru-RU"/>
    </w:rPr>
  </w:style>
  <w:style w:type="character" w:customStyle="1" w:styleId="10">
    <w:name w:val="Заголовок 1 Знак"/>
    <w:aliases w:val="Раздел Договора Знак,H1 Знак,&quot;Алмаз&quot; Знак"/>
    <w:basedOn w:val="a0"/>
    <w:link w:val="1"/>
    <w:uiPriority w:val="99"/>
    <w:rsid w:val="001A16F0"/>
    <w:rPr>
      <w:rFonts w:ascii="Times New Roman" w:eastAsia="Times New Roman" w:hAnsi="Times New Roman" w:cs="Times New Roman"/>
      <w:b/>
      <w:bCs/>
      <w:sz w:val="24"/>
      <w:szCs w:val="24"/>
      <w:lang w:eastAsia="ru-RU"/>
    </w:rPr>
  </w:style>
  <w:style w:type="paragraph" w:styleId="a4">
    <w:name w:val="Title"/>
    <w:basedOn w:val="a"/>
    <w:link w:val="a5"/>
    <w:uiPriority w:val="10"/>
    <w:qFormat/>
    <w:rsid w:val="001A16F0"/>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Заголовок Знак"/>
    <w:basedOn w:val="a0"/>
    <w:link w:val="a4"/>
    <w:uiPriority w:val="10"/>
    <w:rsid w:val="001A16F0"/>
    <w:rPr>
      <w:rFonts w:ascii="Times New Roman" w:eastAsia="Times New Roman" w:hAnsi="Times New Roman" w:cs="Times New Roman"/>
      <w:b/>
      <w:bCs/>
      <w:sz w:val="24"/>
      <w:szCs w:val="24"/>
      <w:lang w:eastAsia="ru-RU"/>
    </w:rPr>
  </w:style>
  <w:style w:type="paragraph" w:styleId="a6">
    <w:name w:val="header"/>
    <w:basedOn w:val="a"/>
    <w:link w:val="a7"/>
    <w:rsid w:val="001A16F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1A16F0"/>
    <w:rPr>
      <w:rFonts w:ascii="Times New Roman" w:eastAsia="Times New Roman" w:hAnsi="Times New Roman" w:cs="Times New Roman"/>
      <w:sz w:val="24"/>
      <w:szCs w:val="24"/>
      <w:lang w:eastAsia="ru-RU"/>
    </w:rPr>
  </w:style>
  <w:style w:type="character" w:styleId="a8">
    <w:name w:val="page number"/>
    <w:rsid w:val="001A16F0"/>
  </w:style>
  <w:style w:type="paragraph" w:styleId="a9">
    <w:name w:val="Balloon Text"/>
    <w:basedOn w:val="a"/>
    <w:link w:val="aa"/>
    <w:uiPriority w:val="99"/>
    <w:semiHidden/>
    <w:unhideWhenUsed/>
    <w:rsid w:val="001A16F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A1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5300">
      <w:bodyDiv w:val="1"/>
      <w:marLeft w:val="0"/>
      <w:marRight w:val="0"/>
      <w:marTop w:val="0"/>
      <w:marBottom w:val="0"/>
      <w:divBdr>
        <w:top w:val="none" w:sz="0" w:space="0" w:color="auto"/>
        <w:left w:val="none" w:sz="0" w:space="0" w:color="auto"/>
        <w:bottom w:val="none" w:sz="0" w:space="0" w:color="auto"/>
        <w:right w:val="none" w:sz="0" w:space="0" w:color="auto"/>
      </w:divBdr>
    </w:div>
    <w:div w:id="442310533">
      <w:bodyDiv w:val="1"/>
      <w:marLeft w:val="0"/>
      <w:marRight w:val="0"/>
      <w:marTop w:val="0"/>
      <w:marBottom w:val="0"/>
      <w:divBdr>
        <w:top w:val="none" w:sz="0" w:space="0" w:color="auto"/>
        <w:left w:val="none" w:sz="0" w:space="0" w:color="auto"/>
        <w:bottom w:val="none" w:sz="0" w:space="0" w:color="auto"/>
        <w:right w:val="none" w:sz="0" w:space="0" w:color="auto"/>
      </w:divBdr>
    </w:div>
    <w:div w:id="18791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71;n=80381;fld=134;dst=100054" TargetMode="External"/><Relationship Id="rId13" Type="http://schemas.openxmlformats.org/officeDocument/2006/relationships/hyperlink" Target="consultantplus://offline/main?base=LAW;n=109043;fld=134;dst=100040"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consultantplus://offline/main?base=LAW;n=112770;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consultantplus://offline/main?base=RLAW071;n=80381;fld=134;dst=100425" TargetMode="External"/><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hyperlink" Target="consultantplus://offline/main?base=RLAW071;n=80381;fld=134;dst=100040" TargetMode="External"/><Relationship Id="rId4" Type="http://schemas.openxmlformats.org/officeDocument/2006/relationships/image" Target="media/image1.png"/><Relationship Id="rId9" Type="http://schemas.openxmlformats.org/officeDocument/2006/relationships/hyperlink" Target="consultantplus://offline/main?base=RLAW071;n=80381;fld=134;dst=100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9273</Words>
  <Characters>52861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Татьяна</cp:lastModifiedBy>
  <cp:revision>2</cp:revision>
  <cp:lastPrinted>2022-02-24T10:55:00Z</cp:lastPrinted>
  <dcterms:created xsi:type="dcterms:W3CDTF">2022-02-24T10:55:00Z</dcterms:created>
  <dcterms:modified xsi:type="dcterms:W3CDTF">2022-02-24T10:55:00Z</dcterms:modified>
</cp:coreProperties>
</file>