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864" w14:textId="77777777" w:rsidR="006B3D70" w:rsidRPr="0045418D" w:rsidRDefault="006B3D70" w:rsidP="0045418D">
      <w:pPr>
        <w:jc w:val="center"/>
        <w:rPr>
          <w:rFonts w:ascii="Cambria" w:hAnsi="Cambria"/>
          <w:b/>
          <w:bCs/>
          <w:caps/>
          <w:kern w:val="28"/>
          <w:szCs w:val="32"/>
        </w:rPr>
      </w:pPr>
      <w:r w:rsidRPr="0045418D">
        <w:rPr>
          <w:rFonts w:ascii="Cambria" w:eastAsia="Times New Roman" w:hAnsi="Cambria"/>
          <w:b/>
          <w:bCs/>
          <w:kern w:val="28"/>
          <w:sz w:val="32"/>
          <w:szCs w:val="32"/>
        </w:rPr>
        <w:object w:dxaOrig="1320" w:dyaOrig="2055" w14:anchorId="05EA1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6.5pt" o:ole="">
            <v:imagedata r:id="rId8" o:title=""/>
          </v:shape>
          <o:OLEObject Type="Embed" ProgID="MSPhotoEd.3" ShapeID="_x0000_i1025" DrawAspect="Content" ObjectID="_1707205374" r:id="rId9"/>
        </w:object>
      </w:r>
    </w:p>
    <w:p w14:paraId="22C9DEC3" w14:textId="77777777" w:rsidR="006B3D70" w:rsidRPr="00FC56A6" w:rsidRDefault="006B3D70" w:rsidP="0045418D">
      <w:pPr>
        <w:jc w:val="center"/>
        <w:rPr>
          <w:b/>
          <w:bCs/>
          <w:caps/>
          <w:kern w:val="28"/>
          <w:sz w:val="28"/>
          <w:szCs w:val="28"/>
        </w:rPr>
      </w:pPr>
      <w:r w:rsidRPr="00FC56A6">
        <w:rPr>
          <w:b/>
          <w:bCs/>
          <w:caps/>
          <w:kern w:val="28"/>
          <w:sz w:val="28"/>
          <w:szCs w:val="28"/>
        </w:rPr>
        <w:t>администрация Кушвинского городского округа</w:t>
      </w:r>
    </w:p>
    <w:p w14:paraId="3573B10A" w14:textId="77777777" w:rsidR="006B3D70" w:rsidRPr="00FC56A6" w:rsidRDefault="006B3D70" w:rsidP="0045418D">
      <w:pPr>
        <w:pBdr>
          <w:bottom w:val="single" w:sz="12" w:space="1" w:color="auto"/>
        </w:pBdr>
        <w:jc w:val="center"/>
        <w:rPr>
          <w:b/>
          <w:bCs/>
          <w:kern w:val="28"/>
          <w:sz w:val="32"/>
          <w:szCs w:val="32"/>
        </w:rPr>
      </w:pPr>
      <w:r w:rsidRPr="00FC56A6">
        <w:rPr>
          <w:b/>
          <w:bCs/>
          <w:kern w:val="28"/>
          <w:sz w:val="32"/>
          <w:szCs w:val="32"/>
        </w:rPr>
        <w:t>ПОСТАНОВЛЕНИЕ</w:t>
      </w:r>
    </w:p>
    <w:p w14:paraId="325B8A13" w14:textId="77777777" w:rsidR="006B3D70" w:rsidRPr="0045418D" w:rsidRDefault="006B3D70" w:rsidP="0045418D">
      <w:pPr>
        <w:jc w:val="center"/>
        <w:rPr>
          <w:rFonts w:ascii="Cambria" w:hAnsi="Cambria"/>
          <w:b/>
          <w:bCs/>
          <w:kern w:val="28"/>
          <w:sz w:val="28"/>
          <w:szCs w:val="32"/>
        </w:rPr>
      </w:pPr>
    </w:p>
    <w:p w14:paraId="7CCCD2A4" w14:textId="7FA092B5" w:rsidR="006B3D70" w:rsidRPr="00892EF9" w:rsidRDefault="004A5BC4" w:rsidP="004A5BC4">
      <w:pPr>
        <w:tabs>
          <w:tab w:val="left" w:pos="5040"/>
        </w:tabs>
        <w:jc w:val="both"/>
        <w:rPr>
          <w:sz w:val="28"/>
          <w:szCs w:val="28"/>
          <w:lang w:val="en-US"/>
        </w:rPr>
      </w:pPr>
      <w:bookmarkStart w:id="0" w:name="_Hlk59165837"/>
      <w:r>
        <w:rPr>
          <w:sz w:val="28"/>
          <w:szCs w:val="28"/>
        </w:rPr>
        <w:t>о</w:t>
      </w:r>
      <w:r w:rsidRPr="00BB1B57">
        <w:rPr>
          <w:sz w:val="28"/>
          <w:szCs w:val="28"/>
        </w:rPr>
        <w:t xml:space="preserve">т </w:t>
      </w:r>
      <w:r w:rsidR="00A57566">
        <w:rPr>
          <w:sz w:val="28"/>
          <w:szCs w:val="28"/>
        </w:rPr>
        <w:t>2</w:t>
      </w:r>
      <w:r w:rsidR="003D75C8">
        <w:rPr>
          <w:sz w:val="28"/>
          <w:szCs w:val="28"/>
        </w:rPr>
        <w:t>4</w:t>
      </w:r>
      <w:r w:rsidR="00A57566">
        <w:rPr>
          <w:sz w:val="28"/>
          <w:szCs w:val="28"/>
        </w:rPr>
        <w:t>.02.2022</w:t>
      </w:r>
      <w:r w:rsidRPr="00BB1B57">
        <w:rPr>
          <w:sz w:val="28"/>
          <w:szCs w:val="28"/>
        </w:rPr>
        <w:t xml:space="preserve"> №</w:t>
      </w:r>
      <w:r w:rsidR="00456531">
        <w:rPr>
          <w:sz w:val="28"/>
          <w:szCs w:val="28"/>
        </w:rPr>
        <w:t xml:space="preserve"> </w:t>
      </w:r>
      <w:r w:rsidR="00892EF9">
        <w:rPr>
          <w:sz w:val="28"/>
          <w:szCs w:val="28"/>
          <w:lang w:val="en-US"/>
        </w:rPr>
        <w:t>181</w:t>
      </w:r>
    </w:p>
    <w:bookmarkEnd w:id="0"/>
    <w:p w14:paraId="58B9D251" w14:textId="77777777" w:rsidR="006B3D70" w:rsidRPr="00FC56A6" w:rsidRDefault="006B3D70" w:rsidP="0045418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5418D">
        <w:rPr>
          <w:sz w:val="28"/>
          <w:szCs w:val="28"/>
          <w:lang w:eastAsia="ru-RU"/>
        </w:rPr>
        <w:t>г. Кушва</w:t>
      </w:r>
    </w:p>
    <w:p w14:paraId="6BC64743" w14:textId="77777777" w:rsidR="006B3D70" w:rsidRPr="00CD7873" w:rsidRDefault="006B3D70" w:rsidP="0045418D">
      <w:pPr>
        <w:pStyle w:val="ConsPlusTitle"/>
        <w:jc w:val="center"/>
        <w:rPr>
          <w:b w:val="0"/>
          <w:sz w:val="28"/>
          <w:szCs w:val="28"/>
        </w:rPr>
      </w:pPr>
    </w:p>
    <w:p w14:paraId="30A8CD60" w14:textId="77777777" w:rsidR="006B3D70" w:rsidRPr="00CD7873" w:rsidRDefault="006B3D70" w:rsidP="0045418D">
      <w:pPr>
        <w:pStyle w:val="ConsPlusTitle"/>
        <w:jc w:val="center"/>
        <w:rPr>
          <w:b w:val="0"/>
          <w:i/>
          <w:sz w:val="28"/>
          <w:szCs w:val="28"/>
        </w:rPr>
      </w:pPr>
    </w:p>
    <w:p w14:paraId="4D8D54D9" w14:textId="7CA7A266" w:rsidR="00E65FFF" w:rsidRDefault="00D74A7E" w:rsidP="00E65FFF">
      <w:pPr>
        <w:pStyle w:val="ad"/>
        <w:rPr>
          <w:b/>
          <w:i/>
        </w:rPr>
      </w:pPr>
      <w:bookmarkStart w:id="1" w:name="_Hlk88914010"/>
      <w:r>
        <w:rPr>
          <w:b/>
          <w:i/>
        </w:rPr>
        <w:t xml:space="preserve">Об утверждении </w:t>
      </w:r>
      <w:r w:rsidR="001E1D01">
        <w:rPr>
          <w:b/>
          <w:i/>
        </w:rPr>
        <w:t>формы проверочн</w:t>
      </w:r>
      <w:r w:rsidR="005A55A5">
        <w:rPr>
          <w:b/>
          <w:i/>
        </w:rPr>
        <w:t>ых</w:t>
      </w:r>
      <w:r w:rsidR="001E1D01">
        <w:rPr>
          <w:b/>
          <w:i/>
        </w:rPr>
        <w:t xml:space="preserve"> лист</w:t>
      </w:r>
      <w:r w:rsidR="005A55A5">
        <w:rPr>
          <w:b/>
          <w:i/>
        </w:rPr>
        <w:t>ов</w:t>
      </w:r>
      <w:r w:rsidR="001E1D01">
        <w:rPr>
          <w:b/>
          <w:i/>
        </w:rPr>
        <w:t>, применяем</w:t>
      </w:r>
      <w:r w:rsidR="005A55A5">
        <w:rPr>
          <w:b/>
          <w:i/>
        </w:rPr>
        <w:t>ых</w:t>
      </w:r>
      <w:r w:rsidR="001E1D01">
        <w:rPr>
          <w:b/>
          <w:i/>
        </w:rPr>
        <w:t xml:space="preserve"> при осуществлении муниципального контроля на</w:t>
      </w:r>
      <w:r w:rsidR="00C4132F">
        <w:rPr>
          <w:b/>
          <w:i/>
        </w:rPr>
        <w:t xml:space="preserve"> автомобильном транспорте, городском наземном электрическом транспорте и в дорожном хозяйстве на</w:t>
      </w:r>
      <w:r w:rsidR="001E1D01">
        <w:rPr>
          <w:b/>
          <w:i/>
        </w:rPr>
        <w:t xml:space="preserve"> территории Кушвинского городского округа</w:t>
      </w:r>
    </w:p>
    <w:bookmarkEnd w:id="1"/>
    <w:p w14:paraId="45CB7FAB" w14:textId="77777777" w:rsidR="00FC56A6" w:rsidRPr="00CD7873" w:rsidRDefault="00FC56A6" w:rsidP="00FC56A6">
      <w:pPr>
        <w:jc w:val="center"/>
        <w:rPr>
          <w:i/>
          <w:sz w:val="28"/>
          <w:szCs w:val="28"/>
        </w:rPr>
      </w:pPr>
    </w:p>
    <w:p w14:paraId="2AEDACFF" w14:textId="54B326EE" w:rsidR="008B4D96" w:rsidRDefault="008B4D96" w:rsidP="008D65F0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9A2AA5">
        <w:rPr>
          <w:sz w:val="28"/>
        </w:rPr>
        <w:tab/>
      </w:r>
      <w:r w:rsidRPr="00727017">
        <w:rPr>
          <w:sz w:val="28"/>
        </w:rPr>
        <w:t xml:space="preserve">В </w:t>
      </w:r>
      <w:r w:rsidRPr="001967D7">
        <w:rPr>
          <w:sz w:val="28"/>
        </w:rPr>
        <w:t xml:space="preserve">соответствии </w:t>
      </w:r>
      <w:r>
        <w:rPr>
          <w:sz w:val="28"/>
        </w:rPr>
        <w:t xml:space="preserve">с </w:t>
      </w:r>
      <w:bookmarkStart w:id="2" w:name="_Hlk88914702"/>
      <w:r>
        <w:rPr>
          <w:sz w:val="28"/>
        </w:rPr>
        <w:t xml:space="preserve">Федеральным законом </w:t>
      </w:r>
      <w:r w:rsidRPr="00727017">
        <w:rPr>
          <w:sz w:val="28"/>
        </w:rPr>
        <w:t xml:space="preserve">от </w:t>
      </w:r>
      <w:r w:rsidR="00C74F8B">
        <w:rPr>
          <w:sz w:val="28"/>
        </w:rPr>
        <w:t>31</w:t>
      </w:r>
      <w:r w:rsidR="00E454B4">
        <w:rPr>
          <w:sz w:val="28"/>
        </w:rPr>
        <w:t>.12.</w:t>
      </w:r>
      <w:r w:rsidRPr="00E73894">
        <w:rPr>
          <w:sz w:val="28"/>
        </w:rPr>
        <w:t>20</w:t>
      </w:r>
      <w:r w:rsidR="00C74F8B">
        <w:rPr>
          <w:sz w:val="28"/>
        </w:rPr>
        <w:t>20</w:t>
      </w:r>
      <w:r w:rsidRPr="00E73894">
        <w:rPr>
          <w:sz w:val="28"/>
        </w:rPr>
        <w:t xml:space="preserve"> </w:t>
      </w:r>
      <w:r>
        <w:rPr>
          <w:sz w:val="28"/>
        </w:rPr>
        <w:t>№</w:t>
      </w:r>
      <w:r w:rsidRPr="00E73894">
        <w:rPr>
          <w:sz w:val="28"/>
        </w:rPr>
        <w:t xml:space="preserve"> 2</w:t>
      </w:r>
      <w:r w:rsidR="00C74F8B">
        <w:rPr>
          <w:sz w:val="28"/>
        </w:rPr>
        <w:t>48</w:t>
      </w:r>
      <w:r w:rsidRPr="00E73894">
        <w:rPr>
          <w:sz w:val="28"/>
        </w:rPr>
        <w:t xml:space="preserve">-ФЗ </w:t>
      </w:r>
      <w:r w:rsidR="00C74F8B" w:rsidRPr="00C74F8B">
        <w:rPr>
          <w:sz w:val="28"/>
        </w:rPr>
        <w:t>«О</w:t>
      </w:r>
      <w:r w:rsidR="00E454B4">
        <w:rPr>
          <w:sz w:val="28"/>
        </w:rPr>
        <w:t> </w:t>
      </w:r>
      <w:r w:rsidR="00C74F8B" w:rsidRPr="00C74F8B">
        <w:rPr>
          <w:sz w:val="28"/>
        </w:rPr>
        <w:t>государственном контроле (надзоре) и муниципальном контроле в Российской Федерации»</w:t>
      </w:r>
      <w:bookmarkEnd w:id="2"/>
      <w:r>
        <w:rPr>
          <w:sz w:val="28"/>
        </w:rPr>
        <w:t xml:space="preserve">, </w:t>
      </w:r>
      <w:bookmarkStart w:id="3" w:name="_Hlk90642673"/>
      <w:bookmarkStart w:id="4" w:name="_Hlk88914798"/>
      <w:r w:rsidR="005B43D8">
        <w:rPr>
          <w:rFonts w:ascii="Liberation Serif" w:hAnsi="Liberation Serif"/>
          <w:sz w:val="28"/>
          <w:szCs w:val="28"/>
        </w:rPr>
        <w:t>П</w:t>
      </w:r>
      <w:r w:rsidR="001E1D01">
        <w:rPr>
          <w:rFonts w:ascii="Liberation Serif" w:hAnsi="Liberation Serif"/>
          <w:sz w:val="28"/>
          <w:szCs w:val="28"/>
        </w:rPr>
        <w:t>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="001E1D01">
        <w:rPr>
          <w:sz w:val="28"/>
        </w:rPr>
        <w:t xml:space="preserve"> </w:t>
      </w:r>
      <w:r w:rsidR="008D65F0">
        <w:rPr>
          <w:sz w:val="28"/>
        </w:rPr>
        <w:t>решением Думы Кушвинского городского округа от 28.10.2021 № 1</w:t>
      </w:r>
      <w:r w:rsidR="005A55A5">
        <w:rPr>
          <w:sz w:val="28"/>
        </w:rPr>
        <w:t>3</w:t>
      </w:r>
      <w:r w:rsidR="008D65F0">
        <w:rPr>
          <w:sz w:val="28"/>
        </w:rPr>
        <w:t xml:space="preserve"> «Об утверждении Положения «</w:t>
      </w:r>
      <w:bookmarkStart w:id="5" w:name="_Hlk90623452"/>
      <w:r w:rsidR="008D65F0">
        <w:rPr>
          <w:sz w:val="28"/>
        </w:rPr>
        <w:t>О муниципальном</w:t>
      </w:r>
      <w:r w:rsidR="005A55A5">
        <w:rPr>
          <w:sz w:val="28"/>
        </w:rPr>
        <w:t xml:space="preserve"> </w:t>
      </w:r>
      <w:r w:rsidR="008D65F0">
        <w:rPr>
          <w:sz w:val="28"/>
        </w:rPr>
        <w:t>контроле на</w:t>
      </w:r>
      <w:r w:rsidR="005A55A5">
        <w:rPr>
          <w:sz w:val="28"/>
        </w:rPr>
        <w:t xml:space="preserve"> автомобильном транспорте, городском наземном электрическом транспорте и в дорожном хозяйстве на</w:t>
      </w:r>
      <w:r w:rsidR="008D65F0">
        <w:rPr>
          <w:sz w:val="28"/>
        </w:rPr>
        <w:t xml:space="preserve"> территории Кушвинского городского округа»</w:t>
      </w:r>
      <w:r w:rsidR="00697A4A">
        <w:rPr>
          <w:sz w:val="28"/>
        </w:rPr>
        <w:t xml:space="preserve">, </w:t>
      </w:r>
      <w:r w:rsidR="005B43D8">
        <w:rPr>
          <w:sz w:val="28"/>
        </w:rPr>
        <w:t>У</w:t>
      </w:r>
      <w:r w:rsidR="00697A4A">
        <w:rPr>
          <w:sz w:val="28"/>
        </w:rPr>
        <w:t>ставом Кушвинского городского округа,</w:t>
      </w:r>
      <w:r w:rsidR="008D65F0">
        <w:rPr>
          <w:sz w:val="28"/>
        </w:rPr>
        <w:t xml:space="preserve"> </w:t>
      </w:r>
      <w:bookmarkEnd w:id="3"/>
      <w:r w:rsidR="008D65F0">
        <w:rPr>
          <w:sz w:val="28"/>
        </w:rPr>
        <w:t>администрация Кушвинского городского округа</w:t>
      </w:r>
      <w:bookmarkEnd w:id="4"/>
      <w:bookmarkEnd w:id="5"/>
    </w:p>
    <w:p w14:paraId="7B127F5C" w14:textId="77777777" w:rsidR="008B4D96" w:rsidRDefault="008B4D96" w:rsidP="008B4D96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>ПОСТАНОВЛЯ</w:t>
      </w:r>
      <w:r w:rsidRPr="00706A90">
        <w:rPr>
          <w:b/>
          <w:sz w:val="28"/>
        </w:rPr>
        <w:t>ЕТ:</w:t>
      </w:r>
    </w:p>
    <w:p w14:paraId="30567F9D" w14:textId="151A4C07" w:rsidR="00697A4A" w:rsidRDefault="008B4D96" w:rsidP="008B4D96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E7837">
        <w:rPr>
          <w:sz w:val="28"/>
        </w:rPr>
        <w:t>1.</w:t>
      </w:r>
      <w:r w:rsidR="00F16393">
        <w:rPr>
          <w:sz w:val="28"/>
        </w:rPr>
        <w:t> </w:t>
      </w:r>
      <w:r>
        <w:rPr>
          <w:sz w:val="28"/>
        </w:rPr>
        <w:t xml:space="preserve">Утвердить </w:t>
      </w:r>
      <w:r w:rsidR="00697A4A">
        <w:rPr>
          <w:sz w:val="28"/>
        </w:rPr>
        <w:t>форм</w:t>
      </w:r>
      <w:r w:rsidR="00191902">
        <w:rPr>
          <w:sz w:val="28"/>
        </w:rPr>
        <w:t>ы</w:t>
      </w:r>
      <w:r w:rsidR="006E024B">
        <w:rPr>
          <w:sz w:val="28"/>
        </w:rPr>
        <w:t>:</w:t>
      </w:r>
      <w:r w:rsidR="00697A4A">
        <w:rPr>
          <w:sz w:val="28"/>
        </w:rPr>
        <w:t xml:space="preserve"> проверочн</w:t>
      </w:r>
      <w:r w:rsidR="00191902">
        <w:rPr>
          <w:sz w:val="28"/>
        </w:rPr>
        <w:t>ых</w:t>
      </w:r>
      <w:r w:rsidR="00697A4A">
        <w:rPr>
          <w:sz w:val="28"/>
        </w:rPr>
        <w:t xml:space="preserve"> лист</w:t>
      </w:r>
      <w:r w:rsidR="00191902">
        <w:rPr>
          <w:sz w:val="28"/>
        </w:rPr>
        <w:t>ов</w:t>
      </w:r>
      <w:r w:rsidR="00697A4A">
        <w:rPr>
          <w:sz w:val="28"/>
        </w:rPr>
        <w:t>, применяем</w:t>
      </w:r>
      <w:r w:rsidR="00191902">
        <w:rPr>
          <w:sz w:val="28"/>
        </w:rPr>
        <w:t>ых</w:t>
      </w:r>
      <w:r w:rsidR="00697A4A">
        <w:rPr>
          <w:sz w:val="28"/>
        </w:rPr>
        <w:t xml:space="preserve"> при осуществлении муниципального контроля на</w:t>
      </w:r>
      <w:r w:rsidR="00191902">
        <w:rPr>
          <w:sz w:val="28"/>
        </w:rPr>
        <w:t xml:space="preserve"> автомобильном транспорте, городском наземном электрическом транспорте и в дорожном хозяйстве на</w:t>
      </w:r>
      <w:r w:rsidR="00697A4A">
        <w:rPr>
          <w:sz w:val="28"/>
        </w:rPr>
        <w:t xml:space="preserve"> территории Кушвинского городского округа, согласно приложени</w:t>
      </w:r>
      <w:r w:rsidR="006E024B">
        <w:rPr>
          <w:sz w:val="28"/>
        </w:rPr>
        <w:t>ям</w:t>
      </w:r>
      <w:r w:rsidR="00697A4A">
        <w:rPr>
          <w:sz w:val="28"/>
        </w:rPr>
        <w:t xml:space="preserve"> к настоящему постановлению.</w:t>
      </w:r>
    </w:p>
    <w:p w14:paraId="27E70414" w14:textId="4B1D8F3D" w:rsidR="00586B21" w:rsidRDefault="00697A4A" w:rsidP="00697A4A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2. Настоящее постановление вступает в силу с 1.03.2022.</w:t>
      </w:r>
    </w:p>
    <w:p w14:paraId="7AAF565E" w14:textId="32896A0E" w:rsidR="008B4D96" w:rsidRPr="009A2AA5" w:rsidRDefault="00697A4A" w:rsidP="008B4D9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3</w:t>
      </w:r>
      <w:r w:rsidR="008B4D96">
        <w:rPr>
          <w:sz w:val="28"/>
        </w:rPr>
        <w:t>.</w:t>
      </w:r>
      <w:r w:rsidR="00F16393">
        <w:rPr>
          <w:sz w:val="28"/>
        </w:rPr>
        <w:t> </w:t>
      </w:r>
      <w:r w:rsidR="00CC4BE9">
        <w:rPr>
          <w:sz w:val="28"/>
        </w:rPr>
        <w:t>Опубликовать н</w:t>
      </w:r>
      <w:r w:rsidR="008B4D96">
        <w:rPr>
          <w:sz w:val="28"/>
        </w:rPr>
        <w:t>астоящее постановление</w:t>
      </w:r>
      <w:r w:rsidR="00CC4BE9">
        <w:rPr>
          <w:sz w:val="28"/>
        </w:rPr>
        <w:t xml:space="preserve"> в газете «Муниципальный вестник» и</w:t>
      </w:r>
      <w:r w:rsidR="008B4D96">
        <w:rPr>
          <w:sz w:val="28"/>
        </w:rPr>
        <w:t xml:space="preserve"> р</w:t>
      </w:r>
      <w:r w:rsidR="008B4D96" w:rsidRPr="009A2AA5">
        <w:rPr>
          <w:sz w:val="28"/>
        </w:rPr>
        <w:t xml:space="preserve">азместить на официальном сайте </w:t>
      </w:r>
      <w:r w:rsidR="008B4D96">
        <w:rPr>
          <w:sz w:val="28"/>
        </w:rPr>
        <w:t>Кушвинского городского округа</w:t>
      </w:r>
      <w:r w:rsidR="00FC6ABC">
        <w:rPr>
          <w:sz w:val="28"/>
        </w:rPr>
        <w:t xml:space="preserve"> в сети «Интернет»</w:t>
      </w:r>
      <w:r w:rsidR="008B4D96">
        <w:rPr>
          <w:sz w:val="28"/>
        </w:rPr>
        <w:t>.</w:t>
      </w:r>
    </w:p>
    <w:p w14:paraId="75104399" w14:textId="4F288127" w:rsidR="00CC4BE9" w:rsidRDefault="00191902" w:rsidP="007B1B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4D96">
        <w:rPr>
          <w:sz w:val="28"/>
          <w:szCs w:val="28"/>
        </w:rPr>
        <w:t>.</w:t>
      </w:r>
      <w:r w:rsidR="00F16393">
        <w:rPr>
          <w:sz w:val="28"/>
          <w:szCs w:val="28"/>
        </w:rPr>
        <w:t> </w:t>
      </w:r>
      <w:r w:rsidR="007B1B06" w:rsidRPr="007B1B06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Финансового управления в Кушвинском городском округе О.В. Маскаеву.</w:t>
      </w:r>
      <w:r w:rsidR="007B1B06">
        <w:rPr>
          <w:sz w:val="28"/>
          <w:szCs w:val="28"/>
        </w:rPr>
        <w:t xml:space="preserve"> </w:t>
      </w:r>
    </w:p>
    <w:p w14:paraId="234D6E44" w14:textId="727E9A40" w:rsidR="00FB7FA1" w:rsidRDefault="00FB7FA1" w:rsidP="00D50050">
      <w:pPr>
        <w:jc w:val="both"/>
        <w:rPr>
          <w:sz w:val="28"/>
          <w:szCs w:val="28"/>
        </w:rPr>
      </w:pPr>
    </w:p>
    <w:p w14:paraId="7DF0869A" w14:textId="77777777" w:rsidR="007B1B06" w:rsidRDefault="007B1B06" w:rsidP="00D50050">
      <w:pPr>
        <w:jc w:val="both"/>
        <w:rPr>
          <w:sz w:val="28"/>
          <w:szCs w:val="28"/>
        </w:rPr>
      </w:pPr>
    </w:p>
    <w:p w14:paraId="4017B303" w14:textId="77777777" w:rsidR="00CC4BE9" w:rsidRPr="00CD7873" w:rsidRDefault="00CC4BE9" w:rsidP="00D50050">
      <w:pPr>
        <w:jc w:val="both"/>
        <w:rPr>
          <w:sz w:val="28"/>
          <w:szCs w:val="28"/>
        </w:rPr>
      </w:pPr>
    </w:p>
    <w:p w14:paraId="27348BF7" w14:textId="4C2941B6" w:rsidR="00CC4BE9" w:rsidRPr="002421C0" w:rsidRDefault="00A57566" w:rsidP="002421C0">
      <w:pPr>
        <w:pStyle w:val="ConsPlusNormal"/>
        <w:tabs>
          <w:tab w:val="left" w:pos="1276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И.о г</w:t>
      </w:r>
      <w:r w:rsidR="000924C5" w:rsidRPr="00FC56A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924C5" w:rsidRPr="00FC56A6">
        <w:rPr>
          <w:sz w:val="28"/>
          <w:szCs w:val="28"/>
        </w:rPr>
        <w:t xml:space="preserve"> </w:t>
      </w:r>
      <w:r w:rsidR="00C91A43">
        <w:rPr>
          <w:sz w:val="28"/>
          <w:szCs w:val="28"/>
        </w:rPr>
        <w:t xml:space="preserve">городского округа  </w:t>
      </w:r>
      <w:r w:rsidR="000924C5" w:rsidRPr="00FC56A6">
        <w:rPr>
          <w:sz w:val="28"/>
          <w:szCs w:val="28"/>
        </w:rPr>
        <w:t xml:space="preserve">                                           </w:t>
      </w:r>
      <w:r w:rsidR="00F8187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="00F8187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924C5" w:rsidRPr="00FC56A6">
        <w:rPr>
          <w:sz w:val="28"/>
          <w:szCs w:val="28"/>
        </w:rPr>
        <w:t xml:space="preserve">.В. </w:t>
      </w:r>
      <w:r>
        <w:rPr>
          <w:sz w:val="28"/>
          <w:szCs w:val="28"/>
        </w:rPr>
        <w:t>Чепрасов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5269"/>
      </w:tblGrid>
      <w:tr w:rsidR="00C91A43" w:rsidRPr="002973E5" w14:paraId="769C5311" w14:textId="77777777" w:rsidTr="004D08D8">
        <w:trPr>
          <w:trHeight w:val="1833"/>
        </w:trPr>
        <w:tc>
          <w:tcPr>
            <w:tcW w:w="4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B25F27" w14:textId="77777777" w:rsidR="00C91A43" w:rsidRPr="002973E5" w:rsidRDefault="00C91A43" w:rsidP="008D6676">
            <w:pPr>
              <w:jc w:val="center"/>
              <w:rPr>
                <w:sz w:val="28"/>
                <w:szCs w:val="28"/>
              </w:rPr>
            </w:pPr>
            <w:bookmarkStart w:id="6" w:name="_Hlk93907202"/>
          </w:p>
        </w:tc>
        <w:tc>
          <w:tcPr>
            <w:tcW w:w="5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F952E7" w14:textId="43466A50" w:rsidR="00C91A43" w:rsidRPr="004749BB" w:rsidRDefault="00646DC2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bookmarkStart w:id="7" w:name="_Hlk93907182"/>
            <w:r>
              <w:rPr>
                <w:b w:val="0"/>
                <w:szCs w:val="24"/>
              </w:rPr>
              <w:t xml:space="preserve">Приложение </w:t>
            </w:r>
            <w:r w:rsidR="0047321E">
              <w:rPr>
                <w:b w:val="0"/>
                <w:szCs w:val="24"/>
              </w:rPr>
              <w:t>№ 1</w:t>
            </w:r>
          </w:p>
          <w:p w14:paraId="4BDEAFD1" w14:textId="0F5EC995" w:rsidR="00C91A43" w:rsidRPr="00FC6ABC" w:rsidRDefault="00646DC2" w:rsidP="009218B8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 </w:t>
            </w:r>
            <w:r w:rsidR="00C91A43" w:rsidRPr="004749BB">
              <w:rPr>
                <w:b w:val="0"/>
                <w:szCs w:val="24"/>
              </w:rPr>
              <w:t>постановлени</w:t>
            </w:r>
            <w:r>
              <w:rPr>
                <w:b w:val="0"/>
                <w:szCs w:val="24"/>
              </w:rPr>
              <w:t>ю</w:t>
            </w:r>
            <w:r w:rsidR="00C91A43" w:rsidRPr="004749BB">
              <w:rPr>
                <w:b w:val="0"/>
                <w:szCs w:val="24"/>
              </w:rPr>
              <w:t xml:space="preserve"> администрации Кушвинского городского округа</w:t>
            </w:r>
            <w:r w:rsidR="009218B8">
              <w:rPr>
                <w:b w:val="0"/>
                <w:szCs w:val="24"/>
              </w:rPr>
              <w:t xml:space="preserve"> </w:t>
            </w:r>
            <w:r w:rsidR="004749BB" w:rsidRPr="00540BD7">
              <w:rPr>
                <w:b w:val="0"/>
                <w:szCs w:val="24"/>
              </w:rPr>
              <w:t>от</w:t>
            </w:r>
            <w:r w:rsidR="00892EF9" w:rsidRPr="00892EF9">
              <w:rPr>
                <w:b w:val="0"/>
                <w:szCs w:val="24"/>
              </w:rPr>
              <w:t xml:space="preserve"> 24</w:t>
            </w:r>
            <w:r w:rsidR="00892EF9">
              <w:rPr>
                <w:b w:val="0"/>
                <w:szCs w:val="24"/>
              </w:rPr>
              <w:t>.</w:t>
            </w:r>
            <w:r w:rsidR="00892EF9" w:rsidRPr="00892EF9">
              <w:rPr>
                <w:b w:val="0"/>
                <w:szCs w:val="24"/>
              </w:rPr>
              <w:t>02</w:t>
            </w:r>
            <w:r w:rsidR="00892EF9">
              <w:rPr>
                <w:b w:val="0"/>
                <w:szCs w:val="24"/>
              </w:rPr>
              <w:t>.</w:t>
            </w:r>
            <w:r w:rsidR="00892EF9" w:rsidRPr="00892EF9">
              <w:rPr>
                <w:b w:val="0"/>
                <w:szCs w:val="24"/>
              </w:rPr>
              <w:t>2022</w:t>
            </w:r>
            <w:r w:rsidR="004749BB" w:rsidRPr="00540BD7">
              <w:rPr>
                <w:b w:val="0"/>
                <w:szCs w:val="24"/>
              </w:rPr>
              <w:t xml:space="preserve"> года №</w:t>
            </w:r>
            <w:r w:rsidR="00CC4BE9">
              <w:rPr>
                <w:b w:val="0"/>
                <w:szCs w:val="24"/>
              </w:rPr>
              <w:t xml:space="preserve"> </w:t>
            </w:r>
            <w:r w:rsidR="00892EF9">
              <w:rPr>
                <w:b w:val="0"/>
                <w:szCs w:val="24"/>
              </w:rPr>
              <w:t>181</w:t>
            </w:r>
          </w:p>
          <w:p w14:paraId="160C0F90" w14:textId="7AB59DF9" w:rsidR="00C91A43" w:rsidRDefault="008C7E1F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</w:t>
            </w:r>
            <w:r w:rsidR="00B64E5A">
              <w:rPr>
                <w:b w:val="0"/>
                <w:szCs w:val="24"/>
              </w:rPr>
              <w:t>Об утверждении формы проверочн</w:t>
            </w:r>
            <w:r w:rsidR="0047321E">
              <w:rPr>
                <w:b w:val="0"/>
                <w:szCs w:val="24"/>
              </w:rPr>
              <w:t>ых</w:t>
            </w:r>
            <w:r w:rsidR="00B64E5A">
              <w:rPr>
                <w:b w:val="0"/>
                <w:szCs w:val="24"/>
              </w:rPr>
              <w:t xml:space="preserve"> лист</w:t>
            </w:r>
            <w:r w:rsidR="0047321E">
              <w:rPr>
                <w:b w:val="0"/>
                <w:szCs w:val="24"/>
              </w:rPr>
              <w:t>ов</w:t>
            </w:r>
            <w:r w:rsidR="00B64E5A">
              <w:rPr>
                <w:b w:val="0"/>
                <w:szCs w:val="24"/>
              </w:rPr>
              <w:t>, применяемого при осуществлении муниципального контроля на</w:t>
            </w:r>
            <w:r w:rsidR="00EF175A">
              <w:rPr>
                <w:b w:val="0"/>
                <w:szCs w:val="24"/>
              </w:rPr>
              <w:t xml:space="preserve"> автомобильном транспорте, городском наземном электрическом транспорте и в дорожном хозяйстве на</w:t>
            </w:r>
            <w:r w:rsidR="00B64E5A">
              <w:rPr>
                <w:b w:val="0"/>
                <w:szCs w:val="24"/>
              </w:rPr>
              <w:t xml:space="preserve"> территории Кушвинского городского округа</w:t>
            </w:r>
            <w:r>
              <w:rPr>
                <w:b w:val="0"/>
                <w:szCs w:val="24"/>
              </w:rPr>
              <w:t>»</w:t>
            </w:r>
          </w:p>
          <w:bookmarkEnd w:id="7"/>
          <w:p w14:paraId="67BDC786" w14:textId="77777777" w:rsidR="004749BB" w:rsidRPr="004749BB" w:rsidRDefault="004749BB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</w:p>
        </w:tc>
      </w:tr>
      <w:bookmarkEnd w:id="6"/>
    </w:tbl>
    <w:p w14:paraId="412FC43C" w14:textId="608800D8" w:rsidR="00C46C60" w:rsidRPr="00066143" w:rsidRDefault="00C46C60" w:rsidP="002F1B3C">
      <w:pPr>
        <w:rPr>
          <w:bCs/>
          <w:sz w:val="28"/>
          <w:szCs w:val="28"/>
        </w:rPr>
      </w:pPr>
    </w:p>
    <w:p w14:paraId="5A5C491D" w14:textId="77777777" w:rsidR="00066143" w:rsidRPr="00066143" w:rsidRDefault="00066143" w:rsidP="00C46C60">
      <w:pPr>
        <w:jc w:val="center"/>
        <w:rPr>
          <w:b/>
          <w:bCs/>
          <w:sz w:val="28"/>
          <w:szCs w:val="28"/>
        </w:rPr>
      </w:pPr>
      <w:bookmarkStart w:id="8" w:name="_Hlk93907774"/>
      <w:bookmarkStart w:id="9" w:name="_Hlk93907252"/>
      <w:r w:rsidRPr="00066143">
        <w:rPr>
          <w:b/>
          <w:bCs/>
          <w:sz w:val="28"/>
          <w:szCs w:val="28"/>
        </w:rPr>
        <w:t>ПРОВЕРОЧНЫЙ ЛИСТ</w:t>
      </w:r>
      <w:r w:rsidR="00C46C60" w:rsidRPr="00066143">
        <w:rPr>
          <w:b/>
          <w:bCs/>
          <w:sz w:val="28"/>
          <w:szCs w:val="28"/>
        </w:rPr>
        <w:t xml:space="preserve">, </w:t>
      </w:r>
    </w:p>
    <w:p w14:paraId="5C955082" w14:textId="73A5D7BA" w:rsidR="00C46C60" w:rsidRPr="00066143" w:rsidRDefault="00C46C60" w:rsidP="00C46C60">
      <w:pPr>
        <w:jc w:val="center"/>
        <w:rPr>
          <w:b/>
          <w:bCs/>
          <w:sz w:val="28"/>
          <w:szCs w:val="28"/>
        </w:rPr>
      </w:pPr>
      <w:r w:rsidRPr="00066143">
        <w:rPr>
          <w:b/>
          <w:bCs/>
          <w:sz w:val="28"/>
          <w:szCs w:val="28"/>
        </w:rPr>
        <w:t xml:space="preserve">применяемый при осуществлении муниципального контроля на </w:t>
      </w:r>
      <w:r w:rsidR="00A87689">
        <w:rPr>
          <w:b/>
          <w:bCs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</w:t>
      </w:r>
      <w:r w:rsidRPr="00066143">
        <w:rPr>
          <w:b/>
          <w:bCs/>
          <w:sz w:val="28"/>
          <w:szCs w:val="28"/>
        </w:rPr>
        <w:t>территории Кушвинского городского округа</w:t>
      </w:r>
    </w:p>
    <w:bookmarkEnd w:id="8"/>
    <w:p w14:paraId="60D460E6" w14:textId="77777777" w:rsidR="00C46C60" w:rsidRDefault="00C46C60" w:rsidP="00E8155C">
      <w:pPr>
        <w:rPr>
          <w:sz w:val="28"/>
          <w:szCs w:val="28"/>
        </w:rPr>
      </w:pPr>
    </w:p>
    <w:p w14:paraId="7D488C0E" w14:textId="77777777" w:rsidR="00C46C60" w:rsidRPr="00BB175A" w:rsidRDefault="00C46C60" w:rsidP="00066143">
      <w:pPr>
        <w:rPr>
          <w:sz w:val="28"/>
          <w:szCs w:val="28"/>
        </w:rPr>
      </w:pPr>
    </w:p>
    <w:p w14:paraId="22DB6DA8" w14:textId="50544E51" w:rsidR="00FC6ABC" w:rsidRDefault="00FC6ABC" w:rsidP="000E5E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1.</w:t>
      </w:r>
      <w:r w:rsidR="000E5EC5">
        <w:rPr>
          <w:sz w:val="28"/>
          <w:szCs w:val="28"/>
        </w:rPr>
        <w:t> </w:t>
      </w:r>
      <w:r w:rsidR="00C46C60">
        <w:rPr>
          <w:sz w:val="28"/>
          <w:szCs w:val="28"/>
        </w:rPr>
        <w:t>Вид контрольного мероприятия:</w:t>
      </w:r>
    </w:p>
    <w:p w14:paraId="4D4D4D92" w14:textId="562BB9A7" w:rsidR="00C46C60" w:rsidRDefault="00C46C60" w:rsidP="000E5EC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665D459B" w14:textId="77777777" w:rsidR="000E5EC5" w:rsidRPr="00BB175A" w:rsidRDefault="000E5EC5" w:rsidP="00B9203B">
      <w:pPr>
        <w:jc w:val="both"/>
        <w:rPr>
          <w:sz w:val="28"/>
          <w:szCs w:val="28"/>
        </w:rPr>
      </w:pPr>
    </w:p>
    <w:p w14:paraId="202C18AD" w14:textId="7E3FF0A4" w:rsidR="00996E0A" w:rsidRDefault="00996E0A" w:rsidP="00FC6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64B09">
        <w:rPr>
          <w:sz w:val="28"/>
          <w:szCs w:val="28"/>
        </w:rPr>
        <w:t xml:space="preserve">Форма проверочного листа утверждена постановлением </w:t>
      </w:r>
      <w:r w:rsidR="005065BA">
        <w:rPr>
          <w:sz w:val="28"/>
          <w:szCs w:val="28"/>
        </w:rPr>
        <w:t>адм</w:t>
      </w:r>
      <w:r w:rsidR="00464B09">
        <w:rPr>
          <w:sz w:val="28"/>
          <w:szCs w:val="28"/>
        </w:rPr>
        <w:t>инистрации Кушвинского городского округа от ________________ №______</w:t>
      </w:r>
    </w:p>
    <w:p w14:paraId="06AB7303" w14:textId="6BCC9C52" w:rsidR="006A0393" w:rsidRDefault="00B9203B" w:rsidP="00A37580">
      <w:pPr>
        <w:ind w:firstLine="709"/>
        <w:jc w:val="both"/>
        <w:rPr>
          <w:sz w:val="28"/>
          <w:szCs w:val="28"/>
        </w:rPr>
      </w:pPr>
      <w:r w:rsidRPr="00C66F6B">
        <w:rPr>
          <w:sz w:val="28"/>
          <w:szCs w:val="28"/>
        </w:rPr>
        <w:t>3</w:t>
      </w:r>
      <w:r w:rsidR="00FC6ABC" w:rsidRPr="00C66F6B">
        <w:rPr>
          <w:sz w:val="28"/>
          <w:szCs w:val="28"/>
        </w:rPr>
        <w:t>.</w:t>
      </w:r>
      <w:r w:rsidR="00294798" w:rsidRPr="00C66F6B">
        <w:rPr>
          <w:sz w:val="28"/>
          <w:szCs w:val="28"/>
        </w:rPr>
        <w:t> </w:t>
      </w:r>
      <w:r w:rsidR="00C66F6B" w:rsidRPr="00C66F6B">
        <w:rPr>
          <w:sz w:val="28"/>
          <w:szCs w:val="28"/>
        </w:rPr>
        <w:t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</w:r>
    </w:p>
    <w:p w14:paraId="2395E3A3" w14:textId="588B02A3" w:rsidR="002A471D" w:rsidRPr="00C66F6B" w:rsidRDefault="00BD17D7" w:rsidP="00A37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1011D43F" w14:textId="34F615B2" w:rsidR="00C70C0B" w:rsidRDefault="003D4E90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4</w:t>
      </w:r>
      <w:r w:rsidR="00C70C0B" w:rsidRPr="00BB175A">
        <w:rPr>
          <w:sz w:val="28"/>
          <w:szCs w:val="28"/>
        </w:rPr>
        <w:t>. </w:t>
      </w:r>
      <w:r w:rsidR="00BD17D7" w:rsidRPr="00BD17D7">
        <w:rPr>
          <w:sz w:val="28"/>
          <w:szCs w:val="28"/>
        </w:rPr>
        <w:t>Место проведения контрольного мероприятия с заполнением проверочного листа:</w:t>
      </w:r>
    </w:p>
    <w:p w14:paraId="5FAB216F" w14:textId="37FEC259" w:rsidR="00BD17D7" w:rsidRDefault="00BD17D7" w:rsidP="00FC6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62DD17FF" w14:textId="0575B8DF" w:rsidR="00FC725B" w:rsidRDefault="00FC725B" w:rsidP="00BD17D7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 xml:space="preserve">5. </w:t>
      </w:r>
      <w:r w:rsidR="00BD17D7" w:rsidRPr="00BD17D7">
        <w:rPr>
          <w:sz w:val="28"/>
          <w:szCs w:val="28"/>
        </w:rPr>
        <w:t>Объект муниципального контроля</w:t>
      </w:r>
      <w:r w:rsidR="00BD17D7">
        <w:rPr>
          <w:sz w:val="28"/>
          <w:szCs w:val="28"/>
        </w:rPr>
        <w:t>________________________________</w:t>
      </w:r>
      <w:r w:rsidR="00BD17D7" w:rsidRPr="00BD17D7">
        <w:rPr>
          <w:sz w:val="28"/>
          <w:szCs w:val="28"/>
        </w:rPr>
        <w:t xml:space="preserve"> </w:t>
      </w:r>
    </w:p>
    <w:p w14:paraId="77E40DD2" w14:textId="2C66614B" w:rsidR="00A91400" w:rsidRDefault="0036472F" w:rsidP="008D64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C725B">
        <w:rPr>
          <w:sz w:val="28"/>
          <w:szCs w:val="28"/>
        </w:rPr>
        <w:t>. </w:t>
      </w:r>
      <w:r w:rsidR="008D6482" w:rsidRPr="008D6482">
        <w:rPr>
          <w:sz w:val="28"/>
          <w:szCs w:val="28"/>
        </w:rPr>
        <w:t>Реквизиты решения о проведении контрольного мероприятия:</w:t>
      </w:r>
    </w:p>
    <w:p w14:paraId="6EAF447F" w14:textId="33DDCCCF" w:rsidR="008D6482" w:rsidRDefault="008D6482" w:rsidP="008D64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5F06E9E1" w14:textId="3D121267" w:rsidR="00791A07" w:rsidRDefault="00791A07" w:rsidP="008D64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791A07">
        <w:rPr>
          <w:sz w:val="28"/>
          <w:szCs w:val="28"/>
        </w:rPr>
        <w:t>Учетный номер контрольного мероприятия и дата присвоения учетного номера контрольного мероприятия в едином реестре проверок</w:t>
      </w:r>
      <w:r>
        <w:rPr>
          <w:sz w:val="28"/>
          <w:szCs w:val="28"/>
        </w:rPr>
        <w:t>:</w:t>
      </w:r>
    </w:p>
    <w:p w14:paraId="7958C3E5" w14:textId="6C64C167" w:rsidR="00791A07" w:rsidRPr="00BB175A" w:rsidRDefault="00791A07" w:rsidP="008D64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2531F750" w14:textId="2F827C86" w:rsidR="006C3421" w:rsidRDefault="00455FF0" w:rsidP="00AA1C74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lastRenderedPageBreak/>
        <w:t>8</w:t>
      </w:r>
      <w:r w:rsidR="006C3421" w:rsidRPr="00BB175A">
        <w:rPr>
          <w:sz w:val="28"/>
          <w:szCs w:val="28"/>
        </w:rPr>
        <w:t>.</w:t>
      </w:r>
      <w:r w:rsidR="0036472F">
        <w:rPr>
          <w:sz w:val="28"/>
          <w:szCs w:val="28"/>
        </w:rPr>
        <w:t> </w:t>
      </w:r>
      <w:r w:rsidR="0097645D" w:rsidRPr="0097645D">
        <w:rPr>
          <w:sz w:val="28"/>
          <w:szCs w:val="28"/>
        </w:rPr>
        <w:t>Должность, фамилия и инициалы должностного лица (лиц) контрольного органа, проводящего(-их) контрольное мероприятие и заполняющего(-их) проверочный лист</w:t>
      </w:r>
    </w:p>
    <w:p w14:paraId="3BEFEA43" w14:textId="7BB9CA71" w:rsidR="008E0523" w:rsidRPr="00BB175A" w:rsidRDefault="008E0523" w:rsidP="00AA1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063CC168" w14:textId="1C3D7A7B" w:rsidR="00FC6ABC" w:rsidRDefault="00455FF0" w:rsidP="00FC6ABC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9</w:t>
      </w:r>
      <w:r w:rsidR="006C3421" w:rsidRPr="00BB175A">
        <w:rPr>
          <w:sz w:val="28"/>
          <w:szCs w:val="28"/>
        </w:rPr>
        <w:t>. </w:t>
      </w:r>
      <w:r w:rsidR="00FC6ABC" w:rsidRPr="00BB175A">
        <w:rPr>
          <w:sz w:val="28"/>
          <w:szCs w:val="28"/>
        </w:rPr>
        <w:t xml:space="preserve"> </w:t>
      </w:r>
      <w:r w:rsidR="008E0523" w:rsidRPr="008E0523">
        <w:rPr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</w:r>
    </w:p>
    <w:bookmarkEnd w:id="9"/>
    <w:p w14:paraId="7D90858A" w14:textId="77777777" w:rsidR="008E0523" w:rsidRDefault="008E0523" w:rsidP="00FC6ABC">
      <w:pPr>
        <w:ind w:firstLine="709"/>
        <w:jc w:val="both"/>
        <w:rPr>
          <w:sz w:val="28"/>
          <w:szCs w:val="28"/>
        </w:rPr>
      </w:pPr>
    </w:p>
    <w:tbl>
      <w:tblPr>
        <w:tblW w:w="99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3012"/>
        <w:gridCol w:w="2502"/>
        <w:gridCol w:w="357"/>
        <w:gridCol w:w="405"/>
        <w:gridCol w:w="1464"/>
        <w:gridCol w:w="1739"/>
      </w:tblGrid>
      <w:tr w:rsidR="00370588" w14:paraId="132B22F0" w14:textId="77777777" w:rsidTr="00370588">
        <w:tc>
          <w:tcPr>
            <w:tcW w:w="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0EAA" w14:textId="77777777" w:rsidR="00370588" w:rsidRPr="00743095" w:rsidRDefault="00370588" w:rsidP="00641399">
            <w:pPr>
              <w:ind w:left="340"/>
              <w:jc w:val="center"/>
            </w:pPr>
          </w:p>
          <w:p w14:paraId="30B6670D" w14:textId="77777777" w:rsidR="00370588" w:rsidRPr="00743095" w:rsidRDefault="00370588" w:rsidP="00641399">
            <w:pPr>
              <w:ind w:left="57"/>
              <w:jc w:val="center"/>
            </w:pPr>
            <w:r w:rsidRPr="00743095">
              <w:t>№</w:t>
            </w:r>
          </w:p>
        </w:tc>
        <w:tc>
          <w:tcPr>
            <w:tcW w:w="3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28A6" w14:textId="77777777" w:rsidR="00370588" w:rsidRPr="00743095" w:rsidRDefault="00370588" w:rsidP="00641399">
            <w:pPr>
              <w:jc w:val="center"/>
            </w:pPr>
            <w:r w:rsidRPr="00743095">
              <w:t>Вопросы, отражающие содержание обязательных требований</w:t>
            </w:r>
          </w:p>
          <w:p w14:paraId="61D05AB8" w14:textId="77777777" w:rsidR="00370588" w:rsidRPr="00743095" w:rsidRDefault="00370588" w:rsidP="00641399">
            <w:pPr>
              <w:jc w:val="center"/>
            </w:pPr>
            <w:r w:rsidRPr="00743095">
              <w:t xml:space="preserve"> </w:t>
            </w:r>
          </w:p>
        </w:tc>
        <w:tc>
          <w:tcPr>
            <w:tcW w:w="2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2CB3" w14:textId="77777777" w:rsidR="00370588" w:rsidRPr="00743095" w:rsidRDefault="00370588" w:rsidP="00641399">
            <w:pPr>
              <w:jc w:val="center"/>
            </w:pPr>
            <w:r w:rsidRPr="00743095">
              <w:t>Основание (реквизиты нормативных правовых актов с указанием их структурных единиц, которыми установлены обязательные требования)</w:t>
            </w:r>
          </w:p>
          <w:p w14:paraId="40007910" w14:textId="77777777" w:rsidR="00370588" w:rsidRPr="00743095" w:rsidRDefault="00370588" w:rsidP="00641399">
            <w:pPr>
              <w:jc w:val="center"/>
            </w:pPr>
          </w:p>
        </w:tc>
        <w:tc>
          <w:tcPr>
            <w:tcW w:w="39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30D4" w14:textId="77777777" w:rsidR="00370588" w:rsidRPr="00743095" w:rsidRDefault="00370588" w:rsidP="00641399">
            <w:pPr>
              <w:jc w:val="center"/>
            </w:pPr>
            <w:r w:rsidRPr="00743095">
              <w:t>Ответы на вопросы</w:t>
            </w:r>
          </w:p>
        </w:tc>
      </w:tr>
      <w:tr w:rsidR="00370588" w14:paraId="37177C8F" w14:textId="77777777" w:rsidTr="00370588"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16A5" w14:textId="77777777" w:rsidR="00370588" w:rsidRPr="00743095" w:rsidRDefault="00370588" w:rsidP="0037058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A063" w14:textId="77777777" w:rsidR="00370588" w:rsidRPr="00743095" w:rsidRDefault="00370588" w:rsidP="00641399"/>
        </w:tc>
        <w:tc>
          <w:tcPr>
            <w:tcW w:w="2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FE43" w14:textId="77777777" w:rsidR="00370588" w:rsidRPr="00743095" w:rsidRDefault="00370588" w:rsidP="00641399"/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1366" w14:textId="77777777" w:rsidR="00370588" w:rsidRPr="00743095" w:rsidRDefault="00370588" w:rsidP="00641399">
            <w:pPr>
              <w:jc w:val="center"/>
            </w:pPr>
            <w:r w:rsidRPr="00743095">
              <w:t>Да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1FB3" w14:textId="77777777" w:rsidR="00370588" w:rsidRPr="00743095" w:rsidRDefault="00370588" w:rsidP="00641399">
            <w:pPr>
              <w:jc w:val="center"/>
            </w:pPr>
            <w:r w:rsidRPr="00743095">
              <w:t>Нет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E23A" w14:textId="77777777" w:rsidR="00370588" w:rsidRPr="00743095" w:rsidRDefault="00370588" w:rsidP="00641399">
            <w:pPr>
              <w:jc w:val="center"/>
            </w:pPr>
            <w:r w:rsidRPr="00743095">
              <w:t>Неприменимо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C0DB" w14:textId="77777777" w:rsidR="00370588" w:rsidRPr="00743095" w:rsidRDefault="00370588" w:rsidP="00641399">
            <w:pPr>
              <w:jc w:val="center"/>
            </w:pPr>
            <w:r w:rsidRPr="00743095">
              <w:t>Примечание</w:t>
            </w:r>
          </w:p>
          <w:p w14:paraId="63888013" w14:textId="77777777" w:rsidR="00370588" w:rsidRPr="00743095" w:rsidRDefault="00370588" w:rsidP="00641399">
            <w:pPr>
              <w:jc w:val="center"/>
            </w:pPr>
            <w:r w:rsidRPr="00743095">
              <w:t>(подлежит обязательному заполнению в случае заполнения графы</w:t>
            </w:r>
          </w:p>
          <w:p w14:paraId="06A65609" w14:textId="77777777" w:rsidR="00370588" w:rsidRPr="00743095" w:rsidRDefault="00370588" w:rsidP="00641399">
            <w:pPr>
              <w:jc w:val="center"/>
            </w:pPr>
            <w:r w:rsidRPr="00743095">
              <w:t>«неприменимо»)</w:t>
            </w:r>
          </w:p>
          <w:p w14:paraId="363F57C9" w14:textId="77777777" w:rsidR="00370588" w:rsidRPr="00743095" w:rsidRDefault="00370588" w:rsidP="00641399">
            <w:pPr>
              <w:jc w:val="center"/>
            </w:pPr>
            <w:r w:rsidRPr="00743095">
              <w:t xml:space="preserve"> </w:t>
            </w:r>
          </w:p>
        </w:tc>
      </w:tr>
      <w:tr w:rsidR="00370588" w14:paraId="29B23318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38D1" w14:textId="77777777" w:rsidR="00370588" w:rsidRPr="00743095" w:rsidRDefault="00370588" w:rsidP="00641399">
            <w:pPr>
              <w:jc w:val="center"/>
            </w:pPr>
            <w:r w:rsidRPr="00743095">
              <w:t>1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6C9D" w14:textId="77777777" w:rsidR="00370588" w:rsidRPr="00743095" w:rsidRDefault="00370588" w:rsidP="00641399">
            <w:pPr>
              <w:jc w:val="center"/>
            </w:pPr>
            <w:r w:rsidRPr="00743095">
              <w:t>2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58FD7" w14:textId="77777777" w:rsidR="00370588" w:rsidRPr="00743095" w:rsidRDefault="00370588" w:rsidP="00641399">
            <w:pPr>
              <w:jc w:val="center"/>
            </w:pPr>
            <w:r w:rsidRPr="00743095">
              <w:t>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E58D" w14:textId="77777777" w:rsidR="00370588" w:rsidRPr="00743095" w:rsidRDefault="00370588" w:rsidP="00641399">
            <w:pPr>
              <w:jc w:val="center"/>
            </w:pPr>
            <w:r w:rsidRPr="00743095">
              <w:t>4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21FC7" w14:textId="77777777" w:rsidR="00370588" w:rsidRPr="00743095" w:rsidRDefault="00370588" w:rsidP="00641399">
            <w:pPr>
              <w:jc w:val="center"/>
            </w:pPr>
            <w:r w:rsidRPr="00743095">
              <w:t>5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DFB2" w14:textId="77777777" w:rsidR="00370588" w:rsidRPr="00743095" w:rsidRDefault="00370588" w:rsidP="00641399">
            <w:pPr>
              <w:jc w:val="center"/>
            </w:pPr>
            <w:r w:rsidRPr="00743095">
              <w:t>6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97AB" w14:textId="77777777" w:rsidR="00370588" w:rsidRPr="00743095" w:rsidRDefault="00370588" w:rsidP="00641399">
            <w:pPr>
              <w:jc w:val="center"/>
            </w:pPr>
            <w:r w:rsidRPr="00743095">
              <w:t>7</w:t>
            </w:r>
          </w:p>
        </w:tc>
      </w:tr>
      <w:tr w:rsidR="00370588" w14:paraId="52D47F1C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ED7F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E971" w14:textId="54A22051" w:rsidR="00370588" w:rsidRPr="00743095" w:rsidRDefault="00370588" w:rsidP="00641399">
            <w:pPr>
              <w:autoSpaceDE w:val="0"/>
            </w:pPr>
            <w:r w:rsidRPr="00743095">
              <w:t xml:space="preserve">Выполняются ли юридическим лицом или индивидуальным предпринимателем, осуществляющим перевозки по межмуниципальному маршруту регулярных перевозок (далее – контролируемое лицо), с которыми заключен </w:t>
            </w:r>
            <w:r w:rsidR="00F80D17">
              <w:t>муниципальный</w:t>
            </w:r>
            <w:r w:rsidRPr="00743095">
              <w:t xml:space="preserve"> контракт, работы, связанные с осуществлением регулярных перевозок по регулируемым тарифам, в соответствии с требованиями, установленными государственным заказчиком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D78C1" w14:textId="6FE5D2A7" w:rsidR="00370588" w:rsidRPr="00743095" w:rsidRDefault="00370588" w:rsidP="00641399">
            <w:r w:rsidRPr="00743095">
              <w:t>ч. 3 ст. 14</w:t>
            </w:r>
            <w:r w:rsidR="00F80D17">
              <w:t xml:space="preserve"> </w:t>
            </w:r>
            <w:r w:rsidRPr="00743095">
              <w:t xml:space="preserve">Федерального закона от 13.07.2015 </w:t>
            </w:r>
          </w:p>
          <w:p w14:paraId="60DE62BF" w14:textId="77777777" w:rsidR="00370588" w:rsidRPr="00743095" w:rsidRDefault="00370588" w:rsidP="00641399">
            <w:r w:rsidRPr="00743095">
              <w:t xml:space="preserve">№ 220-ФЗ </w:t>
            </w:r>
          </w:p>
          <w:p w14:paraId="4E7F2309" w14:textId="77777777" w:rsidR="00370588" w:rsidRPr="00743095" w:rsidRDefault="00370588" w:rsidP="00641399">
            <w:r w:rsidRPr="00743095"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EE73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BE58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0684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D9E8" w14:textId="77777777" w:rsidR="00370588" w:rsidRPr="00743095" w:rsidRDefault="00370588" w:rsidP="00641399">
            <w:pPr>
              <w:jc w:val="center"/>
            </w:pPr>
          </w:p>
        </w:tc>
      </w:tr>
      <w:tr w:rsidR="00370588" w14:paraId="4C7028C5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293E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01B9" w14:textId="77777777" w:rsidR="00370588" w:rsidRPr="00743095" w:rsidRDefault="00370588" w:rsidP="00641399">
            <w:pPr>
              <w:pStyle w:val="ConsPlusNormal"/>
              <w:rPr>
                <w:rFonts w:eastAsia="Calibri"/>
                <w:szCs w:val="24"/>
                <w:lang w:eastAsia="en-US"/>
              </w:rPr>
            </w:pPr>
            <w:r w:rsidRPr="00743095">
              <w:rPr>
                <w:rFonts w:eastAsia="Calibri"/>
                <w:szCs w:val="24"/>
                <w:lang w:eastAsia="en-US"/>
              </w:rPr>
              <w:t xml:space="preserve">Передается ли юридическим лицом или индивидуальным предпринимателем, которому выдано свидетельство об осуществлении перевозок по межмуниципальному маршруту регулярных перевозок, в режиме реального времени информация о месте </w:t>
            </w:r>
            <w:r w:rsidRPr="00743095">
              <w:rPr>
                <w:rFonts w:eastAsia="Calibri"/>
                <w:szCs w:val="24"/>
                <w:lang w:eastAsia="en-US"/>
              </w:rPr>
              <w:lastRenderedPageBreak/>
              <w:t xml:space="preserve">нахождения транспортного средства, используемого для осуществления регулярных перевозок по нерегулируемым тарифам по маршруту, в региональную навигационно-информационную систему транспортного комплекса Свердловской области 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D3A6" w14:textId="77777777" w:rsidR="00370588" w:rsidRPr="00743095" w:rsidRDefault="00370588" w:rsidP="00641399">
            <w:r w:rsidRPr="00743095">
              <w:lastRenderedPageBreak/>
              <w:t xml:space="preserve">п. 3 ч. 4 ст. 17 Федерального закона </w:t>
            </w:r>
          </w:p>
          <w:p w14:paraId="39FE5F0C" w14:textId="77777777" w:rsidR="00370588" w:rsidRPr="00743095" w:rsidRDefault="00370588" w:rsidP="00641399">
            <w:r w:rsidRPr="00743095">
              <w:t xml:space="preserve">от 13.07.2015 № 220-ФЗ «Об организации регулярных перевозок пассажиров и багажа автомобильным транспортом и городским наземным электрическим транспортом в </w:t>
            </w:r>
            <w:r w:rsidRPr="00743095">
              <w:lastRenderedPageBreak/>
              <w:t>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1DBB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8EFC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43B9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D272" w14:textId="77777777" w:rsidR="00370588" w:rsidRPr="00743095" w:rsidRDefault="00370588" w:rsidP="00641399">
            <w:pPr>
              <w:jc w:val="center"/>
            </w:pPr>
          </w:p>
        </w:tc>
      </w:tr>
      <w:tr w:rsidR="00370588" w14:paraId="319028D3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E0BE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7DF6" w14:textId="77777777" w:rsidR="00370588" w:rsidRPr="00743095" w:rsidRDefault="00370588" w:rsidP="00641399">
            <w:r w:rsidRPr="00743095">
              <w:t>Осуществляются ли контролируемым лицом перевозки по маршруту в соответствии с расписанием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3542" w14:textId="77777777" w:rsidR="00370588" w:rsidRPr="00743095" w:rsidRDefault="00370588" w:rsidP="00641399">
            <w:r w:rsidRPr="00743095">
              <w:t xml:space="preserve">ч. 4-5 ст. 19 Федерального закона </w:t>
            </w:r>
          </w:p>
          <w:p w14:paraId="5D631E95" w14:textId="77777777" w:rsidR="00370588" w:rsidRPr="00743095" w:rsidRDefault="00370588" w:rsidP="00641399">
            <w:r w:rsidRPr="00743095">
              <w:t>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32C4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4D9E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753A8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22C9" w14:textId="77777777" w:rsidR="00370588" w:rsidRPr="00743095" w:rsidRDefault="00370588" w:rsidP="00641399">
            <w:pPr>
              <w:jc w:val="center"/>
            </w:pPr>
          </w:p>
        </w:tc>
      </w:tr>
      <w:tr w:rsidR="00370588" w14:paraId="1C9D0DB6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FC26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FAF2" w14:textId="77777777" w:rsidR="00370588" w:rsidRPr="00743095" w:rsidRDefault="00370588" w:rsidP="00641399">
            <w:pPr>
              <w:autoSpaceDE w:val="0"/>
            </w:pPr>
            <w:r w:rsidRPr="00743095">
              <w:t>Остановка транспортных средств для посадки (высадки) пассажиров осуществляется во всех остановочных пунктах маршрута регулярных перевозок, за исключением остановочных пунктов маршрута регулярных перевозок, в которых посадка (высадка) пассажиров осуществляется по их требованию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F825" w14:textId="61EC9584" w:rsidR="00370588" w:rsidRPr="00743095" w:rsidRDefault="00370588" w:rsidP="00641399">
            <w:pPr>
              <w:autoSpaceDE w:val="0"/>
            </w:pPr>
            <w:r w:rsidRPr="00743095">
              <w:t xml:space="preserve">п. 7 </w:t>
            </w:r>
            <w:r w:rsidR="00682E42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1E20CE">
              <w:t xml:space="preserve">, </w:t>
            </w:r>
            <w:r w:rsidR="00682E42">
              <w:t xml:space="preserve">утвержденных </w:t>
            </w:r>
            <w:r w:rsidR="00B74B10" w:rsidRPr="00743095">
              <w:t>П</w:t>
            </w:r>
            <w:r w:rsidRPr="00743095">
              <w:t>остановлени</w:t>
            </w:r>
            <w:r w:rsidR="00682E42">
              <w:t>ем</w:t>
            </w:r>
            <w:r w:rsidRPr="00743095">
              <w:t xml:space="preserve"> Правительства РФ </w:t>
            </w:r>
          </w:p>
          <w:p w14:paraId="05A4615D" w14:textId="77777777" w:rsidR="00682E42" w:rsidRDefault="00370588" w:rsidP="00641399">
            <w:pPr>
              <w:autoSpaceDE w:val="0"/>
            </w:pPr>
            <w:r w:rsidRPr="00743095">
              <w:t>от 01.10.2020 № 1586</w:t>
            </w:r>
            <w:r w:rsidR="00682E42">
              <w:t>.</w:t>
            </w:r>
          </w:p>
          <w:p w14:paraId="0B86994F" w14:textId="2DE6ADC0" w:rsidR="00370588" w:rsidRPr="00743095" w:rsidRDefault="00370588" w:rsidP="00641399">
            <w:pPr>
              <w:autoSpaceDE w:val="0"/>
            </w:pPr>
            <w:r w:rsidRPr="00743095">
              <w:t xml:space="preserve">п. 9 ст. 2 Федерального закона </w:t>
            </w:r>
          </w:p>
          <w:p w14:paraId="45B41489" w14:textId="77777777" w:rsidR="00370588" w:rsidRPr="00743095" w:rsidRDefault="00370588" w:rsidP="00641399">
            <w:pPr>
              <w:autoSpaceDE w:val="0"/>
            </w:pPr>
            <w:r w:rsidRPr="00743095">
              <w:t>от 08.11.2007 № 259-ФЗ «Устав автомобильного транспорта и городского наземного электрического транспорта»</w:t>
            </w:r>
          </w:p>
          <w:p w14:paraId="2884A563" w14:textId="77777777" w:rsidR="00370588" w:rsidRPr="00743095" w:rsidRDefault="00370588" w:rsidP="00641399">
            <w:pPr>
              <w:ind w:firstLine="440"/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83BC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82AF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670B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C0F4" w14:textId="77777777" w:rsidR="00370588" w:rsidRPr="00743095" w:rsidRDefault="00370588" w:rsidP="00641399">
            <w:pPr>
              <w:jc w:val="center"/>
            </w:pPr>
          </w:p>
        </w:tc>
      </w:tr>
      <w:tr w:rsidR="00370588" w14:paraId="40EB642D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B404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DE070" w14:textId="77777777" w:rsidR="00370588" w:rsidRPr="00743095" w:rsidRDefault="00370588" w:rsidP="00641399">
            <w:pPr>
              <w:autoSpaceDE w:val="0"/>
            </w:pPr>
            <w:r w:rsidRPr="00743095">
              <w:t>Указатели, определяющие место остановки транспортного средства для посадки (высадки) пассажиров на остановочных пунктах (за исключением указателей на остановочных пунктах, расположенных на территории автовокзалов, автостанций), содержат следующую обязательную информацию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DA25" w14:textId="159F68E1" w:rsidR="00370588" w:rsidRPr="00743095" w:rsidRDefault="00370588" w:rsidP="00641399">
            <w:r w:rsidRPr="00743095">
              <w:t xml:space="preserve">п. 11 </w:t>
            </w:r>
            <w:r w:rsidR="00682E42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682E42">
              <w:t xml:space="preserve"> утвержденных </w:t>
            </w:r>
            <w:r w:rsidR="00FC0A8E" w:rsidRPr="00743095">
              <w:t>П</w:t>
            </w:r>
            <w:r w:rsidRPr="00743095">
              <w:t>остановлени</w:t>
            </w:r>
            <w:r w:rsidR="00682E42">
              <w:t xml:space="preserve">ем </w:t>
            </w:r>
            <w:r w:rsidRPr="00743095">
              <w:t xml:space="preserve">Правительства РФ </w:t>
            </w:r>
          </w:p>
          <w:p w14:paraId="5C586C6C" w14:textId="5407B20D" w:rsidR="00370588" w:rsidRPr="00743095" w:rsidRDefault="00370588" w:rsidP="00641399">
            <w:r w:rsidRPr="00743095">
              <w:t>от 01.10.2020 № 1586</w:t>
            </w:r>
            <w:r w:rsidR="00682E42">
              <w:t>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40CD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E2F3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3C07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916A" w14:textId="77777777" w:rsidR="00370588" w:rsidRPr="00743095" w:rsidRDefault="00370588" w:rsidP="00641399">
            <w:pPr>
              <w:jc w:val="center"/>
            </w:pPr>
          </w:p>
        </w:tc>
      </w:tr>
      <w:tr w:rsidR="00370588" w14:paraId="57F28054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EF5EE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6E4C" w14:textId="77777777" w:rsidR="00370588" w:rsidRPr="00743095" w:rsidRDefault="00370588" w:rsidP="00641399">
            <w:pPr>
              <w:autoSpaceDE w:val="0"/>
            </w:pPr>
            <w:r w:rsidRPr="00743095">
              <w:t>Пассажир имеет право бесплатного пользования размещенными в зданиях автовокзала, автостанции залами ожидания и туалетами при наличии билета на перевозку по маршруту регулярных перевозок, в состав которого включен этот автовокзал, автостанция, либо копии электронного билета на бумажном носителе или в виде изображения на экране мобильного устройства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FF24" w14:textId="1F87365D" w:rsidR="00C14EA0" w:rsidRPr="00743095" w:rsidRDefault="00370588" w:rsidP="00C14EA0">
            <w:r w:rsidRPr="00743095">
              <w:t xml:space="preserve">п. 13 </w:t>
            </w:r>
            <w:r w:rsidR="00C14EA0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C14EA0">
              <w:t xml:space="preserve"> утвержденных </w:t>
            </w:r>
            <w:r w:rsidR="00C14EA0" w:rsidRPr="00743095">
              <w:t>Постановлени</w:t>
            </w:r>
            <w:r w:rsidR="00C14EA0">
              <w:t xml:space="preserve">ем </w:t>
            </w:r>
            <w:r w:rsidR="00C14EA0" w:rsidRPr="00743095">
              <w:t xml:space="preserve">Правительства РФ </w:t>
            </w:r>
          </w:p>
          <w:p w14:paraId="3E2E12E6" w14:textId="2FE563FF" w:rsidR="00370588" w:rsidRPr="00743095" w:rsidRDefault="00C14EA0" w:rsidP="00C14EA0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CFDC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D748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AD04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2D59" w14:textId="77777777" w:rsidR="00370588" w:rsidRPr="00743095" w:rsidRDefault="00370588" w:rsidP="00641399">
            <w:pPr>
              <w:jc w:val="center"/>
            </w:pPr>
          </w:p>
        </w:tc>
      </w:tr>
      <w:tr w:rsidR="00370588" w14:paraId="19D7991B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FDEC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6ED52" w14:textId="77777777" w:rsidR="00370588" w:rsidRPr="00743095" w:rsidRDefault="00370588" w:rsidP="00641399">
            <w:pPr>
              <w:autoSpaceDE w:val="0"/>
            </w:pPr>
            <w:r w:rsidRPr="00743095">
              <w:t>Режим работы автовокзала, автостанции должен соответствовать графику прибытия и отправления транспортных средств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E1D9" w14:textId="213D5139" w:rsidR="00E30CB5" w:rsidRPr="00743095" w:rsidRDefault="00370588" w:rsidP="00E30CB5">
            <w:r w:rsidRPr="00743095">
              <w:t xml:space="preserve">п. 14 </w:t>
            </w:r>
            <w:r w:rsidR="00E30CB5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E30CB5">
              <w:t xml:space="preserve"> утвержденных </w:t>
            </w:r>
            <w:r w:rsidR="00E30CB5" w:rsidRPr="00743095">
              <w:t>Постановлени</w:t>
            </w:r>
            <w:r w:rsidR="00E30CB5">
              <w:t xml:space="preserve">ем </w:t>
            </w:r>
            <w:r w:rsidR="00E30CB5" w:rsidRPr="00743095">
              <w:t xml:space="preserve">Правительства РФ </w:t>
            </w:r>
          </w:p>
          <w:p w14:paraId="4FE3BA14" w14:textId="0E3A054E" w:rsidR="00370588" w:rsidRPr="00743095" w:rsidRDefault="00E30CB5" w:rsidP="00E30CB5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6BC7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9B50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04D29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1CD3" w14:textId="77777777" w:rsidR="00370588" w:rsidRPr="00743095" w:rsidRDefault="00370588" w:rsidP="00641399">
            <w:pPr>
              <w:jc w:val="center"/>
            </w:pPr>
          </w:p>
        </w:tc>
      </w:tr>
      <w:tr w:rsidR="00370588" w14:paraId="5916CD4E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5B19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DA6D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 xml:space="preserve">На территории и в основном здании автовокзала, автостанции владелец автовокзала, автостанции размещает информацию: </w:t>
            </w:r>
          </w:p>
          <w:p w14:paraId="56704351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>а) о маршрутах регулярных перевозок, в состав которых включены остановочные пункты, расположенные на территории автовокзала, автостанции, в том числе схемы таких маршрутов;</w:t>
            </w:r>
          </w:p>
          <w:p w14:paraId="2BD34B5A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>б) о расписаниях перевозок по маршрутам регулярных перевозок;</w:t>
            </w:r>
          </w:p>
          <w:p w14:paraId="63FE75C3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 xml:space="preserve">в) о расположении предназначенных для обслуживания пассажиров и перевозчиков помещений автовокзала, автостанции, в том числе залов ожидания, билетных касс, комнаты матери и ребенка (при наличии), пунктов питания (при наличии), медицинского пункта для </w:t>
            </w:r>
            <w:r w:rsidRPr="00743095">
              <w:lastRenderedPageBreak/>
              <w:t>оказания первой помощи (при наличии), камеры хранения (при наличии), туалетов, а также о направлениях движения к ним</w:t>
            </w:r>
          </w:p>
          <w:p w14:paraId="33F8B147" w14:textId="77777777" w:rsidR="00370588" w:rsidRPr="00743095" w:rsidRDefault="00370588" w:rsidP="00641399">
            <w:pPr>
              <w:autoSpaceDE w:val="0"/>
            </w:pP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43C3" w14:textId="4861BD77" w:rsidR="00BE109F" w:rsidRPr="00743095" w:rsidRDefault="00370588" w:rsidP="00BE109F">
            <w:r w:rsidRPr="00743095">
              <w:lastRenderedPageBreak/>
              <w:t xml:space="preserve">п. </w:t>
            </w:r>
            <w:r w:rsidR="00BE109F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BE109F">
              <w:t xml:space="preserve"> утвержденных </w:t>
            </w:r>
            <w:r w:rsidR="00BE109F" w:rsidRPr="00743095">
              <w:t>Постановлени</w:t>
            </w:r>
            <w:r w:rsidR="00BE109F">
              <w:t xml:space="preserve">ем </w:t>
            </w:r>
            <w:r w:rsidR="00BE109F" w:rsidRPr="00743095">
              <w:t xml:space="preserve">Правительства РФ </w:t>
            </w:r>
          </w:p>
          <w:p w14:paraId="647F594D" w14:textId="37CB99FA" w:rsidR="00370588" w:rsidRPr="00743095" w:rsidRDefault="00BE109F" w:rsidP="00BE109F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CE18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3081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B122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5141" w14:textId="77777777" w:rsidR="00370588" w:rsidRPr="00743095" w:rsidRDefault="00370588" w:rsidP="00641399">
            <w:pPr>
              <w:jc w:val="center"/>
            </w:pPr>
          </w:p>
        </w:tc>
      </w:tr>
      <w:tr w:rsidR="00370588" w14:paraId="7971BC84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06FF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4BE3" w14:textId="77777777" w:rsidR="00370588" w:rsidRPr="00743095" w:rsidRDefault="00370588" w:rsidP="00641399">
            <w:pPr>
              <w:autoSpaceDE w:val="0"/>
            </w:pPr>
            <w:r w:rsidRPr="00743095">
              <w:t xml:space="preserve">Информация, предусмотренная </w:t>
            </w:r>
            <w:hyperlink r:id="rId10" w:history="1">
              <w:r w:rsidRPr="00743095">
                <w:t>пунктом 15</w:t>
              </w:r>
            </w:hyperlink>
            <w:r w:rsidRPr="00743095">
              <w:t xml:space="preserve"> Правил перевозок пассажиров и багажа автомобильным транспортом и городским наземным электрическим транспортом, размещается владельцем автовокзала, автостанции также на официальном сайте владельца автовокзала, автостанции (при наличии) в информационно-телекоммуникационной сети «Интернет» и должна быть доступна для ознакомления на таком сайте без взимания платы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BA86" w14:textId="68AE5C30" w:rsidR="007630D4" w:rsidRPr="00743095" w:rsidRDefault="00370588" w:rsidP="007630D4">
            <w:r w:rsidRPr="00743095">
              <w:t xml:space="preserve">п. 16 </w:t>
            </w:r>
            <w:r w:rsidR="007630D4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7630D4">
              <w:t xml:space="preserve"> утвержденных </w:t>
            </w:r>
            <w:r w:rsidR="007630D4" w:rsidRPr="00743095">
              <w:t>Постановлени</w:t>
            </w:r>
            <w:r w:rsidR="007630D4">
              <w:t xml:space="preserve">ем </w:t>
            </w:r>
            <w:r w:rsidR="007630D4" w:rsidRPr="00743095">
              <w:t xml:space="preserve">Правительства РФ </w:t>
            </w:r>
          </w:p>
          <w:p w14:paraId="2113B718" w14:textId="43537589" w:rsidR="00370588" w:rsidRPr="00743095" w:rsidRDefault="007630D4" w:rsidP="007630D4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3D848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CFD59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2C35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9DE1" w14:textId="77777777" w:rsidR="00370588" w:rsidRPr="00743095" w:rsidRDefault="00370588" w:rsidP="00641399">
            <w:pPr>
              <w:jc w:val="center"/>
            </w:pPr>
          </w:p>
        </w:tc>
      </w:tr>
      <w:tr w:rsidR="00370588" w14:paraId="23019945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A16DB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B8F9F" w14:textId="77777777" w:rsidR="00370588" w:rsidRPr="00743095" w:rsidRDefault="00370588" w:rsidP="00641399">
            <w:pPr>
              <w:autoSpaceDE w:val="0"/>
            </w:pPr>
            <w:r w:rsidRPr="00743095">
              <w:t>На транспортных средствах, используемых для регулярных перевозок пассажиров и багажа, перевозчиком размещаются указатели маршрута регулярных перевозок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107B" w14:textId="0413951A" w:rsidR="001C270D" w:rsidRPr="00743095" w:rsidRDefault="00370588" w:rsidP="001C270D">
            <w:r w:rsidRPr="00743095">
              <w:t xml:space="preserve">п. 17 </w:t>
            </w:r>
            <w:r w:rsidR="001C270D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1C270D">
              <w:t xml:space="preserve"> утвержденных </w:t>
            </w:r>
            <w:r w:rsidR="001C270D" w:rsidRPr="00743095">
              <w:t>Постановлени</w:t>
            </w:r>
            <w:r w:rsidR="001C270D">
              <w:t xml:space="preserve">ем </w:t>
            </w:r>
            <w:r w:rsidR="001C270D" w:rsidRPr="00743095">
              <w:t xml:space="preserve">Правительства РФ </w:t>
            </w:r>
          </w:p>
          <w:p w14:paraId="20A89193" w14:textId="111A8137" w:rsidR="00370588" w:rsidRPr="00743095" w:rsidRDefault="001C270D" w:rsidP="001C270D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74D6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3E09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C8B1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1DF1" w14:textId="77777777" w:rsidR="00370588" w:rsidRPr="00743095" w:rsidRDefault="00370588" w:rsidP="00641399">
            <w:pPr>
              <w:jc w:val="center"/>
            </w:pPr>
          </w:p>
        </w:tc>
      </w:tr>
      <w:tr w:rsidR="00370588" w14:paraId="219C3E7E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A311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98317" w14:textId="77777777" w:rsidR="00370588" w:rsidRPr="00743095" w:rsidRDefault="00370588" w:rsidP="00641399">
            <w:pPr>
              <w:autoSpaceDE w:val="0"/>
            </w:pPr>
            <w:r w:rsidRPr="00743095">
              <w:t>Указатель маршрута регулярных перевозок, размещаемый над лобовым стеклом транспортного средства и (или) в верхней части лобового стекла, содержит наименования начального и (или) конечного остановочных пунктов и номер маршрута регулярных перевозок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9FF1" w14:textId="7E4BBCFD" w:rsidR="00294041" w:rsidRPr="00743095" w:rsidRDefault="00370588" w:rsidP="00294041">
            <w:r w:rsidRPr="00743095">
              <w:t xml:space="preserve">п. 18 </w:t>
            </w:r>
            <w:r w:rsidR="00294041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294041">
              <w:t xml:space="preserve"> утвержденных </w:t>
            </w:r>
            <w:r w:rsidR="00294041" w:rsidRPr="00743095">
              <w:t>Постановлени</w:t>
            </w:r>
            <w:r w:rsidR="00294041">
              <w:t xml:space="preserve">ем </w:t>
            </w:r>
            <w:r w:rsidR="00294041" w:rsidRPr="00743095">
              <w:t xml:space="preserve">Правительства РФ </w:t>
            </w:r>
          </w:p>
          <w:p w14:paraId="064DAAD9" w14:textId="6206C2AA" w:rsidR="00370588" w:rsidRPr="00743095" w:rsidRDefault="00294041" w:rsidP="00294041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0698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E529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3E1F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F824" w14:textId="77777777" w:rsidR="00370588" w:rsidRPr="00743095" w:rsidRDefault="00370588" w:rsidP="00641399">
            <w:pPr>
              <w:jc w:val="center"/>
            </w:pPr>
          </w:p>
        </w:tc>
      </w:tr>
      <w:tr w:rsidR="00370588" w14:paraId="532526B7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63135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7208" w14:textId="77777777" w:rsidR="00370588" w:rsidRPr="00743095" w:rsidRDefault="00370588" w:rsidP="00641399">
            <w:pPr>
              <w:autoSpaceDE w:val="0"/>
            </w:pPr>
            <w:r w:rsidRPr="00743095">
              <w:t xml:space="preserve">Указатель маршрута регулярных перевозок, размещаемый на правой </w:t>
            </w:r>
            <w:r w:rsidRPr="00743095">
              <w:lastRenderedPageBreak/>
              <w:t>стороне кузова по ходу транспортного средства, содержит номер маршрута регулярных перевозок, а также наименования начального, конечного и одного или нескольких промежуточных остановочных пунктов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7AB1" w14:textId="3A9E3F1B" w:rsidR="00294041" w:rsidRPr="00743095" w:rsidRDefault="00370588" w:rsidP="00294041">
            <w:r w:rsidRPr="00743095">
              <w:lastRenderedPageBreak/>
              <w:t xml:space="preserve">п. 19 </w:t>
            </w:r>
            <w:r w:rsidR="00294041" w:rsidRPr="00743095">
              <w:t xml:space="preserve">Правил перевозок пассажиров и багажа автомобильным </w:t>
            </w:r>
            <w:r w:rsidR="00294041" w:rsidRPr="00743095">
              <w:lastRenderedPageBreak/>
              <w:t>транспортом и городским наземным электрическим транспортом</w:t>
            </w:r>
            <w:r w:rsidR="004D3363">
              <w:t>,</w:t>
            </w:r>
            <w:r w:rsidR="00294041">
              <w:t xml:space="preserve"> утвержденных </w:t>
            </w:r>
            <w:r w:rsidR="00294041" w:rsidRPr="00743095">
              <w:t>Постановлени</w:t>
            </w:r>
            <w:r w:rsidR="00294041">
              <w:t xml:space="preserve">ем </w:t>
            </w:r>
            <w:r w:rsidR="00294041" w:rsidRPr="00743095">
              <w:t xml:space="preserve">Правительства РФ </w:t>
            </w:r>
          </w:p>
          <w:p w14:paraId="61FDA643" w14:textId="03CEE81C" w:rsidR="00370588" w:rsidRPr="00743095" w:rsidRDefault="00294041" w:rsidP="00294041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455C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BF46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CD00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5A69" w14:textId="77777777" w:rsidR="00370588" w:rsidRPr="00743095" w:rsidRDefault="00370588" w:rsidP="00641399">
            <w:pPr>
              <w:jc w:val="center"/>
            </w:pPr>
          </w:p>
        </w:tc>
      </w:tr>
      <w:tr w:rsidR="00370588" w14:paraId="7387616C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19A3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7648" w14:textId="77777777" w:rsidR="00370588" w:rsidRPr="00743095" w:rsidRDefault="00370588" w:rsidP="00641399">
            <w:pPr>
              <w:autoSpaceDE w:val="0"/>
            </w:pPr>
            <w:r w:rsidRPr="00743095">
              <w:t>Указатель маршрута регулярных перевозок, размещаемый на заднем окне транспортного средства, содержит номер маршрута регулярных перевозок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A948" w14:textId="63E7B8C3" w:rsidR="00F93A6A" w:rsidRPr="00743095" w:rsidRDefault="00370588" w:rsidP="00F93A6A">
            <w:r w:rsidRPr="00743095">
              <w:t xml:space="preserve">п. 20 </w:t>
            </w:r>
            <w:r w:rsidR="00F93A6A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F93A6A">
              <w:t xml:space="preserve"> утвержденных </w:t>
            </w:r>
            <w:r w:rsidR="00F93A6A" w:rsidRPr="00743095">
              <w:t>Постановлени</w:t>
            </w:r>
            <w:r w:rsidR="00F93A6A">
              <w:t xml:space="preserve">ем </w:t>
            </w:r>
            <w:r w:rsidR="00F93A6A" w:rsidRPr="00743095">
              <w:t xml:space="preserve">Правительства РФ </w:t>
            </w:r>
          </w:p>
          <w:p w14:paraId="2044EF9A" w14:textId="3398160E" w:rsidR="00370588" w:rsidRPr="00743095" w:rsidRDefault="00F93A6A" w:rsidP="00F93A6A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8B5D8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D591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FB10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9510D" w14:textId="77777777" w:rsidR="00370588" w:rsidRPr="00743095" w:rsidRDefault="00370588" w:rsidP="00641399">
            <w:pPr>
              <w:jc w:val="center"/>
            </w:pPr>
          </w:p>
        </w:tc>
      </w:tr>
      <w:tr w:rsidR="00370588" w14:paraId="7EB46FA0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5642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FCB7" w14:textId="77777777" w:rsidR="00370588" w:rsidRPr="00743095" w:rsidRDefault="00370588" w:rsidP="00641399">
            <w:pPr>
              <w:autoSpaceDE w:val="0"/>
            </w:pPr>
            <w:r w:rsidRPr="00743095">
              <w:t>Допускается использование информационного электронного табло в качестве указателя маршрута регулярных перевозок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49B8D" w14:textId="4BA7F565" w:rsidR="00F93A6A" w:rsidRPr="00743095" w:rsidRDefault="00370588" w:rsidP="00F93A6A">
            <w:r w:rsidRPr="00743095">
              <w:t xml:space="preserve">п. 21 </w:t>
            </w:r>
            <w:r w:rsidR="00F93A6A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F93A6A">
              <w:t xml:space="preserve"> утвержденных </w:t>
            </w:r>
            <w:r w:rsidR="00F93A6A" w:rsidRPr="00743095">
              <w:t>Постановлени</w:t>
            </w:r>
            <w:r w:rsidR="00F93A6A">
              <w:t xml:space="preserve">ем </w:t>
            </w:r>
            <w:r w:rsidR="00F93A6A" w:rsidRPr="00743095">
              <w:t xml:space="preserve">Правительства РФ </w:t>
            </w:r>
          </w:p>
          <w:p w14:paraId="0BB587AA" w14:textId="752BB81E" w:rsidR="00370588" w:rsidRPr="00743095" w:rsidRDefault="00F93A6A" w:rsidP="00F93A6A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311D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13C2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B45F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7183" w14:textId="77777777" w:rsidR="00370588" w:rsidRPr="00743095" w:rsidRDefault="00370588" w:rsidP="00641399">
            <w:pPr>
              <w:jc w:val="center"/>
            </w:pPr>
          </w:p>
        </w:tc>
      </w:tr>
      <w:tr w:rsidR="00370588" w14:paraId="1BD99103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4070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F781" w14:textId="77777777" w:rsidR="00370588" w:rsidRPr="00743095" w:rsidRDefault="00370588" w:rsidP="00641399">
            <w:pPr>
              <w:autoSpaceDE w:val="0"/>
            </w:pPr>
            <w:r w:rsidRPr="00743095">
              <w:t xml:space="preserve">Указатели маршрута регулярных перевозок, указанные в </w:t>
            </w:r>
            <w:hyperlink r:id="rId11" w:history="1">
              <w:r w:rsidRPr="00743095">
                <w:t>пункте 18</w:t>
              </w:r>
            </w:hyperlink>
            <w:r w:rsidRPr="00743095">
              <w:t xml:space="preserve"> Правил перевозок пассажиров и багажа автомобильным транспортом и городским наземным электрическим транспортом, должны быть в темное время суток освещены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024E" w14:textId="057DF465" w:rsidR="00F93A6A" w:rsidRPr="00743095" w:rsidRDefault="00370588" w:rsidP="00F93A6A">
            <w:r w:rsidRPr="00743095">
              <w:t xml:space="preserve">п. 22 </w:t>
            </w:r>
            <w:r w:rsidR="00F93A6A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F93A6A">
              <w:t xml:space="preserve"> утвержденных </w:t>
            </w:r>
            <w:r w:rsidR="00F93A6A" w:rsidRPr="00743095">
              <w:t>Постановлени</w:t>
            </w:r>
            <w:r w:rsidR="00F93A6A">
              <w:t xml:space="preserve">ем </w:t>
            </w:r>
            <w:r w:rsidR="00F93A6A" w:rsidRPr="00743095">
              <w:t xml:space="preserve">Правительства РФ </w:t>
            </w:r>
          </w:p>
          <w:p w14:paraId="25AEC534" w14:textId="665A1D91" w:rsidR="00370588" w:rsidRPr="00743095" w:rsidRDefault="00F93A6A" w:rsidP="00F93A6A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22C6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D954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8255D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E1CF3" w14:textId="77777777" w:rsidR="00370588" w:rsidRPr="00743095" w:rsidRDefault="00370588" w:rsidP="00641399">
            <w:pPr>
              <w:jc w:val="center"/>
            </w:pPr>
          </w:p>
        </w:tc>
      </w:tr>
      <w:tr w:rsidR="00370588" w14:paraId="264B53A1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E7F3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102D" w14:textId="53A47923" w:rsidR="00370588" w:rsidRPr="00743095" w:rsidRDefault="00370588" w:rsidP="00641399">
            <w:pPr>
              <w:autoSpaceDE w:val="0"/>
            </w:pPr>
            <w:r w:rsidRPr="00743095">
              <w:t xml:space="preserve">В транспортном средстве с 2 и более дверьми, через которые осуществляется вход пассажиров, за исключением транспортных средств категории </w:t>
            </w:r>
            <w:r w:rsidR="00F80D17">
              <w:t>«</w:t>
            </w:r>
            <w:r w:rsidRPr="00743095">
              <w:t>M</w:t>
            </w:r>
            <w:r w:rsidRPr="00743095">
              <w:rPr>
                <w:vertAlign w:val="subscript"/>
              </w:rPr>
              <w:t>2</w:t>
            </w:r>
            <w:r w:rsidR="00F80D17">
              <w:rPr>
                <w:vertAlign w:val="subscript"/>
              </w:rPr>
              <w:t>»</w:t>
            </w:r>
            <w:r w:rsidRPr="00743095">
              <w:t xml:space="preserve">, над каждой дверью с наружной стороны перевозчиком укрепляется табличка с </w:t>
            </w:r>
            <w:r w:rsidRPr="00743095">
              <w:lastRenderedPageBreak/>
              <w:t xml:space="preserve">надписью </w:t>
            </w:r>
            <w:r w:rsidR="00F80D17">
              <w:t>«</w:t>
            </w:r>
            <w:r w:rsidRPr="00743095">
              <w:t>Вход</w:t>
            </w:r>
            <w:r w:rsidR="00F80D17">
              <w:t>»</w:t>
            </w:r>
            <w:r w:rsidRPr="00743095">
              <w:t xml:space="preserve"> или наносится надпись "Вход".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9F58" w14:textId="4C156BDB" w:rsidR="00AA4231" w:rsidRPr="00743095" w:rsidRDefault="00370588" w:rsidP="00AA4231">
            <w:r w:rsidRPr="00743095">
              <w:lastRenderedPageBreak/>
              <w:t xml:space="preserve">п. 23 </w:t>
            </w:r>
            <w:r w:rsidR="00AA4231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AA4231">
              <w:t xml:space="preserve"> утвержденных </w:t>
            </w:r>
            <w:r w:rsidR="00AA4231" w:rsidRPr="00743095">
              <w:lastRenderedPageBreak/>
              <w:t>Постановлени</w:t>
            </w:r>
            <w:r w:rsidR="00AA4231">
              <w:t xml:space="preserve">ем </w:t>
            </w:r>
            <w:r w:rsidR="00AA4231" w:rsidRPr="00743095">
              <w:t xml:space="preserve">Правительства РФ </w:t>
            </w:r>
          </w:p>
          <w:p w14:paraId="201EDC96" w14:textId="6FEE7A84" w:rsidR="00370588" w:rsidRPr="00743095" w:rsidRDefault="00AA4231" w:rsidP="00AA4231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13371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64CB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AB6B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0262" w14:textId="77777777" w:rsidR="00370588" w:rsidRPr="00743095" w:rsidRDefault="00370588" w:rsidP="00641399">
            <w:pPr>
              <w:jc w:val="center"/>
            </w:pPr>
          </w:p>
        </w:tc>
      </w:tr>
      <w:tr w:rsidR="00370588" w14:paraId="00613C6E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FBCA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45FC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>Внутри транспортного средства, используемого для регулярных перевозок, перевозчиком размещается следующая обязательная информация: а) наименование, адрес и номер телефона перевозчика, фамилия водителя, а при наличии кондуктора - также фамилия кондуктора;</w:t>
            </w:r>
          </w:p>
          <w:p w14:paraId="0CDC809C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>б) номера мест для сидения, за исключением случаев, когда транспортное средство используется для осуществления регулярных перевозок по билетам, в которых не указывается номер места для сидения;</w:t>
            </w:r>
          </w:p>
          <w:p w14:paraId="023E8CA9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>в) стоимость проезда, провоза ручной клади и перевозки багажа, за исключением случаев, когда транспортное средство используется для осуществления регулярных перевозок в междугородном или международном сообщении;</w:t>
            </w:r>
          </w:p>
          <w:p w14:paraId="34A6D469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>г) указатели мест для пассажиров с детьми и инвалидов, за исключением случаев, когда транспортное средство используется для осуществления регулярных перевозок по билетам, в которых указывается номер места для сидения;</w:t>
            </w:r>
          </w:p>
          <w:p w14:paraId="7F2F8FA4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>д) указатели мест расположения огнетушителей;</w:t>
            </w:r>
          </w:p>
          <w:p w14:paraId="5EA69311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>е) указатели мест расположения кнопок остановки транспортного средства;</w:t>
            </w:r>
          </w:p>
          <w:p w14:paraId="3764E332" w14:textId="77777777" w:rsidR="00370588" w:rsidRPr="00743095" w:rsidRDefault="00370588" w:rsidP="00641399">
            <w:pPr>
              <w:pStyle w:val="s1"/>
              <w:shd w:val="clear" w:color="auto" w:fill="FFFFFF"/>
              <w:spacing w:before="0" w:after="0"/>
            </w:pPr>
            <w:r w:rsidRPr="00743095">
              <w:t xml:space="preserve">ж) указатели аварийных выходов и правила </w:t>
            </w:r>
            <w:r w:rsidRPr="00743095">
              <w:lastRenderedPageBreak/>
              <w:t>пользования такими выходами;</w:t>
            </w:r>
          </w:p>
          <w:p w14:paraId="186A55F6" w14:textId="77777777" w:rsidR="004D4538" w:rsidRDefault="00370588" w:rsidP="004D4538">
            <w:pPr>
              <w:pStyle w:val="s1"/>
              <w:shd w:val="clear" w:color="auto" w:fill="FFFFFF"/>
              <w:spacing w:before="0" w:after="0"/>
            </w:pPr>
            <w:r w:rsidRPr="00A20C20">
              <w:t xml:space="preserve">з) права и обязанности пассажиров </w:t>
            </w:r>
            <w:r w:rsidR="005E52C4" w:rsidRPr="00A20C20">
              <w:t xml:space="preserve">согласно </w:t>
            </w:r>
            <w:r w:rsidR="004D4538">
              <w:t xml:space="preserve">настоящим </w:t>
            </w:r>
            <w:r w:rsidR="005E52C4" w:rsidRPr="00A20C20">
              <w:t>Правилам</w:t>
            </w:r>
            <w:r w:rsidR="004D4538">
              <w:t>;</w:t>
            </w:r>
            <w:r w:rsidR="00A20C20" w:rsidRPr="00A20C20">
              <w:t xml:space="preserve"> </w:t>
            </w:r>
          </w:p>
          <w:p w14:paraId="4ABBE8A7" w14:textId="17EDC9FB" w:rsidR="00370588" w:rsidRPr="00743095" w:rsidRDefault="00370588" w:rsidP="004D4538">
            <w:pPr>
              <w:pStyle w:val="s1"/>
              <w:shd w:val="clear" w:color="auto" w:fill="FFFFFF"/>
              <w:spacing w:before="0" w:after="0"/>
            </w:pPr>
            <w:r w:rsidRPr="00743095">
              <w:t>и) если транспортное средство используется для осуществления перевозок, подлежащих лицензированию, - номер соответствующей лицензии и наименование органа, выдавшего данную лицензию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44746" w14:textId="6CD78DFE" w:rsidR="007C0444" w:rsidRPr="00743095" w:rsidRDefault="00370588" w:rsidP="007C0444">
            <w:r w:rsidRPr="00743095">
              <w:lastRenderedPageBreak/>
              <w:t xml:space="preserve">п. 24 </w:t>
            </w:r>
            <w:r w:rsidR="007C0444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7C0444">
              <w:t xml:space="preserve"> утвержденных </w:t>
            </w:r>
            <w:r w:rsidR="007C0444" w:rsidRPr="00743095">
              <w:t>Постановлени</w:t>
            </w:r>
            <w:r w:rsidR="007C0444">
              <w:t xml:space="preserve">ем </w:t>
            </w:r>
            <w:r w:rsidR="007C0444" w:rsidRPr="00743095">
              <w:t xml:space="preserve">Правительства РФ </w:t>
            </w:r>
          </w:p>
          <w:p w14:paraId="14955030" w14:textId="454AE830" w:rsidR="00370588" w:rsidRPr="00743095" w:rsidRDefault="007C0444" w:rsidP="007C0444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0E04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7B5A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2BF8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C819" w14:textId="77777777" w:rsidR="00370588" w:rsidRPr="00743095" w:rsidRDefault="00370588" w:rsidP="00641399">
            <w:pPr>
              <w:jc w:val="center"/>
            </w:pPr>
          </w:p>
        </w:tc>
      </w:tr>
      <w:tr w:rsidR="00370588" w14:paraId="799DC2EE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F72B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1F0BC" w14:textId="77777777" w:rsidR="00370588" w:rsidRPr="00743095" w:rsidRDefault="00370588" w:rsidP="00641399">
            <w:pPr>
              <w:autoSpaceDE w:val="0"/>
            </w:pPr>
            <w:r w:rsidRPr="00743095">
              <w:t>В транспортном средстве с 2 и более дверьми, через которые осуществляется выход пассажиров, за исключением транспортных средств категории "M</w:t>
            </w:r>
            <w:r w:rsidRPr="00743095">
              <w:rPr>
                <w:vertAlign w:val="subscript"/>
              </w:rPr>
              <w:t>2</w:t>
            </w:r>
            <w:r w:rsidRPr="00743095">
              <w:t>", над каждой дверью с внутренней стороны перевозчиком укрепляется табличка с надписью «Выход» или наносится надпись «Выход»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6219" w14:textId="246F3685" w:rsidR="00461C32" w:rsidRPr="00743095" w:rsidRDefault="00370588" w:rsidP="00461C32">
            <w:r w:rsidRPr="00743095">
              <w:t xml:space="preserve">п. 25 </w:t>
            </w:r>
            <w:r w:rsidR="00461C32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461C32">
              <w:t xml:space="preserve"> утвержденных </w:t>
            </w:r>
            <w:r w:rsidR="00461C32" w:rsidRPr="00743095">
              <w:t>Постановлени</w:t>
            </w:r>
            <w:r w:rsidR="00461C32">
              <w:t xml:space="preserve">ем </w:t>
            </w:r>
            <w:r w:rsidR="00461C32" w:rsidRPr="00743095">
              <w:t xml:space="preserve">Правительства РФ </w:t>
            </w:r>
          </w:p>
          <w:p w14:paraId="38CEB066" w14:textId="02D4F8E9" w:rsidR="00370588" w:rsidRPr="00743095" w:rsidRDefault="00461C32" w:rsidP="00461C32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1C1C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3CF5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544E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EAE1" w14:textId="77777777" w:rsidR="00370588" w:rsidRPr="00743095" w:rsidRDefault="00370588" w:rsidP="00641399">
            <w:pPr>
              <w:jc w:val="center"/>
            </w:pPr>
          </w:p>
        </w:tc>
      </w:tr>
      <w:tr w:rsidR="00370588" w14:paraId="08A2BF59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14C8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5FAEB" w14:textId="77777777" w:rsidR="00370588" w:rsidRPr="00743095" w:rsidRDefault="00370588" w:rsidP="00641399">
            <w:pPr>
              <w:autoSpaceDE w:val="0"/>
            </w:pPr>
            <w:r w:rsidRPr="00743095">
              <w:t>Проезд пассажиров по маршрутам регулярных перевозок осуществляется по билетам</w:t>
            </w:r>
          </w:p>
          <w:p w14:paraId="77380766" w14:textId="77777777" w:rsidR="00370588" w:rsidRPr="00743095" w:rsidRDefault="00370588" w:rsidP="00641399">
            <w:pPr>
              <w:autoSpaceDE w:val="0"/>
            </w:pP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A47A" w14:textId="598B5FDC" w:rsidR="00D614DF" w:rsidRPr="00743095" w:rsidRDefault="00370588" w:rsidP="00D614DF">
            <w:r w:rsidRPr="00743095">
              <w:t xml:space="preserve">п. 27 </w:t>
            </w:r>
            <w:r w:rsidR="00D614DF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D614DF">
              <w:t xml:space="preserve"> утвержденных </w:t>
            </w:r>
            <w:r w:rsidR="00D614DF" w:rsidRPr="00743095">
              <w:t>Постановлени</w:t>
            </w:r>
            <w:r w:rsidR="00D614DF">
              <w:t xml:space="preserve">ем </w:t>
            </w:r>
            <w:r w:rsidR="00D614DF" w:rsidRPr="00743095">
              <w:t xml:space="preserve">Правительства РФ </w:t>
            </w:r>
          </w:p>
          <w:p w14:paraId="55989989" w14:textId="30C28794" w:rsidR="00370588" w:rsidRPr="00743095" w:rsidRDefault="00D614DF" w:rsidP="00D614DF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0D76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48E6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8204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7AA5" w14:textId="77777777" w:rsidR="00370588" w:rsidRPr="00743095" w:rsidRDefault="00370588" w:rsidP="00641399">
            <w:pPr>
              <w:jc w:val="center"/>
            </w:pPr>
          </w:p>
        </w:tc>
      </w:tr>
      <w:tr w:rsidR="00370588" w14:paraId="5F7DF56B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5DAC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6CFF" w14:textId="77777777" w:rsidR="00370588" w:rsidRPr="00743095" w:rsidRDefault="00370588" w:rsidP="00641399">
            <w:pPr>
              <w:autoSpaceDE w:val="0"/>
            </w:pPr>
            <w:r w:rsidRPr="00743095">
              <w:t xml:space="preserve">В случае если на маршруте регулярных перевозок применяются тарифы, учитывающие различный уровень обслуживания в транспортном средстве (наличие кондиционера, аудио- и видеоаппаратуры, туалета, багажных полок, предоставление питания и др.), перевозчик вправе указать в билете реквизиты, определяющие класс обслуживания. В этом </w:t>
            </w:r>
            <w:r w:rsidRPr="00743095">
              <w:lastRenderedPageBreak/>
              <w:t xml:space="preserve">случае перевозчик заблаговременно доводит </w:t>
            </w:r>
          </w:p>
          <w:p w14:paraId="6CCB407C" w14:textId="77777777" w:rsidR="00370588" w:rsidRPr="00743095" w:rsidRDefault="00370588" w:rsidP="00641399">
            <w:pPr>
              <w:autoSpaceDE w:val="0"/>
            </w:pPr>
            <w:r w:rsidRPr="00743095">
              <w:t>до сведения пассажиров информацию о классе обслуживания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4FC7" w14:textId="52E96911" w:rsidR="00B30056" w:rsidRPr="00743095" w:rsidRDefault="00370588" w:rsidP="00B30056">
            <w:r w:rsidRPr="00743095">
              <w:lastRenderedPageBreak/>
              <w:t xml:space="preserve">п. 29 </w:t>
            </w:r>
            <w:r w:rsidR="00B30056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B30056">
              <w:t xml:space="preserve"> утвержденных </w:t>
            </w:r>
            <w:r w:rsidR="00B30056" w:rsidRPr="00743095">
              <w:t>Постановлени</w:t>
            </w:r>
            <w:r w:rsidR="00B30056">
              <w:t xml:space="preserve">ем </w:t>
            </w:r>
            <w:r w:rsidR="00B30056" w:rsidRPr="00743095">
              <w:t xml:space="preserve">Правительства РФ </w:t>
            </w:r>
          </w:p>
          <w:p w14:paraId="5DED7C4E" w14:textId="06B74184" w:rsidR="00370588" w:rsidRPr="00743095" w:rsidRDefault="00B30056" w:rsidP="00B30056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A947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0D0B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2967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160F" w14:textId="77777777" w:rsidR="00370588" w:rsidRPr="00743095" w:rsidRDefault="00370588" w:rsidP="00641399">
            <w:pPr>
              <w:jc w:val="center"/>
            </w:pPr>
          </w:p>
        </w:tc>
      </w:tr>
      <w:tr w:rsidR="00370588" w14:paraId="49315D14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CFE02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8166" w14:textId="77777777" w:rsidR="00370588" w:rsidRPr="00743095" w:rsidRDefault="00370588" w:rsidP="00641399">
            <w:pPr>
              <w:autoSpaceDE w:val="0"/>
            </w:pPr>
            <w:r w:rsidRPr="00743095">
              <w:t>Билеты, при оформлении которых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пассажирах, оформляются на основании документа, удостоверяющего личность пассажира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EC6D" w14:textId="5F708B76" w:rsidR="00AF001C" w:rsidRPr="00743095" w:rsidRDefault="00370588" w:rsidP="00AF001C">
            <w:r w:rsidRPr="00743095">
              <w:t xml:space="preserve">п. 31 </w:t>
            </w:r>
            <w:r w:rsidR="00AF001C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AF001C">
              <w:t xml:space="preserve"> утвержденных </w:t>
            </w:r>
            <w:r w:rsidR="00AF001C" w:rsidRPr="00743095">
              <w:t>Постановлени</w:t>
            </w:r>
            <w:r w:rsidR="00AF001C">
              <w:t xml:space="preserve">ем </w:t>
            </w:r>
            <w:r w:rsidR="00AF001C" w:rsidRPr="00743095">
              <w:t xml:space="preserve">Правительства РФ </w:t>
            </w:r>
          </w:p>
          <w:p w14:paraId="1BEAB533" w14:textId="562772D2" w:rsidR="00370588" w:rsidRPr="00743095" w:rsidRDefault="00AF001C" w:rsidP="00AF001C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24B2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78DC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B729B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6041" w14:textId="77777777" w:rsidR="00370588" w:rsidRPr="00743095" w:rsidRDefault="00370588" w:rsidP="00641399">
            <w:pPr>
              <w:jc w:val="center"/>
            </w:pPr>
          </w:p>
        </w:tc>
      </w:tr>
      <w:tr w:rsidR="00370588" w14:paraId="08F560FA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9C57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6171" w14:textId="77777777" w:rsidR="00370588" w:rsidRPr="00743095" w:rsidRDefault="00370588" w:rsidP="00641399">
            <w:pPr>
              <w:autoSpaceDE w:val="0"/>
            </w:pPr>
            <w:r w:rsidRPr="00743095">
              <w:t>При оформлении электронного билета все реквизиты такого билета направляются в электронном виде на абонентский номер или адрес электронной почты, если они указаны пассажиром при оформлении электронного билета, или по требованию пассажира выдаются ему перевозчиком в виде копии электронного билета на бумажном носителе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B5FB" w14:textId="7BA32958" w:rsidR="006C6373" w:rsidRPr="00743095" w:rsidRDefault="00370588" w:rsidP="006C6373">
            <w:r w:rsidRPr="00743095">
              <w:t xml:space="preserve">п. 33 </w:t>
            </w:r>
            <w:r w:rsidR="006C6373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6C6373">
              <w:t xml:space="preserve"> утвержденных </w:t>
            </w:r>
            <w:r w:rsidR="006C6373" w:rsidRPr="00743095">
              <w:t>Постановлени</w:t>
            </w:r>
            <w:r w:rsidR="006C6373">
              <w:t xml:space="preserve">ем </w:t>
            </w:r>
            <w:r w:rsidR="006C6373" w:rsidRPr="00743095">
              <w:t xml:space="preserve">Правительства РФ </w:t>
            </w:r>
          </w:p>
          <w:p w14:paraId="341E5E84" w14:textId="677A7DA1" w:rsidR="00370588" w:rsidRPr="00743095" w:rsidRDefault="006C6373" w:rsidP="006C6373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BC55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BC34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E00FD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CB8B" w14:textId="77777777" w:rsidR="00370588" w:rsidRPr="00743095" w:rsidRDefault="00370588" w:rsidP="00641399">
            <w:pPr>
              <w:jc w:val="center"/>
            </w:pPr>
          </w:p>
        </w:tc>
      </w:tr>
      <w:tr w:rsidR="00370588" w14:paraId="0369DD1A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0341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A370" w14:textId="77777777" w:rsidR="00370588" w:rsidRPr="00743095" w:rsidRDefault="00370588" w:rsidP="00641399">
            <w:pPr>
              <w:autoSpaceDE w:val="0"/>
            </w:pPr>
            <w:r w:rsidRPr="00743095">
              <w:t xml:space="preserve">В случае прекращения перевозки в связи с неисправностью транспортного средства, аварией или другими причинами пассажиры вправе воспользоваться приобретенным билетом для проезда в другом транспортном средстве, указанном перевозчиком. Пересадка пассажиров в другое транспортное средство организуется кондуктором или водителем того транспортного средства, на проезд в </w:t>
            </w:r>
            <w:r w:rsidRPr="00743095">
              <w:lastRenderedPageBreak/>
              <w:t>котором были приобретены билеты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1BF0" w14:textId="3D76225C" w:rsidR="006C6373" w:rsidRPr="00743095" w:rsidRDefault="00370588" w:rsidP="006C6373">
            <w:r w:rsidRPr="00743095">
              <w:lastRenderedPageBreak/>
              <w:t xml:space="preserve">п. 34 </w:t>
            </w:r>
            <w:r w:rsidR="006C6373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6C6373">
              <w:t xml:space="preserve"> утвержденных </w:t>
            </w:r>
            <w:r w:rsidR="006C6373" w:rsidRPr="00743095">
              <w:t>Постановлени</w:t>
            </w:r>
            <w:r w:rsidR="006C6373">
              <w:t xml:space="preserve">ем </w:t>
            </w:r>
            <w:r w:rsidR="006C6373" w:rsidRPr="00743095">
              <w:t xml:space="preserve">Правительства РФ </w:t>
            </w:r>
          </w:p>
          <w:p w14:paraId="4FC55C06" w14:textId="1B01B5C2" w:rsidR="00370588" w:rsidRPr="00743095" w:rsidRDefault="006C6373" w:rsidP="006C6373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360F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BC28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3B26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FAF1" w14:textId="77777777" w:rsidR="00370588" w:rsidRPr="00743095" w:rsidRDefault="00370588" w:rsidP="00641399">
            <w:pPr>
              <w:jc w:val="center"/>
            </w:pPr>
          </w:p>
        </w:tc>
      </w:tr>
      <w:tr w:rsidR="00370588" w14:paraId="75741B89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3D0FE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49A3" w14:textId="77777777" w:rsidR="00370588" w:rsidRPr="00743095" w:rsidRDefault="00370588" w:rsidP="00641399">
            <w:pPr>
              <w:autoSpaceDE w:val="0"/>
            </w:pPr>
            <w:r w:rsidRPr="00743095">
              <w:t>Продажа билетов для проезда в междугородном сообщении в кассах автовокзалов, автостанций, а также в кассах на транспортно-пересадочных узлах и вокзалах иных видов транспорта, на территории которых расположен остановочный пункт, начинается не менее чем за 10 суток и заканчивается за 5 минут до отправления транспортного средства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EB03" w14:textId="7810F3F7" w:rsidR="006C6373" w:rsidRPr="00743095" w:rsidRDefault="00370588" w:rsidP="006C6373">
            <w:r w:rsidRPr="00743095">
              <w:t xml:space="preserve">п. 35 </w:t>
            </w:r>
            <w:r w:rsidR="006C6373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6C6373">
              <w:t xml:space="preserve"> утвержденных </w:t>
            </w:r>
            <w:r w:rsidR="006C6373" w:rsidRPr="00743095">
              <w:t>Постановлени</w:t>
            </w:r>
            <w:r w:rsidR="006C6373">
              <w:t xml:space="preserve">ем </w:t>
            </w:r>
            <w:r w:rsidR="006C6373" w:rsidRPr="00743095">
              <w:t xml:space="preserve">Правительства РФ </w:t>
            </w:r>
          </w:p>
          <w:p w14:paraId="07763763" w14:textId="7C3156AD" w:rsidR="00370588" w:rsidRPr="00743095" w:rsidRDefault="006C6373" w:rsidP="006C6373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92FA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5BA2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3563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E124" w14:textId="77777777" w:rsidR="00370588" w:rsidRPr="00743095" w:rsidRDefault="00370588" w:rsidP="00641399">
            <w:pPr>
              <w:jc w:val="center"/>
            </w:pPr>
          </w:p>
        </w:tc>
      </w:tr>
      <w:tr w:rsidR="00370588" w14:paraId="684D1159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418C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C4532" w14:textId="77777777" w:rsidR="00370588" w:rsidRPr="00743095" w:rsidRDefault="00370588" w:rsidP="00641399">
            <w:pPr>
              <w:autoSpaceDE w:val="0"/>
            </w:pPr>
            <w:r w:rsidRPr="00743095">
              <w:t>Сдача багажа перевозчику оформляется багажной квитанцией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DED2" w14:textId="3D6C550C" w:rsidR="006C6373" w:rsidRPr="00743095" w:rsidRDefault="00370588" w:rsidP="006C6373">
            <w:r w:rsidRPr="00743095">
              <w:t xml:space="preserve">п. 45 </w:t>
            </w:r>
            <w:r w:rsidR="006C6373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6C6373">
              <w:t xml:space="preserve"> утвержденных </w:t>
            </w:r>
            <w:r w:rsidR="006C6373" w:rsidRPr="00743095">
              <w:t>Постановлени</w:t>
            </w:r>
            <w:r w:rsidR="006C6373">
              <w:t xml:space="preserve">ем </w:t>
            </w:r>
            <w:r w:rsidR="006C6373" w:rsidRPr="00743095">
              <w:t xml:space="preserve">Правительства РФ </w:t>
            </w:r>
          </w:p>
          <w:p w14:paraId="07F65D5D" w14:textId="1EC5FEC8" w:rsidR="00370588" w:rsidRPr="00743095" w:rsidRDefault="006C6373" w:rsidP="006C6373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87DF2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4797D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A2AD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A0D7" w14:textId="77777777" w:rsidR="00370588" w:rsidRPr="00743095" w:rsidRDefault="00370588" w:rsidP="00641399">
            <w:pPr>
              <w:jc w:val="center"/>
            </w:pPr>
          </w:p>
        </w:tc>
      </w:tr>
      <w:tr w:rsidR="00370588" w14:paraId="7956C59F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7AD7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7F71" w14:textId="77777777" w:rsidR="00370588" w:rsidRPr="00743095" w:rsidRDefault="00370588" w:rsidP="00641399">
            <w:pPr>
              <w:autoSpaceDE w:val="0"/>
            </w:pPr>
            <w:r w:rsidRPr="00743095">
              <w:t>На каждое место багажа крепится багажная бирка, копия которой выдается пассажиру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4303" w14:textId="00079331" w:rsidR="006C6373" w:rsidRPr="00743095" w:rsidRDefault="00370588" w:rsidP="006C6373">
            <w:r w:rsidRPr="00743095">
              <w:t xml:space="preserve">п. 48 </w:t>
            </w:r>
            <w:r w:rsidR="006C6373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6C6373">
              <w:t xml:space="preserve"> утвержденных </w:t>
            </w:r>
            <w:r w:rsidR="006C6373" w:rsidRPr="00743095">
              <w:t>Постановлени</w:t>
            </w:r>
            <w:r w:rsidR="006C6373">
              <w:t xml:space="preserve">ем </w:t>
            </w:r>
            <w:r w:rsidR="006C6373" w:rsidRPr="00743095">
              <w:t xml:space="preserve">Правительства РФ </w:t>
            </w:r>
          </w:p>
          <w:p w14:paraId="7A6A3D7E" w14:textId="1754431E" w:rsidR="00370588" w:rsidRPr="00743095" w:rsidRDefault="006C6373" w:rsidP="006C6373">
            <w:r w:rsidRPr="00743095">
              <w:t>от 01.10.2020 № 1586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0D86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A62C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AD50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D344" w14:textId="77777777" w:rsidR="00370588" w:rsidRPr="00743095" w:rsidRDefault="00370588" w:rsidP="00641399">
            <w:pPr>
              <w:jc w:val="center"/>
            </w:pPr>
          </w:p>
        </w:tc>
      </w:tr>
      <w:tr w:rsidR="00370588" w14:paraId="109D2FC2" w14:textId="77777777" w:rsidTr="00370588"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5096" w14:textId="77777777" w:rsidR="00370588" w:rsidRPr="00743095" w:rsidRDefault="00370588" w:rsidP="00BA65E8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4CA8" w14:textId="77777777" w:rsidR="00370588" w:rsidRPr="00743095" w:rsidRDefault="00370588" w:rsidP="00641399">
            <w:pPr>
              <w:autoSpaceDE w:val="0"/>
            </w:pPr>
            <w:r w:rsidRPr="00743095">
              <w:t>В багажной квитанции при сдаче для перевозки багажа с объявленной ценностью указывается объявленная стоимость багажа, а также сумма дополнительной платы за прием к перевозке багажа с объявленной ценностью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FCA7" w14:textId="3DA66C82" w:rsidR="006C6373" w:rsidRPr="00743095" w:rsidRDefault="00370588" w:rsidP="006C6373">
            <w:r w:rsidRPr="00743095">
              <w:t xml:space="preserve">п. 49 </w:t>
            </w:r>
            <w:r w:rsidR="006C6373" w:rsidRPr="00743095">
              <w:t>Правил перевозок пассажиров и багажа автомобильным транспортом и городским наземным электрическим транспортом</w:t>
            </w:r>
            <w:r w:rsidR="004D3363">
              <w:t>,</w:t>
            </w:r>
            <w:r w:rsidR="006C6373">
              <w:t xml:space="preserve"> утвержденных </w:t>
            </w:r>
            <w:r w:rsidR="006C6373" w:rsidRPr="00743095">
              <w:t>Постановлени</w:t>
            </w:r>
            <w:r w:rsidR="006C6373">
              <w:t xml:space="preserve">ем </w:t>
            </w:r>
            <w:r w:rsidR="006C6373" w:rsidRPr="00743095">
              <w:t xml:space="preserve">Правительства РФ </w:t>
            </w:r>
          </w:p>
          <w:p w14:paraId="725E5F29" w14:textId="5669EF61" w:rsidR="00370588" w:rsidRPr="00743095" w:rsidRDefault="006C6373" w:rsidP="006C6373">
            <w:r w:rsidRPr="00743095">
              <w:t>от 01.10.2020 № 1586</w:t>
            </w:r>
            <w:r>
              <w:t xml:space="preserve"> 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9930" w14:textId="77777777" w:rsidR="00370588" w:rsidRPr="00743095" w:rsidRDefault="00370588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927E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AAD42" w14:textId="77777777" w:rsidR="00370588" w:rsidRPr="00743095" w:rsidRDefault="00370588" w:rsidP="00641399">
            <w:pPr>
              <w:jc w:val="center"/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B3BD" w14:textId="77777777" w:rsidR="00370588" w:rsidRPr="00743095" w:rsidRDefault="00370588" w:rsidP="00641399">
            <w:pPr>
              <w:jc w:val="center"/>
            </w:pPr>
          </w:p>
        </w:tc>
      </w:tr>
    </w:tbl>
    <w:p w14:paraId="099C9D7F" w14:textId="4A34DE3A" w:rsidR="004D08D8" w:rsidRDefault="004D08D8" w:rsidP="00743095">
      <w:pPr>
        <w:jc w:val="both"/>
        <w:rPr>
          <w:sz w:val="28"/>
          <w:szCs w:val="28"/>
        </w:rPr>
      </w:pPr>
    </w:p>
    <w:p w14:paraId="693E41C5" w14:textId="77777777" w:rsidR="006E01D0" w:rsidRDefault="006E01D0" w:rsidP="00743095">
      <w:pPr>
        <w:jc w:val="both"/>
        <w:rPr>
          <w:sz w:val="28"/>
          <w:szCs w:val="28"/>
        </w:rPr>
      </w:pPr>
    </w:p>
    <w:tbl>
      <w:tblPr>
        <w:tblW w:w="8960" w:type="dxa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5"/>
        <w:gridCol w:w="62"/>
        <w:gridCol w:w="62"/>
        <w:gridCol w:w="62"/>
        <w:gridCol w:w="2279"/>
      </w:tblGrid>
      <w:tr w:rsidR="009F5F4E" w14:paraId="7E01FEFA" w14:textId="77777777" w:rsidTr="009F5F4E">
        <w:tc>
          <w:tcPr>
            <w:tcW w:w="64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4E246" w14:textId="77777777" w:rsidR="009F5F4E" w:rsidRDefault="009F5F4E">
            <w:pPr>
              <w:jc w:val="both"/>
            </w:pPr>
            <w:r>
              <w:lastRenderedPageBreak/>
              <w:t>«__» ________ 20__ г.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98C51" w14:textId="77777777" w:rsidR="009F5F4E" w:rsidRDefault="009F5F4E">
            <w: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8E70D" w14:textId="77777777" w:rsidR="009F5F4E" w:rsidRDefault="009F5F4E">
            <w: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4BF95" w14:textId="77777777" w:rsidR="009F5F4E" w:rsidRDefault="009F5F4E">
            <w:r>
              <w:t> </w:t>
            </w:r>
          </w:p>
        </w:tc>
        <w:tc>
          <w:tcPr>
            <w:tcW w:w="22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6734B" w14:textId="77777777" w:rsidR="009F5F4E" w:rsidRDefault="009F5F4E">
            <w:r>
              <w:t> </w:t>
            </w:r>
          </w:p>
        </w:tc>
      </w:tr>
      <w:tr w:rsidR="009F5F4E" w14:paraId="7F1AD370" w14:textId="77777777" w:rsidTr="009F5F4E">
        <w:tc>
          <w:tcPr>
            <w:tcW w:w="64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FAAE4" w14:textId="77777777" w:rsidR="009F5F4E" w:rsidRDefault="009F5F4E">
            <w:r>
              <w:t>(дата заполнения проверочного листа)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BC039" w14:textId="77777777" w:rsidR="009F5F4E" w:rsidRDefault="009F5F4E">
            <w: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A2AE9" w14:textId="77777777" w:rsidR="009F5F4E" w:rsidRDefault="009F5F4E">
            <w: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D3589" w14:textId="77777777" w:rsidR="009F5F4E" w:rsidRDefault="009F5F4E">
            <w:r>
              <w:t> </w:t>
            </w:r>
          </w:p>
        </w:tc>
        <w:tc>
          <w:tcPr>
            <w:tcW w:w="22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BC394" w14:textId="77777777" w:rsidR="009F5F4E" w:rsidRDefault="009F5F4E">
            <w:r>
              <w:t> </w:t>
            </w:r>
          </w:p>
        </w:tc>
      </w:tr>
      <w:tr w:rsidR="009F5F4E" w14:paraId="7864B5E2" w14:textId="77777777" w:rsidTr="009F5F4E">
        <w:tc>
          <w:tcPr>
            <w:tcW w:w="6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E6540" w14:textId="77777777" w:rsidR="009F5F4E" w:rsidRDefault="009F5F4E">
            <w: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F21F0" w14:textId="77777777" w:rsidR="009F5F4E" w:rsidRDefault="009F5F4E">
            <w:r>
              <w:t> </w:t>
            </w:r>
          </w:p>
        </w:tc>
        <w:tc>
          <w:tcPr>
            <w:tcW w:w="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5DE4A" w14:textId="77777777" w:rsidR="009F5F4E" w:rsidRDefault="009F5F4E">
            <w: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D7826" w14:textId="77777777" w:rsidR="009F5F4E" w:rsidRDefault="009F5F4E">
            <w: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73DA5" w14:textId="77777777" w:rsidR="009F5F4E" w:rsidRDefault="009F5F4E">
            <w:r>
              <w:t> </w:t>
            </w:r>
          </w:p>
        </w:tc>
      </w:tr>
      <w:tr w:rsidR="009F5F4E" w14:paraId="0CC0984F" w14:textId="77777777" w:rsidTr="009F5F4E">
        <w:tc>
          <w:tcPr>
            <w:tcW w:w="649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2A23A" w14:textId="77777777" w:rsidR="009F5F4E" w:rsidRDefault="009F5F4E">
            <w:pPr>
              <w:jc w:val="both"/>
            </w:pPr>
            <w:r>
              <w:t>(должность лица, заполнившего проверочный лист (подпись)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6601D" w14:textId="77777777" w:rsidR="009F5F4E" w:rsidRDefault="009F5F4E">
            <w:r>
              <w:t> </w:t>
            </w:r>
          </w:p>
        </w:tc>
        <w:tc>
          <w:tcPr>
            <w:tcW w:w="6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21898" w14:textId="77777777" w:rsidR="009F5F4E" w:rsidRDefault="009F5F4E">
            <w: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653D0" w14:textId="77777777" w:rsidR="009F5F4E" w:rsidRDefault="009F5F4E">
            <w:r>
              <w:t> 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A2F2C" w14:textId="77777777" w:rsidR="009F5F4E" w:rsidRDefault="009F5F4E">
            <w:pPr>
              <w:jc w:val="center"/>
            </w:pPr>
            <w:r>
              <w:t>(фамилия, инициалы)</w:t>
            </w:r>
          </w:p>
        </w:tc>
      </w:tr>
    </w:tbl>
    <w:p w14:paraId="539FC2B3" w14:textId="77777777" w:rsidR="009F5F4E" w:rsidRDefault="009F5F4E" w:rsidP="009F5F4E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 </w:t>
      </w:r>
    </w:p>
    <w:p w14:paraId="5E30C92C" w14:textId="640464B5" w:rsidR="009F5F4E" w:rsidRDefault="009F5F4E" w:rsidP="00FC6ABC">
      <w:pPr>
        <w:ind w:firstLine="709"/>
        <w:jc w:val="both"/>
        <w:rPr>
          <w:sz w:val="28"/>
          <w:szCs w:val="28"/>
        </w:rPr>
      </w:pPr>
    </w:p>
    <w:p w14:paraId="17985F0E" w14:textId="4B8353C2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083111BF" w14:textId="5D827ED0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7247D4C4" w14:textId="48BA4FED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2E990027" w14:textId="3EA7B5D4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42F761CE" w14:textId="276FE2DF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0A5F3FFC" w14:textId="03265827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71108D15" w14:textId="23015253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04BFEFBB" w14:textId="525C878A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42C89239" w14:textId="239E6D6D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0FD8A479" w14:textId="052A8071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4A8E114B" w14:textId="473A4476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21613105" w14:textId="28A2519A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7621510A" w14:textId="772EF380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5F4073E7" w14:textId="46AB4F3E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350BCDB3" w14:textId="20DF0D24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2807F200" w14:textId="53DBAE42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2DB90606" w14:textId="2E28EB2C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72D2CC66" w14:textId="1A51A3E4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49091F32" w14:textId="7DFE91EF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2A3176AF" w14:textId="46A2F0F7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740301F4" w14:textId="326EDFC2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628AE187" w14:textId="04FADFE6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276C2497" w14:textId="7AC48ADF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61107AEE" w14:textId="5048E848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1803FA9C" w14:textId="6BB1EE16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2407C3C5" w14:textId="58EE271E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435F9FD6" w14:textId="4683AAD6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443DA244" w14:textId="0B86F255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530B625F" w14:textId="76C9B8E4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50042929" w14:textId="4AABE05D" w:rsidR="00171834" w:rsidRDefault="00171834" w:rsidP="005F5CE3">
      <w:pPr>
        <w:jc w:val="both"/>
        <w:rPr>
          <w:sz w:val="28"/>
          <w:szCs w:val="28"/>
        </w:rPr>
      </w:pPr>
    </w:p>
    <w:p w14:paraId="3ECB1ACA" w14:textId="2F1454B6" w:rsidR="00171834" w:rsidRDefault="00171834" w:rsidP="00171834">
      <w:pPr>
        <w:ind w:firstLine="709"/>
        <w:jc w:val="both"/>
        <w:rPr>
          <w:sz w:val="28"/>
          <w:szCs w:val="28"/>
        </w:rPr>
      </w:pPr>
    </w:p>
    <w:p w14:paraId="3A028C94" w14:textId="0ED7E807" w:rsidR="000C08F7" w:rsidRDefault="000C08F7" w:rsidP="00171834">
      <w:pPr>
        <w:ind w:firstLine="709"/>
        <w:jc w:val="both"/>
        <w:rPr>
          <w:sz w:val="28"/>
          <w:szCs w:val="28"/>
        </w:rPr>
      </w:pPr>
    </w:p>
    <w:p w14:paraId="0BED1B5B" w14:textId="223F1820" w:rsidR="000C08F7" w:rsidRDefault="000C08F7" w:rsidP="00171834">
      <w:pPr>
        <w:ind w:firstLine="709"/>
        <w:jc w:val="both"/>
        <w:rPr>
          <w:sz w:val="28"/>
          <w:szCs w:val="28"/>
        </w:rPr>
      </w:pPr>
    </w:p>
    <w:p w14:paraId="698D4197" w14:textId="6B1A2002" w:rsidR="000C08F7" w:rsidRDefault="000C08F7" w:rsidP="00171834">
      <w:pPr>
        <w:ind w:firstLine="709"/>
        <w:jc w:val="both"/>
        <w:rPr>
          <w:sz w:val="28"/>
          <w:szCs w:val="28"/>
        </w:rPr>
      </w:pPr>
    </w:p>
    <w:p w14:paraId="644AEAFB" w14:textId="77777777" w:rsidR="000C08F7" w:rsidRDefault="000C08F7" w:rsidP="00171834">
      <w:pPr>
        <w:ind w:firstLine="709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5127"/>
      </w:tblGrid>
      <w:tr w:rsidR="00171834" w:rsidRPr="002973E5" w14:paraId="2686E3C1" w14:textId="77777777" w:rsidTr="004D08D8">
        <w:trPr>
          <w:trHeight w:val="1833"/>
        </w:trPr>
        <w:tc>
          <w:tcPr>
            <w:tcW w:w="4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DA6C4B" w14:textId="77777777" w:rsidR="00171834" w:rsidRPr="002973E5" w:rsidRDefault="00171834" w:rsidP="006413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7935DE" w14:textId="73C572F6" w:rsidR="00171834" w:rsidRPr="004749BB" w:rsidRDefault="00171834" w:rsidP="00641399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bookmarkStart w:id="10" w:name="_Hlk93907693"/>
            <w:r>
              <w:rPr>
                <w:b w:val="0"/>
                <w:szCs w:val="24"/>
              </w:rPr>
              <w:t xml:space="preserve">Приложение № </w:t>
            </w:r>
            <w:r w:rsidR="000A75C0">
              <w:rPr>
                <w:b w:val="0"/>
                <w:szCs w:val="24"/>
              </w:rPr>
              <w:t>2</w:t>
            </w:r>
          </w:p>
          <w:p w14:paraId="5B14371A" w14:textId="1AAB1B1F" w:rsidR="00171834" w:rsidRPr="00FC6ABC" w:rsidRDefault="00171834" w:rsidP="00641399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 </w:t>
            </w:r>
            <w:r w:rsidRPr="004749BB">
              <w:rPr>
                <w:b w:val="0"/>
                <w:szCs w:val="24"/>
              </w:rPr>
              <w:t>постановлени</w:t>
            </w:r>
            <w:r>
              <w:rPr>
                <w:b w:val="0"/>
                <w:szCs w:val="24"/>
              </w:rPr>
              <w:t>ю</w:t>
            </w:r>
            <w:r w:rsidRPr="004749BB">
              <w:rPr>
                <w:b w:val="0"/>
                <w:szCs w:val="24"/>
              </w:rPr>
              <w:t xml:space="preserve"> администрации Кушвинского городского округа</w:t>
            </w:r>
            <w:r>
              <w:rPr>
                <w:b w:val="0"/>
                <w:szCs w:val="24"/>
              </w:rPr>
              <w:t xml:space="preserve"> </w:t>
            </w:r>
            <w:r w:rsidRPr="00540BD7">
              <w:rPr>
                <w:b w:val="0"/>
                <w:szCs w:val="24"/>
              </w:rPr>
              <w:t>от</w:t>
            </w:r>
            <w:r w:rsidR="00892EF9">
              <w:rPr>
                <w:b w:val="0"/>
                <w:szCs w:val="24"/>
              </w:rPr>
              <w:t xml:space="preserve"> 24.02.2022</w:t>
            </w:r>
            <w:r w:rsidRPr="00540BD7">
              <w:rPr>
                <w:b w:val="0"/>
                <w:szCs w:val="24"/>
              </w:rPr>
              <w:t xml:space="preserve"> года №</w:t>
            </w:r>
            <w:r w:rsidR="00892EF9">
              <w:rPr>
                <w:b w:val="0"/>
                <w:szCs w:val="24"/>
              </w:rPr>
              <w:t xml:space="preserve"> 181</w:t>
            </w:r>
          </w:p>
          <w:p w14:paraId="3192B5CA" w14:textId="77777777" w:rsidR="00171834" w:rsidRDefault="00171834" w:rsidP="00641399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«Об утверждении формы проверочных листов,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округа»</w:t>
            </w:r>
          </w:p>
          <w:bookmarkEnd w:id="10"/>
          <w:p w14:paraId="6454DBF3" w14:textId="77777777" w:rsidR="00171834" w:rsidRPr="004749BB" w:rsidRDefault="00171834" w:rsidP="00641399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</w:p>
        </w:tc>
      </w:tr>
    </w:tbl>
    <w:p w14:paraId="57B53614" w14:textId="77777777" w:rsidR="00171834" w:rsidRDefault="00171834" w:rsidP="00171834">
      <w:pPr>
        <w:ind w:firstLine="709"/>
        <w:jc w:val="both"/>
        <w:rPr>
          <w:sz w:val="28"/>
          <w:szCs w:val="28"/>
        </w:rPr>
      </w:pPr>
    </w:p>
    <w:p w14:paraId="43DD43F5" w14:textId="675DB9D6" w:rsidR="004342D4" w:rsidRPr="004342D4" w:rsidRDefault="004342D4" w:rsidP="004342D4">
      <w:pPr>
        <w:jc w:val="center"/>
        <w:rPr>
          <w:b/>
          <w:bCs/>
          <w:sz w:val="28"/>
          <w:szCs w:val="28"/>
        </w:rPr>
      </w:pPr>
      <w:r w:rsidRPr="004342D4">
        <w:rPr>
          <w:b/>
          <w:bCs/>
          <w:sz w:val="28"/>
          <w:szCs w:val="28"/>
        </w:rPr>
        <w:t>ПРОВЕРОЧНЫЙ ЛИСТ,</w:t>
      </w:r>
    </w:p>
    <w:p w14:paraId="1A84ED9D" w14:textId="77777777" w:rsidR="004342D4" w:rsidRPr="004342D4" w:rsidRDefault="004342D4" w:rsidP="004342D4">
      <w:pPr>
        <w:jc w:val="center"/>
        <w:rPr>
          <w:b/>
          <w:bCs/>
          <w:sz w:val="28"/>
          <w:szCs w:val="28"/>
        </w:rPr>
      </w:pPr>
      <w:r w:rsidRPr="004342D4">
        <w:rPr>
          <w:b/>
          <w:bCs/>
          <w:sz w:val="28"/>
          <w:szCs w:val="28"/>
        </w:rPr>
        <w:t>применяемый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</w:t>
      </w:r>
    </w:p>
    <w:p w14:paraId="789C712E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</w:p>
    <w:p w14:paraId="24AEE70D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</w:p>
    <w:p w14:paraId="64E2A294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1. Вид контрольного мероприятия:</w:t>
      </w:r>
    </w:p>
    <w:p w14:paraId="65840532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_______________________________________________________________</w:t>
      </w:r>
    </w:p>
    <w:p w14:paraId="14C82B8E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</w:p>
    <w:p w14:paraId="5E3B98A3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2. Форма проверочного листа утверждена постановлением администрации Кушвинского городского округа от ________________ №______</w:t>
      </w:r>
    </w:p>
    <w:p w14:paraId="2F5B8BF1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3. 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</w:r>
    </w:p>
    <w:p w14:paraId="66147783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3A39CA10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4. Место проведения контрольного мероприятия с заполнением проверочного листа:</w:t>
      </w:r>
    </w:p>
    <w:p w14:paraId="560989C0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_______________________________________________________________</w:t>
      </w:r>
    </w:p>
    <w:p w14:paraId="46F65E98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 xml:space="preserve">5. Объект муниципального контроля________________________________ </w:t>
      </w:r>
    </w:p>
    <w:p w14:paraId="7497D0DF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6. Реквизиты решения о проведении контрольного мероприятия:</w:t>
      </w:r>
    </w:p>
    <w:p w14:paraId="7F34EB2D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_______________________________________________________________</w:t>
      </w:r>
    </w:p>
    <w:p w14:paraId="2C2F1A68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7. Учетный номер контрольного мероприятия и дата присвоения учетного номера контрольного мероприятия в едином реестре проверок:</w:t>
      </w:r>
    </w:p>
    <w:p w14:paraId="2614C167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_______________________________________________________________</w:t>
      </w:r>
    </w:p>
    <w:p w14:paraId="054C5A0C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lastRenderedPageBreak/>
        <w:t>8. Должность, фамилия и инициалы должностного лица (лиц) контрольного органа, проводящего(-их) контрольное мероприятие и заполняющего(-их) проверочный лист</w:t>
      </w:r>
    </w:p>
    <w:p w14:paraId="5D2738BA" w14:textId="77777777" w:rsidR="004342D4" w:rsidRPr="004342D4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_______________________________________________________________</w:t>
      </w:r>
    </w:p>
    <w:p w14:paraId="638A7714" w14:textId="44B82484" w:rsidR="00107659" w:rsidRDefault="004342D4" w:rsidP="004342D4">
      <w:pPr>
        <w:ind w:firstLine="709"/>
        <w:jc w:val="both"/>
        <w:rPr>
          <w:sz w:val="28"/>
          <w:szCs w:val="28"/>
        </w:rPr>
      </w:pPr>
      <w:r w:rsidRPr="004342D4">
        <w:rPr>
          <w:sz w:val="28"/>
          <w:szCs w:val="28"/>
        </w:rPr>
        <w:t>9. 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</w:r>
    </w:p>
    <w:p w14:paraId="768C6B1B" w14:textId="211C7EA2" w:rsidR="00107659" w:rsidRDefault="00107659" w:rsidP="00FC6ABC">
      <w:pPr>
        <w:ind w:firstLine="709"/>
        <w:jc w:val="both"/>
        <w:rPr>
          <w:sz w:val="28"/>
          <w:szCs w:val="28"/>
        </w:rPr>
      </w:pPr>
    </w:p>
    <w:tbl>
      <w:tblPr>
        <w:tblW w:w="99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972"/>
        <w:gridCol w:w="2470"/>
        <w:gridCol w:w="354"/>
        <w:gridCol w:w="405"/>
        <w:gridCol w:w="1464"/>
        <w:gridCol w:w="1739"/>
      </w:tblGrid>
      <w:tr w:rsidR="00745ADF" w:rsidRPr="00745ADF" w14:paraId="4FF7A6A9" w14:textId="77777777" w:rsidTr="00745ADF"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3EF7" w14:textId="77777777" w:rsidR="00745ADF" w:rsidRPr="00745ADF" w:rsidRDefault="00745ADF" w:rsidP="00641399">
            <w:pPr>
              <w:ind w:left="340"/>
              <w:jc w:val="center"/>
            </w:pPr>
          </w:p>
          <w:p w14:paraId="3E845E2D" w14:textId="77777777" w:rsidR="00745ADF" w:rsidRPr="00745ADF" w:rsidRDefault="00745ADF" w:rsidP="00641399">
            <w:pPr>
              <w:ind w:left="57"/>
              <w:jc w:val="center"/>
            </w:pPr>
            <w:r w:rsidRPr="00745ADF">
              <w:t>№</w:t>
            </w:r>
          </w:p>
        </w:tc>
        <w:tc>
          <w:tcPr>
            <w:tcW w:w="2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B305" w14:textId="77777777" w:rsidR="00745ADF" w:rsidRPr="00745ADF" w:rsidRDefault="00745ADF" w:rsidP="00641399">
            <w:pPr>
              <w:jc w:val="center"/>
            </w:pPr>
            <w:r w:rsidRPr="00745ADF">
              <w:t>Вопросы, отражающие содержание обязательных требований</w:t>
            </w:r>
          </w:p>
          <w:p w14:paraId="4969BC61" w14:textId="77777777" w:rsidR="00745ADF" w:rsidRPr="00745ADF" w:rsidRDefault="00745ADF" w:rsidP="00641399">
            <w:pPr>
              <w:jc w:val="center"/>
            </w:pPr>
            <w:r w:rsidRPr="00745ADF">
              <w:t xml:space="preserve"> </w:t>
            </w:r>
          </w:p>
        </w:tc>
        <w:tc>
          <w:tcPr>
            <w:tcW w:w="2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CAEED" w14:textId="77777777" w:rsidR="00745ADF" w:rsidRPr="00745ADF" w:rsidRDefault="00745ADF" w:rsidP="00641399">
            <w:pPr>
              <w:jc w:val="center"/>
            </w:pPr>
            <w:r w:rsidRPr="00745ADF">
              <w:t xml:space="preserve"> Основание (реквизиты нормативных правовых актов с указанием их структурных единиц, которыми установлены обязательные требования)</w:t>
            </w:r>
          </w:p>
          <w:p w14:paraId="7C7FA431" w14:textId="77777777" w:rsidR="00745ADF" w:rsidRPr="00745ADF" w:rsidRDefault="00745ADF" w:rsidP="00641399">
            <w:pPr>
              <w:jc w:val="center"/>
            </w:pPr>
          </w:p>
        </w:tc>
        <w:tc>
          <w:tcPr>
            <w:tcW w:w="3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F3CC" w14:textId="77777777" w:rsidR="00745ADF" w:rsidRPr="00745ADF" w:rsidRDefault="00745ADF" w:rsidP="00641399">
            <w:pPr>
              <w:jc w:val="center"/>
            </w:pPr>
            <w:r w:rsidRPr="00745ADF">
              <w:t>Ответы на вопросы</w:t>
            </w:r>
          </w:p>
        </w:tc>
      </w:tr>
      <w:tr w:rsidR="00745ADF" w:rsidRPr="00745ADF" w14:paraId="4DCA97A8" w14:textId="77777777" w:rsidTr="00745ADF"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7B28" w14:textId="77777777" w:rsidR="00745ADF" w:rsidRPr="00745ADF" w:rsidRDefault="00745ADF" w:rsidP="00745ADF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9E9A" w14:textId="77777777" w:rsidR="00745ADF" w:rsidRPr="00745ADF" w:rsidRDefault="00745ADF" w:rsidP="00641399"/>
        </w:tc>
        <w:tc>
          <w:tcPr>
            <w:tcW w:w="2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3118" w14:textId="77777777" w:rsidR="00745ADF" w:rsidRPr="00745ADF" w:rsidRDefault="00745ADF" w:rsidP="00641399"/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33391" w14:textId="77777777" w:rsidR="00745ADF" w:rsidRPr="00745ADF" w:rsidRDefault="00745ADF" w:rsidP="00641399">
            <w:pPr>
              <w:jc w:val="center"/>
            </w:pPr>
            <w:r w:rsidRPr="00745ADF">
              <w:t>Да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3750" w14:textId="77777777" w:rsidR="00745ADF" w:rsidRPr="00745ADF" w:rsidRDefault="00745ADF" w:rsidP="00641399">
            <w:pPr>
              <w:jc w:val="center"/>
            </w:pPr>
            <w:r w:rsidRPr="00745ADF">
              <w:t>Нет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D8CB" w14:textId="77777777" w:rsidR="00745ADF" w:rsidRPr="00745ADF" w:rsidRDefault="00745ADF" w:rsidP="00641399">
            <w:pPr>
              <w:jc w:val="center"/>
            </w:pPr>
            <w:r w:rsidRPr="00745ADF">
              <w:t>Неприменимо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D0B2" w14:textId="77777777" w:rsidR="00745ADF" w:rsidRPr="00745ADF" w:rsidRDefault="00745ADF" w:rsidP="00641399">
            <w:pPr>
              <w:jc w:val="center"/>
            </w:pPr>
            <w:r w:rsidRPr="00745ADF">
              <w:t>Примечание</w:t>
            </w:r>
          </w:p>
          <w:p w14:paraId="1C53F457" w14:textId="77777777" w:rsidR="00745ADF" w:rsidRPr="00745ADF" w:rsidRDefault="00745ADF" w:rsidP="00641399">
            <w:pPr>
              <w:jc w:val="center"/>
            </w:pPr>
            <w:r w:rsidRPr="00745ADF">
              <w:t>(подлежит обязательному заполнению в случае заполнения графы</w:t>
            </w:r>
          </w:p>
          <w:p w14:paraId="5BD15F82" w14:textId="77777777" w:rsidR="00745ADF" w:rsidRPr="00745ADF" w:rsidRDefault="00745ADF" w:rsidP="00641399">
            <w:pPr>
              <w:jc w:val="center"/>
            </w:pPr>
            <w:r w:rsidRPr="00745ADF">
              <w:t>«неприменимо»)</w:t>
            </w:r>
          </w:p>
          <w:p w14:paraId="0A49D705" w14:textId="77777777" w:rsidR="00745ADF" w:rsidRPr="00745ADF" w:rsidRDefault="00745ADF" w:rsidP="00641399">
            <w:pPr>
              <w:jc w:val="center"/>
            </w:pPr>
            <w:r w:rsidRPr="00745ADF">
              <w:t xml:space="preserve"> </w:t>
            </w:r>
          </w:p>
        </w:tc>
      </w:tr>
      <w:tr w:rsidR="00745ADF" w:rsidRPr="00745ADF" w14:paraId="0ACB17F1" w14:textId="77777777" w:rsidTr="00745AD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F4C0" w14:textId="77777777" w:rsidR="00745ADF" w:rsidRPr="00745ADF" w:rsidRDefault="00745ADF" w:rsidP="00641399">
            <w:pPr>
              <w:jc w:val="center"/>
            </w:pPr>
            <w:r w:rsidRPr="00745ADF">
              <w:t>1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5917" w14:textId="77777777" w:rsidR="00745ADF" w:rsidRPr="00745ADF" w:rsidRDefault="00745ADF" w:rsidP="00641399">
            <w:pPr>
              <w:jc w:val="center"/>
            </w:pPr>
            <w:r w:rsidRPr="00745ADF">
              <w:t>2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C491" w14:textId="77777777" w:rsidR="00745ADF" w:rsidRPr="00745ADF" w:rsidRDefault="00745ADF" w:rsidP="00641399">
            <w:pPr>
              <w:jc w:val="center"/>
            </w:pPr>
            <w:r w:rsidRPr="00745ADF"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8FDE" w14:textId="77777777" w:rsidR="00745ADF" w:rsidRPr="00745ADF" w:rsidRDefault="00745ADF" w:rsidP="00641399">
            <w:pPr>
              <w:jc w:val="center"/>
            </w:pPr>
            <w:r w:rsidRPr="00745ADF">
              <w:t>4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2366" w14:textId="77777777" w:rsidR="00745ADF" w:rsidRPr="00745ADF" w:rsidRDefault="00745ADF" w:rsidP="00641399">
            <w:pPr>
              <w:jc w:val="center"/>
            </w:pPr>
            <w:r w:rsidRPr="00745ADF">
              <w:t>5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D22E" w14:textId="77777777" w:rsidR="00745ADF" w:rsidRPr="00745ADF" w:rsidRDefault="00745ADF" w:rsidP="00641399">
            <w:pPr>
              <w:jc w:val="center"/>
            </w:pPr>
            <w:r w:rsidRPr="00745ADF">
              <w:t>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E530" w14:textId="77777777" w:rsidR="00745ADF" w:rsidRPr="00745ADF" w:rsidRDefault="00745ADF" w:rsidP="00641399">
            <w:pPr>
              <w:jc w:val="center"/>
            </w:pPr>
            <w:r w:rsidRPr="00745ADF">
              <w:t>7</w:t>
            </w:r>
          </w:p>
        </w:tc>
      </w:tr>
      <w:tr w:rsidR="00745ADF" w:rsidRPr="00745ADF" w14:paraId="3C9A42DD" w14:textId="77777777" w:rsidTr="00745AD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2030" w14:textId="77777777" w:rsidR="00745ADF" w:rsidRPr="00745ADF" w:rsidRDefault="00745ADF" w:rsidP="00BA65E8">
            <w:pPr>
              <w:ind w:left="360"/>
              <w:jc w:val="both"/>
            </w:pPr>
            <w:r w:rsidRPr="00745ADF">
              <w:t>1.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9AEA6" w14:textId="77777777" w:rsidR="00745ADF" w:rsidRPr="00745ADF" w:rsidRDefault="00745ADF" w:rsidP="00641399">
            <w:pPr>
              <w:autoSpaceDE w:val="0"/>
            </w:pPr>
            <w:r w:rsidRPr="00745ADF">
              <w:t>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DEEA6" w14:textId="7F8F77B7" w:rsidR="00745ADF" w:rsidRPr="00745ADF" w:rsidRDefault="00745ADF" w:rsidP="00641399">
            <w:r w:rsidRPr="00745ADF">
              <w:t>часть 1 статьи 22 Федерального закона от 08</w:t>
            </w:r>
            <w:r w:rsidR="004B3D76">
              <w:t>.11.</w:t>
            </w:r>
            <w:r w:rsidRPr="00745ADF">
      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7B290FB2" w14:textId="707EF098" w:rsidR="00745ADF" w:rsidRPr="00745ADF" w:rsidRDefault="00745ADF" w:rsidP="00641399">
            <w:r w:rsidRPr="00745ADF">
              <w:t xml:space="preserve">пункты 3, 8 Порядка установления и использования полос отвода автомобильных дорог регионального значения, утвержденного </w:t>
            </w:r>
            <w:r w:rsidR="00CF43EB">
              <w:t>п</w:t>
            </w:r>
            <w:r w:rsidRPr="00745ADF">
              <w:t>остановлением Правительства Свердловской области от 12.01.2011 № 6-ПП.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251C" w14:textId="77777777" w:rsidR="00745ADF" w:rsidRPr="00745ADF" w:rsidRDefault="00745ADF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9058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4C79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082E5" w14:textId="77777777" w:rsidR="00745ADF" w:rsidRPr="00745ADF" w:rsidRDefault="00745ADF" w:rsidP="00641399">
            <w:pPr>
              <w:jc w:val="center"/>
            </w:pPr>
          </w:p>
        </w:tc>
      </w:tr>
      <w:tr w:rsidR="00745ADF" w:rsidRPr="00745ADF" w14:paraId="2FC4FC1F" w14:textId="77777777" w:rsidTr="00745AD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F08E" w14:textId="77777777" w:rsidR="00745ADF" w:rsidRPr="00745ADF" w:rsidRDefault="00745ADF" w:rsidP="00641399">
            <w:pPr>
              <w:ind w:left="360"/>
            </w:pPr>
            <w:r w:rsidRPr="00745ADF">
              <w:t>2.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2A04" w14:textId="77777777" w:rsidR="00745ADF" w:rsidRPr="00745ADF" w:rsidRDefault="00745ADF" w:rsidP="00641399">
            <w:pPr>
              <w:autoSpaceDE w:val="0"/>
            </w:pPr>
            <w:r w:rsidRPr="00745ADF">
              <w:rPr>
                <w:bCs/>
              </w:rPr>
              <w:t xml:space="preserve">Наличие разрешения на строительство, выданного в порядке, установленном Градостроительным </w:t>
            </w:r>
            <w:hyperlink r:id="rId12" w:history="1">
              <w:r w:rsidRPr="00745ADF">
                <w:rPr>
                  <w:bCs/>
                </w:rPr>
                <w:t>кодексом</w:t>
              </w:r>
            </w:hyperlink>
            <w:r w:rsidRPr="00745ADF">
              <w:rPr>
                <w:bCs/>
              </w:rPr>
              <w:t xml:space="preserve"> Российской Федерации и </w:t>
            </w:r>
            <w:r w:rsidRPr="00745ADF">
              <w:t xml:space="preserve">Федеральным </w:t>
            </w:r>
            <w:r w:rsidRPr="00745ADF">
              <w:lastRenderedPageBreak/>
              <w:t>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Pr="00745ADF">
              <w:rPr>
                <w:bCs/>
              </w:rPr>
              <w:t>, в случаях строительства, реконструкции объектов дорожного сервиса.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984B" w14:textId="63B3D506" w:rsidR="00745ADF" w:rsidRPr="00745ADF" w:rsidRDefault="00745ADF" w:rsidP="00641399">
            <w:r w:rsidRPr="00745ADF">
              <w:lastRenderedPageBreak/>
              <w:t>части 4, 5 статьи 22 Федерального закона от 08</w:t>
            </w:r>
            <w:r w:rsidR="004B3D76">
              <w:t>.11.</w:t>
            </w:r>
            <w:r w:rsidRPr="00745ADF">
              <w:t xml:space="preserve">2007 № 257-ФЗ </w:t>
            </w:r>
            <w:r w:rsidRPr="00745ADF">
              <w:br/>
              <w:t xml:space="preserve">«Об автомобильных дорогах и о дорожной </w:t>
            </w:r>
            <w:r w:rsidRPr="00745ADF">
              <w:lastRenderedPageBreak/>
              <w:t>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4F8761F8" w14:textId="77777777" w:rsidR="00745ADF" w:rsidRPr="00745ADF" w:rsidRDefault="00745ADF" w:rsidP="00641399">
            <w:r w:rsidRPr="00745ADF">
              <w:t xml:space="preserve">пункт 13 Порядка установления </w:t>
            </w:r>
          </w:p>
          <w:p w14:paraId="17C64714" w14:textId="77777777" w:rsidR="00745ADF" w:rsidRPr="00745ADF" w:rsidRDefault="00745ADF" w:rsidP="00641399">
            <w:r w:rsidRPr="00745ADF">
              <w:t>и использования придорожных полос автомобильных дорог регионального значения, утвержденного постановлением Правительства Свердловской области от 10.11.2010 № 1634-ПП.</w:t>
            </w:r>
          </w:p>
          <w:p w14:paraId="2CA197E5" w14:textId="77777777" w:rsidR="00745ADF" w:rsidRPr="00745ADF" w:rsidRDefault="00745ADF" w:rsidP="00641399">
            <w:pPr>
              <w:ind w:firstLine="440"/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E68F" w14:textId="77777777" w:rsidR="00745ADF" w:rsidRPr="00745ADF" w:rsidRDefault="00745ADF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E8E4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7713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04AB" w14:textId="77777777" w:rsidR="00745ADF" w:rsidRPr="00745ADF" w:rsidRDefault="00745ADF" w:rsidP="00641399">
            <w:pPr>
              <w:jc w:val="center"/>
            </w:pPr>
          </w:p>
        </w:tc>
      </w:tr>
      <w:tr w:rsidR="00745ADF" w:rsidRPr="00745ADF" w14:paraId="284ECE8E" w14:textId="77777777" w:rsidTr="00745AD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0F99" w14:textId="77777777" w:rsidR="00745ADF" w:rsidRPr="00745ADF" w:rsidRDefault="00745ADF" w:rsidP="00641399">
            <w:pPr>
              <w:ind w:left="360"/>
            </w:pPr>
            <w:r w:rsidRPr="00745ADF">
              <w:t>3.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82E5B" w14:textId="77777777" w:rsidR="00745ADF" w:rsidRPr="00745ADF" w:rsidRDefault="00745ADF" w:rsidP="00641399">
            <w:pPr>
              <w:autoSpaceDE w:val="0"/>
            </w:pPr>
            <w:r w:rsidRPr="00745ADF">
              <w:t>Наличие согласия в письменной форме с приложением технических требований и условий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47BA" w14:textId="040421E3" w:rsidR="00745ADF" w:rsidRPr="00745ADF" w:rsidRDefault="00745ADF" w:rsidP="00641399">
            <w:r w:rsidRPr="00745ADF">
              <w:t>часть 1 статьи 22 и пункт 8 статьи 26 Федерального закона от 08</w:t>
            </w:r>
            <w:r w:rsidR="004B3D76">
              <w:t>.11.</w:t>
            </w:r>
            <w:r w:rsidRPr="00745ADF">
              <w:t xml:space="preserve">2007 </w:t>
            </w:r>
            <w:r w:rsidRPr="00745ADF"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0A578F5A" w14:textId="1580649C" w:rsidR="00745ADF" w:rsidRPr="00745ADF" w:rsidRDefault="00745ADF" w:rsidP="00641399">
            <w:r w:rsidRPr="00745ADF">
              <w:t xml:space="preserve">пункт 8 Порядка установления </w:t>
            </w:r>
            <w:r w:rsidRPr="00745ADF">
              <w:br/>
              <w:t xml:space="preserve">и использования придорожных полос автомобильных дорог регионального значения, утвержденного </w:t>
            </w:r>
            <w:r w:rsidR="00AC4A41">
              <w:t>п</w:t>
            </w:r>
            <w:r w:rsidRPr="00745ADF">
              <w:t xml:space="preserve">остановлением Правительства Свердловской области от 10.11.2010 № 1634-ПП. 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2EEF" w14:textId="77777777" w:rsidR="00745ADF" w:rsidRPr="00745ADF" w:rsidRDefault="00745ADF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6C5A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9741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7B4C" w14:textId="77777777" w:rsidR="00745ADF" w:rsidRPr="00745ADF" w:rsidRDefault="00745ADF" w:rsidP="00641399">
            <w:pPr>
              <w:jc w:val="center"/>
            </w:pPr>
          </w:p>
        </w:tc>
      </w:tr>
      <w:tr w:rsidR="00745ADF" w:rsidRPr="00745ADF" w14:paraId="769F9536" w14:textId="77777777" w:rsidTr="00745AD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DD0C" w14:textId="77777777" w:rsidR="00745ADF" w:rsidRPr="00745ADF" w:rsidRDefault="00745ADF" w:rsidP="00641399">
            <w:pPr>
              <w:ind w:left="360"/>
            </w:pPr>
            <w:r w:rsidRPr="00745ADF">
              <w:t>4.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0FCC" w14:textId="77777777" w:rsidR="00745ADF" w:rsidRPr="00745ADF" w:rsidRDefault="00745ADF" w:rsidP="00641399">
            <w:r w:rsidRPr="00745ADF">
              <w:t xml:space="preserve">Наличие договора о присоединении объекта дорожного сервиса к </w:t>
            </w:r>
            <w:r w:rsidRPr="00745ADF">
              <w:lastRenderedPageBreak/>
              <w:t>автомобильной дороге с её владельцем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B117" w14:textId="0423E503" w:rsidR="00745ADF" w:rsidRPr="00745ADF" w:rsidRDefault="00745ADF" w:rsidP="00641399">
            <w:r w:rsidRPr="00745ADF">
              <w:lastRenderedPageBreak/>
              <w:t>часть 7 статьи 22 Федерального закона от 08</w:t>
            </w:r>
            <w:r w:rsidR="00CA3234">
              <w:t>.11.</w:t>
            </w:r>
            <w:r w:rsidRPr="00745ADF">
              <w:t xml:space="preserve">2007 № 257-ФЗ </w:t>
            </w:r>
          </w:p>
          <w:p w14:paraId="051BB11A" w14:textId="77777777" w:rsidR="00745ADF" w:rsidRPr="00745ADF" w:rsidRDefault="00745ADF" w:rsidP="00641399">
            <w:r w:rsidRPr="00745ADF">
              <w:lastRenderedPageBreak/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1265DBBC" w14:textId="77777777" w:rsidR="00745ADF" w:rsidRPr="00745ADF" w:rsidRDefault="00745ADF" w:rsidP="00641399">
            <w:r w:rsidRPr="00745ADF">
              <w:t xml:space="preserve">пункты 10, 16 Порядка установления </w:t>
            </w:r>
            <w:r w:rsidRPr="00745ADF">
              <w:br/>
              <w:t>и использования придорожных полос автомобильных дорог регионального значения, утвержденного постановлением Правительства Свердловской области от 10.11.2010 № 1634-ПП.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71FE" w14:textId="77777777" w:rsidR="00745ADF" w:rsidRPr="00745ADF" w:rsidRDefault="00745ADF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0E0B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7DA3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8E2F" w14:textId="77777777" w:rsidR="00745ADF" w:rsidRPr="00745ADF" w:rsidRDefault="00745ADF" w:rsidP="00641399">
            <w:pPr>
              <w:jc w:val="center"/>
            </w:pPr>
          </w:p>
        </w:tc>
      </w:tr>
      <w:tr w:rsidR="00745ADF" w:rsidRPr="00745ADF" w14:paraId="02AD3354" w14:textId="77777777" w:rsidTr="00745AD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276F" w14:textId="77777777" w:rsidR="00745ADF" w:rsidRPr="00745ADF" w:rsidRDefault="00745ADF" w:rsidP="00641399">
            <w:pPr>
              <w:ind w:left="360"/>
            </w:pPr>
            <w:r w:rsidRPr="00745ADF">
              <w:t>5.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C00A" w14:textId="77777777" w:rsidR="00745ADF" w:rsidRPr="00745ADF" w:rsidRDefault="00745ADF" w:rsidP="00641399">
            <w:pPr>
              <w:autoSpaceDE w:val="0"/>
            </w:pPr>
            <w:r w:rsidRPr="00745ADF">
              <w:t>Исполнение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выданных им владельцем автомобильной дороги технических требований и условий.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1CFE" w14:textId="2C288CF4" w:rsidR="00745ADF" w:rsidRPr="00745ADF" w:rsidRDefault="00745ADF" w:rsidP="00641399">
            <w:r w:rsidRPr="00745ADF">
              <w:t>часть 8 статьи 26 Федерального закона от 08</w:t>
            </w:r>
            <w:r w:rsidR="001627E6">
              <w:t>.11.</w:t>
            </w:r>
            <w:r w:rsidRPr="00745ADF">
      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70A2228C" w14:textId="63E978D7" w:rsidR="00745ADF" w:rsidRPr="00745ADF" w:rsidRDefault="00745ADF" w:rsidP="00641399">
            <w:r w:rsidRPr="00745ADF">
              <w:t xml:space="preserve">пункт 12 Порядка установления </w:t>
            </w:r>
            <w:r w:rsidRPr="00745ADF">
              <w:br/>
              <w:t xml:space="preserve">и использования придорожных полос автомобильных дорог регионального значения, утвержденного </w:t>
            </w:r>
            <w:r w:rsidR="00283C38">
              <w:t>п</w:t>
            </w:r>
            <w:r w:rsidRPr="00745ADF">
              <w:t>остановлением Правительства Свердловской области от 10.11.2010 № 1634-ПП.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52BE" w14:textId="77777777" w:rsidR="00745ADF" w:rsidRPr="00745ADF" w:rsidRDefault="00745ADF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FC7F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53D3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9AEA2" w14:textId="77777777" w:rsidR="00745ADF" w:rsidRPr="00745ADF" w:rsidRDefault="00745ADF" w:rsidP="00641399">
            <w:pPr>
              <w:jc w:val="center"/>
            </w:pPr>
          </w:p>
        </w:tc>
      </w:tr>
      <w:tr w:rsidR="00745ADF" w:rsidRPr="00745ADF" w14:paraId="1978DEDE" w14:textId="77777777" w:rsidTr="00745AD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D304" w14:textId="77777777" w:rsidR="00745ADF" w:rsidRPr="00745ADF" w:rsidRDefault="00745ADF" w:rsidP="00641399">
            <w:pPr>
              <w:ind w:left="360"/>
            </w:pPr>
            <w:r w:rsidRPr="00745ADF">
              <w:t>6.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A0E75" w14:textId="77777777" w:rsidR="00745ADF" w:rsidRPr="00745ADF" w:rsidRDefault="00745ADF" w:rsidP="00641399">
            <w:pPr>
              <w:autoSpaceDE w:val="0"/>
            </w:pPr>
            <w:r w:rsidRPr="00745ADF">
              <w:t xml:space="preserve">Наличие согласия в письменной форме владельца автомобильной дороги на выполнение </w:t>
            </w:r>
            <w:r w:rsidRPr="00745ADF">
              <w:lastRenderedPageBreak/>
              <w:t xml:space="preserve">реконструкции, капитального ремонта и ремонта примыканий объектов дорожного сервиса к автомобильным дорогам.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 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6C5A" w14:textId="77777777" w:rsidR="00745ADF" w:rsidRPr="00745ADF" w:rsidRDefault="00745ADF" w:rsidP="00641399">
            <w:r w:rsidRPr="00745ADF">
              <w:lastRenderedPageBreak/>
              <w:t xml:space="preserve">часть 11 статьи 22 Федерального закона от 08.11.2007 № 257-ФЗ «Об </w:t>
            </w:r>
            <w:r w:rsidRPr="00745ADF"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1F3EAE56" w14:textId="710DC950" w:rsidR="00745ADF" w:rsidRPr="00745ADF" w:rsidRDefault="00745ADF" w:rsidP="00641399">
            <w:r w:rsidRPr="00745ADF">
              <w:t xml:space="preserve">пункт 14 Порядка установления </w:t>
            </w:r>
            <w:r w:rsidRPr="00745ADF">
              <w:br/>
              <w:t xml:space="preserve">и использования придорожных полос автомобильных дорог регионального значения, утвержденного </w:t>
            </w:r>
            <w:r w:rsidR="0036354D">
              <w:t>п</w:t>
            </w:r>
            <w:r w:rsidRPr="00745ADF">
              <w:t xml:space="preserve">остановлением Правительства Свердловской области от 10.11.2010 № 1634-ПП. 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D39D" w14:textId="77777777" w:rsidR="00745ADF" w:rsidRPr="00745ADF" w:rsidRDefault="00745ADF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F49E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12F49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CDD9" w14:textId="77777777" w:rsidR="00745ADF" w:rsidRPr="00745ADF" w:rsidRDefault="00745ADF" w:rsidP="00641399">
            <w:pPr>
              <w:jc w:val="center"/>
            </w:pPr>
          </w:p>
        </w:tc>
      </w:tr>
      <w:tr w:rsidR="00745ADF" w:rsidRPr="00745ADF" w14:paraId="373287F8" w14:textId="77777777" w:rsidTr="00745AD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A6BE" w14:textId="77777777" w:rsidR="00745ADF" w:rsidRPr="00745ADF" w:rsidRDefault="00745ADF" w:rsidP="00641399">
            <w:pPr>
              <w:ind w:left="360"/>
            </w:pPr>
            <w:r w:rsidRPr="00745ADF">
              <w:t>7.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B946D" w14:textId="77777777" w:rsidR="00745ADF" w:rsidRPr="00745ADF" w:rsidRDefault="00745ADF" w:rsidP="00641399">
            <w:pPr>
              <w:autoSpaceDE w:val="0"/>
            </w:pPr>
            <w:r w:rsidRPr="00745ADF">
              <w:t>Исполнение лицами, осуществляющими реконструкцию, капитальный ремонт и ремонт примыканий объектов дорожного сервиса к автомобильным дорогам, выданных им владельцем автомобильной дороги технических требований и условий.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E56D" w14:textId="2C52C550" w:rsidR="00745ADF" w:rsidRPr="00745ADF" w:rsidRDefault="00745ADF" w:rsidP="00641399">
            <w:r w:rsidRPr="00745ADF">
              <w:t>часть 11 статьи 22 Федерального закона от 08</w:t>
            </w:r>
            <w:r w:rsidR="001627E6">
              <w:t>.11.</w:t>
            </w:r>
            <w:r w:rsidRPr="00745ADF">
      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598A" w14:textId="77777777" w:rsidR="00745ADF" w:rsidRPr="00745ADF" w:rsidRDefault="00745ADF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F0643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E706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8AE0" w14:textId="77777777" w:rsidR="00745ADF" w:rsidRPr="00745ADF" w:rsidRDefault="00745ADF" w:rsidP="00641399">
            <w:pPr>
              <w:jc w:val="center"/>
            </w:pPr>
          </w:p>
        </w:tc>
      </w:tr>
      <w:tr w:rsidR="00745ADF" w:rsidRPr="00745ADF" w14:paraId="366E57DF" w14:textId="77777777" w:rsidTr="00745AD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11B5" w14:textId="77777777" w:rsidR="00745ADF" w:rsidRPr="00745ADF" w:rsidRDefault="00745ADF" w:rsidP="00641399">
            <w:pPr>
              <w:ind w:left="360"/>
            </w:pPr>
            <w:r w:rsidRPr="00745ADF">
              <w:t>8.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F13B6" w14:textId="77777777" w:rsidR="00745ADF" w:rsidRPr="00745ADF" w:rsidRDefault="00745ADF" w:rsidP="00641399">
            <w:pPr>
              <w:autoSpaceDE w:val="0"/>
            </w:pPr>
            <w:r w:rsidRPr="00745ADF">
              <w:t xml:space="preserve">Обустройство объектов дорожного сервиса площадками для стоянки и остановки автомобилей в соответствии с техническими требованиями и условиями, выдаваемыми владельцем автомобильной дороги регионального значения, а также подъездами, съездами и примыканиями, обеспечивающими доступ к ним с автомобильной дороги регионального значения. Оборудование подъездов и съездов при </w:t>
            </w:r>
            <w:r w:rsidRPr="00745ADF">
              <w:lastRenderedPageBreak/>
              <w:t>примыкании к автомобильной дороге регионального значения переходно-скоростными полосами и обустройство таким образом, чтобы обеспечить безопасность дорожного движения.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077A" w14:textId="43788421" w:rsidR="00745ADF" w:rsidRPr="00745ADF" w:rsidRDefault="00745ADF" w:rsidP="00641399">
            <w:r w:rsidRPr="00745ADF">
              <w:lastRenderedPageBreak/>
              <w:t>часть 6 статьи 22 Федерального закона от 08</w:t>
            </w:r>
            <w:r w:rsidR="001627E6">
              <w:t>.11.</w:t>
            </w:r>
            <w:r w:rsidRPr="00745ADF">
      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21CFD5C6" w14:textId="77777777" w:rsidR="00745ADF" w:rsidRPr="00745ADF" w:rsidRDefault="00745ADF" w:rsidP="00641399">
            <w:r w:rsidRPr="00745ADF">
              <w:t xml:space="preserve">пункт 12 Порядка установления </w:t>
            </w:r>
          </w:p>
          <w:p w14:paraId="3D48C98C" w14:textId="77777777" w:rsidR="00745ADF" w:rsidRPr="00745ADF" w:rsidRDefault="00745ADF" w:rsidP="00641399">
            <w:r w:rsidRPr="00745ADF">
              <w:t xml:space="preserve">и использования придорожных полос </w:t>
            </w:r>
            <w:r w:rsidRPr="00745ADF">
              <w:lastRenderedPageBreak/>
              <w:t>автомобильных дорог регионального значения, утвержденного постановлением Правительства Свердловской области от 10.11.2010 № 1634-ПП.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D7AD" w14:textId="77777777" w:rsidR="00745ADF" w:rsidRPr="00745ADF" w:rsidRDefault="00745ADF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DD31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765E" w14:textId="77777777" w:rsidR="00745ADF" w:rsidRPr="00745ADF" w:rsidRDefault="00745ADF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DEA0" w14:textId="77777777" w:rsidR="00745ADF" w:rsidRPr="00745ADF" w:rsidRDefault="00745ADF" w:rsidP="00641399">
            <w:pPr>
              <w:jc w:val="center"/>
            </w:pPr>
          </w:p>
        </w:tc>
      </w:tr>
    </w:tbl>
    <w:p w14:paraId="5D32DED3" w14:textId="77777777" w:rsidR="00745ADF" w:rsidRPr="00F54361" w:rsidRDefault="00745ADF" w:rsidP="00FC6ABC">
      <w:pPr>
        <w:ind w:firstLine="709"/>
        <w:jc w:val="both"/>
        <w:rPr>
          <w:sz w:val="28"/>
          <w:szCs w:val="28"/>
        </w:rPr>
      </w:pPr>
    </w:p>
    <w:tbl>
      <w:tblPr>
        <w:tblW w:w="8960" w:type="dxa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5"/>
        <w:gridCol w:w="62"/>
        <w:gridCol w:w="62"/>
        <w:gridCol w:w="62"/>
        <w:gridCol w:w="2279"/>
      </w:tblGrid>
      <w:tr w:rsidR="00F54361" w:rsidRPr="00F54361" w14:paraId="69A85A7F" w14:textId="77777777" w:rsidTr="00641399">
        <w:tc>
          <w:tcPr>
            <w:tcW w:w="64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E651" w14:textId="77777777" w:rsidR="00F54361" w:rsidRPr="00F54361" w:rsidRDefault="00F54361" w:rsidP="00641399">
            <w:pPr>
              <w:jc w:val="both"/>
            </w:pPr>
            <w:r w:rsidRPr="00F54361">
              <w:t>"__" ________ 20__ г.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5758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07AFF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730A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22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F76A" w14:textId="77777777" w:rsidR="00F54361" w:rsidRPr="00F54361" w:rsidRDefault="00F54361" w:rsidP="00641399">
            <w:r w:rsidRPr="00F54361">
              <w:t> </w:t>
            </w:r>
          </w:p>
        </w:tc>
      </w:tr>
      <w:tr w:rsidR="00F54361" w:rsidRPr="00F54361" w14:paraId="31470479" w14:textId="77777777" w:rsidTr="00641399">
        <w:tc>
          <w:tcPr>
            <w:tcW w:w="64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B4CB" w14:textId="77777777" w:rsidR="00F54361" w:rsidRPr="00F54361" w:rsidRDefault="00F54361" w:rsidP="00641399">
            <w:r w:rsidRPr="00F54361">
              <w:t>(дата заполнения проверочного листа)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8B6DA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7A47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EA84C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22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2F6C" w14:textId="77777777" w:rsidR="00F54361" w:rsidRPr="00F54361" w:rsidRDefault="00F54361" w:rsidP="00641399">
            <w:r w:rsidRPr="00F54361">
              <w:t> </w:t>
            </w:r>
          </w:p>
        </w:tc>
      </w:tr>
      <w:tr w:rsidR="00F54361" w:rsidRPr="00F54361" w14:paraId="09EAC573" w14:textId="77777777" w:rsidTr="00641399">
        <w:tc>
          <w:tcPr>
            <w:tcW w:w="64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5F51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533C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62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F019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DDFA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2279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9312" w14:textId="77777777" w:rsidR="00F54361" w:rsidRPr="00F54361" w:rsidRDefault="00F54361" w:rsidP="00641399">
            <w:r w:rsidRPr="00F54361">
              <w:t> </w:t>
            </w:r>
          </w:p>
        </w:tc>
      </w:tr>
      <w:tr w:rsidR="00F54361" w:rsidRPr="00F54361" w14:paraId="0FF04A41" w14:textId="77777777" w:rsidTr="00641399">
        <w:tc>
          <w:tcPr>
            <w:tcW w:w="6495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9131" w14:textId="77777777" w:rsidR="00F54361" w:rsidRPr="00F54361" w:rsidRDefault="00F54361" w:rsidP="00641399">
            <w:pPr>
              <w:jc w:val="both"/>
            </w:pPr>
            <w:r w:rsidRPr="00F54361">
              <w:t>(должность лица, заполнившего проверочный лист (подпись)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B210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62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B833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52B3" w14:textId="77777777" w:rsidR="00F54361" w:rsidRPr="00F54361" w:rsidRDefault="00F54361" w:rsidP="00641399">
            <w:r w:rsidRPr="00F54361">
              <w:t> </w:t>
            </w:r>
          </w:p>
        </w:tc>
        <w:tc>
          <w:tcPr>
            <w:tcW w:w="2279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579F" w14:textId="77777777" w:rsidR="00F54361" w:rsidRPr="00F54361" w:rsidRDefault="00F54361" w:rsidP="00641399">
            <w:pPr>
              <w:jc w:val="center"/>
            </w:pPr>
            <w:r w:rsidRPr="00F54361">
              <w:t>(фамилия, инициалы)</w:t>
            </w:r>
          </w:p>
        </w:tc>
      </w:tr>
    </w:tbl>
    <w:p w14:paraId="08D8EB5C" w14:textId="04C9E053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4FAF7098" w14:textId="5CD69D03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305254BB" w14:textId="61895F33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6E161C7D" w14:textId="614FD601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4ED1C219" w14:textId="60101BD6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6508CA04" w14:textId="1D3ADD29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76434256" w14:textId="0D54D249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0A13E382" w14:textId="380BB36A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33EEC466" w14:textId="69F13D31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66C56D38" w14:textId="3EFBF72D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63466086" w14:textId="1DF1D317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613BEE19" w14:textId="532A1FA1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120C4892" w14:textId="7C48BDC9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0DA5C36E" w14:textId="2B470CBB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5FC03D7F" w14:textId="6D0409A0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4EF22CD2" w14:textId="3BAE4B22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28851ED6" w14:textId="15FCB629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1AE50223" w14:textId="5E8FB7E1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4A8E114C" w14:textId="473A734A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2865C031" w14:textId="628AD743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03711FC7" w14:textId="25DCC121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20E9CC6F" w14:textId="44546FB4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764E1AC3" w14:textId="2D65AAE5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3059D701" w14:textId="019A039B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0C88F44E" w14:textId="7D110124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1065BF40" w14:textId="2A66AB2E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3FC1CEA4" w14:textId="092135A2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5A134956" w14:textId="30F15F01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36D67F62" w14:textId="5DE19A28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32E3DC47" w14:textId="6A867146" w:rsidR="000A75C0" w:rsidRDefault="000A75C0" w:rsidP="00FC6ABC">
      <w:pPr>
        <w:ind w:firstLine="709"/>
        <w:jc w:val="both"/>
        <w:rPr>
          <w:sz w:val="28"/>
          <w:szCs w:val="28"/>
        </w:rPr>
      </w:pPr>
    </w:p>
    <w:p w14:paraId="7DB1BB7E" w14:textId="2672C750" w:rsidR="000A75C0" w:rsidRDefault="000A75C0" w:rsidP="00B14B85">
      <w:pPr>
        <w:jc w:val="both"/>
        <w:rPr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5269"/>
      </w:tblGrid>
      <w:tr w:rsidR="000A75C0" w:rsidRPr="002973E5" w14:paraId="5F723970" w14:textId="77777777" w:rsidTr="00641399">
        <w:trPr>
          <w:trHeight w:val="1833"/>
        </w:trPr>
        <w:tc>
          <w:tcPr>
            <w:tcW w:w="4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466514" w14:textId="77777777" w:rsidR="000A75C0" w:rsidRPr="002973E5" w:rsidRDefault="000A75C0" w:rsidP="006413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A0BAE2" w14:textId="26950924" w:rsidR="000A75C0" w:rsidRPr="004749BB" w:rsidRDefault="000A75C0" w:rsidP="00641399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Приложение № 3</w:t>
            </w:r>
          </w:p>
          <w:p w14:paraId="132E4B71" w14:textId="665599E4" w:rsidR="000A75C0" w:rsidRPr="00FC6ABC" w:rsidRDefault="000A75C0" w:rsidP="00641399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 </w:t>
            </w:r>
            <w:r w:rsidRPr="004749BB">
              <w:rPr>
                <w:b w:val="0"/>
                <w:szCs w:val="24"/>
              </w:rPr>
              <w:t>постановлени</w:t>
            </w:r>
            <w:r>
              <w:rPr>
                <w:b w:val="0"/>
                <w:szCs w:val="24"/>
              </w:rPr>
              <w:t>ю</w:t>
            </w:r>
            <w:r w:rsidRPr="004749BB">
              <w:rPr>
                <w:b w:val="0"/>
                <w:szCs w:val="24"/>
              </w:rPr>
              <w:t xml:space="preserve"> администрации Кушвинского городского округа</w:t>
            </w:r>
            <w:r>
              <w:rPr>
                <w:b w:val="0"/>
                <w:szCs w:val="24"/>
              </w:rPr>
              <w:t xml:space="preserve"> </w:t>
            </w:r>
            <w:r w:rsidRPr="00540BD7">
              <w:rPr>
                <w:b w:val="0"/>
                <w:szCs w:val="24"/>
              </w:rPr>
              <w:t>от</w:t>
            </w:r>
            <w:r w:rsidR="00892EF9">
              <w:rPr>
                <w:b w:val="0"/>
                <w:szCs w:val="24"/>
              </w:rPr>
              <w:t xml:space="preserve"> 24.02.2022</w:t>
            </w:r>
            <w:r w:rsidRPr="00540BD7">
              <w:rPr>
                <w:b w:val="0"/>
                <w:szCs w:val="24"/>
              </w:rPr>
              <w:t xml:space="preserve"> года №</w:t>
            </w:r>
            <w:r>
              <w:rPr>
                <w:b w:val="0"/>
                <w:szCs w:val="24"/>
              </w:rPr>
              <w:t xml:space="preserve"> </w:t>
            </w:r>
            <w:r w:rsidR="00892EF9">
              <w:rPr>
                <w:b w:val="0"/>
                <w:szCs w:val="24"/>
              </w:rPr>
              <w:t>181</w:t>
            </w:r>
          </w:p>
          <w:p w14:paraId="4C29196C" w14:textId="4C52D06D" w:rsidR="00F51DE5" w:rsidRDefault="000A75C0" w:rsidP="00941E7B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«Об утверждении формы проверочных листов,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округа»</w:t>
            </w:r>
          </w:p>
          <w:p w14:paraId="31C79E4B" w14:textId="77777777" w:rsidR="00F51DE5" w:rsidRPr="00941E7B" w:rsidRDefault="00F51DE5" w:rsidP="00F51DE5">
            <w:pPr>
              <w:pStyle w:val="ConsPlusTitle"/>
              <w:widowControl/>
              <w:outlineLvl w:val="0"/>
              <w:rPr>
                <w:b w:val="0"/>
                <w:sz w:val="28"/>
                <w:szCs w:val="28"/>
              </w:rPr>
            </w:pPr>
          </w:p>
          <w:p w14:paraId="0F12CDEA" w14:textId="52105F90" w:rsidR="00941E7B" w:rsidRPr="004749BB" w:rsidRDefault="00941E7B" w:rsidP="00F51DE5">
            <w:pPr>
              <w:pStyle w:val="ConsPlusTitle"/>
              <w:widowControl/>
              <w:outlineLvl w:val="0"/>
              <w:rPr>
                <w:b w:val="0"/>
                <w:szCs w:val="24"/>
              </w:rPr>
            </w:pPr>
          </w:p>
        </w:tc>
      </w:tr>
    </w:tbl>
    <w:p w14:paraId="19B6D2BD" w14:textId="77777777" w:rsidR="00F51DE5" w:rsidRPr="00066143" w:rsidRDefault="00F51DE5" w:rsidP="00F51DE5">
      <w:pPr>
        <w:jc w:val="center"/>
        <w:rPr>
          <w:b/>
          <w:bCs/>
          <w:sz w:val="28"/>
          <w:szCs w:val="28"/>
        </w:rPr>
      </w:pPr>
      <w:r w:rsidRPr="00066143">
        <w:rPr>
          <w:b/>
          <w:bCs/>
          <w:sz w:val="28"/>
          <w:szCs w:val="28"/>
        </w:rPr>
        <w:t xml:space="preserve">ПРОВЕРОЧНЫЙ ЛИСТ, </w:t>
      </w:r>
    </w:p>
    <w:p w14:paraId="15BF577B" w14:textId="77777777" w:rsidR="00F51DE5" w:rsidRPr="00066143" w:rsidRDefault="00F51DE5" w:rsidP="00F51DE5">
      <w:pPr>
        <w:jc w:val="center"/>
        <w:rPr>
          <w:b/>
          <w:bCs/>
          <w:sz w:val="28"/>
          <w:szCs w:val="28"/>
        </w:rPr>
      </w:pPr>
      <w:r w:rsidRPr="00066143">
        <w:rPr>
          <w:b/>
          <w:bCs/>
          <w:sz w:val="28"/>
          <w:szCs w:val="28"/>
        </w:rPr>
        <w:t xml:space="preserve">применяемый при осуществлении муниципального контроля на </w:t>
      </w:r>
      <w:r>
        <w:rPr>
          <w:b/>
          <w:bCs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</w:t>
      </w:r>
      <w:r w:rsidRPr="00066143">
        <w:rPr>
          <w:b/>
          <w:bCs/>
          <w:sz w:val="28"/>
          <w:szCs w:val="28"/>
        </w:rPr>
        <w:t>территории Кушвинского городского округа</w:t>
      </w:r>
    </w:p>
    <w:p w14:paraId="6E3AE94A" w14:textId="77777777" w:rsidR="00F51DE5" w:rsidRDefault="00F51DE5" w:rsidP="00F51DE5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5D195651" w14:textId="3E05592D" w:rsidR="00F51DE5" w:rsidRDefault="00F51DE5" w:rsidP="00F51DE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1.</w:t>
      </w:r>
      <w:r>
        <w:rPr>
          <w:sz w:val="28"/>
          <w:szCs w:val="28"/>
        </w:rPr>
        <w:t> Вид контрольного мероприятия:</w:t>
      </w:r>
    </w:p>
    <w:p w14:paraId="301150C5" w14:textId="77777777" w:rsidR="00F51DE5" w:rsidRDefault="00F51DE5" w:rsidP="00F51DE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23546C43" w14:textId="77777777" w:rsidR="00F51DE5" w:rsidRPr="00BB175A" w:rsidRDefault="00F51DE5" w:rsidP="00F51DE5">
      <w:pPr>
        <w:jc w:val="both"/>
        <w:rPr>
          <w:sz w:val="28"/>
          <w:szCs w:val="28"/>
        </w:rPr>
      </w:pPr>
    </w:p>
    <w:p w14:paraId="78C9FFE2" w14:textId="77777777" w:rsidR="00F51DE5" w:rsidRDefault="00F51DE5" w:rsidP="00F51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Форма проверочного листа утверждена постановлением администрации Кушвинского городского округа от ________________ №______</w:t>
      </w:r>
    </w:p>
    <w:p w14:paraId="786A6E1E" w14:textId="77777777" w:rsidR="00F51DE5" w:rsidRDefault="00F51DE5" w:rsidP="00F51DE5">
      <w:pPr>
        <w:ind w:firstLine="709"/>
        <w:jc w:val="both"/>
        <w:rPr>
          <w:sz w:val="28"/>
          <w:szCs w:val="28"/>
        </w:rPr>
      </w:pPr>
      <w:r w:rsidRPr="00C66F6B">
        <w:rPr>
          <w:sz w:val="28"/>
          <w:szCs w:val="28"/>
        </w:rPr>
        <w:t>3. 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</w:r>
    </w:p>
    <w:p w14:paraId="260F8031" w14:textId="77777777" w:rsidR="00F51DE5" w:rsidRPr="00C66F6B" w:rsidRDefault="00F51DE5" w:rsidP="00F51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3BB5A50D" w14:textId="77777777" w:rsidR="00F51DE5" w:rsidRDefault="00F51DE5" w:rsidP="00F51DE5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4. </w:t>
      </w:r>
      <w:r w:rsidRPr="00BD17D7">
        <w:rPr>
          <w:sz w:val="28"/>
          <w:szCs w:val="28"/>
        </w:rPr>
        <w:t>Место проведения контрольного мероприятия с заполнением проверочного листа:</w:t>
      </w:r>
    </w:p>
    <w:p w14:paraId="4289C7FA" w14:textId="77777777" w:rsidR="00F51DE5" w:rsidRDefault="00F51DE5" w:rsidP="00F51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3AC99D02" w14:textId="77777777" w:rsidR="00F51DE5" w:rsidRDefault="00F51DE5" w:rsidP="00F51DE5">
      <w:pPr>
        <w:ind w:firstLine="709"/>
        <w:jc w:val="both"/>
        <w:rPr>
          <w:sz w:val="28"/>
          <w:szCs w:val="28"/>
        </w:rPr>
      </w:pPr>
      <w:r w:rsidRPr="00FC725B">
        <w:rPr>
          <w:sz w:val="28"/>
          <w:szCs w:val="28"/>
        </w:rPr>
        <w:t xml:space="preserve">5. </w:t>
      </w:r>
      <w:r w:rsidRPr="00BD17D7">
        <w:rPr>
          <w:sz w:val="28"/>
          <w:szCs w:val="28"/>
        </w:rPr>
        <w:t>Объект муниципального контроля</w:t>
      </w:r>
      <w:r>
        <w:rPr>
          <w:sz w:val="28"/>
          <w:szCs w:val="28"/>
        </w:rPr>
        <w:t>________________________________</w:t>
      </w:r>
      <w:r w:rsidRPr="00BD17D7">
        <w:rPr>
          <w:sz w:val="28"/>
          <w:szCs w:val="28"/>
        </w:rPr>
        <w:t xml:space="preserve"> </w:t>
      </w:r>
    </w:p>
    <w:p w14:paraId="639931BD" w14:textId="77777777" w:rsidR="00F51DE5" w:rsidRDefault="00F51DE5" w:rsidP="00F51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8D6482">
        <w:rPr>
          <w:sz w:val="28"/>
          <w:szCs w:val="28"/>
        </w:rPr>
        <w:t>Реквизиты решения о проведении контрольного мероприятия:</w:t>
      </w:r>
    </w:p>
    <w:p w14:paraId="0715FB9A" w14:textId="77777777" w:rsidR="00F51DE5" w:rsidRDefault="00F51DE5" w:rsidP="00F51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7161F18C" w14:textId="77777777" w:rsidR="00F51DE5" w:rsidRDefault="00F51DE5" w:rsidP="00F51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791A07">
        <w:rPr>
          <w:sz w:val="28"/>
          <w:szCs w:val="28"/>
        </w:rPr>
        <w:t>Учетный номер контрольного мероприятия и дата присвоения учетного номера контрольного мероприятия в едином реестре проверок</w:t>
      </w:r>
      <w:r>
        <w:rPr>
          <w:sz w:val="28"/>
          <w:szCs w:val="28"/>
        </w:rPr>
        <w:t>:</w:t>
      </w:r>
    </w:p>
    <w:p w14:paraId="557C8750" w14:textId="77777777" w:rsidR="00F51DE5" w:rsidRPr="00BB175A" w:rsidRDefault="00F51DE5" w:rsidP="00F51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255FE0DB" w14:textId="77777777" w:rsidR="00F51DE5" w:rsidRDefault="00F51DE5" w:rsidP="00F51DE5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97645D">
        <w:rPr>
          <w:sz w:val="28"/>
          <w:szCs w:val="28"/>
        </w:rPr>
        <w:t>Должность, фамилия и инициалы должностного лица (лиц) контрольного органа, проводящего(-их) контрольное мероприятие и заполняющего(-их) проверочный лист</w:t>
      </w:r>
    </w:p>
    <w:p w14:paraId="6A41EE66" w14:textId="77777777" w:rsidR="00F51DE5" w:rsidRPr="00BB175A" w:rsidRDefault="00F51DE5" w:rsidP="00F51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</w:t>
      </w:r>
    </w:p>
    <w:p w14:paraId="7E63ABC6" w14:textId="5D8D4155" w:rsidR="00F51DE5" w:rsidRDefault="00F51DE5" w:rsidP="00F51DE5">
      <w:pPr>
        <w:ind w:firstLine="709"/>
        <w:jc w:val="both"/>
        <w:rPr>
          <w:sz w:val="28"/>
          <w:szCs w:val="28"/>
        </w:rPr>
      </w:pPr>
      <w:r w:rsidRPr="00BB175A">
        <w:rPr>
          <w:sz w:val="28"/>
          <w:szCs w:val="28"/>
        </w:rPr>
        <w:t xml:space="preserve">9.  </w:t>
      </w:r>
      <w:r w:rsidRPr="008E0523">
        <w:rPr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</w:r>
    </w:p>
    <w:p w14:paraId="0F10312C" w14:textId="77777777" w:rsidR="0092063E" w:rsidRDefault="0092063E" w:rsidP="00F51DE5">
      <w:pPr>
        <w:ind w:firstLine="709"/>
        <w:jc w:val="both"/>
        <w:rPr>
          <w:sz w:val="28"/>
          <w:szCs w:val="28"/>
        </w:rPr>
      </w:pPr>
    </w:p>
    <w:tbl>
      <w:tblPr>
        <w:tblW w:w="99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972"/>
        <w:gridCol w:w="2470"/>
        <w:gridCol w:w="354"/>
        <w:gridCol w:w="405"/>
        <w:gridCol w:w="1464"/>
        <w:gridCol w:w="1739"/>
      </w:tblGrid>
      <w:tr w:rsidR="0092063E" w:rsidRPr="007D4F62" w14:paraId="1C539510" w14:textId="77777777" w:rsidTr="0092063E"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DC23" w14:textId="77777777" w:rsidR="0092063E" w:rsidRPr="007D4F62" w:rsidRDefault="0092063E" w:rsidP="00641399">
            <w:pPr>
              <w:ind w:left="340"/>
              <w:jc w:val="center"/>
            </w:pPr>
          </w:p>
          <w:p w14:paraId="00D7059B" w14:textId="77777777" w:rsidR="0092063E" w:rsidRPr="007D4F62" w:rsidRDefault="0092063E" w:rsidP="00641399">
            <w:pPr>
              <w:ind w:left="57"/>
              <w:jc w:val="center"/>
            </w:pPr>
            <w:r w:rsidRPr="007D4F62">
              <w:t>№</w:t>
            </w:r>
          </w:p>
        </w:tc>
        <w:tc>
          <w:tcPr>
            <w:tcW w:w="2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CB72" w14:textId="77777777" w:rsidR="0092063E" w:rsidRPr="007D4F62" w:rsidRDefault="0092063E" w:rsidP="00641399">
            <w:pPr>
              <w:jc w:val="center"/>
            </w:pPr>
            <w:r w:rsidRPr="007D4F62">
              <w:t>Вопросы, отражающие содержание обязательных требований</w:t>
            </w:r>
          </w:p>
          <w:p w14:paraId="70CFC0D5" w14:textId="77777777" w:rsidR="0092063E" w:rsidRPr="007D4F62" w:rsidRDefault="0092063E" w:rsidP="00641399">
            <w:pPr>
              <w:jc w:val="center"/>
            </w:pPr>
            <w:r w:rsidRPr="007D4F62">
              <w:t xml:space="preserve"> </w:t>
            </w:r>
          </w:p>
        </w:tc>
        <w:tc>
          <w:tcPr>
            <w:tcW w:w="2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B0AD" w14:textId="77777777" w:rsidR="0092063E" w:rsidRPr="007D4F62" w:rsidRDefault="0092063E" w:rsidP="00641399">
            <w:pPr>
              <w:jc w:val="center"/>
            </w:pPr>
            <w:r w:rsidRPr="007D4F62">
              <w:t xml:space="preserve"> Основание (реквизиты нормативных правовых актов с указанием их структурных единиц, которыми установлены обязательные требования)</w:t>
            </w:r>
          </w:p>
          <w:p w14:paraId="59F7BC15" w14:textId="77777777" w:rsidR="0092063E" w:rsidRPr="007D4F62" w:rsidRDefault="0092063E" w:rsidP="00641399">
            <w:pPr>
              <w:jc w:val="center"/>
            </w:pPr>
          </w:p>
        </w:tc>
        <w:tc>
          <w:tcPr>
            <w:tcW w:w="3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4660" w14:textId="77777777" w:rsidR="0092063E" w:rsidRPr="007D4F62" w:rsidRDefault="0092063E" w:rsidP="00641399">
            <w:pPr>
              <w:jc w:val="center"/>
            </w:pPr>
            <w:r w:rsidRPr="007D4F62">
              <w:t>Ответы на вопросы</w:t>
            </w:r>
          </w:p>
        </w:tc>
      </w:tr>
      <w:tr w:rsidR="0092063E" w:rsidRPr="007D4F62" w14:paraId="4B425234" w14:textId="77777777" w:rsidTr="0092063E"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4587" w14:textId="77777777" w:rsidR="0092063E" w:rsidRPr="007D4F62" w:rsidRDefault="0092063E" w:rsidP="0092063E">
            <w:pPr>
              <w:numPr>
                <w:ilvl w:val="0"/>
                <w:numId w:val="21"/>
              </w:numPr>
              <w:suppressAutoHyphens/>
              <w:autoSpaceDN w:val="0"/>
              <w:ind w:left="340"/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2728" w14:textId="77777777" w:rsidR="0092063E" w:rsidRPr="007D4F62" w:rsidRDefault="0092063E" w:rsidP="00641399"/>
        </w:tc>
        <w:tc>
          <w:tcPr>
            <w:tcW w:w="2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FE93" w14:textId="77777777" w:rsidR="0092063E" w:rsidRPr="007D4F62" w:rsidRDefault="0092063E" w:rsidP="00641399"/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2D76" w14:textId="77777777" w:rsidR="0092063E" w:rsidRPr="007D4F62" w:rsidRDefault="0092063E" w:rsidP="00641399">
            <w:pPr>
              <w:jc w:val="center"/>
            </w:pPr>
            <w:r w:rsidRPr="007D4F62">
              <w:t>Да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DC76" w14:textId="77777777" w:rsidR="0092063E" w:rsidRPr="007D4F62" w:rsidRDefault="0092063E" w:rsidP="00641399">
            <w:pPr>
              <w:jc w:val="center"/>
            </w:pPr>
            <w:r w:rsidRPr="007D4F62">
              <w:t>Нет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777A" w14:textId="77777777" w:rsidR="0092063E" w:rsidRPr="007D4F62" w:rsidRDefault="0092063E" w:rsidP="00641399">
            <w:pPr>
              <w:jc w:val="center"/>
            </w:pPr>
            <w:r w:rsidRPr="007D4F62">
              <w:t>Неприменимо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70A3" w14:textId="77777777" w:rsidR="0092063E" w:rsidRPr="007D4F62" w:rsidRDefault="0092063E" w:rsidP="00641399">
            <w:pPr>
              <w:jc w:val="center"/>
            </w:pPr>
            <w:r w:rsidRPr="007D4F62">
              <w:t>Примечание</w:t>
            </w:r>
          </w:p>
          <w:p w14:paraId="58731E04" w14:textId="77777777" w:rsidR="0092063E" w:rsidRPr="007D4F62" w:rsidRDefault="0092063E" w:rsidP="00641399">
            <w:pPr>
              <w:jc w:val="center"/>
            </w:pPr>
            <w:r w:rsidRPr="007D4F62">
              <w:t>(подлежит обязательному заполнению в случае заполнения графы</w:t>
            </w:r>
          </w:p>
          <w:p w14:paraId="53536295" w14:textId="77777777" w:rsidR="0092063E" w:rsidRPr="007D4F62" w:rsidRDefault="0092063E" w:rsidP="00641399">
            <w:pPr>
              <w:jc w:val="center"/>
            </w:pPr>
            <w:r w:rsidRPr="007D4F62">
              <w:t>«неприменимо»)</w:t>
            </w:r>
          </w:p>
          <w:p w14:paraId="40F9D3E2" w14:textId="77777777" w:rsidR="0092063E" w:rsidRPr="007D4F62" w:rsidRDefault="0092063E" w:rsidP="00641399">
            <w:pPr>
              <w:jc w:val="center"/>
            </w:pPr>
            <w:r w:rsidRPr="007D4F62">
              <w:t xml:space="preserve"> </w:t>
            </w:r>
          </w:p>
        </w:tc>
      </w:tr>
      <w:tr w:rsidR="0092063E" w:rsidRPr="007D4F62" w14:paraId="45FF183B" w14:textId="77777777" w:rsidTr="009206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6B35" w14:textId="77777777" w:rsidR="0092063E" w:rsidRPr="007D4F62" w:rsidRDefault="0092063E" w:rsidP="00641399">
            <w:pPr>
              <w:jc w:val="center"/>
            </w:pPr>
            <w:r w:rsidRPr="007D4F62">
              <w:t>1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B3AF" w14:textId="77777777" w:rsidR="0092063E" w:rsidRPr="007D4F62" w:rsidRDefault="0092063E" w:rsidP="00641399">
            <w:pPr>
              <w:jc w:val="center"/>
            </w:pPr>
            <w:r w:rsidRPr="007D4F62">
              <w:t>2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1BD7" w14:textId="77777777" w:rsidR="0092063E" w:rsidRPr="007D4F62" w:rsidRDefault="0092063E" w:rsidP="00641399">
            <w:pPr>
              <w:jc w:val="center"/>
            </w:pPr>
            <w:r w:rsidRPr="007D4F62"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C3B9" w14:textId="77777777" w:rsidR="0092063E" w:rsidRPr="007D4F62" w:rsidRDefault="0092063E" w:rsidP="00641399">
            <w:pPr>
              <w:jc w:val="center"/>
            </w:pPr>
            <w:r w:rsidRPr="007D4F62">
              <w:t>4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6805" w14:textId="77777777" w:rsidR="0092063E" w:rsidRPr="007D4F62" w:rsidRDefault="0092063E" w:rsidP="00641399">
            <w:pPr>
              <w:jc w:val="center"/>
            </w:pPr>
            <w:r w:rsidRPr="007D4F62">
              <w:t>5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F8387" w14:textId="77777777" w:rsidR="0092063E" w:rsidRPr="007D4F62" w:rsidRDefault="0092063E" w:rsidP="00641399">
            <w:pPr>
              <w:jc w:val="center"/>
            </w:pPr>
            <w:r w:rsidRPr="007D4F62">
              <w:t>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58153" w14:textId="77777777" w:rsidR="0092063E" w:rsidRPr="007D4F62" w:rsidRDefault="0092063E" w:rsidP="00641399">
            <w:pPr>
              <w:jc w:val="center"/>
            </w:pPr>
            <w:r w:rsidRPr="007D4F62">
              <w:t>7</w:t>
            </w:r>
          </w:p>
        </w:tc>
      </w:tr>
      <w:tr w:rsidR="0092063E" w:rsidRPr="007D4F62" w14:paraId="7A91D179" w14:textId="77777777" w:rsidTr="009206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1696C" w14:textId="77777777" w:rsidR="0092063E" w:rsidRPr="007D4F62" w:rsidRDefault="0092063E" w:rsidP="00641399">
            <w:pPr>
              <w:jc w:val="center"/>
            </w:pPr>
            <w:r w:rsidRPr="007D4F62">
              <w:t>1.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33D7" w14:textId="77777777" w:rsidR="0092063E" w:rsidRPr="007D4F62" w:rsidRDefault="0092063E" w:rsidP="00641399">
            <w:pPr>
              <w:autoSpaceDE w:val="0"/>
            </w:pPr>
            <w:r w:rsidRPr="007D4F62">
              <w:t>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B69F" w14:textId="29EE0F5E" w:rsidR="0092063E" w:rsidRPr="007D4F62" w:rsidRDefault="0092063E" w:rsidP="00641399">
            <w:r w:rsidRPr="007D4F62">
              <w:t>часть 1 статьи 22 Федерального закона от 08</w:t>
            </w:r>
            <w:r w:rsidR="0074149C">
              <w:t>.11.</w:t>
            </w:r>
            <w:r w:rsidRPr="007D4F62">
      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034D9A60" w14:textId="4EC9143B" w:rsidR="0092063E" w:rsidRPr="007D4F62" w:rsidRDefault="0092063E" w:rsidP="00641399">
            <w:r w:rsidRPr="007D4F62">
              <w:t xml:space="preserve">пункты 3, 8 Порядка установления и использования полос отвода автомобильных дорог регионального значения, утвержденного </w:t>
            </w:r>
            <w:r w:rsidR="0074149C">
              <w:t>П</w:t>
            </w:r>
            <w:r w:rsidRPr="007D4F62">
              <w:t>остановлением Правительства Свердловской области от 12.01.2011 № 6-ПП.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1995" w14:textId="77777777" w:rsidR="0092063E" w:rsidRPr="007D4F62" w:rsidRDefault="0092063E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58A0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C765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3C4A" w14:textId="77777777" w:rsidR="0092063E" w:rsidRPr="007D4F62" w:rsidRDefault="0092063E" w:rsidP="00641399">
            <w:pPr>
              <w:jc w:val="center"/>
            </w:pPr>
          </w:p>
        </w:tc>
      </w:tr>
      <w:tr w:rsidR="0092063E" w:rsidRPr="007D4F62" w14:paraId="009E25D2" w14:textId="77777777" w:rsidTr="009206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130E" w14:textId="77777777" w:rsidR="0092063E" w:rsidRPr="007D4F62" w:rsidRDefault="0092063E" w:rsidP="00641399">
            <w:pPr>
              <w:jc w:val="center"/>
            </w:pPr>
            <w:r w:rsidRPr="007D4F62">
              <w:t>2.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E2EA" w14:textId="77777777" w:rsidR="0092063E" w:rsidRPr="007D4F62" w:rsidRDefault="0092063E" w:rsidP="00641399">
            <w:pPr>
              <w:autoSpaceDE w:val="0"/>
            </w:pPr>
            <w:r w:rsidRPr="007D4F62">
              <w:rPr>
                <w:bCs/>
              </w:rPr>
              <w:t xml:space="preserve">Наличие разрешения на строительство, выданного в порядке, установленном Градостроительным </w:t>
            </w:r>
            <w:hyperlink r:id="rId13" w:history="1">
              <w:r w:rsidRPr="007D4F62">
                <w:rPr>
                  <w:bCs/>
                </w:rPr>
                <w:t>кодексом</w:t>
              </w:r>
            </w:hyperlink>
            <w:r w:rsidRPr="007D4F62">
              <w:rPr>
                <w:bCs/>
              </w:rPr>
              <w:t xml:space="preserve"> Российской Федерации и </w:t>
            </w:r>
            <w:r w:rsidRPr="007D4F62">
              <w:t xml:space="preserve">Федеральным законом от 08.11.2007 № 257-ФЗ «Об автомобильных дорогах и о дорожной </w:t>
            </w:r>
            <w:r w:rsidRPr="007D4F62">
              <w:lastRenderedPageBreak/>
              <w:t>деятельности в Российской Федерации и о внесении изменений в отдельные законодательные акты Российской Федерации»</w:t>
            </w:r>
            <w:r w:rsidRPr="007D4F62">
              <w:rPr>
                <w:bCs/>
              </w:rPr>
              <w:t>, в случаях строительства, реконструкции объектов дорожного сервиса.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1B40" w14:textId="53FBFE78" w:rsidR="0092063E" w:rsidRPr="007D4F62" w:rsidRDefault="0092063E" w:rsidP="00641399">
            <w:r w:rsidRPr="007D4F62">
              <w:lastRenderedPageBreak/>
              <w:t>части 4, 5 статьи 22 Федерального закона от 08</w:t>
            </w:r>
            <w:r w:rsidR="0074149C">
              <w:t>.11.</w:t>
            </w:r>
            <w:r w:rsidRPr="007D4F62">
              <w:t xml:space="preserve">2007 № 257-ФЗ </w:t>
            </w:r>
            <w:r w:rsidRPr="007D4F62">
              <w:br/>
              <w:t xml:space="preserve">«Об автомобильных дорогах и о дорожной деятельности в Российской Федерации и о внесении </w:t>
            </w:r>
            <w:r w:rsidRPr="007D4F62">
              <w:lastRenderedPageBreak/>
              <w:t>изменений в отдельные законодательные акты Российской Федерации»;</w:t>
            </w:r>
          </w:p>
          <w:p w14:paraId="3A2D43D6" w14:textId="77777777" w:rsidR="0092063E" w:rsidRPr="007D4F62" w:rsidRDefault="0092063E" w:rsidP="00641399">
            <w:r w:rsidRPr="007D4F62">
              <w:t xml:space="preserve">пункт 13 Порядка установления </w:t>
            </w:r>
          </w:p>
          <w:p w14:paraId="75903D8F" w14:textId="08B94732" w:rsidR="0092063E" w:rsidRPr="007D4F62" w:rsidRDefault="0092063E" w:rsidP="00641399">
            <w:r w:rsidRPr="007D4F62">
              <w:t xml:space="preserve">и использования придорожных полос автомобильных дорог регионального значения, утвержденного </w:t>
            </w:r>
            <w:r w:rsidR="0074149C">
              <w:t>П</w:t>
            </w:r>
            <w:r w:rsidRPr="007D4F62">
              <w:t>остановлением Правительства Свердловской области от 10.11.2010 № 1634-ПП.</w:t>
            </w:r>
          </w:p>
          <w:p w14:paraId="39968877" w14:textId="77777777" w:rsidR="0092063E" w:rsidRPr="007D4F62" w:rsidRDefault="0092063E" w:rsidP="00641399">
            <w:pPr>
              <w:ind w:firstLine="440"/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1E43" w14:textId="77777777" w:rsidR="0092063E" w:rsidRPr="007D4F62" w:rsidRDefault="0092063E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D2CB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A982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D26B" w14:textId="77777777" w:rsidR="0092063E" w:rsidRPr="007D4F62" w:rsidRDefault="0092063E" w:rsidP="00641399">
            <w:pPr>
              <w:jc w:val="center"/>
            </w:pPr>
          </w:p>
        </w:tc>
      </w:tr>
      <w:tr w:rsidR="0092063E" w:rsidRPr="007D4F62" w14:paraId="0CA19571" w14:textId="77777777" w:rsidTr="009206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9FB0" w14:textId="77777777" w:rsidR="0092063E" w:rsidRPr="007D4F62" w:rsidRDefault="0092063E" w:rsidP="00641399">
            <w:pPr>
              <w:jc w:val="center"/>
            </w:pPr>
            <w:r w:rsidRPr="007D4F62">
              <w:t>3.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F7D5" w14:textId="77777777" w:rsidR="0092063E" w:rsidRPr="007D4F62" w:rsidRDefault="0092063E" w:rsidP="00641399">
            <w:pPr>
              <w:autoSpaceDE w:val="0"/>
            </w:pPr>
            <w:r w:rsidRPr="007D4F62">
              <w:t>Наличие согласия в письменной форме с приложением технических требований и условий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83F7" w14:textId="6A2C6605" w:rsidR="0092063E" w:rsidRPr="007D4F62" w:rsidRDefault="0092063E" w:rsidP="00641399">
            <w:r w:rsidRPr="007D4F62">
              <w:t>часть 1 статьи 22 и пункт 8 статьи 26 Федерального закона от 08</w:t>
            </w:r>
            <w:r w:rsidR="0074149C">
              <w:t>.11.</w:t>
            </w:r>
            <w:r w:rsidRPr="007D4F62">
              <w:t>2007</w:t>
            </w:r>
            <w:r w:rsidRPr="007D4F62"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671E6F8C" w14:textId="340D51A6" w:rsidR="0092063E" w:rsidRPr="007D4F62" w:rsidRDefault="0092063E" w:rsidP="00641399">
            <w:r w:rsidRPr="007D4F62">
              <w:t xml:space="preserve">пункт 8 Порядка установления </w:t>
            </w:r>
            <w:r w:rsidRPr="007D4F62">
              <w:br/>
              <w:t xml:space="preserve">и использования придорожных полос автомобильных дорог регионального значения, утвержденного </w:t>
            </w:r>
            <w:r w:rsidR="0074149C">
              <w:t>П</w:t>
            </w:r>
            <w:r w:rsidRPr="007D4F62">
              <w:t xml:space="preserve">остановлением Правительства Свердловской области от 10.11.2010 № 1634-ПП. 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3F61" w14:textId="77777777" w:rsidR="0092063E" w:rsidRPr="007D4F62" w:rsidRDefault="0092063E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26D5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94DE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DA2B" w14:textId="77777777" w:rsidR="0092063E" w:rsidRPr="007D4F62" w:rsidRDefault="0092063E" w:rsidP="00641399">
            <w:pPr>
              <w:jc w:val="center"/>
            </w:pPr>
          </w:p>
        </w:tc>
      </w:tr>
      <w:tr w:rsidR="0092063E" w:rsidRPr="007D4F62" w14:paraId="2D36045A" w14:textId="77777777" w:rsidTr="009206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EC028" w14:textId="77777777" w:rsidR="0092063E" w:rsidRPr="007D4F62" w:rsidRDefault="0092063E" w:rsidP="00641399">
            <w:pPr>
              <w:jc w:val="center"/>
            </w:pPr>
            <w:r w:rsidRPr="007D4F62">
              <w:t>4.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8989" w14:textId="77777777" w:rsidR="0092063E" w:rsidRPr="007D4F62" w:rsidRDefault="0092063E" w:rsidP="00641399">
            <w:r w:rsidRPr="007D4F62">
              <w:t>Наличие договора о присоединении объекта дорожного сервиса к автомобильной дороге с её владельцем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1FCA" w14:textId="64B62930" w:rsidR="0092063E" w:rsidRPr="007D4F62" w:rsidRDefault="0092063E" w:rsidP="00641399">
            <w:r w:rsidRPr="007D4F62">
              <w:t>часть 7 статьи 22 Федерального закона от 08</w:t>
            </w:r>
            <w:r w:rsidR="0074149C">
              <w:t>.11.</w:t>
            </w:r>
            <w:r w:rsidRPr="007D4F62">
              <w:t xml:space="preserve">2007 № 257-ФЗ </w:t>
            </w:r>
          </w:p>
          <w:p w14:paraId="2C736C1D" w14:textId="77777777" w:rsidR="0092063E" w:rsidRPr="007D4F62" w:rsidRDefault="0092063E" w:rsidP="00641399">
            <w:r w:rsidRPr="007D4F62">
              <w:t xml:space="preserve">«Об автомобильных дорогах и о дорожной деятельности в </w:t>
            </w:r>
            <w:r w:rsidRPr="007D4F62">
              <w:lastRenderedPageBreak/>
              <w:t>Российской Федерации и о внесении изменений в отдельные законодательные акты Российской Федерации»;</w:t>
            </w:r>
          </w:p>
          <w:p w14:paraId="6307654E" w14:textId="138B8B9A" w:rsidR="0092063E" w:rsidRPr="007D4F62" w:rsidRDefault="0092063E" w:rsidP="00641399">
            <w:r w:rsidRPr="007D4F62">
              <w:t xml:space="preserve">пункты 10, 16 Порядка установления </w:t>
            </w:r>
            <w:r w:rsidRPr="007D4F62">
              <w:br/>
              <w:t xml:space="preserve">и использования придорожных полос автомобильных дорог регионального значения, утвержденного </w:t>
            </w:r>
            <w:r w:rsidR="0074149C">
              <w:t>П</w:t>
            </w:r>
            <w:r w:rsidRPr="007D4F62">
              <w:t>остановлением Правительства Свердловской области от 10.11.2010 № 1634-ПП.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5A32" w14:textId="77777777" w:rsidR="0092063E" w:rsidRPr="007D4F62" w:rsidRDefault="0092063E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097B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B7AF0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3F6C" w14:textId="77777777" w:rsidR="0092063E" w:rsidRPr="007D4F62" w:rsidRDefault="0092063E" w:rsidP="00641399">
            <w:pPr>
              <w:jc w:val="center"/>
            </w:pPr>
          </w:p>
        </w:tc>
      </w:tr>
      <w:tr w:rsidR="0092063E" w:rsidRPr="007D4F62" w14:paraId="1FD0934D" w14:textId="77777777" w:rsidTr="009206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BCAD" w14:textId="77777777" w:rsidR="0092063E" w:rsidRPr="007D4F62" w:rsidRDefault="0092063E" w:rsidP="00641399">
            <w:pPr>
              <w:jc w:val="center"/>
            </w:pPr>
            <w:r w:rsidRPr="007D4F62">
              <w:t>5.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F35E" w14:textId="77777777" w:rsidR="0092063E" w:rsidRPr="007D4F62" w:rsidRDefault="0092063E" w:rsidP="00641399">
            <w:pPr>
              <w:autoSpaceDE w:val="0"/>
            </w:pPr>
            <w:r w:rsidRPr="007D4F62">
              <w:t>Исполнение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выданных им владельцем автомобильной дороги технических требований и условий.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831AA" w14:textId="68878B7B" w:rsidR="0092063E" w:rsidRPr="007D4F62" w:rsidRDefault="0092063E" w:rsidP="00641399">
            <w:r w:rsidRPr="007D4F62">
              <w:t>часть 8 статьи 26 Федерального закона от 08</w:t>
            </w:r>
            <w:r w:rsidR="002A1724">
              <w:t>.11.2</w:t>
            </w:r>
            <w:r w:rsidRPr="007D4F62">
              <w:t>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72C642C3" w14:textId="77777777" w:rsidR="0092063E" w:rsidRPr="007D4F62" w:rsidRDefault="0092063E" w:rsidP="00641399">
            <w:r w:rsidRPr="007D4F62">
              <w:t xml:space="preserve">пункт 12 Порядка установления </w:t>
            </w:r>
            <w:r w:rsidRPr="007D4F62">
              <w:br/>
              <w:t>и использования придорожных полос автомобильных дорог регионального значения, утвержденного постановлением Правительства Свердловской области от 10.11.2010 № 1634-ПП.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245B" w14:textId="77777777" w:rsidR="0092063E" w:rsidRPr="007D4F62" w:rsidRDefault="0092063E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9816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8CD0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D51E" w14:textId="77777777" w:rsidR="0092063E" w:rsidRPr="007D4F62" w:rsidRDefault="0092063E" w:rsidP="00641399">
            <w:pPr>
              <w:jc w:val="center"/>
            </w:pPr>
          </w:p>
        </w:tc>
      </w:tr>
      <w:tr w:rsidR="0092063E" w:rsidRPr="007D4F62" w14:paraId="2B87DD8B" w14:textId="77777777" w:rsidTr="009206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FBBAE" w14:textId="77777777" w:rsidR="0092063E" w:rsidRPr="007D4F62" w:rsidRDefault="0092063E" w:rsidP="00641399">
            <w:pPr>
              <w:jc w:val="center"/>
            </w:pPr>
            <w:r w:rsidRPr="007D4F62">
              <w:t>6.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FD05D" w14:textId="77777777" w:rsidR="0092063E" w:rsidRPr="007D4F62" w:rsidRDefault="0092063E" w:rsidP="00641399">
            <w:pPr>
              <w:autoSpaceDE w:val="0"/>
            </w:pPr>
            <w:r w:rsidRPr="007D4F62">
              <w:t xml:space="preserve">Наличие согласия в письменной форме владельца автомобильной дороги на выполнение реконструкции, капитального ремонта и ремонта примыканий </w:t>
            </w:r>
            <w:r w:rsidRPr="007D4F62">
              <w:lastRenderedPageBreak/>
              <w:t xml:space="preserve">объектов дорожного сервиса к автомобильным дорогам.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 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94491" w14:textId="77777777" w:rsidR="0092063E" w:rsidRPr="007D4F62" w:rsidRDefault="0092063E" w:rsidP="00641399">
            <w:r w:rsidRPr="007D4F62">
              <w:lastRenderedPageBreak/>
              <w:t xml:space="preserve">часть 11 статьи 22 Федерального закона от 08.11.2007 № 257-ФЗ «Об автомобильных дорогах и о дорожной деятельности в </w:t>
            </w:r>
            <w:r w:rsidRPr="007D4F62">
              <w:lastRenderedPageBreak/>
              <w:t>Российской Федерации и о внесении изменений в отдельные законодательные акты Российской Федерации»;</w:t>
            </w:r>
          </w:p>
          <w:p w14:paraId="58B86523" w14:textId="77A89E44" w:rsidR="0092063E" w:rsidRPr="007D4F62" w:rsidRDefault="0092063E" w:rsidP="00641399">
            <w:r w:rsidRPr="007D4F62">
              <w:t xml:space="preserve">пункт 14 Порядка установления </w:t>
            </w:r>
            <w:r w:rsidRPr="007D4F62">
              <w:br/>
              <w:t xml:space="preserve">и использования придорожных полос автомобильных дорог регионального значения, утвержденного </w:t>
            </w:r>
            <w:r w:rsidR="002A1724">
              <w:t>П</w:t>
            </w:r>
            <w:r w:rsidRPr="007D4F62">
              <w:t xml:space="preserve">остановлением Правительства Свердловской области от 10.11.2010 № 1634-ПП. 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D039" w14:textId="77777777" w:rsidR="0092063E" w:rsidRPr="007D4F62" w:rsidRDefault="0092063E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F2BF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73A2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5FD6B" w14:textId="77777777" w:rsidR="0092063E" w:rsidRPr="007D4F62" w:rsidRDefault="0092063E" w:rsidP="00641399">
            <w:pPr>
              <w:jc w:val="center"/>
            </w:pPr>
          </w:p>
        </w:tc>
      </w:tr>
      <w:tr w:rsidR="0092063E" w:rsidRPr="007D4F62" w14:paraId="64F715C4" w14:textId="77777777" w:rsidTr="009206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F803" w14:textId="77777777" w:rsidR="0092063E" w:rsidRPr="007D4F62" w:rsidRDefault="0092063E" w:rsidP="00641399">
            <w:pPr>
              <w:jc w:val="center"/>
            </w:pPr>
            <w:r w:rsidRPr="007D4F62">
              <w:t>7.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4EC0" w14:textId="77777777" w:rsidR="0092063E" w:rsidRPr="007D4F62" w:rsidRDefault="0092063E" w:rsidP="00641399">
            <w:pPr>
              <w:autoSpaceDE w:val="0"/>
            </w:pPr>
            <w:r w:rsidRPr="007D4F62">
              <w:t>Исполнение лицами, осуществляющими реконструкцию, капитальный ремонт и ремонт примыканий объектов дорожного сервиса к автомобильным дорогам, выданных им владельцем автомобильной дороги технических требований и условий.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F66A" w14:textId="016B5170" w:rsidR="0092063E" w:rsidRPr="007D4F62" w:rsidRDefault="0092063E" w:rsidP="00641399">
            <w:r w:rsidRPr="007D4F62">
              <w:t>часть 11 статьи 22 Федерального закона от 08</w:t>
            </w:r>
            <w:r w:rsidR="002A1724">
              <w:t>.11.</w:t>
            </w:r>
            <w:r w:rsidRPr="007D4F62">
      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121B" w14:textId="77777777" w:rsidR="0092063E" w:rsidRPr="007D4F62" w:rsidRDefault="0092063E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683A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71C9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3D109" w14:textId="77777777" w:rsidR="0092063E" w:rsidRPr="007D4F62" w:rsidRDefault="0092063E" w:rsidP="00641399">
            <w:pPr>
              <w:jc w:val="center"/>
            </w:pPr>
          </w:p>
        </w:tc>
      </w:tr>
      <w:tr w:rsidR="0092063E" w:rsidRPr="007D4F62" w14:paraId="05C50629" w14:textId="77777777" w:rsidTr="009206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F5B0" w14:textId="77777777" w:rsidR="0092063E" w:rsidRPr="007D4F62" w:rsidRDefault="0092063E" w:rsidP="00641399">
            <w:pPr>
              <w:jc w:val="center"/>
            </w:pPr>
            <w:r w:rsidRPr="007D4F62">
              <w:t>8.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59F3" w14:textId="77777777" w:rsidR="0092063E" w:rsidRPr="007D4F62" w:rsidRDefault="0092063E" w:rsidP="00641399">
            <w:pPr>
              <w:autoSpaceDE w:val="0"/>
            </w:pPr>
            <w:r w:rsidRPr="007D4F62">
              <w:t xml:space="preserve">Обустройство объектов дорожного сервиса площадками для стоянки и остановки автомобилей в соответствии с техническими требованиями и условиями, выдаваемыми владельцем автомобильной дороги регионального значения, а также подъездами, съездами и примыканиями, обеспечивающими доступ к ним с автомобильной дороги регионального значения. Оборудование подъездов и съездов при примыкании к автомобильной дороге регионального значения </w:t>
            </w:r>
            <w:r w:rsidRPr="007D4F62">
              <w:lastRenderedPageBreak/>
              <w:t>переходно-скоростными полосами и обустройство таким образом, чтобы обеспечить безопасность дорожного движения.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803D" w14:textId="70D76873" w:rsidR="0092063E" w:rsidRPr="007D4F62" w:rsidRDefault="0092063E" w:rsidP="00641399">
            <w:r w:rsidRPr="007D4F62">
              <w:lastRenderedPageBreak/>
              <w:t>часть 6 статьи 22 Федерального закона от 08</w:t>
            </w:r>
            <w:r w:rsidR="002A1724">
              <w:t>.11.</w:t>
            </w:r>
            <w:r w:rsidRPr="007D4F62">
      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1ACF9082" w14:textId="77777777" w:rsidR="0092063E" w:rsidRPr="007D4F62" w:rsidRDefault="0092063E" w:rsidP="00641399">
            <w:r w:rsidRPr="007D4F62">
              <w:t xml:space="preserve">пункт 12 Порядка установления </w:t>
            </w:r>
          </w:p>
          <w:p w14:paraId="27E797BB" w14:textId="77777777" w:rsidR="0092063E" w:rsidRPr="007D4F62" w:rsidRDefault="0092063E" w:rsidP="00641399">
            <w:r w:rsidRPr="007D4F62">
              <w:t xml:space="preserve">и использования придорожных полос автомобильных дорог регионального значения, </w:t>
            </w:r>
            <w:r w:rsidRPr="007D4F62">
              <w:lastRenderedPageBreak/>
              <w:t>утвержденного постановлением Правительства Свердловской области от 10.11.2010 № 1634-ПП.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A5DD" w14:textId="77777777" w:rsidR="0092063E" w:rsidRPr="007D4F62" w:rsidRDefault="0092063E" w:rsidP="00641399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13AE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F8EB" w14:textId="77777777" w:rsidR="0092063E" w:rsidRPr="007D4F62" w:rsidRDefault="0092063E" w:rsidP="00641399">
            <w:pPr>
              <w:jc w:val="center"/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08D8" w14:textId="77777777" w:rsidR="0092063E" w:rsidRPr="007D4F62" w:rsidRDefault="0092063E" w:rsidP="00641399">
            <w:pPr>
              <w:jc w:val="center"/>
            </w:pPr>
          </w:p>
        </w:tc>
      </w:tr>
    </w:tbl>
    <w:p w14:paraId="1C550954" w14:textId="77777777" w:rsidR="000A75C0" w:rsidRPr="007D4F62" w:rsidRDefault="000A75C0" w:rsidP="00FC6ABC">
      <w:pPr>
        <w:ind w:firstLine="709"/>
        <w:jc w:val="both"/>
      </w:pPr>
    </w:p>
    <w:tbl>
      <w:tblPr>
        <w:tblW w:w="8960" w:type="dxa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5"/>
        <w:gridCol w:w="62"/>
        <w:gridCol w:w="62"/>
        <w:gridCol w:w="62"/>
        <w:gridCol w:w="2279"/>
      </w:tblGrid>
      <w:tr w:rsidR="00C13541" w:rsidRPr="00C13541" w14:paraId="747068CE" w14:textId="77777777" w:rsidTr="00641399">
        <w:tc>
          <w:tcPr>
            <w:tcW w:w="64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6493" w14:textId="77777777" w:rsidR="00C13541" w:rsidRPr="00C13541" w:rsidRDefault="00C13541" w:rsidP="00641399">
            <w:pPr>
              <w:jc w:val="both"/>
            </w:pPr>
            <w:r w:rsidRPr="00C13541">
              <w:t>"__" ________ 20__ г.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06C9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2D62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B7CE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22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444F" w14:textId="77777777" w:rsidR="00C13541" w:rsidRPr="00C13541" w:rsidRDefault="00C13541" w:rsidP="00641399">
            <w:r w:rsidRPr="00C13541">
              <w:t> </w:t>
            </w:r>
          </w:p>
        </w:tc>
      </w:tr>
      <w:tr w:rsidR="00C13541" w:rsidRPr="00C13541" w14:paraId="5AFE4D8C" w14:textId="77777777" w:rsidTr="00641399">
        <w:tc>
          <w:tcPr>
            <w:tcW w:w="64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1AC70" w14:textId="77777777" w:rsidR="00C13541" w:rsidRPr="00C13541" w:rsidRDefault="00C13541" w:rsidP="00641399">
            <w:r w:rsidRPr="00C13541">
              <w:t>(дата заполнения проверочного листа)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F311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BDB8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04770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22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5673" w14:textId="77777777" w:rsidR="00C13541" w:rsidRPr="00C13541" w:rsidRDefault="00C13541" w:rsidP="00641399">
            <w:r w:rsidRPr="00C13541">
              <w:t> </w:t>
            </w:r>
          </w:p>
        </w:tc>
      </w:tr>
      <w:tr w:rsidR="00C13541" w:rsidRPr="00C13541" w14:paraId="1A1EC62B" w14:textId="77777777" w:rsidTr="00641399">
        <w:tc>
          <w:tcPr>
            <w:tcW w:w="64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D08B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58C9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62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ED44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FFCD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2279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3ADB" w14:textId="77777777" w:rsidR="00C13541" w:rsidRPr="00C13541" w:rsidRDefault="00C13541" w:rsidP="00641399">
            <w:r w:rsidRPr="00C13541">
              <w:t> </w:t>
            </w:r>
          </w:p>
        </w:tc>
      </w:tr>
      <w:tr w:rsidR="00C13541" w:rsidRPr="00C13541" w14:paraId="21303948" w14:textId="77777777" w:rsidTr="00641399">
        <w:tc>
          <w:tcPr>
            <w:tcW w:w="6495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1499" w14:textId="77777777" w:rsidR="00C13541" w:rsidRPr="00C13541" w:rsidRDefault="00C13541" w:rsidP="00641399">
            <w:pPr>
              <w:jc w:val="both"/>
            </w:pPr>
            <w:r w:rsidRPr="00C13541">
              <w:t>(должность лица, заполнившего проверочный лист (подпись)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F52B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62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4651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6725" w14:textId="77777777" w:rsidR="00C13541" w:rsidRPr="00C13541" w:rsidRDefault="00C13541" w:rsidP="00641399">
            <w:r w:rsidRPr="00C13541">
              <w:t> </w:t>
            </w:r>
          </w:p>
        </w:tc>
        <w:tc>
          <w:tcPr>
            <w:tcW w:w="2279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C87D" w14:textId="77777777" w:rsidR="00C13541" w:rsidRPr="00C13541" w:rsidRDefault="00C13541" w:rsidP="00641399">
            <w:pPr>
              <w:jc w:val="center"/>
            </w:pPr>
            <w:r w:rsidRPr="00C13541">
              <w:t>(фамилия, инициалы)</w:t>
            </w:r>
          </w:p>
        </w:tc>
      </w:tr>
    </w:tbl>
    <w:p w14:paraId="6B12B30E" w14:textId="476C023E" w:rsidR="00107659" w:rsidRPr="007D4F62" w:rsidRDefault="00107659" w:rsidP="00FC6ABC">
      <w:pPr>
        <w:ind w:firstLine="709"/>
        <w:jc w:val="both"/>
      </w:pPr>
    </w:p>
    <w:p w14:paraId="159EDC91" w14:textId="0A806A90" w:rsidR="00107659" w:rsidRPr="007D4F62" w:rsidRDefault="00107659" w:rsidP="00FC6ABC">
      <w:pPr>
        <w:ind w:firstLine="709"/>
        <w:jc w:val="both"/>
      </w:pPr>
    </w:p>
    <w:p w14:paraId="7B84DF84" w14:textId="337FB68D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458B12C5" w14:textId="035BD75A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75614B9E" w14:textId="309EE7E2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5B3289C3" w14:textId="3CDBF4AD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5D466DD5" w14:textId="71F06E2D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2FBFA078" w14:textId="657BF9A0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60246DC1" w14:textId="70935DE7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60864A1F" w14:textId="1AD673FC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302C5387" w14:textId="2F8D38BD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57C66434" w14:textId="70FF0BE9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0378CE81" w14:textId="4C96CADB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4FF122E7" w14:textId="70D4CE9B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2F071695" w14:textId="3DFA18C9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3E95BBE0" w14:textId="11554696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0F81A38A" w14:textId="7B6B9DB3" w:rsidR="00107659" w:rsidRDefault="00107659" w:rsidP="00FC6ABC">
      <w:pPr>
        <w:ind w:firstLine="709"/>
        <w:jc w:val="both"/>
        <w:rPr>
          <w:sz w:val="28"/>
          <w:szCs w:val="28"/>
        </w:rPr>
      </w:pPr>
    </w:p>
    <w:p w14:paraId="6A8DE18C" w14:textId="77777777" w:rsidR="00107659" w:rsidRPr="00BB175A" w:rsidRDefault="00107659" w:rsidP="00FC6ABC">
      <w:pPr>
        <w:ind w:firstLine="709"/>
        <w:jc w:val="both"/>
        <w:rPr>
          <w:sz w:val="28"/>
          <w:szCs w:val="28"/>
        </w:rPr>
      </w:pPr>
    </w:p>
    <w:sectPr w:rsidR="00107659" w:rsidRPr="00BB175A" w:rsidSect="00C91A43">
      <w:headerReference w:type="defaul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87FA" w14:textId="77777777" w:rsidR="00E63F7A" w:rsidRDefault="00E63F7A" w:rsidP="007F15A8">
      <w:r>
        <w:separator/>
      </w:r>
    </w:p>
  </w:endnote>
  <w:endnote w:type="continuationSeparator" w:id="0">
    <w:p w14:paraId="2CD741A1" w14:textId="77777777" w:rsidR="00E63F7A" w:rsidRDefault="00E63F7A" w:rsidP="007F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19CE" w14:textId="77777777" w:rsidR="00E63F7A" w:rsidRDefault="00E63F7A" w:rsidP="007F15A8">
      <w:r>
        <w:separator/>
      </w:r>
    </w:p>
  </w:footnote>
  <w:footnote w:type="continuationSeparator" w:id="0">
    <w:p w14:paraId="5BADD000" w14:textId="77777777" w:rsidR="00E63F7A" w:rsidRDefault="00E63F7A" w:rsidP="007F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83C5" w14:textId="77777777" w:rsidR="006B3D70" w:rsidRDefault="006B3D70">
    <w:pPr>
      <w:pStyle w:val="a4"/>
      <w:jc w:val="center"/>
    </w:pPr>
  </w:p>
  <w:p w14:paraId="5F2F03BE" w14:textId="77777777" w:rsidR="006B3D70" w:rsidRDefault="006B3D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743"/>
    <w:multiLevelType w:val="hybridMultilevel"/>
    <w:tmpl w:val="19D08A66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F4D7F"/>
    <w:multiLevelType w:val="hybridMultilevel"/>
    <w:tmpl w:val="8D7C7082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79A"/>
    <w:multiLevelType w:val="multilevel"/>
    <w:tmpl w:val="33A4A81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3" w15:restartNumberingAfterBreak="0">
    <w:nsid w:val="15546501"/>
    <w:multiLevelType w:val="multilevel"/>
    <w:tmpl w:val="577209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4" w15:restartNumberingAfterBreak="0">
    <w:nsid w:val="2985132E"/>
    <w:multiLevelType w:val="hybridMultilevel"/>
    <w:tmpl w:val="188C1A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1257C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3F363564"/>
    <w:multiLevelType w:val="multilevel"/>
    <w:tmpl w:val="043CB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70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9" w15:restartNumberingAfterBreak="0">
    <w:nsid w:val="45574DBA"/>
    <w:multiLevelType w:val="singleLevel"/>
    <w:tmpl w:val="DD7A447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744D91"/>
    <w:multiLevelType w:val="multilevel"/>
    <w:tmpl w:val="00DEC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535DB"/>
    <w:multiLevelType w:val="multilevel"/>
    <w:tmpl w:val="822EA6B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2" w15:restartNumberingAfterBreak="0">
    <w:nsid w:val="53FF1215"/>
    <w:multiLevelType w:val="hybridMultilevel"/>
    <w:tmpl w:val="D66C9D40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4E11513"/>
    <w:multiLevelType w:val="hybridMultilevel"/>
    <w:tmpl w:val="64DA7B9A"/>
    <w:lvl w:ilvl="0" w:tplc="046AA6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B16747"/>
    <w:multiLevelType w:val="multilevel"/>
    <w:tmpl w:val="932EB09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6" w15:restartNumberingAfterBreak="0">
    <w:nsid w:val="6963385A"/>
    <w:multiLevelType w:val="hybridMultilevel"/>
    <w:tmpl w:val="089E1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73B35A50"/>
    <w:multiLevelType w:val="hybridMultilevel"/>
    <w:tmpl w:val="5594673E"/>
    <w:lvl w:ilvl="0" w:tplc="4F0AA20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AC332C"/>
    <w:multiLevelType w:val="multilevel"/>
    <w:tmpl w:val="34F854A4"/>
    <w:lvl w:ilvl="0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9" w15:restartNumberingAfterBreak="0">
    <w:nsid w:val="7EB77E11"/>
    <w:multiLevelType w:val="multilevel"/>
    <w:tmpl w:val="36A4A4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20" w15:restartNumberingAfterBreak="0">
    <w:nsid w:val="7FF35F87"/>
    <w:multiLevelType w:val="multilevel"/>
    <w:tmpl w:val="12F482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8"/>
  </w:num>
  <w:num w:numId="5">
    <w:abstractNumId w:val="6"/>
  </w:num>
  <w:num w:numId="6">
    <w:abstractNumId w:val="2"/>
  </w:num>
  <w:num w:numId="7">
    <w:abstractNumId w:val="15"/>
  </w:num>
  <w:num w:numId="8">
    <w:abstractNumId w:val="11"/>
  </w:num>
  <w:num w:numId="9">
    <w:abstractNumId w:val="3"/>
  </w:num>
  <w:num w:numId="10">
    <w:abstractNumId w:val="20"/>
  </w:num>
  <w:num w:numId="11">
    <w:abstractNumId w:val="19"/>
  </w:num>
  <w:num w:numId="12">
    <w:abstractNumId w:val="12"/>
  </w:num>
  <w:num w:numId="13">
    <w:abstractNumId w:val="0"/>
  </w:num>
  <w:num w:numId="14">
    <w:abstractNumId w:val="1"/>
  </w:num>
  <w:num w:numId="15">
    <w:abstractNumId w:val="13"/>
  </w:num>
  <w:num w:numId="16">
    <w:abstractNumId w:val="1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8D"/>
    <w:rsid w:val="00002BA8"/>
    <w:rsid w:val="0000521E"/>
    <w:rsid w:val="00006317"/>
    <w:rsid w:val="00010521"/>
    <w:rsid w:val="00010578"/>
    <w:rsid w:val="00024473"/>
    <w:rsid w:val="000300FA"/>
    <w:rsid w:val="00033EF6"/>
    <w:rsid w:val="000341A1"/>
    <w:rsid w:val="000406CE"/>
    <w:rsid w:val="0004388E"/>
    <w:rsid w:val="00050C89"/>
    <w:rsid w:val="0005291F"/>
    <w:rsid w:val="000540B7"/>
    <w:rsid w:val="00055BD3"/>
    <w:rsid w:val="00055F51"/>
    <w:rsid w:val="00057AC1"/>
    <w:rsid w:val="00065794"/>
    <w:rsid w:val="00066143"/>
    <w:rsid w:val="000721CB"/>
    <w:rsid w:val="0007620F"/>
    <w:rsid w:val="00082CB6"/>
    <w:rsid w:val="00085A15"/>
    <w:rsid w:val="000863F4"/>
    <w:rsid w:val="00087A1F"/>
    <w:rsid w:val="00091F38"/>
    <w:rsid w:val="000924C5"/>
    <w:rsid w:val="00096EFC"/>
    <w:rsid w:val="000A26EF"/>
    <w:rsid w:val="000A75C0"/>
    <w:rsid w:val="000B1D91"/>
    <w:rsid w:val="000B233E"/>
    <w:rsid w:val="000B2B6E"/>
    <w:rsid w:val="000B4B5F"/>
    <w:rsid w:val="000B66CC"/>
    <w:rsid w:val="000C08F7"/>
    <w:rsid w:val="000C3B30"/>
    <w:rsid w:val="000C42E2"/>
    <w:rsid w:val="000C5E1D"/>
    <w:rsid w:val="000C7965"/>
    <w:rsid w:val="000D20F8"/>
    <w:rsid w:val="000D22FD"/>
    <w:rsid w:val="000D3961"/>
    <w:rsid w:val="000D3A39"/>
    <w:rsid w:val="000D481D"/>
    <w:rsid w:val="000D5FD5"/>
    <w:rsid w:val="000E0F65"/>
    <w:rsid w:val="000E5EC5"/>
    <w:rsid w:val="000E661D"/>
    <w:rsid w:val="000F09FA"/>
    <w:rsid w:val="000F17E7"/>
    <w:rsid w:val="000F1D17"/>
    <w:rsid w:val="000F1E74"/>
    <w:rsid w:val="00100D89"/>
    <w:rsid w:val="00101007"/>
    <w:rsid w:val="001060D5"/>
    <w:rsid w:val="00107659"/>
    <w:rsid w:val="001105D0"/>
    <w:rsid w:val="00110838"/>
    <w:rsid w:val="00110A47"/>
    <w:rsid w:val="00111713"/>
    <w:rsid w:val="001150A6"/>
    <w:rsid w:val="001234C3"/>
    <w:rsid w:val="0012713E"/>
    <w:rsid w:val="00127452"/>
    <w:rsid w:val="00131DCB"/>
    <w:rsid w:val="00131E79"/>
    <w:rsid w:val="00132751"/>
    <w:rsid w:val="001332F3"/>
    <w:rsid w:val="001353CB"/>
    <w:rsid w:val="00150017"/>
    <w:rsid w:val="0015684E"/>
    <w:rsid w:val="00157C1C"/>
    <w:rsid w:val="00160144"/>
    <w:rsid w:val="001605D8"/>
    <w:rsid w:val="001627E6"/>
    <w:rsid w:val="00164040"/>
    <w:rsid w:val="00164262"/>
    <w:rsid w:val="00166B8E"/>
    <w:rsid w:val="00171834"/>
    <w:rsid w:val="0017189C"/>
    <w:rsid w:val="00171901"/>
    <w:rsid w:val="001739AF"/>
    <w:rsid w:val="00174EEC"/>
    <w:rsid w:val="00176E82"/>
    <w:rsid w:val="00180862"/>
    <w:rsid w:val="00181F7F"/>
    <w:rsid w:val="001848E6"/>
    <w:rsid w:val="00185878"/>
    <w:rsid w:val="00185FDF"/>
    <w:rsid w:val="001901DA"/>
    <w:rsid w:val="00191902"/>
    <w:rsid w:val="00192E39"/>
    <w:rsid w:val="0019300C"/>
    <w:rsid w:val="00193AB1"/>
    <w:rsid w:val="001946DC"/>
    <w:rsid w:val="0019478F"/>
    <w:rsid w:val="00196421"/>
    <w:rsid w:val="001967EC"/>
    <w:rsid w:val="001A01B6"/>
    <w:rsid w:val="001A02F9"/>
    <w:rsid w:val="001A0373"/>
    <w:rsid w:val="001A114B"/>
    <w:rsid w:val="001A270E"/>
    <w:rsid w:val="001A5E3D"/>
    <w:rsid w:val="001B021B"/>
    <w:rsid w:val="001B0944"/>
    <w:rsid w:val="001B15B6"/>
    <w:rsid w:val="001B4E84"/>
    <w:rsid w:val="001C270D"/>
    <w:rsid w:val="001C2F9B"/>
    <w:rsid w:val="001C6939"/>
    <w:rsid w:val="001D2B34"/>
    <w:rsid w:val="001D2F24"/>
    <w:rsid w:val="001D5D03"/>
    <w:rsid w:val="001E1D01"/>
    <w:rsid w:val="001E20CE"/>
    <w:rsid w:val="001E24EB"/>
    <w:rsid w:val="001E559B"/>
    <w:rsid w:val="001E7EEB"/>
    <w:rsid w:val="001F11EC"/>
    <w:rsid w:val="001F5B0F"/>
    <w:rsid w:val="001F669A"/>
    <w:rsid w:val="002009FE"/>
    <w:rsid w:val="00211A68"/>
    <w:rsid w:val="002126EE"/>
    <w:rsid w:val="00212DE6"/>
    <w:rsid w:val="00214F07"/>
    <w:rsid w:val="0021532D"/>
    <w:rsid w:val="00215764"/>
    <w:rsid w:val="002172CD"/>
    <w:rsid w:val="00234F18"/>
    <w:rsid w:val="00235BF1"/>
    <w:rsid w:val="002379EE"/>
    <w:rsid w:val="00237FAE"/>
    <w:rsid w:val="00237FEB"/>
    <w:rsid w:val="0024012E"/>
    <w:rsid w:val="00241750"/>
    <w:rsid w:val="002421C0"/>
    <w:rsid w:val="00245C1C"/>
    <w:rsid w:val="00250028"/>
    <w:rsid w:val="00256D95"/>
    <w:rsid w:val="00271F41"/>
    <w:rsid w:val="0027408B"/>
    <w:rsid w:val="00277467"/>
    <w:rsid w:val="00277FC1"/>
    <w:rsid w:val="00280671"/>
    <w:rsid w:val="0028126B"/>
    <w:rsid w:val="00283C38"/>
    <w:rsid w:val="00284449"/>
    <w:rsid w:val="00286CEC"/>
    <w:rsid w:val="00286FF9"/>
    <w:rsid w:val="00287A37"/>
    <w:rsid w:val="002906EC"/>
    <w:rsid w:val="00293AC9"/>
    <w:rsid w:val="00294041"/>
    <w:rsid w:val="00294798"/>
    <w:rsid w:val="00296E2D"/>
    <w:rsid w:val="002975D3"/>
    <w:rsid w:val="002A1724"/>
    <w:rsid w:val="002A471D"/>
    <w:rsid w:val="002A4ECE"/>
    <w:rsid w:val="002B0EEF"/>
    <w:rsid w:val="002B38A1"/>
    <w:rsid w:val="002B3FE2"/>
    <w:rsid w:val="002B53DF"/>
    <w:rsid w:val="002B6311"/>
    <w:rsid w:val="002B7E23"/>
    <w:rsid w:val="002C04D2"/>
    <w:rsid w:val="002C2C66"/>
    <w:rsid w:val="002C4208"/>
    <w:rsid w:val="002C5487"/>
    <w:rsid w:val="002D19D9"/>
    <w:rsid w:val="002D4B67"/>
    <w:rsid w:val="002D6D74"/>
    <w:rsid w:val="002D717C"/>
    <w:rsid w:val="002E1073"/>
    <w:rsid w:val="002E3D3D"/>
    <w:rsid w:val="002E713A"/>
    <w:rsid w:val="002E7712"/>
    <w:rsid w:val="002F1B3C"/>
    <w:rsid w:val="00300DC9"/>
    <w:rsid w:val="00305721"/>
    <w:rsid w:val="003065E2"/>
    <w:rsid w:val="003116A9"/>
    <w:rsid w:val="003118FB"/>
    <w:rsid w:val="0031215B"/>
    <w:rsid w:val="0031720D"/>
    <w:rsid w:val="00321471"/>
    <w:rsid w:val="00326B5D"/>
    <w:rsid w:val="00336F35"/>
    <w:rsid w:val="00341AB2"/>
    <w:rsid w:val="00342F84"/>
    <w:rsid w:val="00355445"/>
    <w:rsid w:val="00355AD2"/>
    <w:rsid w:val="0035736B"/>
    <w:rsid w:val="00360345"/>
    <w:rsid w:val="00362589"/>
    <w:rsid w:val="0036354D"/>
    <w:rsid w:val="00363C0B"/>
    <w:rsid w:val="00363C8D"/>
    <w:rsid w:val="0036472F"/>
    <w:rsid w:val="003658D8"/>
    <w:rsid w:val="0036605C"/>
    <w:rsid w:val="0036660E"/>
    <w:rsid w:val="00366ACC"/>
    <w:rsid w:val="00370588"/>
    <w:rsid w:val="0037137C"/>
    <w:rsid w:val="00371B07"/>
    <w:rsid w:val="00373CD6"/>
    <w:rsid w:val="003763DA"/>
    <w:rsid w:val="00377F9A"/>
    <w:rsid w:val="00381808"/>
    <w:rsid w:val="003873BF"/>
    <w:rsid w:val="003934A9"/>
    <w:rsid w:val="003943C0"/>
    <w:rsid w:val="003953C2"/>
    <w:rsid w:val="003A0A99"/>
    <w:rsid w:val="003A5331"/>
    <w:rsid w:val="003B0E6F"/>
    <w:rsid w:val="003B275C"/>
    <w:rsid w:val="003B3CA3"/>
    <w:rsid w:val="003B7ED2"/>
    <w:rsid w:val="003C423B"/>
    <w:rsid w:val="003C4B98"/>
    <w:rsid w:val="003C765D"/>
    <w:rsid w:val="003C7904"/>
    <w:rsid w:val="003D3AD2"/>
    <w:rsid w:val="003D4E90"/>
    <w:rsid w:val="003D5C0F"/>
    <w:rsid w:val="003D62D1"/>
    <w:rsid w:val="003D75C8"/>
    <w:rsid w:val="003D773E"/>
    <w:rsid w:val="003E1F7A"/>
    <w:rsid w:val="003E2CB4"/>
    <w:rsid w:val="003E5C23"/>
    <w:rsid w:val="003F212C"/>
    <w:rsid w:val="003F2518"/>
    <w:rsid w:val="003F3321"/>
    <w:rsid w:val="003F41F4"/>
    <w:rsid w:val="003F7590"/>
    <w:rsid w:val="00400911"/>
    <w:rsid w:val="004018F8"/>
    <w:rsid w:val="00406315"/>
    <w:rsid w:val="004068FC"/>
    <w:rsid w:val="0041137B"/>
    <w:rsid w:val="00412C69"/>
    <w:rsid w:val="0042336D"/>
    <w:rsid w:val="00431A53"/>
    <w:rsid w:val="004340E5"/>
    <w:rsid w:val="004342D4"/>
    <w:rsid w:val="0044210B"/>
    <w:rsid w:val="00444B84"/>
    <w:rsid w:val="00444E49"/>
    <w:rsid w:val="00446F96"/>
    <w:rsid w:val="00453772"/>
    <w:rsid w:val="0045418D"/>
    <w:rsid w:val="00455887"/>
    <w:rsid w:val="00455FF0"/>
    <w:rsid w:val="00456531"/>
    <w:rsid w:val="004571ED"/>
    <w:rsid w:val="004575EE"/>
    <w:rsid w:val="00461C32"/>
    <w:rsid w:val="00462281"/>
    <w:rsid w:val="00463E7A"/>
    <w:rsid w:val="00464B09"/>
    <w:rsid w:val="00465EB0"/>
    <w:rsid w:val="00470B7A"/>
    <w:rsid w:val="004724BC"/>
    <w:rsid w:val="0047321E"/>
    <w:rsid w:val="004749BB"/>
    <w:rsid w:val="00474E6A"/>
    <w:rsid w:val="00474F7F"/>
    <w:rsid w:val="00481732"/>
    <w:rsid w:val="00482133"/>
    <w:rsid w:val="00482675"/>
    <w:rsid w:val="00484368"/>
    <w:rsid w:val="00490B2D"/>
    <w:rsid w:val="00494494"/>
    <w:rsid w:val="004971CA"/>
    <w:rsid w:val="004A0849"/>
    <w:rsid w:val="004A22A7"/>
    <w:rsid w:val="004A5BC4"/>
    <w:rsid w:val="004B1B54"/>
    <w:rsid w:val="004B29B9"/>
    <w:rsid w:val="004B32B4"/>
    <w:rsid w:val="004B3D76"/>
    <w:rsid w:val="004C3D7F"/>
    <w:rsid w:val="004C6286"/>
    <w:rsid w:val="004C6E2A"/>
    <w:rsid w:val="004C70F8"/>
    <w:rsid w:val="004C743B"/>
    <w:rsid w:val="004D0781"/>
    <w:rsid w:val="004D08D8"/>
    <w:rsid w:val="004D19A1"/>
    <w:rsid w:val="004D3363"/>
    <w:rsid w:val="004D4538"/>
    <w:rsid w:val="004D6B6D"/>
    <w:rsid w:val="004E0446"/>
    <w:rsid w:val="004E1BD1"/>
    <w:rsid w:val="004E4029"/>
    <w:rsid w:val="004E5BC9"/>
    <w:rsid w:val="004E771A"/>
    <w:rsid w:val="004E7F39"/>
    <w:rsid w:val="004F3971"/>
    <w:rsid w:val="004F6BFF"/>
    <w:rsid w:val="00500464"/>
    <w:rsid w:val="00501394"/>
    <w:rsid w:val="005036BD"/>
    <w:rsid w:val="005037DD"/>
    <w:rsid w:val="005065BA"/>
    <w:rsid w:val="00506BB1"/>
    <w:rsid w:val="005078D6"/>
    <w:rsid w:val="00513EBD"/>
    <w:rsid w:val="00525448"/>
    <w:rsid w:val="00535399"/>
    <w:rsid w:val="00535D4D"/>
    <w:rsid w:val="00540BD7"/>
    <w:rsid w:val="0054102C"/>
    <w:rsid w:val="00541284"/>
    <w:rsid w:val="005412FD"/>
    <w:rsid w:val="00541329"/>
    <w:rsid w:val="0054209A"/>
    <w:rsid w:val="00544C08"/>
    <w:rsid w:val="005471C5"/>
    <w:rsid w:val="00550CFC"/>
    <w:rsid w:val="00552440"/>
    <w:rsid w:val="005541B0"/>
    <w:rsid w:val="00555344"/>
    <w:rsid w:val="005604E4"/>
    <w:rsid w:val="005656F1"/>
    <w:rsid w:val="00570207"/>
    <w:rsid w:val="00570FDE"/>
    <w:rsid w:val="00574064"/>
    <w:rsid w:val="00574D54"/>
    <w:rsid w:val="00574F23"/>
    <w:rsid w:val="005767F5"/>
    <w:rsid w:val="00577CAA"/>
    <w:rsid w:val="00583D75"/>
    <w:rsid w:val="00584F14"/>
    <w:rsid w:val="00585791"/>
    <w:rsid w:val="00586B21"/>
    <w:rsid w:val="005927F9"/>
    <w:rsid w:val="00595006"/>
    <w:rsid w:val="00595073"/>
    <w:rsid w:val="005A55A5"/>
    <w:rsid w:val="005A77F4"/>
    <w:rsid w:val="005A7A20"/>
    <w:rsid w:val="005B350E"/>
    <w:rsid w:val="005B362E"/>
    <w:rsid w:val="005B43D8"/>
    <w:rsid w:val="005B4A11"/>
    <w:rsid w:val="005C1A20"/>
    <w:rsid w:val="005C4DE4"/>
    <w:rsid w:val="005D1BAE"/>
    <w:rsid w:val="005D1BC7"/>
    <w:rsid w:val="005D78AB"/>
    <w:rsid w:val="005E17C5"/>
    <w:rsid w:val="005E3863"/>
    <w:rsid w:val="005E4CC4"/>
    <w:rsid w:val="005E52C4"/>
    <w:rsid w:val="005F5CE3"/>
    <w:rsid w:val="005F681D"/>
    <w:rsid w:val="006073AD"/>
    <w:rsid w:val="00610D11"/>
    <w:rsid w:val="006122A4"/>
    <w:rsid w:val="00613EF0"/>
    <w:rsid w:val="00616797"/>
    <w:rsid w:val="00617876"/>
    <w:rsid w:val="00620B0F"/>
    <w:rsid w:val="00624B15"/>
    <w:rsid w:val="006261EE"/>
    <w:rsid w:val="00631274"/>
    <w:rsid w:val="00643F0F"/>
    <w:rsid w:val="00646DC2"/>
    <w:rsid w:val="00650A06"/>
    <w:rsid w:val="0065163B"/>
    <w:rsid w:val="006609BD"/>
    <w:rsid w:val="00662C64"/>
    <w:rsid w:val="00662E9D"/>
    <w:rsid w:val="00665120"/>
    <w:rsid w:val="00665D39"/>
    <w:rsid w:val="00666DAA"/>
    <w:rsid w:val="00667921"/>
    <w:rsid w:val="00667EF0"/>
    <w:rsid w:val="00672919"/>
    <w:rsid w:val="00674443"/>
    <w:rsid w:val="00676DF9"/>
    <w:rsid w:val="00682E42"/>
    <w:rsid w:val="00683C40"/>
    <w:rsid w:val="00683CC1"/>
    <w:rsid w:val="006855F2"/>
    <w:rsid w:val="00687782"/>
    <w:rsid w:val="00693E9A"/>
    <w:rsid w:val="00697A4A"/>
    <w:rsid w:val="006A00A4"/>
    <w:rsid w:val="006A0393"/>
    <w:rsid w:val="006A2B19"/>
    <w:rsid w:val="006A4375"/>
    <w:rsid w:val="006A5716"/>
    <w:rsid w:val="006A5D95"/>
    <w:rsid w:val="006B2B5E"/>
    <w:rsid w:val="006B2C04"/>
    <w:rsid w:val="006B3D70"/>
    <w:rsid w:val="006B66A7"/>
    <w:rsid w:val="006B7111"/>
    <w:rsid w:val="006B7E95"/>
    <w:rsid w:val="006C3421"/>
    <w:rsid w:val="006C6373"/>
    <w:rsid w:val="006C6FAF"/>
    <w:rsid w:val="006D2B13"/>
    <w:rsid w:val="006D4DD7"/>
    <w:rsid w:val="006E01D0"/>
    <w:rsid w:val="006E024B"/>
    <w:rsid w:val="006E2399"/>
    <w:rsid w:val="006E58C7"/>
    <w:rsid w:val="006F19C5"/>
    <w:rsid w:val="007029C6"/>
    <w:rsid w:val="00704F60"/>
    <w:rsid w:val="00707D3E"/>
    <w:rsid w:val="0071002E"/>
    <w:rsid w:val="00711B9C"/>
    <w:rsid w:val="00716D59"/>
    <w:rsid w:val="00720DC3"/>
    <w:rsid w:val="00723774"/>
    <w:rsid w:val="00725E64"/>
    <w:rsid w:val="007310A6"/>
    <w:rsid w:val="0073212F"/>
    <w:rsid w:val="00732148"/>
    <w:rsid w:val="007323B9"/>
    <w:rsid w:val="00740C37"/>
    <w:rsid w:val="0074149C"/>
    <w:rsid w:val="00741E13"/>
    <w:rsid w:val="00743095"/>
    <w:rsid w:val="007438E7"/>
    <w:rsid w:val="00745ADF"/>
    <w:rsid w:val="007516AD"/>
    <w:rsid w:val="00752A77"/>
    <w:rsid w:val="00752F86"/>
    <w:rsid w:val="0075395D"/>
    <w:rsid w:val="00754C15"/>
    <w:rsid w:val="00755331"/>
    <w:rsid w:val="00761A8F"/>
    <w:rsid w:val="00761B0D"/>
    <w:rsid w:val="00761F41"/>
    <w:rsid w:val="007630D4"/>
    <w:rsid w:val="007649BF"/>
    <w:rsid w:val="0076512B"/>
    <w:rsid w:val="00765325"/>
    <w:rsid w:val="007665D2"/>
    <w:rsid w:val="0077215E"/>
    <w:rsid w:val="00773625"/>
    <w:rsid w:val="00774305"/>
    <w:rsid w:val="00775730"/>
    <w:rsid w:val="00776F8C"/>
    <w:rsid w:val="00777AF1"/>
    <w:rsid w:val="00781A75"/>
    <w:rsid w:val="00785EC5"/>
    <w:rsid w:val="00791A07"/>
    <w:rsid w:val="00794BBB"/>
    <w:rsid w:val="00796103"/>
    <w:rsid w:val="0079656A"/>
    <w:rsid w:val="00796838"/>
    <w:rsid w:val="007A1B7F"/>
    <w:rsid w:val="007A553E"/>
    <w:rsid w:val="007A6BC6"/>
    <w:rsid w:val="007B06D0"/>
    <w:rsid w:val="007B1B06"/>
    <w:rsid w:val="007B2366"/>
    <w:rsid w:val="007B34C0"/>
    <w:rsid w:val="007B5608"/>
    <w:rsid w:val="007B793F"/>
    <w:rsid w:val="007C0444"/>
    <w:rsid w:val="007C11CA"/>
    <w:rsid w:val="007C33B4"/>
    <w:rsid w:val="007C3EF5"/>
    <w:rsid w:val="007D1484"/>
    <w:rsid w:val="007D1676"/>
    <w:rsid w:val="007D46EC"/>
    <w:rsid w:val="007D4F62"/>
    <w:rsid w:val="007E650A"/>
    <w:rsid w:val="007F1121"/>
    <w:rsid w:val="007F15A8"/>
    <w:rsid w:val="007F161C"/>
    <w:rsid w:val="007F60B5"/>
    <w:rsid w:val="007F694A"/>
    <w:rsid w:val="007F6E7E"/>
    <w:rsid w:val="007F6EFF"/>
    <w:rsid w:val="007F7406"/>
    <w:rsid w:val="007F7782"/>
    <w:rsid w:val="00802823"/>
    <w:rsid w:val="00805475"/>
    <w:rsid w:val="00805B4B"/>
    <w:rsid w:val="00806405"/>
    <w:rsid w:val="008072F8"/>
    <w:rsid w:val="008104D2"/>
    <w:rsid w:val="00811A1D"/>
    <w:rsid w:val="008134DC"/>
    <w:rsid w:val="00815957"/>
    <w:rsid w:val="00817EFF"/>
    <w:rsid w:val="00817FB0"/>
    <w:rsid w:val="0082101D"/>
    <w:rsid w:val="00821482"/>
    <w:rsid w:val="00830CD3"/>
    <w:rsid w:val="00831AE0"/>
    <w:rsid w:val="00834AF9"/>
    <w:rsid w:val="00835736"/>
    <w:rsid w:val="00844DBF"/>
    <w:rsid w:val="008472CB"/>
    <w:rsid w:val="008554E7"/>
    <w:rsid w:val="00856B38"/>
    <w:rsid w:val="0085789D"/>
    <w:rsid w:val="00860A84"/>
    <w:rsid w:val="00862550"/>
    <w:rsid w:val="0086288C"/>
    <w:rsid w:val="008667DA"/>
    <w:rsid w:val="00871215"/>
    <w:rsid w:val="0087257D"/>
    <w:rsid w:val="00873D2A"/>
    <w:rsid w:val="00876718"/>
    <w:rsid w:val="00876738"/>
    <w:rsid w:val="0088327B"/>
    <w:rsid w:val="00883E31"/>
    <w:rsid w:val="00890FA1"/>
    <w:rsid w:val="00892D6A"/>
    <w:rsid w:val="00892EF9"/>
    <w:rsid w:val="00894947"/>
    <w:rsid w:val="00895A22"/>
    <w:rsid w:val="0089710D"/>
    <w:rsid w:val="008B2410"/>
    <w:rsid w:val="008B29B7"/>
    <w:rsid w:val="008B4D96"/>
    <w:rsid w:val="008B5EAD"/>
    <w:rsid w:val="008C41B1"/>
    <w:rsid w:val="008C42AC"/>
    <w:rsid w:val="008C46FE"/>
    <w:rsid w:val="008C6752"/>
    <w:rsid w:val="008C6B01"/>
    <w:rsid w:val="008C746E"/>
    <w:rsid w:val="008C7E1F"/>
    <w:rsid w:val="008D14E3"/>
    <w:rsid w:val="008D45C2"/>
    <w:rsid w:val="008D52AE"/>
    <w:rsid w:val="008D5D20"/>
    <w:rsid w:val="008D6482"/>
    <w:rsid w:val="008D65F0"/>
    <w:rsid w:val="008D7CDF"/>
    <w:rsid w:val="008E0523"/>
    <w:rsid w:val="008E419F"/>
    <w:rsid w:val="008E42D0"/>
    <w:rsid w:val="008E4FC3"/>
    <w:rsid w:val="008F1716"/>
    <w:rsid w:val="008F2B8F"/>
    <w:rsid w:val="008F5263"/>
    <w:rsid w:val="008F579D"/>
    <w:rsid w:val="0090649B"/>
    <w:rsid w:val="0090752A"/>
    <w:rsid w:val="00910FB1"/>
    <w:rsid w:val="009116BB"/>
    <w:rsid w:val="0092063E"/>
    <w:rsid w:val="009218B8"/>
    <w:rsid w:val="00923A2E"/>
    <w:rsid w:val="00924016"/>
    <w:rsid w:val="00934B34"/>
    <w:rsid w:val="00934E2E"/>
    <w:rsid w:val="00935078"/>
    <w:rsid w:val="00941137"/>
    <w:rsid w:val="009412C3"/>
    <w:rsid w:val="00941E7B"/>
    <w:rsid w:val="00942913"/>
    <w:rsid w:val="00947421"/>
    <w:rsid w:val="00956879"/>
    <w:rsid w:val="00956BCD"/>
    <w:rsid w:val="00960340"/>
    <w:rsid w:val="00961B2A"/>
    <w:rsid w:val="00962974"/>
    <w:rsid w:val="00962E5C"/>
    <w:rsid w:val="009637FB"/>
    <w:rsid w:val="00966051"/>
    <w:rsid w:val="009663CA"/>
    <w:rsid w:val="0096726E"/>
    <w:rsid w:val="0097087B"/>
    <w:rsid w:val="00976419"/>
    <w:rsid w:val="0097645D"/>
    <w:rsid w:val="00983CBE"/>
    <w:rsid w:val="00987A92"/>
    <w:rsid w:val="00992B40"/>
    <w:rsid w:val="00994582"/>
    <w:rsid w:val="00994AC9"/>
    <w:rsid w:val="00995F70"/>
    <w:rsid w:val="009967AE"/>
    <w:rsid w:val="00996E0A"/>
    <w:rsid w:val="009972AE"/>
    <w:rsid w:val="009A0E5C"/>
    <w:rsid w:val="009A48CE"/>
    <w:rsid w:val="009A74B7"/>
    <w:rsid w:val="009B0260"/>
    <w:rsid w:val="009B24EB"/>
    <w:rsid w:val="009B4A36"/>
    <w:rsid w:val="009B786A"/>
    <w:rsid w:val="009C0D78"/>
    <w:rsid w:val="009C2713"/>
    <w:rsid w:val="009C5711"/>
    <w:rsid w:val="009C783E"/>
    <w:rsid w:val="009D0490"/>
    <w:rsid w:val="009D711A"/>
    <w:rsid w:val="009E39D7"/>
    <w:rsid w:val="009E695E"/>
    <w:rsid w:val="009E7DD9"/>
    <w:rsid w:val="009F3A3A"/>
    <w:rsid w:val="009F596F"/>
    <w:rsid w:val="009F5F4E"/>
    <w:rsid w:val="009F7EDE"/>
    <w:rsid w:val="00A025AD"/>
    <w:rsid w:val="00A0275A"/>
    <w:rsid w:val="00A04088"/>
    <w:rsid w:val="00A06873"/>
    <w:rsid w:val="00A11273"/>
    <w:rsid w:val="00A13392"/>
    <w:rsid w:val="00A145CC"/>
    <w:rsid w:val="00A20C20"/>
    <w:rsid w:val="00A21442"/>
    <w:rsid w:val="00A22A72"/>
    <w:rsid w:val="00A22C5D"/>
    <w:rsid w:val="00A2778A"/>
    <w:rsid w:val="00A30929"/>
    <w:rsid w:val="00A310CB"/>
    <w:rsid w:val="00A32C13"/>
    <w:rsid w:val="00A33DBF"/>
    <w:rsid w:val="00A37580"/>
    <w:rsid w:val="00A47196"/>
    <w:rsid w:val="00A47C05"/>
    <w:rsid w:val="00A54E79"/>
    <w:rsid w:val="00A55C83"/>
    <w:rsid w:val="00A55F95"/>
    <w:rsid w:val="00A57566"/>
    <w:rsid w:val="00A60907"/>
    <w:rsid w:val="00A62245"/>
    <w:rsid w:val="00A64A66"/>
    <w:rsid w:val="00A67E3D"/>
    <w:rsid w:val="00A821CC"/>
    <w:rsid w:val="00A8220B"/>
    <w:rsid w:val="00A87689"/>
    <w:rsid w:val="00A87A9A"/>
    <w:rsid w:val="00A90F99"/>
    <w:rsid w:val="00A91400"/>
    <w:rsid w:val="00A96CDD"/>
    <w:rsid w:val="00AA130F"/>
    <w:rsid w:val="00AA1711"/>
    <w:rsid w:val="00AA1C74"/>
    <w:rsid w:val="00AA2D2B"/>
    <w:rsid w:val="00AA4231"/>
    <w:rsid w:val="00AA435C"/>
    <w:rsid w:val="00AA5A2B"/>
    <w:rsid w:val="00AA7A95"/>
    <w:rsid w:val="00AB73D1"/>
    <w:rsid w:val="00AC322F"/>
    <w:rsid w:val="00AC48E6"/>
    <w:rsid w:val="00AC4A41"/>
    <w:rsid w:val="00AC5ECC"/>
    <w:rsid w:val="00AC6FFE"/>
    <w:rsid w:val="00AC776B"/>
    <w:rsid w:val="00AD092C"/>
    <w:rsid w:val="00AD2A2F"/>
    <w:rsid w:val="00AD7A39"/>
    <w:rsid w:val="00AD7A44"/>
    <w:rsid w:val="00AE159B"/>
    <w:rsid w:val="00AE5D40"/>
    <w:rsid w:val="00AE73CD"/>
    <w:rsid w:val="00AF001C"/>
    <w:rsid w:val="00AF0413"/>
    <w:rsid w:val="00AF46AF"/>
    <w:rsid w:val="00AF58E1"/>
    <w:rsid w:val="00AF644B"/>
    <w:rsid w:val="00AF65B7"/>
    <w:rsid w:val="00AF6CF7"/>
    <w:rsid w:val="00B009D6"/>
    <w:rsid w:val="00B00FE2"/>
    <w:rsid w:val="00B0126B"/>
    <w:rsid w:val="00B016E8"/>
    <w:rsid w:val="00B05800"/>
    <w:rsid w:val="00B05BE5"/>
    <w:rsid w:val="00B063BB"/>
    <w:rsid w:val="00B14B85"/>
    <w:rsid w:val="00B17DB2"/>
    <w:rsid w:val="00B21034"/>
    <w:rsid w:val="00B21BCB"/>
    <w:rsid w:val="00B224B5"/>
    <w:rsid w:val="00B22C40"/>
    <w:rsid w:val="00B27700"/>
    <w:rsid w:val="00B30056"/>
    <w:rsid w:val="00B36FE1"/>
    <w:rsid w:val="00B37F39"/>
    <w:rsid w:val="00B40BD0"/>
    <w:rsid w:val="00B435D8"/>
    <w:rsid w:val="00B44D2B"/>
    <w:rsid w:val="00B44E39"/>
    <w:rsid w:val="00B46502"/>
    <w:rsid w:val="00B50DC8"/>
    <w:rsid w:val="00B54467"/>
    <w:rsid w:val="00B552D4"/>
    <w:rsid w:val="00B55494"/>
    <w:rsid w:val="00B56068"/>
    <w:rsid w:val="00B560C7"/>
    <w:rsid w:val="00B63220"/>
    <w:rsid w:val="00B64E5A"/>
    <w:rsid w:val="00B7249A"/>
    <w:rsid w:val="00B724EB"/>
    <w:rsid w:val="00B72FE5"/>
    <w:rsid w:val="00B738D5"/>
    <w:rsid w:val="00B73D91"/>
    <w:rsid w:val="00B74B10"/>
    <w:rsid w:val="00B755A5"/>
    <w:rsid w:val="00B8212E"/>
    <w:rsid w:val="00B836C7"/>
    <w:rsid w:val="00B8498A"/>
    <w:rsid w:val="00B84ED6"/>
    <w:rsid w:val="00B8783D"/>
    <w:rsid w:val="00B9041F"/>
    <w:rsid w:val="00B91654"/>
    <w:rsid w:val="00B9203B"/>
    <w:rsid w:val="00B92A3F"/>
    <w:rsid w:val="00B94717"/>
    <w:rsid w:val="00B94B30"/>
    <w:rsid w:val="00B96C16"/>
    <w:rsid w:val="00B97100"/>
    <w:rsid w:val="00BA17C8"/>
    <w:rsid w:val="00BA65E8"/>
    <w:rsid w:val="00BA791C"/>
    <w:rsid w:val="00BA796B"/>
    <w:rsid w:val="00BB0949"/>
    <w:rsid w:val="00BB175A"/>
    <w:rsid w:val="00BB4330"/>
    <w:rsid w:val="00BC0073"/>
    <w:rsid w:val="00BC51A4"/>
    <w:rsid w:val="00BC554B"/>
    <w:rsid w:val="00BD1265"/>
    <w:rsid w:val="00BD17D7"/>
    <w:rsid w:val="00BD230A"/>
    <w:rsid w:val="00BE0D59"/>
    <w:rsid w:val="00BE109F"/>
    <w:rsid w:val="00BE785E"/>
    <w:rsid w:val="00BF1030"/>
    <w:rsid w:val="00BF13B1"/>
    <w:rsid w:val="00BF25AE"/>
    <w:rsid w:val="00C0042A"/>
    <w:rsid w:val="00C060CB"/>
    <w:rsid w:val="00C07403"/>
    <w:rsid w:val="00C07C62"/>
    <w:rsid w:val="00C113F7"/>
    <w:rsid w:val="00C13541"/>
    <w:rsid w:val="00C14EA0"/>
    <w:rsid w:val="00C2005D"/>
    <w:rsid w:val="00C22FFD"/>
    <w:rsid w:val="00C23FD6"/>
    <w:rsid w:val="00C25A5A"/>
    <w:rsid w:val="00C2664B"/>
    <w:rsid w:val="00C26B0D"/>
    <w:rsid w:val="00C343B6"/>
    <w:rsid w:val="00C369C4"/>
    <w:rsid w:val="00C4132F"/>
    <w:rsid w:val="00C42325"/>
    <w:rsid w:val="00C43832"/>
    <w:rsid w:val="00C44EBC"/>
    <w:rsid w:val="00C45E7C"/>
    <w:rsid w:val="00C45FA6"/>
    <w:rsid w:val="00C46C60"/>
    <w:rsid w:val="00C47204"/>
    <w:rsid w:val="00C547B9"/>
    <w:rsid w:val="00C63B1D"/>
    <w:rsid w:val="00C63C74"/>
    <w:rsid w:val="00C63F0E"/>
    <w:rsid w:val="00C64593"/>
    <w:rsid w:val="00C64E97"/>
    <w:rsid w:val="00C66F6B"/>
    <w:rsid w:val="00C672F0"/>
    <w:rsid w:val="00C70C0B"/>
    <w:rsid w:val="00C70DDB"/>
    <w:rsid w:val="00C71714"/>
    <w:rsid w:val="00C72C0E"/>
    <w:rsid w:val="00C746AC"/>
    <w:rsid w:val="00C74F8B"/>
    <w:rsid w:val="00C77227"/>
    <w:rsid w:val="00C77369"/>
    <w:rsid w:val="00C8053E"/>
    <w:rsid w:val="00C80BA0"/>
    <w:rsid w:val="00C82A24"/>
    <w:rsid w:val="00C8449F"/>
    <w:rsid w:val="00C84A61"/>
    <w:rsid w:val="00C91A43"/>
    <w:rsid w:val="00C91FEF"/>
    <w:rsid w:val="00C93EE8"/>
    <w:rsid w:val="00C94133"/>
    <w:rsid w:val="00C966EE"/>
    <w:rsid w:val="00C97148"/>
    <w:rsid w:val="00C97740"/>
    <w:rsid w:val="00CA04C3"/>
    <w:rsid w:val="00CA3234"/>
    <w:rsid w:val="00CA54A0"/>
    <w:rsid w:val="00CA5E95"/>
    <w:rsid w:val="00CB1C02"/>
    <w:rsid w:val="00CB251B"/>
    <w:rsid w:val="00CB39D0"/>
    <w:rsid w:val="00CB5BA1"/>
    <w:rsid w:val="00CB77AB"/>
    <w:rsid w:val="00CC0340"/>
    <w:rsid w:val="00CC1720"/>
    <w:rsid w:val="00CC4BE9"/>
    <w:rsid w:val="00CD2A40"/>
    <w:rsid w:val="00CD52F1"/>
    <w:rsid w:val="00CD7873"/>
    <w:rsid w:val="00CE2A82"/>
    <w:rsid w:val="00CE32A3"/>
    <w:rsid w:val="00CE4250"/>
    <w:rsid w:val="00CE43BA"/>
    <w:rsid w:val="00CE6C3F"/>
    <w:rsid w:val="00CE6DED"/>
    <w:rsid w:val="00CE7851"/>
    <w:rsid w:val="00CE7866"/>
    <w:rsid w:val="00CF2800"/>
    <w:rsid w:val="00CF43EB"/>
    <w:rsid w:val="00CF55C3"/>
    <w:rsid w:val="00CF740F"/>
    <w:rsid w:val="00D009FF"/>
    <w:rsid w:val="00D045C4"/>
    <w:rsid w:val="00D06DCD"/>
    <w:rsid w:val="00D07DF4"/>
    <w:rsid w:val="00D07E1D"/>
    <w:rsid w:val="00D11258"/>
    <w:rsid w:val="00D12004"/>
    <w:rsid w:val="00D15CB4"/>
    <w:rsid w:val="00D166AD"/>
    <w:rsid w:val="00D168A2"/>
    <w:rsid w:val="00D20454"/>
    <w:rsid w:val="00D20FF7"/>
    <w:rsid w:val="00D21E88"/>
    <w:rsid w:val="00D2725F"/>
    <w:rsid w:val="00D339B2"/>
    <w:rsid w:val="00D3736E"/>
    <w:rsid w:val="00D413B2"/>
    <w:rsid w:val="00D42DFD"/>
    <w:rsid w:val="00D50050"/>
    <w:rsid w:val="00D50655"/>
    <w:rsid w:val="00D5091F"/>
    <w:rsid w:val="00D515FC"/>
    <w:rsid w:val="00D52E73"/>
    <w:rsid w:val="00D532D4"/>
    <w:rsid w:val="00D53BD6"/>
    <w:rsid w:val="00D54203"/>
    <w:rsid w:val="00D548EE"/>
    <w:rsid w:val="00D614DF"/>
    <w:rsid w:val="00D618EB"/>
    <w:rsid w:val="00D627D7"/>
    <w:rsid w:val="00D64195"/>
    <w:rsid w:val="00D64AA9"/>
    <w:rsid w:val="00D65DC6"/>
    <w:rsid w:val="00D71552"/>
    <w:rsid w:val="00D71757"/>
    <w:rsid w:val="00D72409"/>
    <w:rsid w:val="00D742FC"/>
    <w:rsid w:val="00D74A7E"/>
    <w:rsid w:val="00D8255B"/>
    <w:rsid w:val="00D830BA"/>
    <w:rsid w:val="00D83D89"/>
    <w:rsid w:val="00D877E6"/>
    <w:rsid w:val="00D900A8"/>
    <w:rsid w:val="00D91BF5"/>
    <w:rsid w:val="00D921D6"/>
    <w:rsid w:val="00D92E24"/>
    <w:rsid w:val="00D9303C"/>
    <w:rsid w:val="00D96E7F"/>
    <w:rsid w:val="00DA3304"/>
    <w:rsid w:val="00DA3D7E"/>
    <w:rsid w:val="00DB1130"/>
    <w:rsid w:val="00DB19CD"/>
    <w:rsid w:val="00DB4CB2"/>
    <w:rsid w:val="00DB613A"/>
    <w:rsid w:val="00DC16F2"/>
    <w:rsid w:val="00DC44DF"/>
    <w:rsid w:val="00DD026E"/>
    <w:rsid w:val="00DD095B"/>
    <w:rsid w:val="00DD13D3"/>
    <w:rsid w:val="00DD7411"/>
    <w:rsid w:val="00DE2528"/>
    <w:rsid w:val="00DE62E1"/>
    <w:rsid w:val="00DE6FB3"/>
    <w:rsid w:val="00DF135D"/>
    <w:rsid w:val="00DF3F17"/>
    <w:rsid w:val="00DF52FC"/>
    <w:rsid w:val="00DF7574"/>
    <w:rsid w:val="00E030B2"/>
    <w:rsid w:val="00E0780E"/>
    <w:rsid w:val="00E10484"/>
    <w:rsid w:val="00E1088B"/>
    <w:rsid w:val="00E10A69"/>
    <w:rsid w:val="00E128A5"/>
    <w:rsid w:val="00E170EE"/>
    <w:rsid w:val="00E239D5"/>
    <w:rsid w:val="00E24A49"/>
    <w:rsid w:val="00E30CB5"/>
    <w:rsid w:val="00E42BCD"/>
    <w:rsid w:val="00E454B4"/>
    <w:rsid w:val="00E545E5"/>
    <w:rsid w:val="00E54998"/>
    <w:rsid w:val="00E564B7"/>
    <w:rsid w:val="00E57DF0"/>
    <w:rsid w:val="00E63F7A"/>
    <w:rsid w:val="00E65678"/>
    <w:rsid w:val="00E65ED1"/>
    <w:rsid w:val="00E65FFF"/>
    <w:rsid w:val="00E674E2"/>
    <w:rsid w:val="00E6771C"/>
    <w:rsid w:val="00E7462D"/>
    <w:rsid w:val="00E75EA3"/>
    <w:rsid w:val="00E767A1"/>
    <w:rsid w:val="00E76F78"/>
    <w:rsid w:val="00E8155C"/>
    <w:rsid w:val="00E82614"/>
    <w:rsid w:val="00E837DB"/>
    <w:rsid w:val="00E84CED"/>
    <w:rsid w:val="00E8667A"/>
    <w:rsid w:val="00E92FDC"/>
    <w:rsid w:val="00EA2A8E"/>
    <w:rsid w:val="00EA2E1C"/>
    <w:rsid w:val="00EA4C40"/>
    <w:rsid w:val="00EA571D"/>
    <w:rsid w:val="00EB0E0B"/>
    <w:rsid w:val="00EB360E"/>
    <w:rsid w:val="00EB5548"/>
    <w:rsid w:val="00EB5EA6"/>
    <w:rsid w:val="00EC0105"/>
    <w:rsid w:val="00EC1738"/>
    <w:rsid w:val="00EC5A9A"/>
    <w:rsid w:val="00ED0FFB"/>
    <w:rsid w:val="00ED24DB"/>
    <w:rsid w:val="00ED768E"/>
    <w:rsid w:val="00EE17F4"/>
    <w:rsid w:val="00EE2A4F"/>
    <w:rsid w:val="00EF093A"/>
    <w:rsid w:val="00EF0AA5"/>
    <w:rsid w:val="00EF175A"/>
    <w:rsid w:val="00EF1965"/>
    <w:rsid w:val="00EF55EF"/>
    <w:rsid w:val="00F01F27"/>
    <w:rsid w:val="00F06495"/>
    <w:rsid w:val="00F068F5"/>
    <w:rsid w:val="00F10B62"/>
    <w:rsid w:val="00F16393"/>
    <w:rsid w:val="00F2153A"/>
    <w:rsid w:val="00F21640"/>
    <w:rsid w:val="00F234E5"/>
    <w:rsid w:val="00F24CAF"/>
    <w:rsid w:val="00F27C5A"/>
    <w:rsid w:val="00F31AA4"/>
    <w:rsid w:val="00F33B1B"/>
    <w:rsid w:val="00F4039D"/>
    <w:rsid w:val="00F46872"/>
    <w:rsid w:val="00F46A7F"/>
    <w:rsid w:val="00F51833"/>
    <w:rsid w:val="00F51DE5"/>
    <w:rsid w:val="00F5330A"/>
    <w:rsid w:val="00F54361"/>
    <w:rsid w:val="00F55EA2"/>
    <w:rsid w:val="00F56319"/>
    <w:rsid w:val="00F60611"/>
    <w:rsid w:val="00F6584A"/>
    <w:rsid w:val="00F66164"/>
    <w:rsid w:val="00F67E3F"/>
    <w:rsid w:val="00F71D7C"/>
    <w:rsid w:val="00F75AB9"/>
    <w:rsid w:val="00F75D9B"/>
    <w:rsid w:val="00F77E13"/>
    <w:rsid w:val="00F80A3C"/>
    <w:rsid w:val="00F80CC0"/>
    <w:rsid w:val="00F80D17"/>
    <w:rsid w:val="00F81875"/>
    <w:rsid w:val="00F8286C"/>
    <w:rsid w:val="00F87C1B"/>
    <w:rsid w:val="00F930AE"/>
    <w:rsid w:val="00F93561"/>
    <w:rsid w:val="00F93A6A"/>
    <w:rsid w:val="00F970AE"/>
    <w:rsid w:val="00FA02FE"/>
    <w:rsid w:val="00FA0F8F"/>
    <w:rsid w:val="00FA6BCA"/>
    <w:rsid w:val="00FA7A1A"/>
    <w:rsid w:val="00FB2385"/>
    <w:rsid w:val="00FB4F44"/>
    <w:rsid w:val="00FB59DF"/>
    <w:rsid w:val="00FB6A31"/>
    <w:rsid w:val="00FB7FA1"/>
    <w:rsid w:val="00FC0A8E"/>
    <w:rsid w:val="00FC153D"/>
    <w:rsid w:val="00FC5337"/>
    <w:rsid w:val="00FC56A6"/>
    <w:rsid w:val="00FC6ABC"/>
    <w:rsid w:val="00FC725B"/>
    <w:rsid w:val="00FD11FC"/>
    <w:rsid w:val="00FD5443"/>
    <w:rsid w:val="00FD6C6A"/>
    <w:rsid w:val="00FE2C10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5114A"/>
  <w15:docId w15:val="{B7EF5B2F-0645-4773-81B2-685DB62A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E5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C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18D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uiPriority w:val="99"/>
    <w:rsid w:val="0045418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5418D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uiPriority w:val="99"/>
    <w:rsid w:val="0045418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C746A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15A8"/>
    <w:rPr>
      <w:rFonts w:cs="Times New Roman"/>
    </w:rPr>
  </w:style>
  <w:style w:type="paragraph" w:styleId="a6">
    <w:name w:val="footer"/>
    <w:basedOn w:val="a"/>
    <w:link w:val="a7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15A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0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A00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locked/>
    <w:rsid w:val="00C91A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A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locked/>
    <w:rsid w:val="004749BB"/>
    <w:pPr>
      <w:autoSpaceDE w:val="0"/>
      <w:autoSpaceDN w:val="0"/>
      <w:jc w:val="center"/>
    </w:pPr>
    <w:rPr>
      <w:rFonts w:eastAsia="Times New Roman"/>
      <w:b/>
      <w:spacing w:val="60"/>
      <w:sz w:val="32"/>
      <w:szCs w:val="28"/>
      <w:u w:val="single"/>
      <w:lang w:eastAsia="ru-RU"/>
    </w:rPr>
  </w:style>
  <w:style w:type="character" w:customStyle="1" w:styleId="ac">
    <w:name w:val="Заголовок Знак"/>
    <w:basedOn w:val="a0"/>
    <w:link w:val="ab"/>
    <w:rsid w:val="004749BB"/>
    <w:rPr>
      <w:rFonts w:eastAsia="Times New Roman"/>
      <w:b/>
      <w:spacing w:val="60"/>
      <w:sz w:val="32"/>
      <w:szCs w:val="28"/>
      <w:u w:val="single"/>
    </w:rPr>
  </w:style>
  <w:style w:type="paragraph" w:styleId="ad">
    <w:name w:val="caption"/>
    <w:basedOn w:val="a"/>
    <w:qFormat/>
    <w:locked/>
    <w:rsid w:val="00D74A7E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6">
    <w:name w:val="Основной текст (6)_"/>
    <w:basedOn w:val="a0"/>
    <w:link w:val="61"/>
    <w:locked/>
    <w:rsid w:val="00666DAA"/>
    <w:rPr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66DAA"/>
    <w:pPr>
      <w:widowControl w:val="0"/>
      <w:shd w:val="clear" w:color="auto" w:fill="FFFFFF"/>
      <w:spacing w:after="300" w:line="240" w:lineRule="atLeast"/>
      <w:jc w:val="center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3CD6"/>
    <w:rPr>
      <w:rFonts w:eastAsia="Times New Roman"/>
      <w:b/>
      <w:bCs/>
      <w:kern w:val="36"/>
      <w:sz w:val="48"/>
      <w:szCs w:val="48"/>
    </w:rPr>
  </w:style>
  <w:style w:type="character" w:customStyle="1" w:styleId="nobr">
    <w:name w:val="nobr"/>
    <w:basedOn w:val="a0"/>
    <w:rsid w:val="00373CD6"/>
  </w:style>
  <w:style w:type="paragraph" w:customStyle="1" w:styleId="s1">
    <w:name w:val="s_1"/>
    <w:basedOn w:val="a"/>
    <w:rsid w:val="00370588"/>
    <w:pPr>
      <w:autoSpaceDN w:val="0"/>
      <w:spacing w:before="100" w:after="100"/>
    </w:pPr>
    <w:rPr>
      <w:rFonts w:eastAsia="Times New Roman"/>
      <w:lang w:eastAsia="ru-RU"/>
    </w:rPr>
  </w:style>
  <w:style w:type="paragraph" w:styleId="ae">
    <w:name w:val="List Paragraph"/>
    <w:basedOn w:val="a"/>
    <w:uiPriority w:val="34"/>
    <w:qFormat/>
    <w:rsid w:val="00613EF0"/>
    <w:pPr>
      <w:ind w:left="720"/>
      <w:contextualSpacing/>
    </w:pPr>
  </w:style>
  <w:style w:type="character" w:styleId="af">
    <w:name w:val="Emphasis"/>
    <w:basedOn w:val="a0"/>
    <w:qFormat/>
    <w:locked/>
    <w:rsid w:val="00A27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8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6253F76ECBDE74FDB2F986E06BE2A51D2CF20D28159EBC721662C24D5WA5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253F76ECBDE74FDB2F986E06BE2A51D2CF20D28159EBC721662C24D5WA5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0F8BFFA3E132DE17B4F6C6C984585B1459864A20B29E4B9AB580910D83B8BFC52110778847D5517ACD5CB977CC7849D2AAB3FE6A394944PBV2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FF19213AA9B6D4E9A576F0748C79213EDE1089967A51EC0B64459D8D0B7595CEF2635559C77C61C8AB7BB9D5BF7F6D52E544027E5CD768jEUE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7EDB-C42B-4467-8CB0-F1232488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5506</Words>
  <Characters>31388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347</cp:revision>
  <cp:lastPrinted>2022-02-18T03:24:00Z</cp:lastPrinted>
  <dcterms:created xsi:type="dcterms:W3CDTF">2021-11-27T08:06:00Z</dcterms:created>
  <dcterms:modified xsi:type="dcterms:W3CDTF">2022-02-24T05:56:00Z</dcterms:modified>
</cp:coreProperties>
</file>