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B4" w:rsidRPr="00C704BB" w:rsidRDefault="005741E1" w:rsidP="00C40DB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19125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57A0">
        <w:t xml:space="preserve">     </w:t>
      </w:r>
      <w:r w:rsidR="00C40DB4">
        <w:br w:type="textWrapping" w:clear="all"/>
      </w:r>
      <w:r w:rsidR="00C40DB4" w:rsidRPr="00C704BB">
        <w:rPr>
          <w:b/>
          <w:sz w:val="28"/>
          <w:szCs w:val="28"/>
        </w:rPr>
        <w:t xml:space="preserve"> </w:t>
      </w:r>
      <w:r w:rsidR="00C40DB4">
        <w:rPr>
          <w:b/>
          <w:sz w:val="28"/>
          <w:szCs w:val="28"/>
        </w:rPr>
        <w:t xml:space="preserve">АДМИНИСТРАЦИЯ </w:t>
      </w:r>
      <w:r w:rsidR="00C40DB4" w:rsidRPr="00C704BB">
        <w:rPr>
          <w:b/>
          <w:sz w:val="28"/>
          <w:szCs w:val="28"/>
        </w:rPr>
        <w:t>КУШВИНСК</w:t>
      </w:r>
      <w:r w:rsidR="00C40DB4">
        <w:rPr>
          <w:b/>
          <w:sz w:val="28"/>
          <w:szCs w:val="28"/>
        </w:rPr>
        <w:t>ОГО</w:t>
      </w:r>
      <w:r w:rsidR="00C40DB4" w:rsidRPr="00C704BB">
        <w:rPr>
          <w:b/>
          <w:sz w:val="28"/>
          <w:szCs w:val="28"/>
        </w:rPr>
        <w:t xml:space="preserve"> ГОРОДСКО</w:t>
      </w:r>
      <w:r w:rsidR="00C40DB4">
        <w:rPr>
          <w:b/>
          <w:sz w:val="28"/>
          <w:szCs w:val="28"/>
        </w:rPr>
        <w:t>ГО</w:t>
      </w:r>
      <w:r w:rsidR="00C40DB4" w:rsidRPr="00C704BB">
        <w:rPr>
          <w:b/>
          <w:sz w:val="28"/>
          <w:szCs w:val="28"/>
        </w:rPr>
        <w:t xml:space="preserve"> ОКРУГ</w:t>
      </w:r>
      <w:r w:rsidR="00C40DB4">
        <w:rPr>
          <w:b/>
          <w:sz w:val="28"/>
          <w:szCs w:val="28"/>
        </w:rPr>
        <w:t>А</w:t>
      </w:r>
    </w:p>
    <w:p w:rsidR="00C40DB4" w:rsidRPr="00FE556A" w:rsidRDefault="00C40DB4" w:rsidP="00C40DB4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C40DB4" w:rsidRDefault="00C40DB4" w:rsidP="00C40DB4">
      <w:pPr>
        <w:jc w:val="both"/>
        <w:rPr>
          <w:sz w:val="16"/>
          <w:szCs w:val="16"/>
        </w:rPr>
      </w:pPr>
    </w:p>
    <w:p w:rsidR="00C40DB4" w:rsidRDefault="00C40DB4" w:rsidP="00C40DB4">
      <w:pPr>
        <w:jc w:val="both"/>
        <w:rPr>
          <w:sz w:val="16"/>
          <w:szCs w:val="16"/>
        </w:rPr>
      </w:pPr>
    </w:p>
    <w:p w:rsidR="00C40DB4" w:rsidRPr="008500C1" w:rsidRDefault="00C40DB4" w:rsidP="00C40DB4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40DB4">
        <w:rPr>
          <w:sz w:val="28"/>
          <w:szCs w:val="28"/>
        </w:rPr>
        <w:t>_</w:t>
      </w:r>
      <w:r w:rsidR="009A4201" w:rsidRPr="009A4201">
        <w:rPr>
          <w:sz w:val="28"/>
          <w:szCs w:val="28"/>
          <w:u w:val="single"/>
        </w:rPr>
        <w:t>02.02.2012</w:t>
      </w:r>
      <w:r w:rsidR="005741E1">
        <w:rPr>
          <w:sz w:val="28"/>
          <w:szCs w:val="28"/>
          <w:u w:val="single"/>
        </w:rPr>
        <w:t>г.</w:t>
      </w:r>
      <w:r w:rsidRPr="00C40DB4">
        <w:rPr>
          <w:sz w:val="28"/>
          <w:szCs w:val="28"/>
        </w:rPr>
        <w:t>_</w:t>
      </w:r>
      <w:r>
        <w:rPr>
          <w:sz w:val="28"/>
          <w:szCs w:val="28"/>
        </w:rPr>
        <w:t xml:space="preserve">№ </w:t>
      </w:r>
      <w:r w:rsidRPr="00C40DB4">
        <w:rPr>
          <w:sz w:val="28"/>
          <w:szCs w:val="28"/>
        </w:rPr>
        <w:t>_</w:t>
      </w:r>
      <w:r w:rsidR="009A4201">
        <w:rPr>
          <w:sz w:val="28"/>
          <w:szCs w:val="28"/>
          <w:u w:val="single"/>
        </w:rPr>
        <w:t>78</w:t>
      </w:r>
      <w:r w:rsidRPr="00C40DB4">
        <w:rPr>
          <w:sz w:val="28"/>
          <w:szCs w:val="28"/>
        </w:rPr>
        <w:t>__</w:t>
      </w:r>
    </w:p>
    <w:p w:rsidR="00C40DB4" w:rsidRDefault="00C40DB4" w:rsidP="00C40DB4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г.Кушва</w:t>
      </w:r>
      <w:r w:rsidRPr="00FA65C9">
        <w:rPr>
          <w:b/>
          <w:sz w:val="28"/>
          <w:szCs w:val="28"/>
        </w:rPr>
        <w:tab/>
      </w:r>
      <w:r w:rsidRPr="00FA65C9">
        <w:rPr>
          <w:b/>
          <w:sz w:val="28"/>
          <w:szCs w:val="28"/>
        </w:rPr>
        <w:tab/>
      </w:r>
    </w:p>
    <w:p w:rsidR="003757A0" w:rsidRDefault="003757A0" w:rsidP="003757A0">
      <w:r>
        <w:t xml:space="preserve">    </w:t>
      </w:r>
    </w:p>
    <w:p w:rsidR="003757A0" w:rsidRDefault="003757A0" w:rsidP="003757A0">
      <w:pPr>
        <w:jc w:val="center"/>
        <w:rPr>
          <w:b/>
          <w:bCs/>
          <w:i/>
          <w:sz w:val="28"/>
          <w:szCs w:val="28"/>
        </w:rPr>
      </w:pPr>
    </w:p>
    <w:p w:rsidR="009E7E84" w:rsidRPr="00140214" w:rsidRDefault="001610F4" w:rsidP="001610F4">
      <w:pPr>
        <w:jc w:val="center"/>
      </w:pPr>
      <w:r>
        <w:rPr>
          <w:b/>
          <w:bCs/>
          <w:i/>
          <w:sz w:val="28"/>
          <w:szCs w:val="28"/>
        </w:rPr>
        <w:t xml:space="preserve">О </w:t>
      </w:r>
      <w:r w:rsidR="00241DA2">
        <w:rPr>
          <w:b/>
          <w:bCs/>
          <w:i/>
          <w:sz w:val="28"/>
          <w:szCs w:val="28"/>
        </w:rPr>
        <w:t xml:space="preserve"> межведомственной координационной комиссии по предотвращ</w:t>
      </w:r>
      <w:r>
        <w:rPr>
          <w:b/>
          <w:bCs/>
          <w:i/>
          <w:sz w:val="28"/>
          <w:szCs w:val="28"/>
        </w:rPr>
        <w:t>ению незаконного оборота</w:t>
      </w:r>
      <w:r w:rsidR="00241DA2">
        <w:rPr>
          <w:b/>
          <w:bCs/>
          <w:i/>
          <w:sz w:val="28"/>
          <w:szCs w:val="28"/>
        </w:rPr>
        <w:t xml:space="preserve"> спиртосодержащей продукции и по защите потребительского рынка Кушвинского городского округа от товаров и услуг, несущих угрозу жизни и здоровью жителям</w:t>
      </w:r>
    </w:p>
    <w:p w:rsidR="009E7E84" w:rsidRPr="00DA5597" w:rsidRDefault="009E7E84" w:rsidP="001610F4">
      <w:pPr>
        <w:rPr>
          <w:sz w:val="28"/>
          <w:szCs w:val="28"/>
        </w:rPr>
      </w:pPr>
    </w:p>
    <w:p w:rsidR="007D42A9" w:rsidRDefault="007D42A9" w:rsidP="001610F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2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4C6" w:rsidRPr="007839AC" w:rsidRDefault="00FD64C6" w:rsidP="00FD64C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дальнейшего </w:t>
      </w:r>
      <w:r w:rsidR="001610F4">
        <w:rPr>
          <w:rFonts w:ascii="Times New Roman" w:hAnsi="Times New Roman" w:cs="Times New Roman"/>
          <w:sz w:val="28"/>
          <w:szCs w:val="28"/>
        </w:rPr>
        <w:t>эффективного взаимодействия</w:t>
      </w:r>
      <w:r w:rsidR="00101061">
        <w:rPr>
          <w:rFonts w:ascii="Times New Roman" w:hAnsi="Times New Roman" w:cs="Times New Roman"/>
          <w:sz w:val="28"/>
          <w:szCs w:val="28"/>
        </w:rPr>
        <w:t xml:space="preserve"> административных структур,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061">
        <w:rPr>
          <w:rFonts w:ascii="Times New Roman" w:hAnsi="Times New Roman" w:cs="Times New Roman"/>
          <w:sz w:val="28"/>
          <w:szCs w:val="28"/>
        </w:rPr>
        <w:t>правоохранительных и контролирующих органов</w:t>
      </w:r>
      <w:r>
        <w:rPr>
          <w:rFonts w:ascii="Times New Roman" w:hAnsi="Times New Roman" w:cs="Times New Roman"/>
          <w:sz w:val="28"/>
          <w:szCs w:val="28"/>
        </w:rPr>
        <w:t>, предотвращения массовых и индивидуальных отравлений населения продукцией легального и нелегального оборота, пресечения незаконных действий граждан и обеспечения общественной</w:t>
      </w:r>
      <w:r w:rsidR="001610F4">
        <w:rPr>
          <w:rFonts w:ascii="Times New Roman" w:hAnsi="Times New Roman" w:cs="Times New Roman"/>
          <w:sz w:val="28"/>
          <w:szCs w:val="28"/>
        </w:rPr>
        <w:t xml:space="preserve"> и продовольственной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1610F4">
        <w:rPr>
          <w:rFonts w:ascii="Times New Roman" w:hAnsi="Times New Roman" w:cs="Times New Roman"/>
          <w:sz w:val="28"/>
          <w:szCs w:val="28"/>
        </w:rPr>
        <w:t xml:space="preserve">, администрация Кушвинского городского округа </w:t>
      </w:r>
    </w:p>
    <w:p w:rsidR="003757A0" w:rsidRDefault="007839AC" w:rsidP="007839A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4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0F4">
        <w:rPr>
          <w:rFonts w:ascii="Times New Roman" w:hAnsi="Times New Roman" w:cs="Times New Roman"/>
          <w:b/>
          <w:sz w:val="28"/>
          <w:szCs w:val="28"/>
        </w:rPr>
        <w:t>ПОСТАНОВЛЯЕТ</w:t>
      </w:r>
    </w:p>
    <w:p w:rsidR="00E01E7A" w:rsidRDefault="00A36A08" w:rsidP="00E01E7A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010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6A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="001610F4">
        <w:rPr>
          <w:sz w:val="28"/>
          <w:szCs w:val="28"/>
        </w:rPr>
        <w:t>состав межведомственной координационной</w:t>
      </w:r>
      <w:r w:rsidR="00E01E7A">
        <w:rPr>
          <w:sz w:val="28"/>
          <w:szCs w:val="28"/>
        </w:rPr>
        <w:t xml:space="preserve"> комисси</w:t>
      </w:r>
      <w:r w:rsidR="001610F4">
        <w:rPr>
          <w:sz w:val="28"/>
          <w:szCs w:val="28"/>
        </w:rPr>
        <w:t>и</w:t>
      </w:r>
      <w:r w:rsidR="00E01E7A" w:rsidRPr="00E01E7A">
        <w:rPr>
          <w:b/>
          <w:bCs/>
          <w:i/>
          <w:sz w:val="28"/>
          <w:szCs w:val="28"/>
        </w:rPr>
        <w:t xml:space="preserve"> </w:t>
      </w:r>
      <w:r w:rsidR="00E01E7A" w:rsidRPr="00E01E7A">
        <w:rPr>
          <w:bCs/>
          <w:sz w:val="28"/>
          <w:szCs w:val="28"/>
        </w:rPr>
        <w:t>по предотвращению</w:t>
      </w:r>
      <w:r w:rsidR="001610F4">
        <w:rPr>
          <w:bCs/>
          <w:sz w:val="28"/>
          <w:szCs w:val="28"/>
        </w:rPr>
        <w:t xml:space="preserve"> незаконного оборота</w:t>
      </w:r>
      <w:r w:rsidR="00E01E7A" w:rsidRPr="00E01E7A">
        <w:rPr>
          <w:bCs/>
          <w:sz w:val="28"/>
          <w:szCs w:val="28"/>
        </w:rPr>
        <w:t xml:space="preserve"> спиртосодержащей продукции и по защите потребительского рынка Кушвинского городского округа от товаров и услуг, несущих угрозу жизни и здоровью жителям</w:t>
      </w:r>
      <w:r w:rsidR="001610F4">
        <w:rPr>
          <w:bCs/>
          <w:sz w:val="28"/>
          <w:szCs w:val="28"/>
        </w:rPr>
        <w:t xml:space="preserve"> (приложение №1)</w:t>
      </w:r>
      <w:r w:rsidR="00FA489A">
        <w:rPr>
          <w:bCs/>
          <w:sz w:val="28"/>
          <w:szCs w:val="28"/>
        </w:rPr>
        <w:t>.</w:t>
      </w:r>
    </w:p>
    <w:p w:rsidR="00101061" w:rsidRDefault="00101061" w:rsidP="00E01E7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2. </w:t>
      </w:r>
      <w:r>
        <w:rPr>
          <w:sz w:val="28"/>
          <w:szCs w:val="28"/>
        </w:rPr>
        <w:t>Утвердить положение о межведомственной координационной комиссии</w:t>
      </w:r>
      <w:r w:rsidRPr="00B95B66">
        <w:rPr>
          <w:bCs/>
          <w:sz w:val="28"/>
          <w:szCs w:val="28"/>
        </w:rPr>
        <w:t xml:space="preserve"> </w:t>
      </w:r>
      <w:r w:rsidRPr="00E01E7A">
        <w:rPr>
          <w:bCs/>
          <w:sz w:val="28"/>
          <w:szCs w:val="28"/>
        </w:rPr>
        <w:t>по предотвращению</w:t>
      </w:r>
      <w:r>
        <w:rPr>
          <w:bCs/>
          <w:sz w:val="28"/>
          <w:szCs w:val="28"/>
        </w:rPr>
        <w:t xml:space="preserve"> незаконного оборота</w:t>
      </w:r>
      <w:r w:rsidRPr="00E01E7A">
        <w:rPr>
          <w:bCs/>
          <w:sz w:val="28"/>
          <w:szCs w:val="28"/>
        </w:rPr>
        <w:t xml:space="preserve"> спиртосодержащей продукции и по защите потребительского рынка Кушвинского городского округа от товаров и услуг, несущих угрозу жизни и здоровью жителям</w:t>
      </w:r>
      <w:r>
        <w:rPr>
          <w:bCs/>
          <w:sz w:val="28"/>
          <w:szCs w:val="28"/>
        </w:rPr>
        <w:t xml:space="preserve"> (приложение №2)</w:t>
      </w:r>
      <w:r w:rsidR="00FA489A">
        <w:rPr>
          <w:bCs/>
          <w:sz w:val="28"/>
          <w:szCs w:val="28"/>
        </w:rPr>
        <w:t>.</w:t>
      </w:r>
      <w:r w:rsidR="00B95B66">
        <w:rPr>
          <w:bCs/>
          <w:sz w:val="28"/>
          <w:szCs w:val="28"/>
        </w:rPr>
        <w:t xml:space="preserve">  </w:t>
      </w:r>
    </w:p>
    <w:p w:rsidR="00B95B66" w:rsidRDefault="00101061" w:rsidP="00101061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B95B66">
        <w:rPr>
          <w:bCs/>
          <w:sz w:val="28"/>
          <w:szCs w:val="28"/>
        </w:rPr>
        <w:t>3. Счита</w:t>
      </w:r>
      <w:r>
        <w:rPr>
          <w:bCs/>
          <w:sz w:val="28"/>
          <w:szCs w:val="28"/>
        </w:rPr>
        <w:t>ть утратившим силу постановление</w:t>
      </w:r>
      <w:r w:rsidR="00B95B66">
        <w:rPr>
          <w:bCs/>
          <w:sz w:val="28"/>
          <w:szCs w:val="28"/>
        </w:rPr>
        <w:t xml:space="preserve"> главы Кушвинского городского округа от</w:t>
      </w:r>
      <w:r w:rsidR="00FA489A">
        <w:rPr>
          <w:bCs/>
          <w:sz w:val="28"/>
          <w:szCs w:val="28"/>
        </w:rPr>
        <w:t xml:space="preserve"> 08</w:t>
      </w:r>
      <w:r>
        <w:rPr>
          <w:bCs/>
          <w:sz w:val="28"/>
          <w:szCs w:val="28"/>
        </w:rPr>
        <w:t>.09.08г. № 1291</w:t>
      </w:r>
      <w:r w:rsidR="00B95B66">
        <w:rPr>
          <w:bCs/>
          <w:sz w:val="28"/>
          <w:szCs w:val="28"/>
        </w:rPr>
        <w:t xml:space="preserve"> «О </w:t>
      </w:r>
      <w:r>
        <w:rPr>
          <w:bCs/>
          <w:sz w:val="28"/>
          <w:szCs w:val="28"/>
        </w:rPr>
        <w:t xml:space="preserve">создании </w:t>
      </w:r>
      <w:r w:rsidR="00B95B66">
        <w:rPr>
          <w:bCs/>
          <w:sz w:val="28"/>
          <w:szCs w:val="28"/>
        </w:rPr>
        <w:t xml:space="preserve">межведомственной </w:t>
      </w:r>
      <w:r w:rsidR="00FA489A">
        <w:rPr>
          <w:bCs/>
          <w:sz w:val="28"/>
          <w:szCs w:val="28"/>
        </w:rPr>
        <w:t xml:space="preserve">координационной </w:t>
      </w:r>
      <w:r w:rsidR="00B95B66">
        <w:rPr>
          <w:bCs/>
          <w:sz w:val="28"/>
          <w:szCs w:val="28"/>
        </w:rPr>
        <w:t xml:space="preserve">комиссии по </w:t>
      </w:r>
      <w:r w:rsidR="00FA489A">
        <w:rPr>
          <w:bCs/>
          <w:sz w:val="28"/>
          <w:szCs w:val="28"/>
        </w:rPr>
        <w:t xml:space="preserve">предотвращению незаконного оборота наркотиков, лома цветных и черных металлов, спиртосодержащей продукции и по </w:t>
      </w:r>
      <w:r w:rsidR="00B95B66">
        <w:rPr>
          <w:bCs/>
          <w:sz w:val="28"/>
          <w:szCs w:val="28"/>
        </w:rPr>
        <w:t>защите потребительского рынка Кушвинского городского округа от товаров и услуг, несущих угрозу жизни и зд</w:t>
      </w:r>
      <w:r w:rsidR="00FA489A">
        <w:rPr>
          <w:bCs/>
          <w:sz w:val="28"/>
          <w:szCs w:val="28"/>
        </w:rPr>
        <w:t>оровью жителям</w:t>
      </w:r>
      <w:r w:rsidR="00B95B66">
        <w:rPr>
          <w:bCs/>
          <w:sz w:val="28"/>
          <w:szCs w:val="28"/>
        </w:rPr>
        <w:t>»</w:t>
      </w:r>
      <w:r w:rsidR="00FA489A">
        <w:rPr>
          <w:bCs/>
          <w:sz w:val="28"/>
          <w:szCs w:val="28"/>
        </w:rPr>
        <w:t>.</w:t>
      </w:r>
      <w:r w:rsidR="00B95B66">
        <w:rPr>
          <w:bCs/>
          <w:sz w:val="28"/>
          <w:szCs w:val="28"/>
        </w:rPr>
        <w:t xml:space="preserve"> </w:t>
      </w:r>
    </w:p>
    <w:p w:rsidR="00FA489A" w:rsidRPr="00101061" w:rsidRDefault="00FA489A" w:rsidP="00101061">
      <w:pPr>
        <w:tabs>
          <w:tab w:val="left" w:pos="85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4. Обнародовать настоящее постановление на официальном сайте администрации Кушвинского городского округа.</w:t>
      </w:r>
    </w:p>
    <w:p w:rsidR="00B95B66" w:rsidRDefault="00FA489A" w:rsidP="00E01E7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4. Контроль по исполнению</w:t>
      </w:r>
      <w:r w:rsidR="00B95B66">
        <w:rPr>
          <w:bCs/>
          <w:sz w:val="28"/>
          <w:szCs w:val="28"/>
        </w:rPr>
        <w:t xml:space="preserve"> настоящего постановления возложить на заместителя главы </w:t>
      </w:r>
      <w:r w:rsidR="00125C69">
        <w:rPr>
          <w:bCs/>
          <w:sz w:val="28"/>
          <w:szCs w:val="28"/>
        </w:rPr>
        <w:t xml:space="preserve">администрации </w:t>
      </w:r>
      <w:r w:rsidR="00B95B66">
        <w:rPr>
          <w:bCs/>
          <w:sz w:val="28"/>
          <w:szCs w:val="28"/>
        </w:rPr>
        <w:t>Кушвинского городского округа по социальным вопросам Веремчука В.Н.</w:t>
      </w:r>
    </w:p>
    <w:p w:rsidR="00FA489A" w:rsidRDefault="00B95B66" w:rsidP="00FA48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E7E84" w:rsidRPr="001E3F12" w:rsidRDefault="00B95B66" w:rsidP="001E3F1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A489A">
        <w:rPr>
          <w:sz w:val="28"/>
          <w:szCs w:val="28"/>
        </w:rPr>
        <w:t xml:space="preserve"> администрации</w:t>
      </w:r>
      <w:r w:rsidR="009E7E84" w:rsidRPr="00BD2066">
        <w:rPr>
          <w:sz w:val="28"/>
          <w:szCs w:val="28"/>
        </w:rPr>
        <w:t xml:space="preserve"> </w:t>
      </w:r>
      <w:r w:rsidR="00FA489A">
        <w:rPr>
          <w:sz w:val="28"/>
          <w:szCs w:val="28"/>
        </w:rPr>
        <w:t>городского округа                                А.Г. Трегубо</w:t>
      </w:r>
      <w:r w:rsidR="001E3F12">
        <w:rPr>
          <w:sz w:val="28"/>
          <w:szCs w:val="28"/>
        </w:rPr>
        <w:t>в</w:t>
      </w:r>
      <w:r>
        <w:rPr>
          <w:sz w:val="28"/>
          <w:szCs w:val="28"/>
        </w:rPr>
        <w:t xml:space="preserve">      </w:t>
      </w:r>
      <w:r w:rsidR="007839AC">
        <w:rPr>
          <w:sz w:val="28"/>
          <w:szCs w:val="28"/>
        </w:rPr>
        <w:t xml:space="preserve">  </w:t>
      </w:r>
    </w:p>
    <w:p w:rsidR="009E0225" w:rsidRDefault="009E0225" w:rsidP="00B95B66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C40DB4" w:rsidRPr="00A3560C" w:rsidRDefault="00C40DB4" w:rsidP="009A4201">
      <w:pPr>
        <w:ind w:firstLine="142"/>
      </w:pPr>
      <w:r>
        <w:lastRenderedPageBreak/>
        <w:t xml:space="preserve">     </w:t>
      </w:r>
      <w:r w:rsidR="009A4201">
        <w:t xml:space="preserve">                                                                                 </w:t>
      </w:r>
      <w:r>
        <w:t xml:space="preserve">  </w:t>
      </w:r>
      <w:r w:rsidRPr="00A3560C">
        <w:t>Приложение №</w:t>
      </w:r>
      <w:r>
        <w:t xml:space="preserve"> 1</w:t>
      </w:r>
    </w:p>
    <w:p w:rsidR="00C40DB4" w:rsidRPr="00A3560C" w:rsidRDefault="00C40DB4" w:rsidP="009A4201">
      <w:pPr>
        <w:ind w:firstLine="142"/>
      </w:pPr>
      <w:r>
        <w:t xml:space="preserve">                                                         </w:t>
      </w:r>
      <w:r w:rsidR="009A4201">
        <w:t xml:space="preserve">                               </w:t>
      </w:r>
      <w:r w:rsidRPr="00A3560C">
        <w:t xml:space="preserve">к постановлению администрации </w:t>
      </w:r>
    </w:p>
    <w:p w:rsidR="00C40DB4" w:rsidRPr="00A3560C" w:rsidRDefault="00C40DB4" w:rsidP="009A4201">
      <w:pPr>
        <w:ind w:firstLine="142"/>
      </w:pPr>
      <w:r>
        <w:t xml:space="preserve">                                                                                        </w:t>
      </w:r>
      <w:r w:rsidRPr="00A3560C">
        <w:t xml:space="preserve">Кушвинского городского округа </w:t>
      </w:r>
    </w:p>
    <w:p w:rsidR="001E3935" w:rsidRDefault="00C40DB4" w:rsidP="009A4201">
      <w:pPr>
        <w:ind w:firstLine="142"/>
      </w:pPr>
      <w:r>
        <w:t xml:space="preserve">                                                  </w:t>
      </w:r>
      <w:r w:rsidR="009A4201">
        <w:t xml:space="preserve">                                    </w:t>
      </w:r>
      <w:r>
        <w:t xml:space="preserve">  от   </w:t>
      </w:r>
      <w:r>
        <w:rPr>
          <w:u w:val="single"/>
        </w:rPr>
        <w:t>_</w:t>
      </w:r>
      <w:r w:rsidR="009A4201">
        <w:rPr>
          <w:u w:val="single"/>
        </w:rPr>
        <w:t>02.02.2012г.</w:t>
      </w:r>
      <w:r>
        <w:rPr>
          <w:u w:val="single"/>
        </w:rPr>
        <w:t>___</w:t>
      </w:r>
      <w:r w:rsidRPr="00A3560C">
        <w:t xml:space="preserve"> </w:t>
      </w:r>
      <w:r>
        <w:t xml:space="preserve">  </w:t>
      </w:r>
      <w:r w:rsidRPr="00A3560C">
        <w:t>№ _</w:t>
      </w:r>
      <w:r w:rsidR="009A4201" w:rsidRPr="009A4201">
        <w:rPr>
          <w:u w:val="single"/>
        </w:rPr>
        <w:t>78</w:t>
      </w:r>
      <w:r w:rsidRPr="00A3560C">
        <w:t>_____</w:t>
      </w:r>
    </w:p>
    <w:p w:rsidR="001E3935" w:rsidRDefault="001E3935" w:rsidP="001E3935">
      <w:pPr>
        <w:jc w:val="right"/>
      </w:pPr>
    </w:p>
    <w:p w:rsidR="001E3935" w:rsidRDefault="001E3935" w:rsidP="001E3935">
      <w:pPr>
        <w:jc w:val="both"/>
        <w:rPr>
          <w:sz w:val="28"/>
          <w:szCs w:val="28"/>
        </w:rPr>
      </w:pPr>
    </w:p>
    <w:p w:rsidR="001E3935" w:rsidRDefault="001E3935" w:rsidP="001E3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1E3935" w:rsidRPr="00C40DB4" w:rsidRDefault="001E3935" w:rsidP="00C40DB4">
      <w:pPr>
        <w:jc w:val="center"/>
        <w:rPr>
          <w:b/>
          <w:sz w:val="28"/>
          <w:szCs w:val="28"/>
        </w:rPr>
      </w:pPr>
      <w:r w:rsidRPr="00C40DB4">
        <w:rPr>
          <w:b/>
          <w:sz w:val="28"/>
          <w:szCs w:val="28"/>
        </w:rPr>
        <w:t>Состав</w:t>
      </w:r>
    </w:p>
    <w:p w:rsidR="00BE08AE" w:rsidRDefault="001E3935" w:rsidP="00C40DB4">
      <w:pPr>
        <w:jc w:val="center"/>
        <w:rPr>
          <w:b/>
          <w:bCs/>
          <w:sz w:val="28"/>
          <w:szCs w:val="28"/>
        </w:rPr>
      </w:pPr>
      <w:r w:rsidRPr="00C40DB4">
        <w:rPr>
          <w:b/>
          <w:bCs/>
          <w:sz w:val="28"/>
          <w:szCs w:val="28"/>
        </w:rPr>
        <w:t xml:space="preserve">межведомственной координационной комиссии по предотвращению незаконного оборота спиртосодержащей продукции и по защите потребительского рынка Кушвинского городского округа </w:t>
      </w:r>
    </w:p>
    <w:p w:rsidR="001E3935" w:rsidRPr="00C40DB4" w:rsidRDefault="001E3935" w:rsidP="00C40DB4">
      <w:pPr>
        <w:jc w:val="center"/>
        <w:rPr>
          <w:b/>
        </w:rPr>
      </w:pPr>
      <w:r w:rsidRPr="00C40DB4">
        <w:rPr>
          <w:b/>
          <w:bCs/>
          <w:sz w:val="28"/>
          <w:szCs w:val="28"/>
        </w:rPr>
        <w:t>от товаров и услуг, несущих угрозу жизни и здоровью жителям»</w:t>
      </w:r>
    </w:p>
    <w:p w:rsidR="001E3935" w:rsidRDefault="001E3935" w:rsidP="001E3935">
      <w:pPr>
        <w:jc w:val="both"/>
        <w:rPr>
          <w:sz w:val="28"/>
          <w:szCs w:val="28"/>
        </w:rPr>
      </w:pPr>
    </w:p>
    <w:tbl>
      <w:tblPr>
        <w:tblW w:w="9454" w:type="dxa"/>
        <w:tblInd w:w="-132" w:type="dxa"/>
        <w:tblLook w:val="01E0"/>
      </w:tblPr>
      <w:tblGrid>
        <w:gridCol w:w="6903"/>
        <w:gridCol w:w="2551"/>
      </w:tblGrid>
      <w:tr w:rsidR="00BE08AE" w:rsidRPr="00883808" w:rsidTr="009A4201">
        <w:trPr>
          <w:trHeight w:val="437"/>
        </w:trPr>
        <w:tc>
          <w:tcPr>
            <w:tcW w:w="9454" w:type="dxa"/>
            <w:gridSpan w:val="2"/>
          </w:tcPr>
          <w:p w:rsidR="00BE08AE" w:rsidRPr="00883808" w:rsidRDefault="00BE08AE" w:rsidP="00F4581F">
            <w:pPr>
              <w:rPr>
                <w:b/>
                <w:sz w:val="28"/>
                <w:szCs w:val="28"/>
              </w:rPr>
            </w:pPr>
            <w:r w:rsidRPr="00883808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BE08AE" w:rsidRPr="00883808" w:rsidTr="009A4201">
        <w:trPr>
          <w:gridAfter w:val="1"/>
          <w:wAfter w:w="2551" w:type="dxa"/>
          <w:trHeight w:val="659"/>
        </w:trPr>
        <w:tc>
          <w:tcPr>
            <w:tcW w:w="6903" w:type="dxa"/>
          </w:tcPr>
          <w:p w:rsidR="00BE08AE" w:rsidRPr="00883808" w:rsidRDefault="00BE08AE" w:rsidP="00BE0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8380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  <w:r w:rsidRPr="00883808">
              <w:rPr>
                <w:sz w:val="28"/>
                <w:szCs w:val="28"/>
              </w:rPr>
              <w:t xml:space="preserve"> администрации Кушвинского городского округа </w:t>
            </w:r>
          </w:p>
        </w:tc>
      </w:tr>
      <w:tr w:rsidR="00BE08AE" w:rsidRPr="00883808" w:rsidTr="009A4201">
        <w:tc>
          <w:tcPr>
            <w:tcW w:w="9454" w:type="dxa"/>
            <w:gridSpan w:val="2"/>
          </w:tcPr>
          <w:p w:rsidR="00BE08AE" w:rsidRPr="00883808" w:rsidRDefault="00BE08AE" w:rsidP="00F4581F">
            <w:pPr>
              <w:rPr>
                <w:b/>
                <w:sz w:val="28"/>
                <w:szCs w:val="28"/>
              </w:rPr>
            </w:pPr>
            <w:r w:rsidRPr="00883808">
              <w:rPr>
                <w:b/>
                <w:sz w:val="28"/>
                <w:szCs w:val="28"/>
              </w:rPr>
              <w:t>Заместители председателя комиссии:</w:t>
            </w:r>
          </w:p>
        </w:tc>
      </w:tr>
      <w:tr w:rsidR="00BE08AE" w:rsidRPr="00883808" w:rsidTr="009A4201">
        <w:trPr>
          <w:gridAfter w:val="1"/>
          <w:wAfter w:w="2551" w:type="dxa"/>
          <w:trHeight w:val="571"/>
        </w:trPr>
        <w:tc>
          <w:tcPr>
            <w:tcW w:w="6903" w:type="dxa"/>
          </w:tcPr>
          <w:p w:rsidR="00BE08AE" w:rsidRPr="00883808" w:rsidRDefault="00BE08AE" w:rsidP="00F4581F">
            <w:pPr>
              <w:rPr>
                <w:sz w:val="28"/>
                <w:szCs w:val="28"/>
              </w:rPr>
            </w:pPr>
            <w:r w:rsidRPr="00883808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Кушвинского городского округа </w:t>
            </w:r>
            <w:r w:rsidRPr="00883808">
              <w:rPr>
                <w:sz w:val="28"/>
                <w:szCs w:val="28"/>
              </w:rPr>
              <w:t xml:space="preserve"> по социальным вопросам</w:t>
            </w:r>
          </w:p>
        </w:tc>
      </w:tr>
      <w:tr w:rsidR="00BE08AE" w:rsidRPr="00883808" w:rsidTr="009A4201">
        <w:trPr>
          <w:trHeight w:val="416"/>
        </w:trPr>
        <w:tc>
          <w:tcPr>
            <w:tcW w:w="9454" w:type="dxa"/>
            <w:gridSpan w:val="2"/>
          </w:tcPr>
          <w:p w:rsidR="00BE08AE" w:rsidRPr="00883808" w:rsidRDefault="00BE08AE" w:rsidP="00F4581F">
            <w:pPr>
              <w:rPr>
                <w:sz w:val="28"/>
                <w:szCs w:val="28"/>
              </w:rPr>
            </w:pPr>
            <w:r w:rsidRPr="00883808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E08AE" w:rsidRPr="00883808" w:rsidTr="009A4201">
        <w:trPr>
          <w:gridAfter w:val="1"/>
          <w:wAfter w:w="2551" w:type="dxa"/>
          <w:trHeight w:val="1269"/>
        </w:trPr>
        <w:tc>
          <w:tcPr>
            <w:tcW w:w="6903" w:type="dxa"/>
          </w:tcPr>
          <w:p w:rsidR="00BE08AE" w:rsidRPr="00883808" w:rsidRDefault="00BE08AE" w:rsidP="00BE0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883808">
              <w:rPr>
                <w:sz w:val="28"/>
                <w:szCs w:val="28"/>
              </w:rPr>
              <w:t xml:space="preserve"> специалист отдела по развитию потребительского рынка, предпринимательства, транспорта и экологии администрации Кушвинского городского округа  </w:t>
            </w:r>
          </w:p>
        </w:tc>
      </w:tr>
      <w:tr w:rsidR="00BE08AE" w:rsidRPr="00883808" w:rsidTr="009A4201">
        <w:trPr>
          <w:trHeight w:val="389"/>
        </w:trPr>
        <w:tc>
          <w:tcPr>
            <w:tcW w:w="9454" w:type="dxa"/>
            <w:gridSpan w:val="2"/>
          </w:tcPr>
          <w:p w:rsidR="00BE08AE" w:rsidRPr="00883808" w:rsidRDefault="00BE08AE" w:rsidP="00F4581F">
            <w:pPr>
              <w:ind w:right="-4548"/>
              <w:rPr>
                <w:b/>
                <w:sz w:val="28"/>
                <w:szCs w:val="28"/>
              </w:rPr>
            </w:pPr>
            <w:r w:rsidRPr="00883808">
              <w:rPr>
                <w:b/>
                <w:sz w:val="28"/>
                <w:szCs w:val="28"/>
              </w:rPr>
              <w:t>Члены комиссии:</w:t>
            </w:r>
            <w:r>
              <w:rPr>
                <w:b/>
                <w:sz w:val="28"/>
                <w:szCs w:val="28"/>
              </w:rPr>
              <w:t xml:space="preserve"> руководители  или замещающие их лица</w:t>
            </w:r>
          </w:p>
        </w:tc>
      </w:tr>
      <w:tr w:rsidR="00BE08AE" w:rsidRPr="00883808" w:rsidTr="009A4201">
        <w:trPr>
          <w:gridAfter w:val="1"/>
          <w:wAfter w:w="2551" w:type="dxa"/>
          <w:trHeight w:val="1106"/>
        </w:trPr>
        <w:tc>
          <w:tcPr>
            <w:tcW w:w="6903" w:type="dxa"/>
          </w:tcPr>
          <w:p w:rsidR="00BE08AE" w:rsidRPr="00883808" w:rsidRDefault="00BE08AE" w:rsidP="00F45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</w:t>
            </w:r>
            <w:r w:rsidRPr="00883808">
              <w:rPr>
                <w:sz w:val="28"/>
                <w:szCs w:val="28"/>
              </w:rPr>
              <w:t xml:space="preserve">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BE08AE" w:rsidRPr="00883808" w:rsidTr="009A4201">
        <w:trPr>
          <w:gridAfter w:val="1"/>
          <w:wAfter w:w="2551" w:type="dxa"/>
          <w:trHeight w:val="588"/>
        </w:trPr>
        <w:tc>
          <w:tcPr>
            <w:tcW w:w="6903" w:type="dxa"/>
          </w:tcPr>
          <w:p w:rsidR="00BE08AE" w:rsidRDefault="00BE08AE" w:rsidP="00BE08AE">
            <w:pPr>
              <w:rPr>
                <w:sz w:val="28"/>
                <w:szCs w:val="28"/>
              </w:rPr>
            </w:pPr>
            <w:r w:rsidRPr="00883808">
              <w:rPr>
                <w:sz w:val="28"/>
                <w:szCs w:val="28"/>
              </w:rPr>
              <w:t xml:space="preserve"> правового управления администрации Кушвинского городского округа</w:t>
            </w:r>
          </w:p>
          <w:p w:rsidR="00BE08AE" w:rsidRDefault="00BE08AE" w:rsidP="00BE08AE">
            <w:pPr>
              <w:rPr>
                <w:sz w:val="28"/>
                <w:szCs w:val="28"/>
              </w:rPr>
            </w:pPr>
          </w:p>
          <w:p w:rsidR="00BE08AE" w:rsidRDefault="00BE08AE" w:rsidP="00BE0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межмуниципального отдела  министерства внутренних дел России «Кушвинский» (по согласованию)</w:t>
            </w:r>
          </w:p>
          <w:p w:rsidR="00BE08AE" w:rsidRDefault="00BE08AE" w:rsidP="00BE08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8AE" w:rsidRPr="00BE08AE" w:rsidRDefault="00BE08AE" w:rsidP="00BE08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учреждения Кушвинская ветстанция (по согласованию)</w:t>
            </w:r>
          </w:p>
        </w:tc>
      </w:tr>
      <w:tr w:rsidR="00BE08AE" w:rsidRPr="00883808" w:rsidTr="009A4201">
        <w:trPr>
          <w:gridAfter w:val="1"/>
          <w:wAfter w:w="2551" w:type="dxa"/>
          <w:trHeight w:val="647"/>
        </w:trPr>
        <w:tc>
          <w:tcPr>
            <w:tcW w:w="6903" w:type="dxa"/>
          </w:tcPr>
          <w:p w:rsidR="00BE08AE" w:rsidRDefault="00BE08AE" w:rsidP="00BE08AE">
            <w:pPr>
              <w:rPr>
                <w:sz w:val="28"/>
                <w:szCs w:val="28"/>
              </w:rPr>
            </w:pPr>
          </w:p>
          <w:p w:rsidR="00BE08AE" w:rsidRPr="00BE08AE" w:rsidRDefault="00BE08AE" w:rsidP="00BE0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Кушвинского отдела управления  Роспотребнадзора по Свердловской области (по согласованию)</w:t>
            </w:r>
          </w:p>
        </w:tc>
      </w:tr>
      <w:tr w:rsidR="00BE08AE" w:rsidRPr="00883808" w:rsidTr="009A4201">
        <w:trPr>
          <w:gridAfter w:val="1"/>
          <w:wAfter w:w="2551" w:type="dxa"/>
          <w:trHeight w:val="940"/>
        </w:trPr>
        <w:tc>
          <w:tcPr>
            <w:tcW w:w="6903" w:type="dxa"/>
          </w:tcPr>
          <w:p w:rsidR="00BE08AE" w:rsidRDefault="00BE08AE" w:rsidP="00BE08A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  <w:p w:rsidR="00BE08AE" w:rsidRDefault="00BE08AE" w:rsidP="00BE08AE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бюджетного учреждения здравоохранения центральная городская больница г. Кушва (по согласованию)</w:t>
            </w:r>
          </w:p>
          <w:p w:rsidR="00BE08AE" w:rsidRPr="00883808" w:rsidRDefault="00BE08AE" w:rsidP="00F4581F">
            <w:pPr>
              <w:rPr>
                <w:sz w:val="28"/>
                <w:szCs w:val="28"/>
              </w:rPr>
            </w:pPr>
          </w:p>
        </w:tc>
      </w:tr>
    </w:tbl>
    <w:p w:rsidR="009A4201" w:rsidRDefault="009A4201" w:rsidP="009E0225">
      <w:pPr>
        <w:ind w:firstLine="840"/>
        <w:jc w:val="right"/>
      </w:pPr>
    </w:p>
    <w:p w:rsidR="009A4201" w:rsidRDefault="009A4201" w:rsidP="009E0225">
      <w:pPr>
        <w:ind w:firstLine="840"/>
        <w:jc w:val="right"/>
      </w:pPr>
    </w:p>
    <w:p w:rsidR="009E0225" w:rsidRPr="00A3560C" w:rsidRDefault="009A4201" w:rsidP="009A4201">
      <w:r>
        <w:lastRenderedPageBreak/>
        <w:t xml:space="preserve">                                                                                                  </w:t>
      </w:r>
      <w:r w:rsidR="009E0225" w:rsidRPr="00A3560C">
        <w:t>Приложение №</w:t>
      </w:r>
      <w:r w:rsidR="009E0225">
        <w:t xml:space="preserve"> 2</w:t>
      </w:r>
    </w:p>
    <w:p w:rsidR="009E0225" w:rsidRPr="00A3560C" w:rsidRDefault="009E0225" w:rsidP="009A4201">
      <w:r>
        <w:t xml:space="preserve">                                                                                      </w:t>
      </w:r>
      <w:r w:rsidR="009A4201">
        <w:t xml:space="preserve">         </w:t>
      </w:r>
      <w:r>
        <w:t xml:space="preserve">   </w:t>
      </w:r>
      <w:r w:rsidRPr="00A3560C">
        <w:t xml:space="preserve">к постановлению администрации </w:t>
      </w:r>
    </w:p>
    <w:p w:rsidR="009E0225" w:rsidRPr="00A3560C" w:rsidRDefault="009E0225" w:rsidP="009A4201">
      <w:r>
        <w:t xml:space="preserve">                                                                                     </w:t>
      </w:r>
      <w:r w:rsidR="009A4201">
        <w:t xml:space="preserve">          </w:t>
      </w:r>
      <w:r>
        <w:t xml:space="preserve">   </w:t>
      </w:r>
      <w:r w:rsidRPr="00A3560C">
        <w:t xml:space="preserve">Кушвинского городского округа </w:t>
      </w:r>
    </w:p>
    <w:p w:rsidR="009E0225" w:rsidRDefault="009E0225" w:rsidP="009A4201">
      <w:r>
        <w:t xml:space="preserve">                                                  </w:t>
      </w:r>
      <w:r w:rsidR="009A4201">
        <w:t xml:space="preserve">                                              </w:t>
      </w:r>
      <w:r>
        <w:t xml:space="preserve">  от   </w:t>
      </w:r>
      <w:r w:rsidR="009A4201">
        <w:rPr>
          <w:u w:val="single"/>
        </w:rPr>
        <w:t>02.02.2012г.</w:t>
      </w:r>
      <w:r>
        <w:rPr>
          <w:u w:val="single"/>
        </w:rPr>
        <w:t>_</w:t>
      </w:r>
      <w:r w:rsidRPr="00A3560C">
        <w:t xml:space="preserve"> </w:t>
      </w:r>
      <w:r>
        <w:t xml:space="preserve">  </w:t>
      </w:r>
      <w:r w:rsidRPr="00A3560C">
        <w:t>№ __</w:t>
      </w:r>
      <w:r w:rsidR="009A4201">
        <w:rPr>
          <w:u w:val="single"/>
        </w:rPr>
        <w:t>78</w:t>
      </w:r>
      <w:r>
        <w:t>_</w:t>
      </w:r>
      <w:r w:rsidR="009A4201">
        <w:t>____</w:t>
      </w:r>
    </w:p>
    <w:p w:rsidR="001E3935" w:rsidRDefault="001E3935" w:rsidP="009A4201">
      <w:pPr>
        <w:rPr>
          <w:sz w:val="28"/>
          <w:szCs w:val="28"/>
        </w:rPr>
      </w:pPr>
    </w:p>
    <w:p w:rsidR="008B488C" w:rsidRPr="009E0225" w:rsidRDefault="009E0225" w:rsidP="009E02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488C" w:rsidRDefault="008B488C" w:rsidP="008B488C">
      <w:pPr>
        <w:jc w:val="right"/>
      </w:pPr>
    </w:p>
    <w:p w:rsidR="008B488C" w:rsidRPr="00C93CA3" w:rsidRDefault="008B488C" w:rsidP="008B488C">
      <w:pPr>
        <w:jc w:val="right"/>
      </w:pPr>
    </w:p>
    <w:p w:rsidR="008B488C" w:rsidRPr="009E0225" w:rsidRDefault="008B488C" w:rsidP="008B488C">
      <w:pPr>
        <w:jc w:val="center"/>
        <w:rPr>
          <w:b/>
          <w:sz w:val="28"/>
          <w:szCs w:val="28"/>
        </w:rPr>
      </w:pPr>
      <w:r w:rsidRPr="009E0225">
        <w:rPr>
          <w:b/>
          <w:sz w:val="28"/>
          <w:szCs w:val="28"/>
        </w:rPr>
        <w:t>Положение</w:t>
      </w:r>
    </w:p>
    <w:p w:rsidR="008B488C" w:rsidRPr="009E0225" w:rsidRDefault="00C93CA3" w:rsidP="00C93CA3">
      <w:pPr>
        <w:jc w:val="center"/>
        <w:rPr>
          <w:b/>
          <w:sz w:val="28"/>
          <w:szCs w:val="28"/>
        </w:rPr>
      </w:pPr>
      <w:r w:rsidRPr="009E0225">
        <w:rPr>
          <w:b/>
          <w:sz w:val="28"/>
          <w:szCs w:val="28"/>
        </w:rPr>
        <w:t>о</w:t>
      </w:r>
      <w:r w:rsidR="008B488C" w:rsidRPr="009E0225">
        <w:rPr>
          <w:b/>
          <w:sz w:val="28"/>
          <w:szCs w:val="28"/>
        </w:rPr>
        <w:t xml:space="preserve"> межведомственной координационной комиссии по предотвращению</w:t>
      </w:r>
      <w:r w:rsidRPr="009E0225">
        <w:rPr>
          <w:b/>
          <w:sz w:val="28"/>
          <w:szCs w:val="28"/>
        </w:rPr>
        <w:t xml:space="preserve"> незаконного оборот</w:t>
      </w:r>
      <w:r w:rsidR="008B488C" w:rsidRPr="009E0225">
        <w:rPr>
          <w:b/>
          <w:sz w:val="28"/>
          <w:szCs w:val="28"/>
        </w:rPr>
        <w:t xml:space="preserve"> спиртосодержащей продукции и по защите потребительского рынка Кушвинского городского округа от товаров и услуг, несущих</w:t>
      </w:r>
      <w:r w:rsidRPr="009E0225">
        <w:rPr>
          <w:b/>
          <w:sz w:val="28"/>
          <w:szCs w:val="28"/>
        </w:rPr>
        <w:t xml:space="preserve"> </w:t>
      </w:r>
      <w:r w:rsidR="008B488C" w:rsidRPr="009E0225">
        <w:rPr>
          <w:b/>
          <w:sz w:val="28"/>
          <w:szCs w:val="28"/>
        </w:rPr>
        <w:t>у</w:t>
      </w:r>
      <w:r w:rsidRPr="009E0225">
        <w:rPr>
          <w:b/>
          <w:sz w:val="28"/>
          <w:szCs w:val="28"/>
        </w:rPr>
        <w:t>грозу жизни и здоровью  жителям</w:t>
      </w:r>
    </w:p>
    <w:p w:rsidR="008B488C" w:rsidRPr="00C93CA3" w:rsidRDefault="008B488C" w:rsidP="008B488C">
      <w:pPr>
        <w:jc w:val="center"/>
        <w:rPr>
          <w:sz w:val="28"/>
          <w:szCs w:val="28"/>
        </w:rPr>
      </w:pPr>
    </w:p>
    <w:p w:rsidR="008B488C" w:rsidRPr="00C93CA3" w:rsidRDefault="008B488C" w:rsidP="008B488C">
      <w:pPr>
        <w:jc w:val="both"/>
        <w:rPr>
          <w:sz w:val="28"/>
          <w:szCs w:val="28"/>
        </w:rPr>
      </w:pPr>
      <w:r w:rsidRPr="00C93CA3">
        <w:rPr>
          <w:sz w:val="28"/>
          <w:szCs w:val="28"/>
        </w:rPr>
        <w:t xml:space="preserve">            Глава 1. Общие положения</w:t>
      </w:r>
    </w:p>
    <w:p w:rsidR="008B488C" w:rsidRDefault="008B488C" w:rsidP="008B488C">
      <w:pPr>
        <w:jc w:val="both"/>
        <w:rPr>
          <w:b/>
          <w:sz w:val="28"/>
          <w:szCs w:val="28"/>
        </w:rPr>
      </w:pP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1</w:t>
      </w:r>
      <w:r w:rsidR="00BF3B9C">
        <w:rPr>
          <w:sz w:val="28"/>
          <w:szCs w:val="28"/>
        </w:rPr>
        <w:t>.1</w:t>
      </w:r>
      <w:r>
        <w:rPr>
          <w:sz w:val="28"/>
          <w:szCs w:val="28"/>
        </w:rPr>
        <w:t>. Межведомственная координационная комиссия по пред</w:t>
      </w:r>
      <w:r w:rsidR="00C93CA3">
        <w:rPr>
          <w:sz w:val="28"/>
          <w:szCs w:val="28"/>
        </w:rPr>
        <w:t>отвращению незаконного оборота</w:t>
      </w:r>
      <w:r>
        <w:rPr>
          <w:sz w:val="28"/>
          <w:szCs w:val="28"/>
        </w:rPr>
        <w:t xml:space="preserve"> спиртосодержащей продукции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защите потребительского рынка Кушвинского городского округа от товаров и услуг, несущих угрозу жизни и здоровью жителям (далее комиссия) создается в </w:t>
      </w:r>
      <w:r w:rsidR="00C93CA3">
        <w:rPr>
          <w:sz w:val="28"/>
          <w:szCs w:val="28"/>
        </w:rPr>
        <w:t>соответствии с постановлением администрации</w:t>
      </w:r>
      <w:r>
        <w:rPr>
          <w:sz w:val="28"/>
          <w:szCs w:val="28"/>
        </w:rPr>
        <w:t xml:space="preserve"> городского округа из представителей администрации городско</w:t>
      </w:r>
      <w:r w:rsidR="00BF3B9C">
        <w:rPr>
          <w:sz w:val="28"/>
          <w:szCs w:val="28"/>
        </w:rPr>
        <w:t>го округа, полиции</w:t>
      </w:r>
      <w:r>
        <w:rPr>
          <w:sz w:val="28"/>
          <w:szCs w:val="28"/>
        </w:rPr>
        <w:t xml:space="preserve">, </w:t>
      </w:r>
      <w:r w:rsidR="00BF3B9C">
        <w:rPr>
          <w:sz w:val="28"/>
          <w:szCs w:val="28"/>
        </w:rPr>
        <w:t xml:space="preserve">санитарной, ветеринарной и медицинской служб </w:t>
      </w:r>
      <w:r>
        <w:rPr>
          <w:sz w:val="28"/>
          <w:szCs w:val="28"/>
        </w:rPr>
        <w:t xml:space="preserve"> и других организаций, необходимость включения представителей которых выявляется в процессе деятельности комиссии и является совместным организующим, координирующим, согласительным и экспертным звеном, призванным обеспечить исполнение требований законодательства в вопросах защиты жизни и здоровья граждан.</w:t>
      </w:r>
    </w:p>
    <w:p w:rsidR="00BF3B9C" w:rsidRDefault="00BF3B9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8B488C">
        <w:rPr>
          <w:sz w:val="28"/>
          <w:szCs w:val="28"/>
        </w:rPr>
        <w:t>2. Координацию деятельности комиссии осуществляет заместитель главы администрации Кушвинского городского округа по социальным вопросам.</w:t>
      </w:r>
    </w:p>
    <w:p w:rsidR="00BF3B9C" w:rsidRDefault="00BF3B9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</w:t>
      </w:r>
      <w:r w:rsidR="008B488C">
        <w:rPr>
          <w:sz w:val="28"/>
          <w:szCs w:val="28"/>
        </w:rPr>
        <w:t xml:space="preserve">. Служащие, входящие в </w:t>
      </w:r>
      <w:r>
        <w:rPr>
          <w:sz w:val="28"/>
          <w:szCs w:val="28"/>
        </w:rPr>
        <w:t>состав комиссии</w:t>
      </w:r>
      <w:r w:rsidR="008B488C">
        <w:rPr>
          <w:sz w:val="28"/>
          <w:szCs w:val="28"/>
        </w:rPr>
        <w:t>, находятся в административном подчинении руководителей своих ведомств, а в части решения задач, возложенных на комиссию, они подчиняются ее руководителю в оперативном порядке.</w:t>
      </w:r>
    </w:p>
    <w:p w:rsidR="00BF3B9C" w:rsidRDefault="00BF3B9C" w:rsidP="009A420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B488C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8B488C">
        <w:rPr>
          <w:sz w:val="28"/>
          <w:szCs w:val="28"/>
        </w:rPr>
        <w:t xml:space="preserve">4. В своей деятельности комиссия руководствуется Конституцией Российской Федерации, законами и иными федеральными актами, а также нормативными актами Губернатора Свердловской области, Правительства Свердловской области, Кушвинской городской Думы, главы </w:t>
      </w:r>
      <w:r>
        <w:rPr>
          <w:sz w:val="28"/>
          <w:szCs w:val="28"/>
        </w:rPr>
        <w:t xml:space="preserve">администрации </w:t>
      </w:r>
      <w:r w:rsidR="008B488C">
        <w:rPr>
          <w:sz w:val="28"/>
          <w:szCs w:val="28"/>
        </w:rPr>
        <w:t>городского округа и настоящим Положением.</w:t>
      </w:r>
    </w:p>
    <w:p w:rsidR="008B488C" w:rsidRDefault="00BF3B9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</w:t>
      </w:r>
      <w:r w:rsidR="008B488C">
        <w:rPr>
          <w:sz w:val="28"/>
          <w:szCs w:val="28"/>
        </w:rPr>
        <w:t>5. Свою деятельность комиссия осуществляет путем проведения рабочих совещаний, анализа результатов проведенной работы, выработки совместных решений, подготовки согласованных предложений в различные ведо</w:t>
      </w:r>
      <w:r>
        <w:rPr>
          <w:sz w:val="28"/>
          <w:szCs w:val="28"/>
        </w:rPr>
        <w:t>мства.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F3B9C">
        <w:rPr>
          <w:sz w:val="28"/>
          <w:szCs w:val="28"/>
        </w:rPr>
        <w:t>1.</w:t>
      </w:r>
      <w:r>
        <w:rPr>
          <w:sz w:val="28"/>
          <w:szCs w:val="28"/>
        </w:rPr>
        <w:t xml:space="preserve">6. Совещания комиссии проводятся по мере необходимости, </w:t>
      </w:r>
      <w:r w:rsidR="00BF3B9C">
        <w:rPr>
          <w:sz w:val="28"/>
          <w:szCs w:val="28"/>
        </w:rPr>
        <w:t>но не реже одного раза в полугодие</w:t>
      </w:r>
      <w:r>
        <w:rPr>
          <w:sz w:val="28"/>
          <w:szCs w:val="28"/>
        </w:rPr>
        <w:t xml:space="preserve">, с оформлением решений комиссии и ведением </w:t>
      </w:r>
      <w:r>
        <w:rPr>
          <w:sz w:val="28"/>
          <w:szCs w:val="28"/>
        </w:rPr>
        <w:lastRenderedPageBreak/>
        <w:t>протоколов совещаний. Повестку дня и порядок проведения совместных рабочих встреч определяет руководитель комиссии.</w:t>
      </w:r>
    </w:p>
    <w:p w:rsidR="008B488C" w:rsidRDefault="00BF3B9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</w:t>
      </w:r>
      <w:r w:rsidR="008B488C">
        <w:rPr>
          <w:sz w:val="28"/>
          <w:szCs w:val="28"/>
        </w:rPr>
        <w:t>7. О результатах деятельности комиссия оповещает население округа через средства массовой информации.</w:t>
      </w:r>
    </w:p>
    <w:p w:rsidR="008B488C" w:rsidRDefault="00BF3B9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</w:t>
      </w:r>
      <w:r w:rsidR="008B488C">
        <w:rPr>
          <w:sz w:val="28"/>
          <w:szCs w:val="28"/>
        </w:rPr>
        <w:t>8. Основными принципами деятельности комиссии являются: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1) строгое соблюдение законности;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2) соблюдение правил обмена конфиденциальными и служебными сведениями;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3) оперативность в работе и комплексное использование сил и средств.</w:t>
      </w:r>
    </w:p>
    <w:p w:rsidR="008B488C" w:rsidRDefault="008B488C" w:rsidP="008B488C">
      <w:pPr>
        <w:jc w:val="both"/>
        <w:rPr>
          <w:sz w:val="28"/>
          <w:szCs w:val="28"/>
        </w:rPr>
      </w:pPr>
    </w:p>
    <w:p w:rsidR="008B488C" w:rsidRPr="00BF3B9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F3B9C">
        <w:rPr>
          <w:sz w:val="28"/>
          <w:szCs w:val="28"/>
        </w:rPr>
        <w:t xml:space="preserve"> Глава 2. Основные задачи</w:t>
      </w:r>
    </w:p>
    <w:p w:rsidR="00BF3B9C" w:rsidRDefault="008B488C" w:rsidP="008B48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8B488C" w:rsidRDefault="00BF3B9C" w:rsidP="008B48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B488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2.1</w:t>
      </w:r>
      <w:r w:rsidR="008B488C">
        <w:rPr>
          <w:sz w:val="28"/>
          <w:szCs w:val="28"/>
        </w:rPr>
        <w:t>. Основными задачами комиссии являются: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1) координация усилий по защите потребительского рынка и населения Кушвинского городского округа от товаров и услуг, несущих угрозу жизни и здоровью;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2) анализ и разработка направлений, планов, проверок по осуществлению мероприятий в борьбе с нарушениями законодательства;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3) разработка и принятие мер по обеспечению безопасности товаров и услуг для жизни и здоровья граждан.</w:t>
      </w:r>
    </w:p>
    <w:p w:rsidR="008B488C" w:rsidRDefault="008B488C" w:rsidP="008B488C">
      <w:pPr>
        <w:jc w:val="both"/>
        <w:rPr>
          <w:sz w:val="28"/>
          <w:szCs w:val="28"/>
        </w:rPr>
      </w:pPr>
    </w:p>
    <w:p w:rsidR="008B488C" w:rsidRPr="00BF3B9C" w:rsidRDefault="008B488C" w:rsidP="008B488C">
      <w:pPr>
        <w:jc w:val="both"/>
        <w:rPr>
          <w:sz w:val="28"/>
          <w:szCs w:val="28"/>
        </w:rPr>
      </w:pPr>
      <w:r w:rsidRPr="00BF3B9C">
        <w:rPr>
          <w:sz w:val="28"/>
          <w:szCs w:val="28"/>
        </w:rPr>
        <w:t xml:space="preserve">            Глава 3. Основные функции</w:t>
      </w:r>
    </w:p>
    <w:p w:rsidR="00BF3B9C" w:rsidRPr="00BF3B9C" w:rsidRDefault="008B488C" w:rsidP="008B488C">
      <w:pPr>
        <w:jc w:val="both"/>
        <w:rPr>
          <w:sz w:val="28"/>
          <w:szCs w:val="28"/>
        </w:rPr>
      </w:pPr>
      <w:r w:rsidRPr="00BF3B9C">
        <w:rPr>
          <w:sz w:val="28"/>
          <w:szCs w:val="28"/>
        </w:rPr>
        <w:t xml:space="preserve">          </w:t>
      </w:r>
    </w:p>
    <w:p w:rsidR="008B488C" w:rsidRDefault="00BF3B9C" w:rsidP="00BF3B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3.1</w:t>
      </w:r>
      <w:r w:rsidR="008B488C">
        <w:rPr>
          <w:sz w:val="28"/>
          <w:szCs w:val="28"/>
        </w:rPr>
        <w:t>. Основными функциями комиссии являются: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организация взаимодействия территориальных федеральных</w:t>
      </w:r>
      <w:r w:rsidR="001E3F12">
        <w:rPr>
          <w:sz w:val="28"/>
          <w:szCs w:val="28"/>
        </w:rPr>
        <w:t xml:space="preserve"> (областных)</w:t>
      </w:r>
      <w:r>
        <w:rPr>
          <w:sz w:val="28"/>
          <w:szCs w:val="28"/>
        </w:rPr>
        <w:t xml:space="preserve"> органов государственной власти Российской Федерации и органов местного самоуправления, включенных в состав комиссии;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2) организация проведения совместных проверок, соблюдения условий и правил оборота легальной алкогольной продукции и товаров бытовой химии, содержащих спирты, а также правил реализации спиртосодержащих продуктов через аптечную сеть.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3) организация деятельности по пресечению нелегального оборо</w:t>
      </w:r>
      <w:r w:rsidR="001E3F12">
        <w:rPr>
          <w:sz w:val="28"/>
          <w:szCs w:val="28"/>
        </w:rPr>
        <w:t>та спиртосодержащей продукции</w:t>
      </w:r>
      <w:r>
        <w:rPr>
          <w:sz w:val="28"/>
          <w:szCs w:val="28"/>
        </w:rPr>
        <w:t xml:space="preserve"> с выявлением и ликвидацией мест реализации такой продукции.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4) проведение анализа силами медицинских учреждений</w:t>
      </w:r>
      <w:r>
        <w:t xml:space="preserve"> </w:t>
      </w:r>
      <w:r>
        <w:rPr>
          <w:sz w:val="28"/>
          <w:szCs w:val="28"/>
        </w:rPr>
        <w:t>случаев</w:t>
      </w:r>
      <w:r>
        <w:t xml:space="preserve"> </w:t>
      </w:r>
      <w:r>
        <w:rPr>
          <w:sz w:val="28"/>
          <w:szCs w:val="28"/>
        </w:rPr>
        <w:t>отравлений и смертности среди населения от употребления некачественной пищевой продукции (в том числе спиртосодержащей);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5) привлечение к своей работе других должностных лиц и сотрудников всех заинтересованных органов в состав комиссии;</w:t>
      </w:r>
    </w:p>
    <w:p w:rsidR="008B488C" w:rsidRDefault="008B488C" w:rsidP="008B488C">
      <w:pPr>
        <w:jc w:val="both"/>
        <w:rPr>
          <w:sz w:val="28"/>
          <w:szCs w:val="28"/>
        </w:rPr>
      </w:pPr>
      <w:r>
        <w:t xml:space="preserve">             </w:t>
      </w:r>
      <w:r>
        <w:rPr>
          <w:sz w:val="28"/>
          <w:szCs w:val="28"/>
        </w:rPr>
        <w:t>6)</w:t>
      </w:r>
      <w:r>
        <w:t xml:space="preserve"> </w:t>
      </w:r>
      <w:r>
        <w:rPr>
          <w:sz w:val="28"/>
          <w:szCs w:val="28"/>
        </w:rPr>
        <w:t>организация и осуществление обмена информацией о фактах нарушения, требований безопасности товаров и услуг для жизни и здоровья потребителей,  а также о физических и юридических лицах, допустивших случаи предоставления товаров и услуг, угрожающих безопасности жизни и здоровья жителей городского округа;</w:t>
      </w:r>
    </w:p>
    <w:p w:rsidR="008B488C" w:rsidRDefault="008B488C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7) обобщение опыта борьбы с  преступлениями и правонарушениями на потребительском рынке Кушвинского городского округа.</w:t>
      </w:r>
    </w:p>
    <w:p w:rsidR="008B488C" w:rsidRDefault="001E3F12" w:rsidP="008B48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3.2</w:t>
      </w:r>
      <w:r w:rsidR="008B488C">
        <w:rPr>
          <w:sz w:val="28"/>
          <w:szCs w:val="28"/>
        </w:rPr>
        <w:t xml:space="preserve">. По результатам своей деятельности члены межведомственной координационной комиссии готовят аналитические материалы и информируют комиссию о результатах деятельности. Поступившие материалы обобщаются отделом по развитию </w:t>
      </w:r>
      <w:r>
        <w:rPr>
          <w:sz w:val="28"/>
          <w:szCs w:val="28"/>
        </w:rPr>
        <w:t>потребительского</w:t>
      </w:r>
      <w:r w:rsidR="008B488C">
        <w:rPr>
          <w:sz w:val="28"/>
          <w:szCs w:val="28"/>
        </w:rPr>
        <w:t xml:space="preserve"> рынка</w:t>
      </w:r>
      <w:r>
        <w:rPr>
          <w:sz w:val="28"/>
          <w:szCs w:val="28"/>
        </w:rPr>
        <w:t>, предпринимательства, транспорта и экологии</w:t>
      </w:r>
      <w:r w:rsidR="008B488C">
        <w:rPr>
          <w:sz w:val="28"/>
          <w:szCs w:val="28"/>
        </w:rPr>
        <w:t xml:space="preserve"> администрации Кушвинского горо</w:t>
      </w:r>
      <w:r>
        <w:rPr>
          <w:sz w:val="28"/>
          <w:szCs w:val="28"/>
        </w:rPr>
        <w:t>дского округа по итогам полугодия</w:t>
      </w:r>
      <w:r w:rsidR="008B488C">
        <w:rPr>
          <w:sz w:val="28"/>
          <w:szCs w:val="28"/>
        </w:rPr>
        <w:t>.</w:t>
      </w:r>
    </w:p>
    <w:p w:rsidR="008B488C" w:rsidRDefault="008B488C" w:rsidP="008B488C">
      <w:pPr>
        <w:jc w:val="both"/>
      </w:pPr>
    </w:p>
    <w:p w:rsidR="00E54810" w:rsidRDefault="00E54810"/>
    <w:sectPr w:rsidR="00E54810" w:rsidSect="00E65523">
      <w:pgSz w:w="11906" w:h="16838"/>
      <w:pgMar w:top="107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9E7E84"/>
    <w:rsid w:val="00027A63"/>
    <w:rsid w:val="00043A0A"/>
    <w:rsid w:val="000532BA"/>
    <w:rsid w:val="00062EDF"/>
    <w:rsid w:val="000A46CE"/>
    <w:rsid w:val="00101061"/>
    <w:rsid w:val="00125C69"/>
    <w:rsid w:val="00140214"/>
    <w:rsid w:val="001610F4"/>
    <w:rsid w:val="001D1501"/>
    <w:rsid w:val="001E3935"/>
    <w:rsid w:val="001E3F12"/>
    <w:rsid w:val="00224DEA"/>
    <w:rsid w:val="00241DA2"/>
    <w:rsid w:val="0025465E"/>
    <w:rsid w:val="00254BBB"/>
    <w:rsid w:val="00282EE3"/>
    <w:rsid w:val="0036157B"/>
    <w:rsid w:val="003757A0"/>
    <w:rsid w:val="003A2D05"/>
    <w:rsid w:val="003B0B34"/>
    <w:rsid w:val="003D4E17"/>
    <w:rsid w:val="003E18DF"/>
    <w:rsid w:val="0040284F"/>
    <w:rsid w:val="0049580D"/>
    <w:rsid w:val="005741E1"/>
    <w:rsid w:val="00635906"/>
    <w:rsid w:val="006466C7"/>
    <w:rsid w:val="006B1DFB"/>
    <w:rsid w:val="0077396D"/>
    <w:rsid w:val="007839AC"/>
    <w:rsid w:val="007A16A4"/>
    <w:rsid w:val="007C3EDF"/>
    <w:rsid w:val="007D42A9"/>
    <w:rsid w:val="008339F0"/>
    <w:rsid w:val="008B488C"/>
    <w:rsid w:val="008E560B"/>
    <w:rsid w:val="008F0628"/>
    <w:rsid w:val="009A4201"/>
    <w:rsid w:val="009E0225"/>
    <w:rsid w:val="009E7E84"/>
    <w:rsid w:val="00A125BA"/>
    <w:rsid w:val="00A35C11"/>
    <w:rsid w:val="00A36A08"/>
    <w:rsid w:val="00AA0E8F"/>
    <w:rsid w:val="00B73663"/>
    <w:rsid w:val="00B95B66"/>
    <w:rsid w:val="00BC1C6C"/>
    <w:rsid w:val="00BC1CB5"/>
    <w:rsid w:val="00BE08AE"/>
    <w:rsid w:val="00BF3B9C"/>
    <w:rsid w:val="00C252F7"/>
    <w:rsid w:val="00C40DB4"/>
    <w:rsid w:val="00C435CB"/>
    <w:rsid w:val="00C82603"/>
    <w:rsid w:val="00C93CA3"/>
    <w:rsid w:val="00CD2159"/>
    <w:rsid w:val="00CF27FC"/>
    <w:rsid w:val="00D50080"/>
    <w:rsid w:val="00D5629B"/>
    <w:rsid w:val="00DA5597"/>
    <w:rsid w:val="00E01E7A"/>
    <w:rsid w:val="00E54810"/>
    <w:rsid w:val="00E65523"/>
    <w:rsid w:val="00E94082"/>
    <w:rsid w:val="00EE7DC0"/>
    <w:rsid w:val="00F048E2"/>
    <w:rsid w:val="00F2454C"/>
    <w:rsid w:val="00F95E3A"/>
    <w:rsid w:val="00FA32FA"/>
    <w:rsid w:val="00FA489A"/>
    <w:rsid w:val="00FD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E84"/>
    <w:rPr>
      <w:sz w:val="24"/>
      <w:szCs w:val="24"/>
    </w:rPr>
  </w:style>
  <w:style w:type="paragraph" w:styleId="2">
    <w:name w:val="heading 2"/>
    <w:basedOn w:val="a"/>
    <w:next w:val="a"/>
    <w:qFormat/>
    <w:rsid w:val="009E7E8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E7E84"/>
    <w:pPr>
      <w:keepNext/>
      <w:ind w:firstLine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E7E84"/>
    <w:pPr>
      <w:jc w:val="both"/>
    </w:pPr>
  </w:style>
  <w:style w:type="paragraph" w:styleId="a4">
    <w:name w:val="Title"/>
    <w:basedOn w:val="a"/>
    <w:qFormat/>
    <w:rsid w:val="009E7E84"/>
    <w:pPr>
      <w:jc w:val="center"/>
    </w:pPr>
    <w:rPr>
      <w:b/>
      <w:bCs/>
      <w:sz w:val="32"/>
    </w:rPr>
  </w:style>
  <w:style w:type="paragraph" w:customStyle="1" w:styleId="ConsPlusNormal">
    <w:name w:val="ConsPlusNormal"/>
    <w:rsid w:val="00DA55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8339F0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B3D1-2EAD-4F5F-959D-74B6D204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 </vt:lpstr>
    </vt:vector>
  </TitlesOfParts>
  <Company/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 </dc:title>
  <dc:subject/>
  <dc:creator>1</dc:creator>
  <cp:keywords/>
  <dc:description/>
  <cp:lastModifiedBy>mash</cp:lastModifiedBy>
  <cp:revision>3</cp:revision>
  <cp:lastPrinted>2012-01-27T07:44:00Z</cp:lastPrinted>
  <dcterms:created xsi:type="dcterms:W3CDTF">2012-02-02T10:25:00Z</dcterms:created>
  <dcterms:modified xsi:type="dcterms:W3CDTF">2012-02-02T10:25:00Z</dcterms:modified>
</cp:coreProperties>
</file>