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BA32DC" w:rsidP="0078790C">
      <w:pPr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3.25pt">
            <v:imagedata r:id="rId5" o:title=""/>
          </v:shape>
        </w:pict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22102B" w:rsidRDefault="00D93698" w:rsidP="004C0F73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0A21" w:rsidRPr="0022102B">
        <w:rPr>
          <w:sz w:val="28"/>
          <w:szCs w:val="28"/>
        </w:rPr>
        <w:t>т</w:t>
      </w:r>
      <w:r w:rsidR="00C93F37" w:rsidRPr="0022102B">
        <w:rPr>
          <w:sz w:val="28"/>
          <w:szCs w:val="28"/>
        </w:rPr>
        <w:t xml:space="preserve"> </w:t>
      </w:r>
      <w:r w:rsidR="00BB0C96">
        <w:rPr>
          <w:sz w:val="28"/>
          <w:szCs w:val="28"/>
        </w:rPr>
        <w:t>12 января</w:t>
      </w:r>
      <w:r>
        <w:rPr>
          <w:sz w:val="28"/>
          <w:szCs w:val="28"/>
        </w:rPr>
        <w:t xml:space="preserve"> </w:t>
      </w:r>
      <w:r w:rsidR="00C970CD">
        <w:rPr>
          <w:sz w:val="28"/>
          <w:szCs w:val="28"/>
        </w:rPr>
        <w:t>2012 г.</w:t>
      </w:r>
      <w:r w:rsidR="00C93F37" w:rsidRPr="0022102B">
        <w:rPr>
          <w:sz w:val="28"/>
          <w:szCs w:val="28"/>
        </w:rPr>
        <w:t xml:space="preserve"> № </w:t>
      </w:r>
      <w:r w:rsidR="00B7460A">
        <w:rPr>
          <w:sz w:val="28"/>
          <w:szCs w:val="28"/>
        </w:rPr>
        <w:t>6</w:t>
      </w:r>
    </w:p>
    <w:p w:rsidR="004D7C49" w:rsidRPr="0022102B" w:rsidRDefault="00E21835" w:rsidP="0054777C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 w:rsidR="00D91CDC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="00E20A21" w:rsidRPr="0022102B">
        <w:rPr>
          <w:b/>
          <w:sz w:val="28"/>
          <w:szCs w:val="28"/>
        </w:rPr>
        <w:tab/>
      </w:r>
      <w:r w:rsidR="00E20A21" w:rsidRPr="0022102B">
        <w:rPr>
          <w:b/>
          <w:sz w:val="28"/>
          <w:szCs w:val="28"/>
        </w:rPr>
        <w:tab/>
      </w:r>
    </w:p>
    <w:p w:rsidR="00FD4BB6" w:rsidRPr="0022102B" w:rsidRDefault="00FD4BB6" w:rsidP="0054777C">
      <w:pPr>
        <w:jc w:val="both"/>
        <w:rPr>
          <w:b/>
          <w:sz w:val="28"/>
          <w:szCs w:val="28"/>
        </w:rPr>
      </w:pPr>
    </w:p>
    <w:p w:rsidR="007E72AC" w:rsidRPr="0022102B" w:rsidRDefault="007E72AC" w:rsidP="007E72AC">
      <w:pPr>
        <w:shd w:val="clear" w:color="auto" w:fill="FFFFFF"/>
        <w:spacing w:before="317" w:line="310" w:lineRule="exact"/>
        <w:ind w:left="252" w:hanging="194"/>
        <w:jc w:val="center"/>
        <w:rPr>
          <w:b/>
          <w:i/>
          <w:iCs/>
          <w:sz w:val="28"/>
          <w:szCs w:val="28"/>
        </w:rPr>
      </w:pPr>
      <w:r w:rsidRPr="0022102B">
        <w:rPr>
          <w:b/>
          <w:i/>
          <w:iCs/>
          <w:sz w:val="28"/>
          <w:szCs w:val="28"/>
        </w:rPr>
        <w:t>О</w:t>
      </w:r>
      <w:r w:rsidR="00BB0C96">
        <w:rPr>
          <w:b/>
          <w:i/>
          <w:iCs/>
          <w:sz w:val="28"/>
          <w:szCs w:val="28"/>
        </w:rPr>
        <w:t>б организации видеонаблюдения в помещениях для голосования на выборах Президента Российской Федерации 4 марта 2012 года</w:t>
      </w:r>
      <w:r w:rsidR="00922B91" w:rsidRPr="0022102B">
        <w:rPr>
          <w:b/>
          <w:i/>
          <w:iCs/>
          <w:sz w:val="28"/>
          <w:szCs w:val="28"/>
        </w:rPr>
        <w:t xml:space="preserve"> </w:t>
      </w:r>
    </w:p>
    <w:p w:rsidR="008D4BC0" w:rsidRPr="0022102B" w:rsidRDefault="008D4BC0" w:rsidP="007E72AC">
      <w:pPr>
        <w:shd w:val="clear" w:color="auto" w:fill="FFFFFF"/>
        <w:spacing w:before="317" w:line="310" w:lineRule="exact"/>
        <w:ind w:left="252" w:hanging="194"/>
        <w:jc w:val="center"/>
        <w:rPr>
          <w:b/>
          <w:sz w:val="28"/>
          <w:szCs w:val="28"/>
        </w:rPr>
      </w:pPr>
    </w:p>
    <w:p w:rsidR="00400134" w:rsidRPr="00400134" w:rsidRDefault="00A771DA" w:rsidP="00ED5092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134">
        <w:rPr>
          <w:rFonts w:ascii="Times New Roman" w:hAnsi="Times New Roman" w:cs="Times New Roman"/>
          <w:sz w:val="28"/>
          <w:szCs w:val="28"/>
        </w:rPr>
        <w:t>В</w:t>
      </w:r>
      <w:r w:rsidR="00243A5D" w:rsidRPr="00243A5D">
        <w:rPr>
          <w:rFonts w:ascii="Times New Roman" w:hAnsi="Times New Roman" w:cs="Times New Roman"/>
          <w:sz w:val="28"/>
          <w:szCs w:val="28"/>
        </w:rPr>
        <w:t xml:space="preserve"> целях обеспечения открытости и гласности в деятельности избирательных комиссий, </w:t>
      </w:r>
      <w:r w:rsidR="00C23BAA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3A5D" w:rsidRPr="00243A5D">
        <w:rPr>
          <w:rFonts w:ascii="Times New Roman" w:hAnsi="Times New Roman" w:cs="Times New Roman"/>
          <w:sz w:val="28"/>
          <w:szCs w:val="28"/>
        </w:rPr>
        <w:t xml:space="preserve"> пунктом 5 статьи 3, подпунктом «в» пункта 9 статьи 21, статьей 30 Федерального закона «Об основных гарантиях избирательных прав и права на участие в референдуме граждан Российской Федерации», пунктом 1 статьи 10 и статьей 23 Федерального закона «О выборах Президента Российской Федерации»</w:t>
      </w:r>
      <w:r w:rsidR="00D92DF9">
        <w:rPr>
          <w:rFonts w:ascii="Times New Roman" w:hAnsi="Times New Roman" w:cs="Times New Roman"/>
          <w:sz w:val="28"/>
          <w:szCs w:val="28"/>
        </w:rPr>
        <w:t xml:space="preserve">, </w:t>
      </w:r>
      <w:r w:rsidR="003F6611">
        <w:rPr>
          <w:rFonts w:ascii="Times New Roman" w:hAnsi="Times New Roman" w:cs="Times New Roman"/>
          <w:sz w:val="28"/>
          <w:szCs w:val="28"/>
        </w:rPr>
        <w:t xml:space="preserve">на основании Постановления Центральной избирательной комиссии </w:t>
      </w:r>
      <w:r w:rsidR="003F6611" w:rsidRPr="00243A5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F6611">
        <w:rPr>
          <w:rFonts w:ascii="Times New Roman" w:hAnsi="Times New Roman" w:cs="Times New Roman"/>
          <w:sz w:val="28"/>
          <w:szCs w:val="28"/>
        </w:rPr>
        <w:t xml:space="preserve">  от 27 декабря 2011 г. № </w:t>
      </w:r>
      <w:r w:rsidR="003F6611" w:rsidRPr="003F6611">
        <w:rPr>
          <w:rFonts w:ascii="Times New Roman" w:hAnsi="Times New Roman" w:cs="Times New Roman"/>
          <w:sz w:val="28"/>
          <w:szCs w:val="28"/>
        </w:rPr>
        <w:t xml:space="preserve">82/635-6 </w:t>
      </w:r>
      <w:r w:rsidR="003F6611">
        <w:rPr>
          <w:rFonts w:ascii="Times New Roman" w:hAnsi="Times New Roman" w:cs="Times New Roman"/>
          <w:sz w:val="28"/>
          <w:szCs w:val="28"/>
        </w:rPr>
        <w:t>«</w:t>
      </w:r>
      <w:r w:rsidR="003F6611" w:rsidRPr="003F6611">
        <w:rPr>
          <w:rFonts w:ascii="Times New Roman" w:hAnsi="Times New Roman" w:cs="Times New Roman"/>
          <w:sz w:val="28"/>
          <w:szCs w:val="28"/>
        </w:rPr>
        <w:t>О Порядке видеонаблюдения в помещении для голосования на выборах Президента Российской Федерации 4 марта 2012 года</w:t>
      </w:r>
      <w:r w:rsidR="003F6611">
        <w:rPr>
          <w:rFonts w:ascii="Times New Roman" w:hAnsi="Times New Roman" w:cs="Times New Roman"/>
          <w:sz w:val="28"/>
          <w:szCs w:val="28"/>
        </w:rPr>
        <w:t>»</w:t>
      </w:r>
      <w:r w:rsidR="007A6D9F">
        <w:rPr>
          <w:rFonts w:ascii="Times New Roman" w:hAnsi="Times New Roman" w:cs="Times New Roman"/>
          <w:sz w:val="28"/>
          <w:szCs w:val="28"/>
        </w:rPr>
        <w:t>, руководствуясь письмом Избирательной комиссии Свердловской облас</w:t>
      </w:r>
      <w:r w:rsidR="00EB4AB5">
        <w:rPr>
          <w:rFonts w:ascii="Times New Roman" w:hAnsi="Times New Roman" w:cs="Times New Roman"/>
          <w:sz w:val="28"/>
          <w:szCs w:val="28"/>
        </w:rPr>
        <w:t>ти от 9 января 2012 года № 67/2, администрация Кушвинского городского округа</w:t>
      </w:r>
    </w:p>
    <w:p w:rsidR="009C5A6E" w:rsidRDefault="002254E4" w:rsidP="009C5A6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</w:t>
      </w:r>
      <w:r w:rsidR="00ED5092" w:rsidRPr="0022102B">
        <w:rPr>
          <w:b/>
          <w:color w:val="000000"/>
          <w:sz w:val="28"/>
          <w:szCs w:val="28"/>
        </w:rPr>
        <w:t>:</w:t>
      </w:r>
    </w:p>
    <w:p w:rsidR="00677391" w:rsidRDefault="00677391" w:rsidP="00141FFE">
      <w:pPr>
        <w:numPr>
          <w:ilvl w:val="0"/>
          <w:numId w:val="8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график </w:t>
      </w:r>
      <w:r w:rsidR="00F93B30">
        <w:rPr>
          <w:color w:val="000000"/>
          <w:sz w:val="28"/>
          <w:szCs w:val="28"/>
        </w:rPr>
        <w:t xml:space="preserve">обследования и </w:t>
      </w:r>
      <w:r>
        <w:rPr>
          <w:color w:val="000000"/>
          <w:sz w:val="28"/>
          <w:szCs w:val="28"/>
        </w:rPr>
        <w:t>оборудования помещений для голосований с</w:t>
      </w:r>
      <w:r w:rsidRPr="00677391">
        <w:rPr>
          <w:color w:val="000000"/>
          <w:sz w:val="28"/>
          <w:szCs w:val="28"/>
        </w:rPr>
        <w:t>редства</w:t>
      </w:r>
      <w:r>
        <w:rPr>
          <w:color w:val="000000"/>
          <w:sz w:val="28"/>
          <w:szCs w:val="28"/>
        </w:rPr>
        <w:t>ми</w:t>
      </w:r>
      <w:r w:rsidRPr="00677391">
        <w:rPr>
          <w:color w:val="000000"/>
          <w:sz w:val="28"/>
          <w:szCs w:val="28"/>
        </w:rPr>
        <w:t xml:space="preserve"> видеонаблюдения и трансля</w:t>
      </w:r>
      <w:r>
        <w:rPr>
          <w:color w:val="000000"/>
          <w:sz w:val="28"/>
          <w:szCs w:val="28"/>
        </w:rPr>
        <w:t>ции изображения, предназначенных</w:t>
      </w:r>
      <w:r w:rsidRPr="00677391">
        <w:rPr>
          <w:color w:val="000000"/>
          <w:sz w:val="28"/>
          <w:szCs w:val="28"/>
        </w:rPr>
        <w:t xml:space="preserve"> для </w:t>
      </w:r>
      <w:proofErr w:type="spellStart"/>
      <w:r w:rsidRPr="00677391">
        <w:rPr>
          <w:color w:val="000000"/>
          <w:sz w:val="28"/>
          <w:szCs w:val="28"/>
        </w:rPr>
        <w:t>видеотрансляции</w:t>
      </w:r>
      <w:proofErr w:type="spellEnd"/>
      <w:r w:rsidRPr="00677391">
        <w:rPr>
          <w:color w:val="000000"/>
          <w:sz w:val="28"/>
          <w:szCs w:val="28"/>
        </w:rPr>
        <w:t xml:space="preserve"> процедуры голосования, подсчета голосов избирателей</w:t>
      </w:r>
      <w:r>
        <w:rPr>
          <w:color w:val="000000"/>
          <w:sz w:val="28"/>
          <w:szCs w:val="28"/>
        </w:rPr>
        <w:t xml:space="preserve"> (приложение).</w:t>
      </w:r>
    </w:p>
    <w:p w:rsidR="00D962BF" w:rsidRPr="00677391" w:rsidRDefault="009C5A6E" w:rsidP="00141FFE">
      <w:pPr>
        <w:numPr>
          <w:ilvl w:val="0"/>
          <w:numId w:val="8"/>
        </w:numPr>
        <w:ind w:left="0" w:firstLine="0"/>
        <w:jc w:val="both"/>
        <w:rPr>
          <w:color w:val="000000"/>
          <w:sz w:val="28"/>
          <w:szCs w:val="28"/>
        </w:rPr>
      </w:pPr>
      <w:r w:rsidRPr="009C5A6E">
        <w:rPr>
          <w:color w:val="000000"/>
          <w:sz w:val="28"/>
          <w:szCs w:val="28"/>
        </w:rPr>
        <w:t>Владельцам и собственникам помещений</w:t>
      </w:r>
      <w:r w:rsidR="00D962BF">
        <w:rPr>
          <w:color w:val="000000"/>
          <w:sz w:val="28"/>
          <w:szCs w:val="28"/>
        </w:rPr>
        <w:t xml:space="preserve"> </w:t>
      </w:r>
      <w:r w:rsidRPr="009C5A6E">
        <w:rPr>
          <w:sz w:val="28"/>
          <w:szCs w:val="28"/>
        </w:rPr>
        <w:t>избирательных участк</w:t>
      </w:r>
      <w:r w:rsidR="00E95C78">
        <w:rPr>
          <w:sz w:val="28"/>
          <w:szCs w:val="28"/>
        </w:rPr>
        <w:t>ов</w:t>
      </w:r>
      <w:r w:rsidRPr="009C5A6E">
        <w:rPr>
          <w:sz w:val="28"/>
          <w:szCs w:val="28"/>
        </w:rPr>
        <w:t>, образованных для проведения голосования и подсчета голосов избирателей на выборах Президента Российской Федерации шестого созыва 4 марта 2012 года</w:t>
      </w:r>
      <w:r w:rsidR="003535CD">
        <w:rPr>
          <w:sz w:val="28"/>
          <w:szCs w:val="28"/>
        </w:rPr>
        <w:t xml:space="preserve"> Решением </w:t>
      </w:r>
      <w:proofErr w:type="spellStart"/>
      <w:r w:rsidR="003535CD">
        <w:rPr>
          <w:sz w:val="28"/>
          <w:szCs w:val="28"/>
        </w:rPr>
        <w:t>Кушвинской</w:t>
      </w:r>
      <w:proofErr w:type="spellEnd"/>
      <w:r w:rsidR="003535CD">
        <w:rPr>
          <w:sz w:val="28"/>
          <w:szCs w:val="28"/>
        </w:rPr>
        <w:t xml:space="preserve"> городской территориальной избирательной комиссии от 8 января 2012 года </w:t>
      </w:r>
      <w:r w:rsidR="003535CD" w:rsidRPr="003535CD">
        <w:rPr>
          <w:sz w:val="28"/>
          <w:szCs w:val="28"/>
        </w:rPr>
        <w:t>«О согласовании границ избирательных участков, образованных для проведения голосования и подсчета голосов избирателей на выборах Президента Российской Федерации 4 марта 2012 года»</w:t>
      </w:r>
      <w:r w:rsidR="00E95C78" w:rsidRPr="003535CD">
        <w:rPr>
          <w:sz w:val="28"/>
          <w:szCs w:val="28"/>
        </w:rPr>
        <w:t>,</w:t>
      </w:r>
      <w:r w:rsidR="00D962BF">
        <w:rPr>
          <w:sz w:val="28"/>
          <w:szCs w:val="28"/>
        </w:rPr>
        <w:t xml:space="preserve"> обеспечить доступ в помещения для монтажа </w:t>
      </w:r>
      <w:r w:rsidR="003F0504">
        <w:rPr>
          <w:sz w:val="28"/>
          <w:szCs w:val="28"/>
        </w:rPr>
        <w:t>технических устройств, предназначенных</w:t>
      </w:r>
      <w:r w:rsidR="003F0504" w:rsidRPr="003F0504">
        <w:rPr>
          <w:sz w:val="28"/>
          <w:szCs w:val="28"/>
        </w:rPr>
        <w:t xml:space="preserve"> для видеонаблюдения за процедурой голосования и подсчета голосов избирателей, происходящей в помещении для голосования участка, и трансляции их изображения</w:t>
      </w:r>
      <w:r w:rsidR="00677391">
        <w:rPr>
          <w:sz w:val="28"/>
          <w:szCs w:val="28"/>
        </w:rPr>
        <w:t xml:space="preserve"> в соответствии с утвержденным графиком</w:t>
      </w:r>
      <w:r w:rsidR="003F0504">
        <w:rPr>
          <w:sz w:val="28"/>
          <w:szCs w:val="28"/>
        </w:rPr>
        <w:t>.</w:t>
      </w:r>
    </w:p>
    <w:p w:rsidR="00873E66" w:rsidRPr="00427C7D" w:rsidRDefault="00873E66" w:rsidP="00141FFE">
      <w:pPr>
        <w:numPr>
          <w:ilvl w:val="0"/>
          <w:numId w:val="8"/>
        </w:numPr>
        <w:ind w:left="0" w:firstLine="0"/>
        <w:jc w:val="both"/>
        <w:rPr>
          <w:color w:val="000000"/>
          <w:sz w:val="28"/>
          <w:szCs w:val="28"/>
        </w:rPr>
      </w:pPr>
      <w:r w:rsidRPr="00677391">
        <w:rPr>
          <w:sz w:val="28"/>
          <w:szCs w:val="28"/>
        </w:rPr>
        <w:t xml:space="preserve">Рекомендовать </w:t>
      </w:r>
      <w:r w:rsidR="00677391" w:rsidRPr="00677391">
        <w:rPr>
          <w:sz w:val="28"/>
          <w:szCs w:val="28"/>
        </w:rPr>
        <w:t xml:space="preserve">начальнику линейно-технического участка в </w:t>
      </w:r>
      <w:proofErr w:type="gramStart"/>
      <w:r w:rsidR="00677391" w:rsidRPr="00677391">
        <w:rPr>
          <w:sz w:val="28"/>
          <w:szCs w:val="28"/>
        </w:rPr>
        <w:t>г</w:t>
      </w:r>
      <w:proofErr w:type="gramEnd"/>
      <w:r w:rsidR="00677391" w:rsidRPr="00677391">
        <w:rPr>
          <w:sz w:val="28"/>
          <w:szCs w:val="28"/>
        </w:rPr>
        <w:t>. Кушва ОАО «</w:t>
      </w:r>
      <w:proofErr w:type="spellStart"/>
      <w:r w:rsidR="00677391" w:rsidRPr="00677391">
        <w:rPr>
          <w:sz w:val="28"/>
          <w:szCs w:val="28"/>
        </w:rPr>
        <w:t>Ростелеком</w:t>
      </w:r>
      <w:proofErr w:type="spellEnd"/>
      <w:r w:rsidR="00677391" w:rsidRPr="00677391">
        <w:rPr>
          <w:sz w:val="28"/>
          <w:szCs w:val="28"/>
        </w:rPr>
        <w:t xml:space="preserve">» осуществить монтаж средств видеонаблюдения и </w:t>
      </w:r>
      <w:r w:rsidR="00677391" w:rsidRPr="00677391">
        <w:rPr>
          <w:sz w:val="28"/>
          <w:szCs w:val="28"/>
        </w:rPr>
        <w:lastRenderedPageBreak/>
        <w:t>трансляции изображения в помещениях для проведения голосования в сроки, установленные графиком.</w:t>
      </w:r>
    </w:p>
    <w:p w:rsidR="00427C7D" w:rsidRPr="002A270D" w:rsidRDefault="00427C7D" w:rsidP="00141FFE">
      <w:pPr>
        <w:numPr>
          <w:ilvl w:val="0"/>
          <w:numId w:val="8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 w:rsidR="00FB79EE">
        <w:rPr>
          <w:sz w:val="28"/>
          <w:szCs w:val="28"/>
        </w:rPr>
        <w:t>в газете «</w:t>
      </w:r>
      <w:proofErr w:type="spellStart"/>
      <w:r w:rsidR="00FB79EE">
        <w:rPr>
          <w:sz w:val="28"/>
          <w:szCs w:val="28"/>
        </w:rPr>
        <w:t>Кушвинский</w:t>
      </w:r>
      <w:proofErr w:type="spellEnd"/>
      <w:r w:rsidR="00FB79EE">
        <w:rPr>
          <w:sz w:val="28"/>
          <w:szCs w:val="28"/>
        </w:rPr>
        <w:t xml:space="preserve"> рабочий» и разместить </w:t>
      </w:r>
      <w:r>
        <w:rPr>
          <w:sz w:val="28"/>
          <w:szCs w:val="28"/>
        </w:rPr>
        <w:t xml:space="preserve">на официальном сайте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0443D3" w:rsidRPr="00D962BF" w:rsidRDefault="000443D3" w:rsidP="00902693">
      <w:pPr>
        <w:numPr>
          <w:ilvl w:val="0"/>
          <w:numId w:val="8"/>
        </w:numPr>
        <w:ind w:hanging="720"/>
        <w:jc w:val="both"/>
        <w:rPr>
          <w:color w:val="000000"/>
          <w:sz w:val="28"/>
          <w:szCs w:val="28"/>
        </w:rPr>
      </w:pPr>
      <w:proofErr w:type="gramStart"/>
      <w:r w:rsidRPr="00D962BF">
        <w:rPr>
          <w:sz w:val="28"/>
          <w:szCs w:val="28"/>
        </w:rPr>
        <w:t>Контроль</w:t>
      </w:r>
      <w:r w:rsidR="00EE2D42">
        <w:rPr>
          <w:sz w:val="28"/>
          <w:szCs w:val="28"/>
        </w:rPr>
        <w:t xml:space="preserve"> </w:t>
      </w:r>
      <w:r w:rsidRPr="00D962BF">
        <w:rPr>
          <w:sz w:val="28"/>
          <w:szCs w:val="28"/>
        </w:rPr>
        <w:t xml:space="preserve"> за</w:t>
      </w:r>
      <w:proofErr w:type="gramEnd"/>
      <w:r w:rsidRPr="00D962B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662EC" w:rsidRDefault="00B662EC" w:rsidP="00871E7D">
      <w:pPr>
        <w:ind w:firstLine="720"/>
        <w:jc w:val="both"/>
        <w:rPr>
          <w:color w:val="000000"/>
          <w:sz w:val="28"/>
          <w:szCs w:val="28"/>
        </w:rPr>
      </w:pPr>
    </w:p>
    <w:p w:rsidR="000443D3" w:rsidRDefault="000443D3" w:rsidP="00871E7D">
      <w:pPr>
        <w:ind w:firstLine="720"/>
        <w:jc w:val="both"/>
        <w:rPr>
          <w:color w:val="000000"/>
          <w:sz w:val="28"/>
          <w:szCs w:val="28"/>
        </w:rPr>
      </w:pPr>
    </w:p>
    <w:p w:rsidR="000443D3" w:rsidRDefault="000443D3" w:rsidP="00871E7D">
      <w:pPr>
        <w:ind w:firstLine="720"/>
        <w:jc w:val="both"/>
        <w:rPr>
          <w:color w:val="000000"/>
          <w:sz w:val="28"/>
          <w:szCs w:val="28"/>
        </w:rPr>
      </w:pPr>
    </w:p>
    <w:p w:rsidR="000443D3" w:rsidRPr="0022102B" w:rsidRDefault="000443D3" w:rsidP="00871E7D">
      <w:pPr>
        <w:ind w:firstLine="720"/>
        <w:jc w:val="both"/>
        <w:rPr>
          <w:color w:val="000000"/>
          <w:sz w:val="28"/>
          <w:szCs w:val="28"/>
        </w:rPr>
      </w:pPr>
    </w:p>
    <w:p w:rsidR="003845E1" w:rsidRPr="0022102B" w:rsidRDefault="00805E3C" w:rsidP="0037235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80C53">
        <w:rPr>
          <w:color w:val="000000"/>
          <w:sz w:val="28"/>
          <w:szCs w:val="28"/>
        </w:rPr>
        <w:t>лава</w:t>
      </w:r>
      <w:r w:rsidR="00B662EC" w:rsidRPr="0022102B">
        <w:rPr>
          <w:color w:val="000000"/>
          <w:sz w:val="28"/>
          <w:szCs w:val="28"/>
        </w:rPr>
        <w:t xml:space="preserve"> </w:t>
      </w:r>
      <w:r w:rsidR="00372354" w:rsidRPr="0022102B">
        <w:rPr>
          <w:color w:val="000000"/>
          <w:sz w:val="28"/>
          <w:szCs w:val="28"/>
        </w:rPr>
        <w:t xml:space="preserve">администрации </w:t>
      </w:r>
      <w:r w:rsidR="00B662EC" w:rsidRPr="0022102B">
        <w:rPr>
          <w:color w:val="000000"/>
          <w:sz w:val="28"/>
          <w:szCs w:val="28"/>
        </w:rPr>
        <w:t xml:space="preserve">городского округа                              </w:t>
      </w:r>
      <w:r>
        <w:rPr>
          <w:color w:val="000000"/>
          <w:sz w:val="28"/>
          <w:szCs w:val="28"/>
        </w:rPr>
        <w:tab/>
      </w:r>
      <w:r w:rsidR="00E80C5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А.Г. </w:t>
      </w:r>
      <w:proofErr w:type="spellStart"/>
      <w:r>
        <w:rPr>
          <w:color w:val="000000"/>
          <w:sz w:val="28"/>
          <w:szCs w:val="28"/>
        </w:rPr>
        <w:t>Трегубов</w:t>
      </w:r>
      <w:proofErr w:type="spellEnd"/>
    </w:p>
    <w:p w:rsidR="003845E1" w:rsidRPr="0022102B" w:rsidRDefault="003845E1" w:rsidP="00FA65C9">
      <w:pPr>
        <w:jc w:val="both"/>
        <w:rPr>
          <w:sz w:val="28"/>
          <w:szCs w:val="28"/>
        </w:rPr>
      </w:pPr>
    </w:p>
    <w:p w:rsidR="003845E1" w:rsidRPr="0022102B" w:rsidRDefault="003845E1" w:rsidP="00FA65C9">
      <w:pPr>
        <w:jc w:val="both"/>
        <w:rPr>
          <w:sz w:val="28"/>
          <w:szCs w:val="28"/>
        </w:rPr>
      </w:pPr>
    </w:p>
    <w:p w:rsidR="003845E1" w:rsidRDefault="003845E1" w:rsidP="00FA65C9">
      <w:pPr>
        <w:jc w:val="both"/>
        <w:rPr>
          <w:sz w:val="28"/>
          <w:szCs w:val="28"/>
        </w:rPr>
      </w:pPr>
    </w:p>
    <w:p w:rsidR="003845E1" w:rsidRDefault="003845E1" w:rsidP="00FA65C9">
      <w:pPr>
        <w:jc w:val="both"/>
        <w:rPr>
          <w:sz w:val="28"/>
          <w:szCs w:val="28"/>
        </w:rPr>
      </w:pPr>
    </w:p>
    <w:p w:rsidR="003845E1" w:rsidRDefault="003845E1" w:rsidP="00FA65C9">
      <w:pPr>
        <w:jc w:val="both"/>
        <w:rPr>
          <w:sz w:val="28"/>
          <w:szCs w:val="28"/>
        </w:rPr>
      </w:pPr>
    </w:p>
    <w:p w:rsidR="0009084B" w:rsidRDefault="0009084B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5A4A3B" w:rsidRDefault="005A4A3B" w:rsidP="009F53D6">
      <w:pPr>
        <w:jc w:val="center"/>
      </w:pPr>
    </w:p>
    <w:p w:rsidR="005A4A3B" w:rsidRDefault="005A4A3B" w:rsidP="009F53D6">
      <w:pPr>
        <w:jc w:val="center"/>
      </w:pPr>
    </w:p>
    <w:p w:rsidR="005A4A3B" w:rsidRDefault="005A4A3B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310E6D" w:rsidRDefault="00310E6D" w:rsidP="009F53D6">
      <w:pPr>
        <w:jc w:val="center"/>
      </w:pPr>
    </w:p>
    <w:p w:rsidR="008F106B" w:rsidRDefault="008F106B" w:rsidP="008F106B">
      <w:pPr>
        <w:shd w:val="clear" w:color="auto" w:fill="FFFFFF"/>
        <w:spacing w:before="317" w:line="310" w:lineRule="exact"/>
        <w:ind w:left="252" w:hanging="194"/>
        <w:contextualSpacing/>
        <w:jc w:val="right"/>
      </w:pPr>
      <w:r w:rsidRPr="008F106B">
        <w:lastRenderedPageBreak/>
        <w:t xml:space="preserve">Приложение </w:t>
      </w:r>
    </w:p>
    <w:p w:rsidR="008F106B" w:rsidRDefault="008F106B" w:rsidP="008F106B">
      <w:pPr>
        <w:shd w:val="clear" w:color="auto" w:fill="FFFFFF"/>
        <w:spacing w:before="317" w:line="310" w:lineRule="exact"/>
        <w:ind w:left="252" w:hanging="194"/>
        <w:contextualSpacing/>
        <w:jc w:val="right"/>
      </w:pPr>
      <w:r w:rsidRPr="008F106B">
        <w:t xml:space="preserve">к постановлению администрации </w:t>
      </w:r>
      <w:proofErr w:type="spellStart"/>
      <w:r w:rsidRPr="008F106B">
        <w:t>Кушвинского</w:t>
      </w:r>
      <w:proofErr w:type="spellEnd"/>
      <w:r w:rsidRPr="008F106B">
        <w:t xml:space="preserve"> городского округа </w:t>
      </w:r>
    </w:p>
    <w:p w:rsidR="008F106B" w:rsidRDefault="008F106B" w:rsidP="008F106B">
      <w:pPr>
        <w:shd w:val="clear" w:color="auto" w:fill="FFFFFF"/>
        <w:spacing w:before="317" w:line="310" w:lineRule="exact"/>
        <w:ind w:left="252" w:hanging="194"/>
        <w:contextualSpacing/>
        <w:jc w:val="right"/>
        <w:rPr>
          <w:iCs/>
        </w:rPr>
      </w:pPr>
      <w:r w:rsidRPr="008F106B">
        <w:t xml:space="preserve">от </w:t>
      </w:r>
      <w:r w:rsidR="00C74204">
        <w:t>12 января 2012 г.</w:t>
      </w:r>
      <w:r>
        <w:tab/>
      </w:r>
      <w:r w:rsidRPr="008F106B">
        <w:t xml:space="preserve">№ </w:t>
      </w:r>
      <w:r w:rsidR="00C74204">
        <w:t xml:space="preserve">6 </w:t>
      </w:r>
      <w:r w:rsidRPr="008F106B">
        <w:t>«</w:t>
      </w:r>
      <w:r w:rsidRPr="008F106B">
        <w:rPr>
          <w:iCs/>
        </w:rPr>
        <w:t xml:space="preserve">Об организации видеонаблюдения </w:t>
      </w:r>
    </w:p>
    <w:p w:rsidR="008F106B" w:rsidRDefault="008F106B" w:rsidP="008F106B">
      <w:pPr>
        <w:shd w:val="clear" w:color="auto" w:fill="FFFFFF"/>
        <w:spacing w:before="317" w:line="310" w:lineRule="exact"/>
        <w:ind w:left="252" w:hanging="194"/>
        <w:contextualSpacing/>
        <w:jc w:val="right"/>
        <w:rPr>
          <w:iCs/>
        </w:rPr>
      </w:pPr>
      <w:r w:rsidRPr="008F106B">
        <w:rPr>
          <w:iCs/>
        </w:rPr>
        <w:t xml:space="preserve">в помещениях для голосования на выборах Президента </w:t>
      </w:r>
    </w:p>
    <w:p w:rsidR="008F106B" w:rsidRPr="008F106B" w:rsidRDefault="008F106B" w:rsidP="008F106B">
      <w:pPr>
        <w:shd w:val="clear" w:color="auto" w:fill="FFFFFF"/>
        <w:spacing w:before="317" w:line="310" w:lineRule="exact"/>
        <w:ind w:left="252" w:hanging="194"/>
        <w:contextualSpacing/>
        <w:jc w:val="right"/>
        <w:rPr>
          <w:iCs/>
        </w:rPr>
      </w:pPr>
      <w:r w:rsidRPr="008F106B">
        <w:rPr>
          <w:iCs/>
        </w:rPr>
        <w:t xml:space="preserve">Российской Федерации 4 марта 2012 года» </w:t>
      </w:r>
    </w:p>
    <w:p w:rsidR="00310E6D" w:rsidRDefault="00310E6D" w:rsidP="008F106B">
      <w:pPr>
        <w:contextualSpacing/>
      </w:pPr>
    </w:p>
    <w:p w:rsidR="008F106B" w:rsidRPr="00CE4322" w:rsidRDefault="008F106B" w:rsidP="009F53D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5429"/>
        <w:gridCol w:w="2509"/>
      </w:tblGrid>
      <w:tr w:rsidR="00FA5A38" w:rsidRPr="0008374C" w:rsidTr="00310E6D">
        <w:tc>
          <w:tcPr>
            <w:tcW w:w="1809" w:type="dxa"/>
          </w:tcPr>
          <w:p w:rsidR="00FA5A38" w:rsidRPr="00310E6D" w:rsidRDefault="00FA5A38" w:rsidP="0020147D">
            <w:pPr>
              <w:jc w:val="center"/>
              <w:rPr>
                <w:b/>
                <w:sz w:val="20"/>
                <w:szCs w:val="20"/>
              </w:rPr>
            </w:pPr>
            <w:r w:rsidRPr="00310E6D">
              <w:rPr>
                <w:b/>
                <w:sz w:val="20"/>
                <w:szCs w:val="20"/>
              </w:rPr>
              <w:t>№ избирательных участков</w:t>
            </w:r>
          </w:p>
        </w:tc>
        <w:tc>
          <w:tcPr>
            <w:tcW w:w="5429" w:type="dxa"/>
          </w:tcPr>
          <w:p w:rsidR="00FA5A38" w:rsidRPr="000D6547" w:rsidRDefault="00FA5A38" w:rsidP="0020147D">
            <w:pPr>
              <w:jc w:val="center"/>
              <w:rPr>
                <w:b/>
              </w:rPr>
            </w:pPr>
            <w:r w:rsidRPr="000D6547">
              <w:rPr>
                <w:b/>
              </w:rPr>
              <w:t xml:space="preserve">Адрес </w:t>
            </w:r>
          </w:p>
          <w:p w:rsidR="00FA5A38" w:rsidRPr="000D6547" w:rsidRDefault="00FA5A38" w:rsidP="0020147D">
            <w:pPr>
              <w:jc w:val="center"/>
              <w:rPr>
                <w:b/>
              </w:rPr>
            </w:pPr>
            <w:r w:rsidRPr="000D6547">
              <w:rPr>
                <w:b/>
              </w:rPr>
              <w:t xml:space="preserve">помещения </w:t>
            </w:r>
            <w:proofErr w:type="gramStart"/>
            <w:r w:rsidRPr="000D6547">
              <w:rPr>
                <w:b/>
              </w:rPr>
              <w:t>для</w:t>
            </w:r>
            <w:proofErr w:type="gramEnd"/>
            <w:r w:rsidRPr="000D6547">
              <w:rPr>
                <w:b/>
              </w:rPr>
              <w:t xml:space="preserve"> </w:t>
            </w:r>
          </w:p>
          <w:p w:rsidR="00FA5A38" w:rsidRPr="000D6547" w:rsidRDefault="00FA5A38" w:rsidP="0020147D">
            <w:pPr>
              <w:jc w:val="center"/>
              <w:rPr>
                <w:b/>
              </w:rPr>
            </w:pPr>
            <w:r w:rsidRPr="000D6547">
              <w:rPr>
                <w:b/>
              </w:rPr>
              <w:t>голосования</w:t>
            </w:r>
            <w:r>
              <w:rPr>
                <w:b/>
              </w:rPr>
              <w:t>, номер телефона</w:t>
            </w:r>
          </w:p>
        </w:tc>
        <w:tc>
          <w:tcPr>
            <w:tcW w:w="2509" w:type="dxa"/>
          </w:tcPr>
          <w:p w:rsidR="00FA5A38" w:rsidRPr="005B76A8" w:rsidRDefault="00FA5A38" w:rsidP="0020147D">
            <w:pPr>
              <w:jc w:val="center"/>
              <w:rPr>
                <w:b/>
              </w:rPr>
            </w:pPr>
            <w:r w:rsidRPr="005B76A8">
              <w:rPr>
                <w:b/>
              </w:rPr>
              <w:t>Срок</w:t>
            </w:r>
            <w:r w:rsidR="00642EAF">
              <w:rPr>
                <w:b/>
              </w:rPr>
              <w:t>и</w:t>
            </w:r>
            <w:r w:rsidRPr="005B76A8">
              <w:rPr>
                <w:b/>
              </w:rPr>
              <w:t xml:space="preserve"> установки </w:t>
            </w:r>
            <w:r w:rsidRPr="005B76A8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редств</w:t>
            </w:r>
            <w:r w:rsidRPr="005B76A8">
              <w:rPr>
                <w:b/>
                <w:color w:val="000000"/>
              </w:rPr>
              <w:t xml:space="preserve"> видеонаблюдения и трансляции изображения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2078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 xml:space="preserve">пос. </w:t>
            </w:r>
            <w:proofErr w:type="gramStart"/>
            <w:r w:rsidRPr="000D6547">
              <w:t>Верхняя</w:t>
            </w:r>
            <w:proofErr w:type="gramEnd"/>
            <w:r w:rsidRPr="000D6547">
              <w:t xml:space="preserve"> </w:t>
            </w:r>
            <w:proofErr w:type="spellStart"/>
            <w:r w:rsidRPr="000D6547">
              <w:t>Баранча</w:t>
            </w:r>
            <w:proofErr w:type="spellEnd"/>
            <w:r w:rsidRPr="000D6547">
              <w:t xml:space="preserve">, МБУК </w:t>
            </w:r>
            <w:r>
              <w:t xml:space="preserve">КГО </w:t>
            </w:r>
            <w:r w:rsidRPr="000D6547">
              <w:t>«</w:t>
            </w:r>
            <w:proofErr w:type="spellStart"/>
            <w:r w:rsidRPr="000D6547">
              <w:t>Кушвинский</w:t>
            </w:r>
            <w:proofErr w:type="spellEnd"/>
            <w:r w:rsidRPr="000D6547">
              <w:t xml:space="preserve"> Дворец Культуры» Клуб</w:t>
            </w:r>
          </w:p>
          <w:p w:rsidR="00FA5A38" w:rsidRPr="000D6547" w:rsidRDefault="00FA5A38" w:rsidP="0037730A">
            <w:pPr>
              <w:jc w:val="both"/>
            </w:pPr>
            <w:r>
              <w:t>тел. 2-45-47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17.01.2012г.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2079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Первомайская, д. 41, МКОУ ДОД «Дом детского творчества», Актовый зал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тел.2-42-89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2080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</w:t>
            </w:r>
            <w:r>
              <w:t xml:space="preserve">. </w:t>
            </w:r>
            <w:r w:rsidRPr="000D6547">
              <w:t>Союзов,</w:t>
            </w:r>
            <w:r>
              <w:t>1А</w:t>
            </w:r>
          </w:p>
          <w:p w:rsidR="00FA5A38" w:rsidRPr="000D6547" w:rsidRDefault="00FA5A38" w:rsidP="0037730A">
            <w:pPr>
              <w:jc w:val="both"/>
            </w:pPr>
            <w:r w:rsidRPr="000D6547">
              <w:t xml:space="preserve"> МБУК КГО «Феникс», зал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 2-52-66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2081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Ленина, д. 48, здание почтового отделения, общий зал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тел.3-22-17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17.01.2012г.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2082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 xml:space="preserve">г. Кушва, пер. Свердлова, д. 5, МКОУ СОШ № 6, рекреация 1 этаж 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тел.2-56-23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2083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Строителей 14, МКУ «Ресурсный центр», коридор 2 этаж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тел.2-56-59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2084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Строителей, д. 10, МКОУ СОШ № 3, кабинет № 4</w:t>
            </w:r>
          </w:p>
          <w:p w:rsidR="00FA5A38" w:rsidRPr="000D6547" w:rsidRDefault="00FA5A38" w:rsidP="0037730A">
            <w:pPr>
              <w:jc w:val="both"/>
              <w:rPr>
                <w:lang w:val="en-US"/>
              </w:rPr>
            </w:pPr>
            <w:r w:rsidRPr="000D6547">
              <w:t>тел.2-62-83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2085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Союзов, д. 14, МКОУ школа № 1, кабинет № 2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тел.2-50-71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2086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пл. Культуры, д. 1, МБУК КГО «</w:t>
            </w:r>
            <w:proofErr w:type="spellStart"/>
            <w:r w:rsidRPr="000D6547">
              <w:t>Кушвинский</w:t>
            </w:r>
            <w:proofErr w:type="spellEnd"/>
            <w:r w:rsidRPr="000D6547">
              <w:t xml:space="preserve"> Дворец Культуры», Малый зал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тел.6-37-00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 xml:space="preserve">13.01.2012г. 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2087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 xml:space="preserve">дер. Мостовая, МБУК </w:t>
            </w:r>
            <w:proofErr w:type="spellStart"/>
            <w:r>
              <w:t>Кушвинского</w:t>
            </w:r>
            <w:proofErr w:type="spellEnd"/>
            <w:r>
              <w:t xml:space="preserve"> городского округа </w:t>
            </w:r>
            <w:r w:rsidRPr="000D6547">
              <w:t>«</w:t>
            </w:r>
            <w:proofErr w:type="spellStart"/>
            <w:r w:rsidRPr="000D6547">
              <w:t>Кушвинский</w:t>
            </w:r>
            <w:proofErr w:type="spellEnd"/>
            <w:r w:rsidRPr="000D6547">
              <w:t xml:space="preserve"> Дворец Культуры» Клуб, тел.</w:t>
            </w:r>
          </w:p>
          <w:p w:rsidR="00FA5A38" w:rsidRPr="000D6547" w:rsidRDefault="00FA5A38" w:rsidP="0037730A">
            <w:pPr>
              <w:jc w:val="both"/>
            </w:pPr>
            <w:r>
              <w:t>2-84-50</w:t>
            </w:r>
          </w:p>
        </w:tc>
        <w:tc>
          <w:tcPr>
            <w:tcW w:w="2509" w:type="dxa"/>
          </w:tcPr>
          <w:p w:rsidR="00FA5A38" w:rsidRPr="000D6547" w:rsidRDefault="00C970CD" w:rsidP="0020147D">
            <w:r>
              <w:t>17.01.2012г.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2088</w:t>
            </w:r>
          </w:p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Маяковского, д. 13, ГОУ НПО СО «</w:t>
            </w:r>
            <w:proofErr w:type="spellStart"/>
            <w:r w:rsidRPr="000D6547">
              <w:t>Кушвинское</w:t>
            </w:r>
            <w:proofErr w:type="spellEnd"/>
            <w:r w:rsidRPr="000D6547">
              <w:t xml:space="preserve"> профессиональное училище им. А.Д. Рыжова», кабинет № 9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 6-23-78</w:t>
            </w:r>
          </w:p>
        </w:tc>
        <w:tc>
          <w:tcPr>
            <w:tcW w:w="2509" w:type="dxa"/>
          </w:tcPr>
          <w:p w:rsidR="00FA5A38" w:rsidRPr="000D6547" w:rsidRDefault="00C970CD" w:rsidP="0020147D"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2089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proofErr w:type="gramStart"/>
            <w:r w:rsidRPr="000D6547">
              <w:t>г. Кушва, пос. Строителей, д. 54Б, МКОУ ДОД «Центр детский подростковый» клуб «Ровесник», Актовый зал</w:t>
            </w:r>
            <w:proofErr w:type="gramEnd"/>
          </w:p>
          <w:p w:rsidR="00FA5A38" w:rsidRPr="000D6547" w:rsidRDefault="00FA5A38" w:rsidP="0037730A">
            <w:pPr>
              <w:jc w:val="both"/>
            </w:pPr>
            <w:r w:rsidRPr="000D6547">
              <w:t>тел.2-68-40</w:t>
            </w:r>
          </w:p>
        </w:tc>
        <w:tc>
          <w:tcPr>
            <w:tcW w:w="2509" w:type="dxa"/>
          </w:tcPr>
          <w:p w:rsidR="00FA5A38" w:rsidRPr="000D6547" w:rsidRDefault="00C970CD" w:rsidP="0020147D"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lastRenderedPageBreak/>
              <w:t>2090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Союзов 14, МКОУ СОШ № 1 кабинет</w:t>
            </w:r>
            <w:r>
              <w:t xml:space="preserve"> </w:t>
            </w:r>
          </w:p>
          <w:p w:rsidR="00FA5A38" w:rsidRPr="002869A2" w:rsidRDefault="00FA5A38" w:rsidP="0037730A">
            <w:pPr>
              <w:jc w:val="both"/>
            </w:pPr>
            <w:r w:rsidRPr="000D6547">
              <w:t xml:space="preserve"> тел.2-41-80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13.01.2012г.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2091</w:t>
            </w:r>
          </w:p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Ленина, д. 176,  МКОУ «Детский сад № 4», группа тел.7-44-71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18.01.2012г.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2092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 xml:space="preserve">г. Кушва, ул. Энергетиков, д. 6А, МКОУ «Детский сад № 58», актовый зал </w:t>
            </w:r>
          </w:p>
          <w:p w:rsidR="00FA5A38" w:rsidRPr="000D6547" w:rsidRDefault="00FA5A38" w:rsidP="0037730A">
            <w:pPr>
              <w:jc w:val="both"/>
              <w:rPr>
                <w:lang w:val="en-US"/>
              </w:rPr>
            </w:pPr>
            <w:r w:rsidRPr="000D6547">
              <w:t>тел.3-31-53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17.01.2012г.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2093</w:t>
            </w:r>
          </w:p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</w:p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</w:t>
            </w:r>
            <w:proofErr w:type="gramStart"/>
            <w:r w:rsidRPr="000D6547">
              <w:t>.К</w:t>
            </w:r>
            <w:proofErr w:type="gramEnd"/>
            <w:r w:rsidRPr="000D6547">
              <w:t>ушва, ул. Прокофь</w:t>
            </w:r>
            <w:r>
              <w:t xml:space="preserve">ева, д. 11, </w:t>
            </w:r>
            <w:r w:rsidRPr="000D6547">
              <w:t>МКОУ СОШ№ 10, кабинет № 11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тел.3-33-63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17.01.2012г.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2094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Дзержинского, д.1 МКОУ СОШ №10, Спортивный зал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тел.3-29-59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17.01.2012г.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2095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Станционная, д. 80, МКОУ ДОД «Детская музыкальная школа № 2», Концертный зал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тел.3-21-56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17.01.2012г.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2096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Лесорубов, д. 15, МКОУ СОШ № 10, Актовый зал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тел.3-24-28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17.01.2012г.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2097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 xml:space="preserve">пос. </w:t>
            </w:r>
            <w:proofErr w:type="gramStart"/>
            <w:r w:rsidRPr="000D6547">
              <w:t>Азиатская</w:t>
            </w:r>
            <w:proofErr w:type="gramEnd"/>
            <w:r w:rsidRPr="000D6547">
              <w:t xml:space="preserve">, ул. </w:t>
            </w:r>
            <w:proofErr w:type="spellStart"/>
            <w:r w:rsidRPr="000D6547">
              <w:t>Кушвинская</w:t>
            </w:r>
            <w:proofErr w:type="spellEnd"/>
            <w:r w:rsidRPr="000D6547">
              <w:t>, здание управления поселком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тел.2-50-25</w:t>
            </w:r>
          </w:p>
        </w:tc>
        <w:tc>
          <w:tcPr>
            <w:tcW w:w="2509" w:type="dxa"/>
          </w:tcPr>
          <w:p w:rsidR="00FA5A38" w:rsidRPr="000D6547" w:rsidRDefault="00C970CD" w:rsidP="0020147D">
            <w:r>
              <w:t>18.01.2012г.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2098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г. Кушва, ул. Луначарского, д. 5, МКОУ ДОД «Детская музыкальная школа», кабинет № 10</w:t>
            </w:r>
          </w:p>
          <w:p w:rsidR="00FA5A38" w:rsidRPr="000D6547" w:rsidRDefault="00FA5A38" w:rsidP="0037730A">
            <w:pPr>
              <w:jc w:val="both"/>
              <w:rPr>
                <w:lang w:val="en-US"/>
              </w:rPr>
            </w:pPr>
            <w:r w:rsidRPr="000D6547">
              <w:t>тел.2-56-82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16.01.2012г.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2099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пос. Баранчинский, ул. Коммуны, д. 4, ГОУ СПО</w:t>
            </w:r>
            <w:r>
              <w:t xml:space="preserve"> </w:t>
            </w:r>
            <w:r w:rsidRPr="000D6547">
              <w:t>«Баранчинский электромеханический техникум», Актовый зал</w:t>
            </w:r>
          </w:p>
          <w:p w:rsidR="00FA5A38" w:rsidRPr="000D6547" w:rsidRDefault="00FA5A38" w:rsidP="0037730A">
            <w:pPr>
              <w:jc w:val="both"/>
              <w:rPr>
                <w:lang w:val="en-US"/>
              </w:rPr>
            </w:pPr>
            <w:r w:rsidRPr="000D6547">
              <w:t>тел.5-22-30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16.01.2012г.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2100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пос. Баранчинский, ул. Ленина, д. 1, МБУК КГО «Центр Культуры и Досуга пос. Баранчинский», фойе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тел.5-22-13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16.01.2012г.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2101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пос. Баранчинский, ул. Победы, д. 9, МКОУ СОШ</w:t>
            </w:r>
            <w:r>
              <w:t xml:space="preserve"> </w:t>
            </w:r>
            <w:r w:rsidRPr="000D6547">
              <w:t>№ 20, рекреация 2 этаж</w:t>
            </w:r>
          </w:p>
          <w:p w:rsidR="00FA5A38" w:rsidRPr="000D6547" w:rsidRDefault="00FA5A38" w:rsidP="0037730A">
            <w:pPr>
              <w:jc w:val="both"/>
            </w:pPr>
            <w:r w:rsidRPr="000D6547">
              <w:t>тел.5-39-87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16.01.2012г.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2102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>пос. Баранчинский, ул. Коммуны, д. 18, МКОУ «</w:t>
            </w:r>
            <w:proofErr w:type="spellStart"/>
            <w:r w:rsidRPr="000D6547">
              <w:t>Спорткомлекс</w:t>
            </w:r>
            <w:proofErr w:type="spellEnd"/>
            <w:r w:rsidRPr="000D6547">
              <w:t xml:space="preserve"> «</w:t>
            </w:r>
            <w:proofErr w:type="spellStart"/>
            <w:r w:rsidRPr="000D6547">
              <w:t>Синегорец</w:t>
            </w:r>
            <w:proofErr w:type="spellEnd"/>
            <w:r w:rsidRPr="000D6547">
              <w:t>», фойе 1 этаж</w:t>
            </w:r>
          </w:p>
          <w:p w:rsidR="00FA5A38" w:rsidRPr="000D6547" w:rsidRDefault="00FA5A38" w:rsidP="0037730A">
            <w:pPr>
              <w:jc w:val="both"/>
              <w:rPr>
                <w:lang w:val="en-US"/>
              </w:rPr>
            </w:pPr>
            <w:r w:rsidRPr="000D6547">
              <w:t>тел.5-22-49</w:t>
            </w:r>
          </w:p>
        </w:tc>
        <w:tc>
          <w:tcPr>
            <w:tcW w:w="2509" w:type="dxa"/>
          </w:tcPr>
          <w:p w:rsidR="00FA5A38" w:rsidRPr="000D6547" w:rsidRDefault="00C970CD" w:rsidP="0020147D">
            <w:pPr>
              <w:jc w:val="both"/>
            </w:pPr>
            <w:r>
              <w:t>16.01.2012г.</w:t>
            </w:r>
          </w:p>
        </w:tc>
      </w:tr>
      <w:tr w:rsidR="00FA5A38" w:rsidTr="00310E6D">
        <w:tc>
          <w:tcPr>
            <w:tcW w:w="1809" w:type="dxa"/>
          </w:tcPr>
          <w:p w:rsidR="00FA5A38" w:rsidRPr="000D6547" w:rsidRDefault="00FA5A38" w:rsidP="0020147D">
            <w:pPr>
              <w:jc w:val="center"/>
              <w:rPr>
                <w:b/>
                <w:bCs/>
              </w:rPr>
            </w:pPr>
            <w:r w:rsidRPr="000D6547">
              <w:rPr>
                <w:b/>
                <w:bCs/>
              </w:rPr>
              <w:t>2103</w:t>
            </w:r>
          </w:p>
        </w:tc>
        <w:tc>
          <w:tcPr>
            <w:tcW w:w="5429" w:type="dxa"/>
          </w:tcPr>
          <w:p w:rsidR="00FA5A38" w:rsidRPr="000D6547" w:rsidRDefault="00FA5A38" w:rsidP="0037730A">
            <w:pPr>
              <w:jc w:val="both"/>
            </w:pPr>
            <w:r w:rsidRPr="000D6547">
              <w:t xml:space="preserve">пос. Баранчинский, ул. К.Либкнехта, 34 МУЗ «ЦГБ» Центр </w:t>
            </w:r>
            <w:proofErr w:type="spellStart"/>
            <w:r w:rsidRPr="000D6547">
              <w:t>общеврачебной</w:t>
            </w:r>
            <w:proofErr w:type="spellEnd"/>
            <w:r w:rsidRPr="000D6547">
              <w:t xml:space="preserve"> практики пос. Баранчинский, фойе 1 этаж</w:t>
            </w:r>
          </w:p>
          <w:p w:rsidR="00FA5A38" w:rsidRPr="000D6547" w:rsidRDefault="00FA5A38" w:rsidP="0037730A">
            <w:pPr>
              <w:jc w:val="both"/>
            </w:pPr>
            <w:r w:rsidRPr="000D6547">
              <w:t>5-21-</w:t>
            </w:r>
            <w:r>
              <w:t>92</w:t>
            </w:r>
          </w:p>
          <w:p w:rsidR="00FA5A38" w:rsidRPr="000D6547" w:rsidRDefault="00FA5A38" w:rsidP="0037730A">
            <w:pPr>
              <w:jc w:val="both"/>
            </w:pPr>
          </w:p>
        </w:tc>
        <w:tc>
          <w:tcPr>
            <w:tcW w:w="2509" w:type="dxa"/>
          </w:tcPr>
          <w:p w:rsidR="00FA5A38" w:rsidRPr="000D6547" w:rsidRDefault="00C970CD" w:rsidP="0020147D">
            <w:r>
              <w:t>16.01.2012г.</w:t>
            </w:r>
          </w:p>
        </w:tc>
      </w:tr>
    </w:tbl>
    <w:p w:rsidR="00EA560B" w:rsidRPr="00F93B30" w:rsidRDefault="00F93B30" w:rsidP="00F4157E">
      <w:pPr>
        <w:tabs>
          <w:tab w:val="left" w:pos="1600"/>
        </w:tabs>
        <w:ind w:firstLine="708"/>
        <w:jc w:val="both"/>
        <w:rPr>
          <w:sz w:val="22"/>
          <w:szCs w:val="22"/>
        </w:rPr>
      </w:pPr>
      <w:r w:rsidRPr="00F93B30">
        <w:rPr>
          <w:sz w:val="22"/>
          <w:szCs w:val="22"/>
        </w:rPr>
        <w:t>Примечание: Установка средств видеонаблюдения и трансляции изображения</w:t>
      </w:r>
      <w:r>
        <w:rPr>
          <w:sz w:val="22"/>
          <w:szCs w:val="22"/>
        </w:rPr>
        <w:t xml:space="preserve"> должна </w:t>
      </w:r>
      <w:r w:rsidR="00C74204">
        <w:rPr>
          <w:sz w:val="22"/>
          <w:szCs w:val="22"/>
        </w:rPr>
        <w:t>быть осуществлена не позднее 17 февраля 2012 г.</w:t>
      </w:r>
    </w:p>
    <w:sectPr w:rsidR="00EA560B" w:rsidRPr="00F93B30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3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1D4413B"/>
    <w:multiLevelType w:val="multilevel"/>
    <w:tmpl w:val="62A84F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 w:val="0"/>
      </w:rPr>
    </w:lvl>
  </w:abstractNum>
  <w:abstractNum w:abstractNumId="7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A21"/>
    <w:rsid w:val="00026374"/>
    <w:rsid w:val="000443D3"/>
    <w:rsid w:val="000459ED"/>
    <w:rsid w:val="0006139F"/>
    <w:rsid w:val="00071F4F"/>
    <w:rsid w:val="0009084B"/>
    <w:rsid w:val="000A103F"/>
    <w:rsid w:val="000B3BD4"/>
    <w:rsid w:val="000B4E44"/>
    <w:rsid w:val="000F7CEB"/>
    <w:rsid w:val="00102E0D"/>
    <w:rsid w:val="00103A35"/>
    <w:rsid w:val="001153AB"/>
    <w:rsid w:val="00123AC5"/>
    <w:rsid w:val="0012562B"/>
    <w:rsid w:val="00141FFE"/>
    <w:rsid w:val="001547DA"/>
    <w:rsid w:val="001A27AE"/>
    <w:rsid w:val="001A595F"/>
    <w:rsid w:val="001B22E3"/>
    <w:rsid w:val="001B5F1B"/>
    <w:rsid w:val="001B65E0"/>
    <w:rsid w:val="001D0463"/>
    <w:rsid w:val="0021544B"/>
    <w:rsid w:val="0022102B"/>
    <w:rsid w:val="00224D51"/>
    <w:rsid w:val="002254E4"/>
    <w:rsid w:val="00243A5D"/>
    <w:rsid w:val="002553FA"/>
    <w:rsid w:val="00257CCC"/>
    <w:rsid w:val="002869A2"/>
    <w:rsid w:val="002876FA"/>
    <w:rsid w:val="00294E7D"/>
    <w:rsid w:val="00296580"/>
    <w:rsid w:val="002A270D"/>
    <w:rsid w:val="002A3C4D"/>
    <w:rsid w:val="002B2696"/>
    <w:rsid w:val="002B3FB9"/>
    <w:rsid w:val="002C6CBB"/>
    <w:rsid w:val="002E0F28"/>
    <w:rsid w:val="002E5B3F"/>
    <w:rsid w:val="002F0BDC"/>
    <w:rsid w:val="002F1993"/>
    <w:rsid w:val="0030145D"/>
    <w:rsid w:val="00302C67"/>
    <w:rsid w:val="00304DF2"/>
    <w:rsid w:val="00310E6D"/>
    <w:rsid w:val="00314571"/>
    <w:rsid w:val="00323B7D"/>
    <w:rsid w:val="003535CD"/>
    <w:rsid w:val="003559C5"/>
    <w:rsid w:val="00372354"/>
    <w:rsid w:val="00376AF3"/>
    <w:rsid w:val="0037730A"/>
    <w:rsid w:val="003845E1"/>
    <w:rsid w:val="003A0DF5"/>
    <w:rsid w:val="003B6653"/>
    <w:rsid w:val="003D3C22"/>
    <w:rsid w:val="003E7377"/>
    <w:rsid w:val="003F0504"/>
    <w:rsid w:val="003F1238"/>
    <w:rsid w:val="003F6611"/>
    <w:rsid w:val="00400134"/>
    <w:rsid w:val="004040B8"/>
    <w:rsid w:val="004117CA"/>
    <w:rsid w:val="00427C7D"/>
    <w:rsid w:val="00437C0A"/>
    <w:rsid w:val="0045710D"/>
    <w:rsid w:val="00465D68"/>
    <w:rsid w:val="00477B1B"/>
    <w:rsid w:val="00484CC5"/>
    <w:rsid w:val="004A24DF"/>
    <w:rsid w:val="004A3414"/>
    <w:rsid w:val="004B0F64"/>
    <w:rsid w:val="004B3932"/>
    <w:rsid w:val="004B3A44"/>
    <w:rsid w:val="004C0F73"/>
    <w:rsid w:val="004D2D2C"/>
    <w:rsid w:val="004D7C49"/>
    <w:rsid w:val="004F4DBF"/>
    <w:rsid w:val="00514E76"/>
    <w:rsid w:val="0053461D"/>
    <w:rsid w:val="00540380"/>
    <w:rsid w:val="00541BF4"/>
    <w:rsid w:val="00545C8E"/>
    <w:rsid w:val="0054777C"/>
    <w:rsid w:val="005538C0"/>
    <w:rsid w:val="00557902"/>
    <w:rsid w:val="00561A65"/>
    <w:rsid w:val="00580FD5"/>
    <w:rsid w:val="00585334"/>
    <w:rsid w:val="00596396"/>
    <w:rsid w:val="005A4A3B"/>
    <w:rsid w:val="005B383D"/>
    <w:rsid w:val="005B76A8"/>
    <w:rsid w:val="005C229A"/>
    <w:rsid w:val="005C3963"/>
    <w:rsid w:val="005C5FFE"/>
    <w:rsid w:val="005E1448"/>
    <w:rsid w:val="005E2BF8"/>
    <w:rsid w:val="005E43A3"/>
    <w:rsid w:val="005E5AE8"/>
    <w:rsid w:val="00622565"/>
    <w:rsid w:val="00632C30"/>
    <w:rsid w:val="00642EAF"/>
    <w:rsid w:val="006508B9"/>
    <w:rsid w:val="00677391"/>
    <w:rsid w:val="00685266"/>
    <w:rsid w:val="006A0D03"/>
    <w:rsid w:val="006A3A31"/>
    <w:rsid w:val="006B5853"/>
    <w:rsid w:val="006C0C4E"/>
    <w:rsid w:val="006D5FC5"/>
    <w:rsid w:val="006F227E"/>
    <w:rsid w:val="00700567"/>
    <w:rsid w:val="00726A1D"/>
    <w:rsid w:val="007455FD"/>
    <w:rsid w:val="00784C9F"/>
    <w:rsid w:val="007861BA"/>
    <w:rsid w:val="0078790C"/>
    <w:rsid w:val="007975C1"/>
    <w:rsid w:val="007A400A"/>
    <w:rsid w:val="007A6D9F"/>
    <w:rsid w:val="007C1148"/>
    <w:rsid w:val="007E407F"/>
    <w:rsid w:val="007E72AC"/>
    <w:rsid w:val="007F6E9F"/>
    <w:rsid w:val="0080241E"/>
    <w:rsid w:val="00805E3C"/>
    <w:rsid w:val="008102B8"/>
    <w:rsid w:val="0082131F"/>
    <w:rsid w:val="00821D85"/>
    <w:rsid w:val="008275B9"/>
    <w:rsid w:val="0083494E"/>
    <w:rsid w:val="00843B9A"/>
    <w:rsid w:val="00844481"/>
    <w:rsid w:val="008500C1"/>
    <w:rsid w:val="00853ED3"/>
    <w:rsid w:val="00854467"/>
    <w:rsid w:val="00871E7D"/>
    <w:rsid w:val="00873E66"/>
    <w:rsid w:val="00881983"/>
    <w:rsid w:val="00885040"/>
    <w:rsid w:val="00895478"/>
    <w:rsid w:val="008D3AF5"/>
    <w:rsid w:val="008D4BC0"/>
    <w:rsid w:val="008E6FD4"/>
    <w:rsid w:val="008F106B"/>
    <w:rsid w:val="008F3CA2"/>
    <w:rsid w:val="00900A42"/>
    <w:rsid w:val="00902693"/>
    <w:rsid w:val="00905D21"/>
    <w:rsid w:val="00906727"/>
    <w:rsid w:val="009214FC"/>
    <w:rsid w:val="00922B91"/>
    <w:rsid w:val="009235D3"/>
    <w:rsid w:val="009545E0"/>
    <w:rsid w:val="00956C38"/>
    <w:rsid w:val="00966C73"/>
    <w:rsid w:val="009949B7"/>
    <w:rsid w:val="00994F92"/>
    <w:rsid w:val="009C5A6E"/>
    <w:rsid w:val="009E5687"/>
    <w:rsid w:val="009E79C2"/>
    <w:rsid w:val="009F53D6"/>
    <w:rsid w:val="00A11EE1"/>
    <w:rsid w:val="00A3008D"/>
    <w:rsid w:val="00A322D1"/>
    <w:rsid w:val="00A34473"/>
    <w:rsid w:val="00A42DD3"/>
    <w:rsid w:val="00A50691"/>
    <w:rsid w:val="00A542D8"/>
    <w:rsid w:val="00A620DD"/>
    <w:rsid w:val="00A771DA"/>
    <w:rsid w:val="00A91B73"/>
    <w:rsid w:val="00AA109A"/>
    <w:rsid w:val="00AB1E4B"/>
    <w:rsid w:val="00AC7865"/>
    <w:rsid w:val="00AD3792"/>
    <w:rsid w:val="00B24C1F"/>
    <w:rsid w:val="00B463E0"/>
    <w:rsid w:val="00B662EC"/>
    <w:rsid w:val="00B7355D"/>
    <w:rsid w:val="00B7460A"/>
    <w:rsid w:val="00BA32DC"/>
    <w:rsid w:val="00BA374F"/>
    <w:rsid w:val="00BA6245"/>
    <w:rsid w:val="00BB0C96"/>
    <w:rsid w:val="00BC4C6C"/>
    <w:rsid w:val="00C103C5"/>
    <w:rsid w:val="00C23BAA"/>
    <w:rsid w:val="00C31E04"/>
    <w:rsid w:val="00C45764"/>
    <w:rsid w:val="00C704BB"/>
    <w:rsid w:val="00C716B9"/>
    <w:rsid w:val="00C74204"/>
    <w:rsid w:val="00C74364"/>
    <w:rsid w:val="00C7549F"/>
    <w:rsid w:val="00C80B73"/>
    <w:rsid w:val="00C93F37"/>
    <w:rsid w:val="00C95B05"/>
    <w:rsid w:val="00C970CD"/>
    <w:rsid w:val="00CB7CC6"/>
    <w:rsid w:val="00CE0016"/>
    <w:rsid w:val="00CF4C28"/>
    <w:rsid w:val="00D136B1"/>
    <w:rsid w:val="00D231E0"/>
    <w:rsid w:val="00D40F21"/>
    <w:rsid w:val="00D61905"/>
    <w:rsid w:val="00D63C03"/>
    <w:rsid w:val="00D72062"/>
    <w:rsid w:val="00D91CDC"/>
    <w:rsid w:val="00D92DF9"/>
    <w:rsid w:val="00D9365E"/>
    <w:rsid w:val="00D93698"/>
    <w:rsid w:val="00D962BF"/>
    <w:rsid w:val="00DB5A5F"/>
    <w:rsid w:val="00DC2BDE"/>
    <w:rsid w:val="00DC3D48"/>
    <w:rsid w:val="00DE538A"/>
    <w:rsid w:val="00DE75C3"/>
    <w:rsid w:val="00DF52C0"/>
    <w:rsid w:val="00E05652"/>
    <w:rsid w:val="00E07035"/>
    <w:rsid w:val="00E11157"/>
    <w:rsid w:val="00E12845"/>
    <w:rsid w:val="00E136D9"/>
    <w:rsid w:val="00E20A21"/>
    <w:rsid w:val="00E21835"/>
    <w:rsid w:val="00E364D6"/>
    <w:rsid w:val="00E80C53"/>
    <w:rsid w:val="00E95C78"/>
    <w:rsid w:val="00EA560B"/>
    <w:rsid w:val="00EB4AB5"/>
    <w:rsid w:val="00EC1356"/>
    <w:rsid w:val="00EC21D2"/>
    <w:rsid w:val="00EC446F"/>
    <w:rsid w:val="00ED469F"/>
    <w:rsid w:val="00ED5092"/>
    <w:rsid w:val="00ED7978"/>
    <w:rsid w:val="00EE2D42"/>
    <w:rsid w:val="00EF2CE1"/>
    <w:rsid w:val="00F021F4"/>
    <w:rsid w:val="00F25C11"/>
    <w:rsid w:val="00F3113C"/>
    <w:rsid w:val="00F3284D"/>
    <w:rsid w:val="00F4157E"/>
    <w:rsid w:val="00F45EAE"/>
    <w:rsid w:val="00F522A9"/>
    <w:rsid w:val="00F532FC"/>
    <w:rsid w:val="00F853C0"/>
    <w:rsid w:val="00F91208"/>
    <w:rsid w:val="00F93B30"/>
    <w:rsid w:val="00FA5A38"/>
    <w:rsid w:val="00FA65C9"/>
    <w:rsid w:val="00FB79EE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3E737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uiPriority w:val="99"/>
    <w:rsid w:val="00400134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Urist1</cp:lastModifiedBy>
  <cp:revision>60</cp:revision>
  <cp:lastPrinted>2012-01-17T07:14:00Z</cp:lastPrinted>
  <dcterms:created xsi:type="dcterms:W3CDTF">2011-12-21T13:18:00Z</dcterms:created>
  <dcterms:modified xsi:type="dcterms:W3CDTF">2012-01-17T07:15:00Z</dcterms:modified>
</cp:coreProperties>
</file>