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B3" w:rsidRPr="00791679" w:rsidRDefault="005B3EB3" w:rsidP="005B3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79">
        <w:rPr>
          <w:rFonts w:ascii="Times New Roman" w:hAnsi="Times New Roman" w:cs="Times New Roman"/>
          <w:noProof/>
        </w:rPr>
        <w:drawing>
          <wp:inline distT="0" distB="0" distL="0" distR="0">
            <wp:extent cx="584835" cy="6699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679">
        <w:rPr>
          <w:rFonts w:ascii="Times New Roman" w:hAnsi="Times New Roman" w:cs="Times New Roman"/>
        </w:rPr>
        <w:br w:type="textWrapping" w:clear="all"/>
      </w:r>
      <w:r w:rsidRPr="00791679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5B3EB3" w:rsidRPr="00791679" w:rsidRDefault="005B3EB3" w:rsidP="005B3E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B3EB3" w:rsidRPr="00791679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EB3" w:rsidRPr="00791679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EB3" w:rsidRPr="00791679" w:rsidRDefault="005B3EB3" w:rsidP="005B3EB3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79">
        <w:rPr>
          <w:rFonts w:ascii="Times New Roman" w:hAnsi="Times New Roman" w:cs="Times New Roman"/>
          <w:sz w:val="28"/>
          <w:szCs w:val="28"/>
        </w:rPr>
        <w:t>От</w:t>
      </w:r>
      <w:r w:rsidR="00CC6CB6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461603">
        <w:rPr>
          <w:rFonts w:ascii="Times New Roman" w:hAnsi="Times New Roman" w:cs="Times New Roman"/>
          <w:sz w:val="28"/>
          <w:szCs w:val="28"/>
        </w:rPr>
        <w:t>30.08.2016 г.</w:t>
      </w:r>
      <w:r w:rsidR="00513E75">
        <w:rPr>
          <w:rFonts w:ascii="Times New Roman" w:hAnsi="Times New Roman" w:cs="Times New Roman"/>
          <w:sz w:val="28"/>
          <w:szCs w:val="28"/>
        </w:rPr>
        <w:t xml:space="preserve"> </w:t>
      </w:r>
      <w:r w:rsidRPr="00791679">
        <w:rPr>
          <w:rFonts w:ascii="Times New Roman" w:hAnsi="Times New Roman" w:cs="Times New Roman"/>
          <w:sz w:val="28"/>
          <w:szCs w:val="28"/>
        </w:rPr>
        <w:t xml:space="preserve">№ </w:t>
      </w:r>
      <w:r w:rsidR="00925728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461603">
        <w:rPr>
          <w:rFonts w:ascii="Times New Roman" w:hAnsi="Times New Roman" w:cs="Times New Roman"/>
          <w:sz w:val="28"/>
          <w:szCs w:val="28"/>
        </w:rPr>
        <w:t>1191</w:t>
      </w:r>
    </w:p>
    <w:p w:rsidR="005B3EB3" w:rsidRPr="00791679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79">
        <w:rPr>
          <w:rFonts w:ascii="Times New Roman" w:hAnsi="Times New Roman" w:cs="Times New Roman"/>
          <w:sz w:val="28"/>
          <w:szCs w:val="28"/>
        </w:rPr>
        <w:t>г. Кушва</w:t>
      </w:r>
      <w:r w:rsidRPr="00791679">
        <w:rPr>
          <w:rFonts w:ascii="Times New Roman" w:hAnsi="Times New Roman" w:cs="Times New Roman"/>
          <w:b/>
          <w:sz w:val="28"/>
          <w:szCs w:val="28"/>
        </w:rPr>
        <w:tab/>
      </w:r>
      <w:r w:rsidRPr="00791679">
        <w:rPr>
          <w:rFonts w:ascii="Times New Roman" w:hAnsi="Times New Roman" w:cs="Times New Roman"/>
          <w:b/>
          <w:sz w:val="28"/>
          <w:szCs w:val="28"/>
        </w:rPr>
        <w:tab/>
      </w:r>
    </w:p>
    <w:p w:rsidR="00663D77" w:rsidRPr="00791679" w:rsidRDefault="00663D77" w:rsidP="006242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8E03A5" w:rsidRPr="00791679" w:rsidRDefault="008E03A5" w:rsidP="006242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63D77" w:rsidRPr="00791679" w:rsidRDefault="00936443" w:rsidP="009F1E89">
      <w:pPr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1679">
        <w:rPr>
          <w:rFonts w:ascii="Times New Roman" w:hAnsi="Times New Roman" w:cs="Times New Roman"/>
          <w:b/>
          <w:bCs/>
          <w:i/>
          <w:sz w:val="28"/>
          <w:szCs w:val="28"/>
        </w:rPr>
        <w:t>О внесении изменений в</w:t>
      </w:r>
      <w:r w:rsidR="00663D77" w:rsidRPr="007916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</w:t>
      </w:r>
      <w:r w:rsidRPr="00791679">
        <w:rPr>
          <w:rFonts w:ascii="Times New Roman" w:hAnsi="Times New Roman" w:cs="Times New Roman"/>
          <w:b/>
          <w:bCs/>
          <w:i/>
          <w:sz w:val="28"/>
          <w:szCs w:val="28"/>
        </w:rPr>
        <w:t>ую</w:t>
      </w:r>
      <w:r w:rsidR="00663D77" w:rsidRPr="007916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hyperlink r:id="rId9" w:history="1">
        <w:r w:rsidR="00663D77" w:rsidRPr="00791679">
          <w:rPr>
            <w:rFonts w:ascii="Times New Roman" w:hAnsi="Times New Roman" w:cs="Times New Roman"/>
            <w:b/>
            <w:bCs/>
            <w:i/>
            <w:sz w:val="28"/>
            <w:szCs w:val="28"/>
          </w:rPr>
          <w:t>программ</w:t>
        </w:r>
        <w:r w:rsidRPr="00791679">
          <w:rPr>
            <w:rFonts w:ascii="Times New Roman" w:hAnsi="Times New Roman" w:cs="Times New Roman"/>
            <w:b/>
            <w:bCs/>
            <w:i/>
            <w:sz w:val="28"/>
            <w:szCs w:val="28"/>
          </w:rPr>
          <w:t>у</w:t>
        </w:r>
      </w:hyperlink>
      <w:r w:rsidRPr="007916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63D77" w:rsidRPr="00791679">
        <w:rPr>
          <w:rFonts w:ascii="Times New Roman" w:hAnsi="Times New Roman" w:cs="Times New Roman"/>
        </w:rPr>
        <w:t xml:space="preserve"> </w:t>
      </w:r>
      <w:r w:rsidR="00663D77" w:rsidRPr="00791679">
        <w:rPr>
          <w:rFonts w:ascii="Times New Roman" w:hAnsi="Times New Roman" w:cs="Times New Roman"/>
          <w:b/>
          <w:i/>
          <w:sz w:val="28"/>
          <w:szCs w:val="28"/>
        </w:rPr>
        <w:t>Кушвинского городского округа</w:t>
      </w:r>
      <w:r w:rsidR="00663D77" w:rsidRPr="007916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5769A" w:rsidRPr="00791679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663D77" w:rsidRPr="007916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Развитие культуры в </w:t>
      </w:r>
      <w:r w:rsidR="00663D77" w:rsidRPr="00791679">
        <w:rPr>
          <w:rFonts w:ascii="Times New Roman" w:hAnsi="Times New Roman" w:cs="Times New Roman"/>
          <w:b/>
          <w:i/>
          <w:sz w:val="28"/>
          <w:szCs w:val="28"/>
        </w:rPr>
        <w:t>Кушвинском городском округе</w:t>
      </w:r>
      <w:r w:rsidR="00663D77" w:rsidRPr="007916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 2020 года</w:t>
      </w:r>
      <w:r w:rsidR="00D5769A" w:rsidRPr="00791679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663D77" w:rsidRPr="00791679" w:rsidRDefault="00663D77" w:rsidP="00983C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3A5" w:rsidRPr="00791679" w:rsidRDefault="008E03A5" w:rsidP="00983C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3D77" w:rsidRPr="00791679" w:rsidRDefault="00EA04D4" w:rsidP="00983C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91679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983CA3" w:rsidRPr="00791679">
        <w:rPr>
          <w:rFonts w:ascii="Times New Roman" w:hAnsi="Times New Roman" w:cs="Times New Roman"/>
          <w:bCs/>
          <w:sz w:val="28"/>
          <w:szCs w:val="28"/>
        </w:rPr>
        <w:t xml:space="preserve">решения Думы Кушвинского городского округа от </w:t>
      </w:r>
      <w:r w:rsidR="007A0496" w:rsidRPr="00791679">
        <w:rPr>
          <w:rFonts w:ascii="Times New Roman" w:hAnsi="Times New Roman" w:cs="Times New Roman"/>
          <w:bCs/>
          <w:sz w:val="28"/>
          <w:szCs w:val="28"/>
        </w:rPr>
        <w:t xml:space="preserve">25 августа 2016 года № 485 </w:t>
      </w:r>
      <w:r w:rsidR="00D5769A" w:rsidRPr="00791679">
        <w:rPr>
          <w:rFonts w:ascii="Times New Roman" w:hAnsi="Times New Roman" w:cs="Times New Roman"/>
          <w:bCs/>
          <w:sz w:val="28"/>
          <w:szCs w:val="28"/>
        </w:rPr>
        <w:t>«</w:t>
      </w:r>
      <w:r w:rsidR="00983CA3" w:rsidRPr="00791679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</w:t>
      </w:r>
      <w:r w:rsidR="00983CA3" w:rsidRPr="00791679">
        <w:rPr>
          <w:rFonts w:ascii="Times New Roman" w:hAnsi="Times New Roman" w:cs="Times New Roman"/>
          <w:bCs/>
          <w:sz w:val="28"/>
          <w:szCs w:val="28"/>
        </w:rPr>
        <w:t xml:space="preserve">Думы Кушвинского городского округа </w:t>
      </w:r>
      <w:r w:rsidR="00D5769A" w:rsidRPr="00791679">
        <w:rPr>
          <w:rFonts w:ascii="Times New Roman" w:hAnsi="Times New Roman" w:cs="Times New Roman"/>
          <w:bCs/>
          <w:sz w:val="28"/>
          <w:szCs w:val="28"/>
        </w:rPr>
        <w:t>«</w:t>
      </w:r>
      <w:r w:rsidR="00983CA3" w:rsidRPr="00791679">
        <w:rPr>
          <w:rFonts w:ascii="Times New Roman" w:hAnsi="Times New Roman" w:cs="Times New Roman"/>
          <w:bCs/>
          <w:sz w:val="28"/>
          <w:szCs w:val="28"/>
        </w:rPr>
        <w:t>О бюджете Кушвинского городского округа на 2016 год</w:t>
      </w:r>
      <w:r w:rsidR="00D5769A" w:rsidRPr="00791679">
        <w:rPr>
          <w:rFonts w:ascii="Times New Roman" w:hAnsi="Times New Roman" w:cs="Times New Roman"/>
          <w:bCs/>
          <w:sz w:val="28"/>
          <w:szCs w:val="28"/>
        </w:rPr>
        <w:t>»</w:t>
      </w:r>
      <w:r w:rsidR="009F1E89" w:rsidRPr="0079167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0EA7" w:rsidRPr="0079167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63D77" w:rsidRPr="00791679">
        <w:rPr>
          <w:rFonts w:ascii="Times New Roman" w:hAnsi="Times New Roman" w:cs="Times New Roman"/>
          <w:bCs/>
          <w:sz w:val="28"/>
          <w:szCs w:val="28"/>
        </w:rPr>
        <w:t xml:space="preserve">соответствии со </w:t>
      </w:r>
      <w:hyperlink r:id="rId10" w:history="1">
        <w:r w:rsidR="00663D77" w:rsidRPr="00791679">
          <w:rPr>
            <w:rFonts w:ascii="Times New Roman" w:hAnsi="Times New Roman" w:cs="Times New Roman"/>
            <w:bCs/>
            <w:sz w:val="28"/>
            <w:szCs w:val="28"/>
          </w:rPr>
          <w:t>статьей 79</w:t>
        </w:r>
      </w:hyperlink>
      <w:r w:rsidR="00663D77" w:rsidRPr="00791679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r w:rsidR="008B66C3" w:rsidRPr="00791679">
        <w:rPr>
          <w:rFonts w:ascii="Times New Roman" w:hAnsi="Times New Roman" w:cs="Times New Roman"/>
          <w:sz w:val="28"/>
          <w:szCs w:val="28"/>
        </w:rPr>
        <w:t xml:space="preserve">руководствуясь  Федеральным  законом  от  06  октября  2003  года  № 131-ФЗ </w:t>
      </w:r>
      <w:r w:rsidR="00D5769A" w:rsidRPr="00791679">
        <w:rPr>
          <w:rFonts w:ascii="Times New Roman" w:hAnsi="Times New Roman" w:cs="Times New Roman"/>
          <w:sz w:val="28"/>
          <w:szCs w:val="28"/>
        </w:rPr>
        <w:t>«</w:t>
      </w:r>
      <w:r w:rsidR="008B66C3" w:rsidRPr="0079167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5769A" w:rsidRPr="00791679">
        <w:rPr>
          <w:rFonts w:ascii="Times New Roman" w:hAnsi="Times New Roman" w:cs="Times New Roman"/>
          <w:sz w:val="28"/>
          <w:szCs w:val="28"/>
        </w:rPr>
        <w:t>»</w:t>
      </w:r>
      <w:r w:rsidR="008B66C3" w:rsidRPr="00791679">
        <w:rPr>
          <w:rFonts w:ascii="Times New Roman" w:hAnsi="Times New Roman" w:cs="Times New Roman"/>
          <w:sz w:val="28"/>
          <w:szCs w:val="28"/>
        </w:rPr>
        <w:t xml:space="preserve">, </w:t>
      </w:r>
      <w:r w:rsidR="00663D77" w:rsidRPr="00791679">
        <w:rPr>
          <w:rFonts w:ascii="Times New Roman" w:hAnsi="Times New Roman" w:cs="Times New Roman"/>
          <w:sz w:val="28"/>
          <w:szCs w:val="28"/>
        </w:rPr>
        <w:t>Порядком формирования и</w:t>
      </w:r>
      <w:proofErr w:type="gramEnd"/>
      <w:r w:rsidR="00663D77" w:rsidRPr="00791679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Кушвинского городского округа, </w:t>
      </w:r>
      <w:proofErr w:type="gramStart"/>
      <w:r w:rsidR="00663D77" w:rsidRPr="00791679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 w:rsidR="00663D77" w:rsidRPr="0079167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9510FA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983CA3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663D77" w:rsidRPr="00791679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9510FA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983CA3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663D77" w:rsidRPr="0079167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510FA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663D77" w:rsidRPr="0079167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510FA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663D77" w:rsidRPr="00791679">
        <w:rPr>
          <w:rFonts w:ascii="Times New Roman" w:hAnsi="Times New Roman" w:cs="Times New Roman"/>
          <w:sz w:val="28"/>
          <w:szCs w:val="28"/>
        </w:rPr>
        <w:t xml:space="preserve">от </w:t>
      </w:r>
      <w:r w:rsidR="009510FA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663D77" w:rsidRPr="00791679">
        <w:rPr>
          <w:rFonts w:ascii="Times New Roman" w:hAnsi="Times New Roman" w:cs="Times New Roman"/>
          <w:sz w:val="28"/>
          <w:szCs w:val="28"/>
        </w:rPr>
        <w:t>27 сентября 2013 года №</w:t>
      </w:r>
      <w:r w:rsidR="009510FA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EA1524" w:rsidRPr="00791679">
        <w:rPr>
          <w:rFonts w:ascii="Times New Roman" w:hAnsi="Times New Roman" w:cs="Times New Roman"/>
          <w:sz w:val="28"/>
          <w:szCs w:val="28"/>
        </w:rPr>
        <w:t>1851,</w:t>
      </w:r>
      <w:r w:rsidR="00B50EA7" w:rsidRPr="00791679">
        <w:rPr>
          <w:rFonts w:ascii="Times New Roman" w:hAnsi="Times New Roman" w:cs="Times New Roman"/>
          <w:sz w:val="28"/>
          <w:szCs w:val="28"/>
        </w:rPr>
        <w:t xml:space="preserve"> Уставом Кушвинского городского округа, </w:t>
      </w:r>
      <w:r w:rsidR="00663D77" w:rsidRPr="00791679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  <w:r w:rsidR="00340AB2" w:rsidRPr="00791679">
        <w:rPr>
          <w:rFonts w:ascii="Times New Roman" w:hAnsi="Times New Roman" w:cs="Times New Roman"/>
          <w:sz w:val="28"/>
          <w:szCs w:val="28"/>
        </w:rPr>
        <w:t>,</w:t>
      </w:r>
      <w:r w:rsidR="00663D77" w:rsidRPr="00791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D77" w:rsidRPr="00791679" w:rsidRDefault="00663D77" w:rsidP="00624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79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135A1" w:rsidRPr="00791679" w:rsidRDefault="006242D3" w:rsidP="00C135A1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</w:pPr>
      <w:proofErr w:type="gramStart"/>
      <w:r w:rsidRPr="00791679">
        <w:rPr>
          <w:bCs/>
        </w:rPr>
        <w:t xml:space="preserve">Внести </w:t>
      </w:r>
      <w:r w:rsidR="009642FC" w:rsidRPr="00791679">
        <w:t>изменения</w:t>
      </w:r>
      <w:r w:rsidR="009642FC" w:rsidRPr="00791679">
        <w:rPr>
          <w:bCs/>
        </w:rPr>
        <w:t xml:space="preserve"> </w:t>
      </w:r>
      <w:r w:rsidRPr="00791679">
        <w:rPr>
          <w:bCs/>
        </w:rPr>
        <w:t xml:space="preserve">в муниципальную </w:t>
      </w:r>
      <w:hyperlink r:id="rId11" w:history="1">
        <w:r w:rsidRPr="00791679">
          <w:rPr>
            <w:bCs/>
          </w:rPr>
          <w:t>программу</w:t>
        </w:r>
      </w:hyperlink>
      <w:r w:rsidRPr="00791679">
        <w:t xml:space="preserve"> Кушвинского городского округа </w:t>
      </w:r>
      <w:r w:rsidR="00D5769A" w:rsidRPr="00791679">
        <w:rPr>
          <w:bCs/>
        </w:rPr>
        <w:t>«</w:t>
      </w:r>
      <w:r w:rsidRPr="00791679">
        <w:rPr>
          <w:bCs/>
        </w:rPr>
        <w:t xml:space="preserve">Развитие культуры в </w:t>
      </w:r>
      <w:r w:rsidRPr="00791679">
        <w:t>Кушвинском городском округе</w:t>
      </w:r>
      <w:r w:rsidRPr="00791679">
        <w:rPr>
          <w:bCs/>
        </w:rPr>
        <w:t xml:space="preserve"> до 2020 года</w:t>
      </w:r>
      <w:r w:rsidR="00D5769A" w:rsidRPr="00791679">
        <w:rPr>
          <w:bCs/>
        </w:rPr>
        <w:t>»</w:t>
      </w:r>
      <w:r w:rsidRPr="00791679">
        <w:rPr>
          <w:bCs/>
        </w:rPr>
        <w:t xml:space="preserve">, утвержденную постановлением администрации Кушвинского городского округа от </w:t>
      </w:r>
      <w:r w:rsidRPr="00791679">
        <w:t>10 ноября 2014 года № 2120</w:t>
      </w:r>
      <w:r w:rsidR="00356506" w:rsidRPr="00791679">
        <w:t xml:space="preserve"> (с изменениями, внесенными постановлени</w:t>
      </w:r>
      <w:r w:rsidR="00751B61" w:rsidRPr="00791679">
        <w:t>я</w:t>
      </w:r>
      <w:r w:rsidR="00356506" w:rsidRPr="00791679">
        <w:t>м</w:t>
      </w:r>
      <w:r w:rsidR="00751B61" w:rsidRPr="00791679">
        <w:t>и</w:t>
      </w:r>
      <w:r w:rsidR="00356506" w:rsidRPr="00791679">
        <w:t xml:space="preserve"> </w:t>
      </w:r>
      <w:r w:rsidR="00356506" w:rsidRPr="00791679">
        <w:rPr>
          <w:bCs/>
        </w:rPr>
        <w:t>администрации Кушвинского городского округа от 23 марта 2015 года № 353</w:t>
      </w:r>
      <w:r w:rsidR="009B359D" w:rsidRPr="00791679">
        <w:rPr>
          <w:bCs/>
        </w:rPr>
        <w:t>,</w:t>
      </w:r>
      <w:r w:rsidR="00751B61" w:rsidRPr="00791679">
        <w:t xml:space="preserve"> от 07 мая 2015 года № 604</w:t>
      </w:r>
      <w:r w:rsidR="00340AB2" w:rsidRPr="00791679">
        <w:t>,</w:t>
      </w:r>
      <w:r w:rsidR="009B359D" w:rsidRPr="00791679">
        <w:t xml:space="preserve"> от 15 июля 2015 года №  971</w:t>
      </w:r>
      <w:r w:rsidR="00314643" w:rsidRPr="00791679">
        <w:t>,</w:t>
      </w:r>
      <w:r w:rsidR="00340AB2" w:rsidRPr="00791679">
        <w:t xml:space="preserve"> от 25 сентября 2015 года</w:t>
      </w:r>
      <w:proofErr w:type="gramEnd"/>
      <w:r w:rsidR="00340AB2" w:rsidRPr="00791679">
        <w:t xml:space="preserve">  №  </w:t>
      </w:r>
      <w:proofErr w:type="gramStart"/>
      <w:r w:rsidR="00340AB2" w:rsidRPr="00791679">
        <w:t>1371</w:t>
      </w:r>
      <w:r w:rsidR="00643E85" w:rsidRPr="00791679">
        <w:t>,</w:t>
      </w:r>
      <w:r w:rsidR="00314643" w:rsidRPr="00791679">
        <w:t xml:space="preserve"> от 16 ноября 2015 года  №  1663</w:t>
      </w:r>
      <w:r w:rsidR="00405669" w:rsidRPr="00791679">
        <w:t>,</w:t>
      </w:r>
      <w:r w:rsidR="00643E85" w:rsidRPr="00791679">
        <w:t xml:space="preserve"> от 30 ноября 2015 </w:t>
      </w:r>
      <w:r w:rsidR="005E1423" w:rsidRPr="00791679">
        <w:t xml:space="preserve"> </w:t>
      </w:r>
      <w:r w:rsidR="00643E85" w:rsidRPr="00791679">
        <w:t xml:space="preserve">года </w:t>
      </w:r>
      <w:r w:rsidR="005E1423" w:rsidRPr="00791679">
        <w:t xml:space="preserve"> </w:t>
      </w:r>
      <w:r w:rsidR="00643E85" w:rsidRPr="00791679">
        <w:t>№ 1744</w:t>
      </w:r>
      <w:r w:rsidR="00EA1524" w:rsidRPr="00791679">
        <w:t>,</w:t>
      </w:r>
      <w:r w:rsidR="00405669" w:rsidRPr="00791679">
        <w:t xml:space="preserve"> от 28 </w:t>
      </w:r>
      <w:r w:rsidR="005E1423" w:rsidRPr="00791679">
        <w:t xml:space="preserve"> </w:t>
      </w:r>
      <w:r w:rsidR="00405669" w:rsidRPr="00791679">
        <w:t xml:space="preserve">декабря </w:t>
      </w:r>
      <w:r w:rsidR="005E1423" w:rsidRPr="00791679">
        <w:t xml:space="preserve"> </w:t>
      </w:r>
      <w:r w:rsidR="00405669" w:rsidRPr="00791679">
        <w:t>2015 года № 1956</w:t>
      </w:r>
      <w:r w:rsidR="009642FC" w:rsidRPr="00791679">
        <w:t>,</w:t>
      </w:r>
      <w:r w:rsidR="005E1423" w:rsidRPr="00791679">
        <w:t xml:space="preserve">  от 10 марта 2016 года  №  272</w:t>
      </w:r>
      <w:r w:rsidR="00136552" w:rsidRPr="00791679">
        <w:t>,</w:t>
      </w:r>
      <w:r w:rsidR="009642FC" w:rsidRPr="00791679">
        <w:t xml:space="preserve"> от 08 апреля 2016 года № 417</w:t>
      </w:r>
      <w:r w:rsidR="00EA04D4" w:rsidRPr="00791679">
        <w:t>,</w:t>
      </w:r>
      <w:r w:rsidR="00136552" w:rsidRPr="00791679">
        <w:t xml:space="preserve"> от 08 июня 2016 года № 761</w:t>
      </w:r>
      <w:r w:rsidR="007A0496" w:rsidRPr="00791679">
        <w:t>,</w:t>
      </w:r>
      <w:r w:rsidR="00DB44E8" w:rsidRPr="00791679">
        <w:t xml:space="preserve"> </w:t>
      </w:r>
      <w:r w:rsidR="00EA04D4" w:rsidRPr="00791679">
        <w:t>от 19 июля 2016 года № 1006</w:t>
      </w:r>
      <w:r w:rsidR="007A0496" w:rsidRPr="00791679">
        <w:t xml:space="preserve"> и от 10 августа 2016 года №  1114</w:t>
      </w:r>
      <w:r w:rsidR="00356506" w:rsidRPr="00791679">
        <w:rPr>
          <w:bCs/>
        </w:rPr>
        <w:t>)</w:t>
      </w:r>
      <w:r w:rsidR="00EA1524" w:rsidRPr="00791679">
        <w:rPr>
          <w:bCs/>
        </w:rPr>
        <w:t xml:space="preserve"> (далее – программа)</w:t>
      </w:r>
      <w:r w:rsidR="00136552" w:rsidRPr="00791679">
        <w:rPr>
          <w:bCs/>
        </w:rPr>
        <w:t xml:space="preserve">, </w:t>
      </w:r>
      <w:r w:rsidR="00C135A1" w:rsidRPr="00791679">
        <w:rPr>
          <w:bCs/>
        </w:rPr>
        <w:t xml:space="preserve">следующие </w:t>
      </w:r>
      <w:r w:rsidR="00C135A1" w:rsidRPr="00791679">
        <w:t>изменения:</w:t>
      </w:r>
      <w:proofErr w:type="gramEnd"/>
    </w:p>
    <w:p w:rsidR="00C135A1" w:rsidRPr="00791679" w:rsidRDefault="00C135A1" w:rsidP="00C135A1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</w:pPr>
      <w:r w:rsidRPr="00791679">
        <w:t xml:space="preserve">В разделе </w:t>
      </w:r>
      <w:r w:rsidRPr="00791679">
        <w:rPr>
          <w:lang w:val="en-US"/>
        </w:rPr>
        <w:t>I</w:t>
      </w:r>
      <w:r w:rsidRPr="00791679">
        <w:t xml:space="preserve"> </w:t>
      </w:r>
      <w:r w:rsidR="00D5769A" w:rsidRPr="00791679">
        <w:t>«</w:t>
      </w:r>
      <w:r w:rsidRPr="00791679">
        <w:t>Паспорт Программы</w:t>
      </w:r>
      <w:r w:rsidR="00D5769A" w:rsidRPr="00791679">
        <w:t>»</w:t>
      </w:r>
      <w:r w:rsidRPr="00791679">
        <w:t xml:space="preserve"> позицию </w:t>
      </w:r>
      <w:r w:rsidR="00D5769A" w:rsidRPr="00791679">
        <w:t>«</w:t>
      </w:r>
      <w:r w:rsidRPr="00791679">
        <w:t>Объемы финансирования муниципальной программы по годам реализации</w:t>
      </w:r>
      <w:r w:rsidR="00D5769A" w:rsidRPr="00791679">
        <w:t>»</w:t>
      </w:r>
      <w:r w:rsidRPr="00791679">
        <w:t xml:space="preserve"> изложить в следующей редакции:</w:t>
      </w:r>
    </w:p>
    <w:p w:rsidR="00C135A1" w:rsidRPr="00791679" w:rsidRDefault="00C135A1" w:rsidP="00C135A1">
      <w:pPr>
        <w:pStyle w:val="a4"/>
        <w:tabs>
          <w:tab w:val="left" w:pos="993"/>
          <w:tab w:val="left" w:pos="1276"/>
        </w:tabs>
        <w:ind w:left="709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6095"/>
      </w:tblGrid>
      <w:tr w:rsidR="00C135A1" w:rsidRPr="00791679" w:rsidTr="00C135A1">
        <w:trPr>
          <w:trHeight w:val="8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муниципальной программы по годам реализации 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0B00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039 377, 09494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рублей, 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142 766, 68731 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B00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131 285,18220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0D24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130 505,11843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153 418,36900 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329 570,36900 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Pr="00791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151 771, 36900  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бюджет: 214,60000 тыс. рублей,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64, 60000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150,00000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бюджет:   159 664,30000 тыс. рублей, 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1 160,10000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84,20000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158 400,000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бюджет: 78</w:t>
            </w:r>
            <w:r w:rsidR="000D24C3">
              <w:rPr>
                <w:rFonts w:ascii="Times New Roman" w:eastAsia="Times New Roman" w:hAnsi="Times New Roman" w:cs="Times New Roman"/>
                <w:sz w:val="28"/>
                <w:szCs w:val="28"/>
              </w:rPr>
              <w:t>9 721,97194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127 702, 58731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B0044">
              <w:rPr>
                <w:rFonts w:ascii="Times New Roman" w:eastAsia="Times New Roman" w:hAnsi="Times New Roman" w:cs="Times New Roman"/>
                <w:sz w:val="28"/>
                <w:szCs w:val="28"/>
              </w:rPr>
              <w:t>116 681,15920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11</w:t>
            </w:r>
            <w:r w:rsidR="000D24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D24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09,61843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137 997,86900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155 694,86900тыс.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136 335, 869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источники: 89</w:t>
            </w:r>
            <w:r w:rsidR="000B0044">
              <w:rPr>
                <w:rFonts w:ascii="Times New Roman" w:eastAsia="Times New Roman" w:hAnsi="Times New Roman" w:cs="Times New Roman"/>
                <w:sz w:val="28"/>
                <w:szCs w:val="28"/>
              </w:rPr>
              <w:t> 796,223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13 839,400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B0044">
              <w:rPr>
                <w:rFonts w:ascii="Times New Roman" w:eastAsia="Times New Roman" w:hAnsi="Times New Roman" w:cs="Times New Roman"/>
                <w:sz w:val="28"/>
                <w:szCs w:val="28"/>
              </w:rPr>
              <w:t>14 369,823</w:t>
            </w: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 15 255,500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15 420,500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15 475,500 тыс. рублей;</w:t>
            </w:r>
          </w:p>
          <w:p w:rsidR="00C135A1" w:rsidRPr="00791679" w:rsidRDefault="00C135A1" w:rsidP="00C135A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679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15 435,500 тыс. рублей.</w:t>
            </w:r>
          </w:p>
        </w:tc>
      </w:tr>
    </w:tbl>
    <w:p w:rsidR="00C135A1" w:rsidRPr="00791679" w:rsidRDefault="00C135A1" w:rsidP="00C135A1">
      <w:pPr>
        <w:pStyle w:val="a4"/>
        <w:tabs>
          <w:tab w:val="left" w:pos="993"/>
          <w:tab w:val="left" w:pos="1276"/>
        </w:tabs>
        <w:ind w:left="709"/>
      </w:pPr>
    </w:p>
    <w:p w:rsidR="00C135A1" w:rsidRPr="00791679" w:rsidRDefault="00C135A1" w:rsidP="00C135A1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</w:pPr>
      <w:r w:rsidRPr="00791679">
        <w:t>Изложить таблицу, приведенную в приложении № 2 к программе, в новой редакции (</w:t>
      </w:r>
      <w:r w:rsidR="0010318B">
        <w:t>прилагается</w:t>
      </w:r>
      <w:r w:rsidRPr="00791679">
        <w:t>).</w:t>
      </w:r>
    </w:p>
    <w:p w:rsidR="006242D3" w:rsidRPr="00791679" w:rsidRDefault="00663D77" w:rsidP="00C135A1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91679">
        <w:t>Настоящее постановление вступает в силу с момента его официального опубликования.</w:t>
      </w:r>
    </w:p>
    <w:p w:rsidR="006242D3" w:rsidRPr="00791679" w:rsidRDefault="00663D77" w:rsidP="00C135A1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91679">
        <w:t xml:space="preserve">Настоящее постановление опубликовать в газете </w:t>
      </w:r>
      <w:r w:rsidR="00D5769A" w:rsidRPr="00791679">
        <w:t>«</w:t>
      </w:r>
      <w:r w:rsidR="008B66C3" w:rsidRPr="00791679">
        <w:t>Муниципальный вестник</w:t>
      </w:r>
      <w:r w:rsidR="00D5769A" w:rsidRPr="00791679">
        <w:t>»</w:t>
      </w:r>
      <w:r w:rsidRPr="00791679">
        <w:t xml:space="preserve"> и разместить на официальном сайте Кушвинского городского округа в сети Интернет.</w:t>
      </w:r>
    </w:p>
    <w:p w:rsidR="00663D77" w:rsidRPr="00791679" w:rsidRDefault="00663D77" w:rsidP="00C135A1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91679">
        <w:lastRenderedPageBreak/>
        <w:t>Контроль над исполнением настоящего постановления возложить на заместителя главы администрации Кушвинского городского округа</w:t>
      </w:r>
      <w:r w:rsidR="00CC6CB6" w:rsidRPr="00791679">
        <w:t xml:space="preserve"> Веремчука В.Н</w:t>
      </w:r>
      <w:r w:rsidRPr="00791679">
        <w:t>.</w:t>
      </w:r>
    </w:p>
    <w:p w:rsidR="007542EB" w:rsidRPr="00791679" w:rsidRDefault="007542EB" w:rsidP="006242D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29D2" w:rsidRPr="00791679" w:rsidRDefault="005229D2" w:rsidP="005229D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3A5" w:rsidRPr="00791679" w:rsidRDefault="008E03A5" w:rsidP="005229D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496" w:rsidRPr="00791679" w:rsidRDefault="001A229F" w:rsidP="005229D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0496" w:rsidRPr="00791679" w:rsidSect="008E03A5">
          <w:head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791679">
        <w:rPr>
          <w:rFonts w:ascii="Times New Roman" w:hAnsi="Times New Roman" w:cs="Times New Roman"/>
          <w:sz w:val="28"/>
          <w:szCs w:val="28"/>
        </w:rPr>
        <w:t>Г</w:t>
      </w:r>
      <w:r w:rsidR="00663D77" w:rsidRPr="00791679">
        <w:rPr>
          <w:rFonts w:ascii="Times New Roman" w:hAnsi="Times New Roman" w:cs="Times New Roman"/>
          <w:sz w:val="28"/>
          <w:szCs w:val="28"/>
        </w:rPr>
        <w:t>лав</w:t>
      </w:r>
      <w:r w:rsidRPr="00791679">
        <w:rPr>
          <w:rFonts w:ascii="Times New Roman" w:hAnsi="Times New Roman" w:cs="Times New Roman"/>
          <w:sz w:val="28"/>
          <w:szCs w:val="28"/>
        </w:rPr>
        <w:t>а</w:t>
      </w:r>
      <w:r w:rsidR="00663D77" w:rsidRPr="0079167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663D77" w:rsidRPr="00791679">
        <w:rPr>
          <w:rFonts w:ascii="Times New Roman" w:hAnsi="Times New Roman" w:cs="Times New Roman"/>
          <w:sz w:val="28"/>
          <w:szCs w:val="28"/>
        </w:rPr>
        <w:tab/>
      </w:r>
      <w:r w:rsidR="007542EB" w:rsidRPr="00791679">
        <w:rPr>
          <w:rFonts w:ascii="Times New Roman" w:hAnsi="Times New Roman" w:cs="Times New Roman"/>
          <w:sz w:val="28"/>
          <w:szCs w:val="28"/>
        </w:rPr>
        <w:t xml:space="preserve">       </w:t>
      </w:r>
      <w:r w:rsidR="009B359D" w:rsidRPr="00791679">
        <w:rPr>
          <w:rFonts w:ascii="Times New Roman" w:hAnsi="Times New Roman" w:cs="Times New Roman"/>
          <w:sz w:val="28"/>
          <w:szCs w:val="28"/>
        </w:rPr>
        <w:t xml:space="preserve">  </w:t>
      </w:r>
      <w:r w:rsidR="00CC6CB6" w:rsidRPr="00791679">
        <w:rPr>
          <w:rFonts w:ascii="Times New Roman" w:hAnsi="Times New Roman" w:cs="Times New Roman"/>
          <w:sz w:val="28"/>
          <w:szCs w:val="28"/>
        </w:rPr>
        <w:t xml:space="preserve">      </w:t>
      </w:r>
      <w:r w:rsidR="00D027C8" w:rsidRPr="00791679">
        <w:rPr>
          <w:rFonts w:ascii="Times New Roman" w:hAnsi="Times New Roman" w:cs="Times New Roman"/>
          <w:sz w:val="28"/>
          <w:szCs w:val="28"/>
        </w:rPr>
        <w:t xml:space="preserve">      </w:t>
      </w:r>
      <w:r w:rsidR="007E289C" w:rsidRPr="00791679">
        <w:rPr>
          <w:rFonts w:ascii="Times New Roman" w:hAnsi="Times New Roman" w:cs="Times New Roman"/>
          <w:sz w:val="28"/>
          <w:szCs w:val="28"/>
        </w:rPr>
        <w:t xml:space="preserve">     </w:t>
      </w:r>
      <w:r w:rsidR="00C4313C" w:rsidRPr="00791679">
        <w:rPr>
          <w:rFonts w:ascii="Times New Roman" w:hAnsi="Times New Roman" w:cs="Times New Roman"/>
          <w:sz w:val="28"/>
          <w:szCs w:val="28"/>
        </w:rPr>
        <w:t xml:space="preserve">    </w:t>
      </w:r>
      <w:r w:rsidR="007E289C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C4313C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Pr="00791679">
        <w:rPr>
          <w:rFonts w:ascii="Times New Roman" w:hAnsi="Times New Roman" w:cs="Times New Roman"/>
          <w:sz w:val="28"/>
          <w:szCs w:val="28"/>
        </w:rPr>
        <w:t xml:space="preserve">     </w:t>
      </w:r>
      <w:r w:rsidR="00C4313C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="008E03A5" w:rsidRPr="00791679">
        <w:rPr>
          <w:rFonts w:ascii="Times New Roman" w:hAnsi="Times New Roman" w:cs="Times New Roman"/>
          <w:sz w:val="28"/>
          <w:szCs w:val="28"/>
        </w:rPr>
        <w:t xml:space="preserve"> </w:t>
      </w:r>
      <w:r w:rsidRPr="00791679">
        <w:rPr>
          <w:rFonts w:ascii="Times New Roman" w:hAnsi="Times New Roman" w:cs="Times New Roman"/>
          <w:sz w:val="28"/>
          <w:szCs w:val="28"/>
        </w:rPr>
        <w:t>М.В. Слепухин</w:t>
      </w:r>
      <w:bookmarkStart w:id="0" w:name="Par287"/>
      <w:bookmarkStart w:id="1" w:name="Par639"/>
      <w:bookmarkEnd w:id="0"/>
      <w:bookmarkEnd w:id="1"/>
    </w:p>
    <w:p w:rsidR="0010318B" w:rsidRDefault="00C135A1" w:rsidP="00980A12">
      <w:pPr>
        <w:tabs>
          <w:tab w:val="left" w:pos="1134"/>
        </w:tabs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</w:rPr>
      </w:pPr>
      <w:r w:rsidRPr="00791679">
        <w:rPr>
          <w:rFonts w:ascii="Times New Roman" w:eastAsia="Times New Roman" w:hAnsi="Times New Roman" w:cs="Times New Roman"/>
          <w:color w:val="000000"/>
        </w:rPr>
        <w:lastRenderedPageBreak/>
        <w:t>П</w:t>
      </w:r>
      <w:r w:rsidR="00801B0D" w:rsidRPr="00791679">
        <w:rPr>
          <w:rFonts w:ascii="Times New Roman" w:eastAsia="Times New Roman" w:hAnsi="Times New Roman" w:cs="Times New Roman"/>
          <w:color w:val="000000"/>
        </w:rPr>
        <w:t xml:space="preserve">риложение </w:t>
      </w:r>
    </w:p>
    <w:p w:rsidR="009642FC" w:rsidRPr="00791679" w:rsidRDefault="00801B0D" w:rsidP="00980A12">
      <w:pPr>
        <w:tabs>
          <w:tab w:val="left" w:pos="1134"/>
        </w:tabs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</w:rPr>
      </w:pPr>
      <w:r w:rsidRPr="00791679">
        <w:rPr>
          <w:rFonts w:ascii="Times New Roman" w:eastAsia="Times New Roman" w:hAnsi="Times New Roman" w:cs="Times New Roman"/>
          <w:color w:val="000000"/>
        </w:rPr>
        <w:t xml:space="preserve">к постановлению администрации Кушвинского городского округа от </w:t>
      </w:r>
      <w:r w:rsidR="00E13568" w:rsidRPr="00E13568">
        <w:rPr>
          <w:rFonts w:ascii="Times New Roman" w:eastAsia="Times New Roman" w:hAnsi="Times New Roman" w:cs="Times New Roman"/>
          <w:color w:val="000000"/>
        </w:rPr>
        <w:t>30.08.2016 г. №  1191</w:t>
      </w:r>
      <w:bookmarkStart w:id="2" w:name="_GoBack"/>
      <w:bookmarkEnd w:id="2"/>
    </w:p>
    <w:p w:rsidR="00980A12" w:rsidRPr="00791679" w:rsidRDefault="00980A12" w:rsidP="00980A12">
      <w:pPr>
        <w:tabs>
          <w:tab w:val="left" w:pos="1134"/>
        </w:tabs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</w:rPr>
      </w:pPr>
    </w:p>
    <w:p w:rsidR="00801B0D" w:rsidRPr="00791679" w:rsidRDefault="00D5769A" w:rsidP="00980A12">
      <w:pPr>
        <w:tabs>
          <w:tab w:val="left" w:pos="1134"/>
        </w:tabs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</w:rPr>
      </w:pPr>
      <w:r w:rsidRPr="00791679">
        <w:rPr>
          <w:rFonts w:ascii="Times New Roman" w:eastAsia="Times New Roman" w:hAnsi="Times New Roman" w:cs="Times New Roman"/>
          <w:color w:val="000000"/>
        </w:rPr>
        <w:t>«</w:t>
      </w:r>
      <w:r w:rsidR="00801B0D" w:rsidRPr="00791679">
        <w:rPr>
          <w:rFonts w:ascii="Times New Roman" w:eastAsia="Times New Roman" w:hAnsi="Times New Roman" w:cs="Times New Roman"/>
          <w:color w:val="000000"/>
        </w:rPr>
        <w:t xml:space="preserve">Приложение № 2 к муниципальной программе </w:t>
      </w:r>
      <w:r w:rsidRPr="00791679">
        <w:rPr>
          <w:rFonts w:ascii="Times New Roman" w:eastAsia="Times New Roman" w:hAnsi="Times New Roman" w:cs="Times New Roman"/>
          <w:color w:val="000000"/>
        </w:rPr>
        <w:t>«</w:t>
      </w:r>
      <w:r w:rsidR="00801B0D" w:rsidRPr="00791679">
        <w:rPr>
          <w:rFonts w:ascii="Times New Roman" w:eastAsia="Times New Roman" w:hAnsi="Times New Roman" w:cs="Times New Roman"/>
          <w:color w:val="000000"/>
        </w:rPr>
        <w:t>Развитие культуры в Кушвинском городском округе до 2020 года</w:t>
      </w:r>
      <w:r w:rsidRPr="00791679">
        <w:rPr>
          <w:rFonts w:ascii="Times New Roman" w:eastAsia="Times New Roman" w:hAnsi="Times New Roman" w:cs="Times New Roman"/>
          <w:color w:val="000000"/>
        </w:rPr>
        <w:t>»</w:t>
      </w:r>
    </w:p>
    <w:p w:rsidR="00801B0D" w:rsidRPr="00791679" w:rsidRDefault="00801B0D" w:rsidP="005229D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B0D" w:rsidRPr="00791679" w:rsidRDefault="00801B0D" w:rsidP="00980A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91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Pr="00791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мероприятий по выполнению муниципальной программы </w:t>
      </w:r>
      <w:r w:rsidR="00D5769A" w:rsidRPr="00791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791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культуры в Кушвинском городском округе до 2020 года</w:t>
      </w:r>
      <w:r w:rsidR="00D5769A" w:rsidRPr="00791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01B0D" w:rsidRPr="00791679" w:rsidRDefault="00801B0D" w:rsidP="005229D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866"/>
        <w:gridCol w:w="3402"/>
        <w:gridCol w:w="1559"/>
        <w:gridCol w:w="1417"/>
        <w:gridCol w:w="1560"/>
        <w:gridCol w:w="1417"/>
        <w:gridCol w:w="1418"/>
        <w:gridCol w:w="1417"/>
        <w:gridCol w:w="1418"/>
        <w:gridCol w:w="1417"/>
      </w:tblGrid>
      <w:tr w:rsidR="00801B0D" w:rsidRPr="00791679" w:rsidTr="00391051">
        <w:trPr>
          <w:trHeight w:val="76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мероприятия/ источники расходов на финансирование мероприятия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801B0D" w:rsidRPr="00791679" w:rsidTr="00391051">
        <w:trPr>
          <w:trHeight w:val="13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0D" w:rsidRPr="00791679" w:rsidRDefault="00801B0D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01B0D" w:rsidRPr="00791679" w:rsidRDefault="00801B0D" w:rsidP="0039105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801B0D" w:rsidRPr="00791679" w:rsidRDefault="00801B0D" w:rsidP="0039105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5876" w:type="dxa"/>
        <w:tblInd w:w="93" w:type="dxa"/>
        <w:tblLook w:val="04A0"/>
      </w:tblPr>
      <w:tblGrid>
        <w:gridCol w:w="866"/>
        <w:gridCol w:w="3402"/>
        <w:gridCol w:w="1559"/>
        <w:gridCol w:w="1417"/>
        <w:gridCol w:w="1560"/>
        <w:gridCol w:w="1417"/>
        <w:gridCol w:w="1418"/>
        <w:gridCol w:w="1417"/>
        <w:gridCol w:w="1460"/>
        <w:gridCol w:w="1360"/>
      </w:tblGrid>
      <w:tr w:rsidR="00391051" w:rsidRPr="00791679" w:rsidTr="00CC6141">
        <w:trPr>
          <w:trHeight w:val="312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91051" w:rsidRPr="00791679" w:rsidTr="00CC6141">
        <w:trPr>
          <w:trHeight w:val="5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1 039 377 094,94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142 766 687,31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131 285 182,20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130 565 118,43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153 418 369,00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329 570 369,00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151 771 369,00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159 644 300,00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789 721 971,94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127 702 587,31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116 681 159,20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115 309 618,43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137 997 869,00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155 694 869,00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136 335 869,00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89 796 223,00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13 839 400,00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14 369 823,00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15 255 500,00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15 420 500,00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15 475 500,00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15 435 500,00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Капитальные вложения,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180 600 000,00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176 000 000,00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Прочие нужды,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858 777 094,94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142 766 687,31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131 285 182,20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125 965 118,43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153 418 369,00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153 570 369,00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151 771 369,00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1 244 300,00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767 521 971,94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127 702 587,31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116 681 159,20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110 709 618,43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137 997 869,00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138 094 869,00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136 335 869,00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89 796 223,00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13 839 400,00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14 369 823,00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15 255 500,00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15 420 500,00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15 475 500,00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15 435 500,00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"РАЗВИТИЕ КУЛЬТУРЫ И ИСКУССТВА"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1. Повышение доступности и качества услуг, оказываемых населению в сфере культуры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689 496 624,65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84 813 030,40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71 585 388,82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79 514 174,43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91 524 677,00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269 104 677,00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92 954 677,00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159 360 100,00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475 295 851,65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75 140 930,40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63 898 715,82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69 978 674,43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81 889 177,00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101 069 177,00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83 319 177,00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54 626 073,00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8 647 400,00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7 536 673,00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Капитальные вложения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«Капитальные вложения",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180 600 000,00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176 000 000,00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8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1.  Строительство пристроя к зданию Баранчинского центра культуры и досуга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176 000 000,00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2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2.  Строительство сценической площадки в парке Кушвинского дворца культуры МАУККГО "Кушвинский 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Прочие нужды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508 896 624,65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84 813 030,40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71 585 388,82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74 914 174,43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91 524 677,00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93 104 677,00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92 954 677,00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453 095 851,65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75 140 930,40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63 898 715,82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65 378 674,43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81 889 177,00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83 469 177,00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83 319 177,00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54 626 073,00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8 647 400,00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7 536 673,00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5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1.  Мероприятия в сфере культуры,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23 297 610,88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3 782 500,88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2 915 110,00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CC614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6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  <w:r w:rsidR="00391051"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23 297 610,88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3 782 500,88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2 915 110,00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Мероприятие 1.1.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0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2.  Обеспечение мероприятий по укреплению и развитию материально-технической базы муниципальных учреждений культуры,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5 864 994,82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3 764 994,82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3 114 994,82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2 814 994,82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7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Мероприятие 2.1.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5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3. Обеспечение мероприятий по реализации мер противодействия распространению наркомании, алкоголизма и токсикомании, профилактики правонарушений на территории Кушвинского городского округа,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9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4. Реализация мероприятий в сфере культуры, направленных на патриотическое воспитание граждан Кушвинского городского округа,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1 339 575,00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134 575,00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89 000,00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1 339 575,00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134 575,00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3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Мероприятие 5.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законодательства, всего, из них: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26 670 268,23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5 728 646,19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1 941 622,04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5 500 000,00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26 483 724,23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5 728 646,19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1 755 078,04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2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5.1.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3 528 749,38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3 528 646,19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3 528 749,38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3 528 646,19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6.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3 381 700,00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9, 10, 13 - 16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3 367 100,00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7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87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7. Организация центров общественного доступа к сети Интернет</w:t>
            </w:r>
            <w:r w:rsidR="00387970"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на базе муниципальных библиотек</w:t>
            </w: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4,5,10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9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8.  Организация деятельности 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31 840 742,76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4 969 370,81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4 467 976,95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4 396 378,00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6 002 339,00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6 002 339,00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6 002 339,00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30 975 742,76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4 844 370,81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4 367 976,95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4 236 378,00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5 842 339,00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5 842 339,00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5 842 339,00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2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Мероприятие 8.1.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319 304,76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182 467,81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136 836,95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4 - 16, 27 - 35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319 304,76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182 467,81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136 836,95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9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9.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165 616 087,94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21 978 694,58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19 771 679,36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26 734 975,00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32 376 913,00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32 376 913,00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32 376 913,00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4,9,10,13 - 16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165 291 087,94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21 933 694,58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19 731 679,36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26 674 975,00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32 316 913,00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32 316 913,00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32 316 913,00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1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9.1.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1 587 494,94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959 965,58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627 529,36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4 - 16, 27 - 35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1 587 494,94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959 965,58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627 529,36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7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10. Организация деятельности муниципальных учреждений культуры и искусства культурно-досуговой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249 402 645,02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43 729 548,12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41 630 000,47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40 816 821,43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41 075 425,00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41 075 425,00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41 075 425,00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5 - 8, 10, 34,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198 153 116,02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35 552 148,12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34 619 871,47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31 801 321,43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32 059 925,00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32 059 925,00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32 059 925,00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51 249 529,00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8 177 400,00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7 010 129,00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1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10.1.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949 160,53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485 561,12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463 599,41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4 - 16, 27 - 35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949 160,53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485 561,12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463 599,41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11. Оказание  поддержки на конкурсной основе лучшим работникам муниципальных учреждений  в сфере культуры и искусства, в том числе находящихся на территориях сельских поселений Свердловской области, всего,                   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4 - 16, 27 - 35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"РАЗВИТИЕ ОБРАЗОВАНИЯ В СФЕРЕ КУЛЬТУРЫ И ИСКУССТВА"</w:t>
            </w:r>
          </w:p>
        </w:tc>
      </w:tr>
      <w:tr w:rsidR="00391051" w:rsidRPr="00791679" w:rsidTr="00CC6141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2. Сохранение и развитие художественного образования на территории Кушвинского городского округа, системы поддержки творческой деятельности, талантливой молодежи, одаренных детей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294 909 868,50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49 659 554,78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51 351 394,72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42 102 151,00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51 952 256,00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50 737 256,00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49 107 256,00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259 455 518,50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44 267 554,78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44 434 044,72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36 382 151,00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46 167 256,00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44 897 256,00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43 307 256,00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35 170 150,00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Прочие нужды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294 909 868,50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49 659 554,78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51 351 394,72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42 102 151,00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51 952 256,00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50 737 256,00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49 107 256,00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259 455 518,50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44 267 554,78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44 434 044,72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36 382 151,00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46 167 256,00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44 897 256,00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43 307 256,00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35 170 150,00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8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12. Организация предоставления дополнительного образования детям в сфере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284 284 195,50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48 972 554,78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50 597 721,72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41 562 151,00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47 717 256,00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47 717 256,00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47 717 256,00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252 101 045,50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44 207 554,78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44 179 571,72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36 312 151,00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42 467 256,00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42 467 256,00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42 467 256,00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32 183 150,00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6 418 150,00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1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12.1.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1 033 276,22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530 630,50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502 645,72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1 033 276,22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530 630,50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502 645,72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0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13. Обеспечение мероприятий, направленных на поддержку творческих проектов, одаренных детей и молодежи в Кушвинском городском округе,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1 887 000,00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79167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1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14. Проведение ремонтных работ в зданиях и помещениях, в которых размещаются муниципальные образовательные организации (учреждения),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4 624 583,00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5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15. Обеспечение мероприятий по реализации мер противодействия распространению наркомании, алкоголизма и токсикомании, профилактики правонарушений на территории Кушвинского городского округа,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16. Предоставление субсидий муниципальным образовательным организациям (учреждениям) Кушвинского городского округа на модернизацию материально-технической и фондовой базы,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4 114 090,00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414 090,00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1 729 890,00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3 "РАЗВИТИЕ ТУРИЗМА В КУШВИНСКОМ ГОРОДСКОМ ОКРУГЕ"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3. Создание условий для развития туризма на территории Кушвинского городского округа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Прочие нужды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17. Информатизация муниципальных музеев, в том числе приобретение компьютерного оборудования и лицензионного программного обеспечения, подключение Кушвинского краеведческого музея к сети Интернет,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9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18. Создание музейных интерьеров, интерактивных программ, виртуальных проектов, экспозиций и выставок Кушвинского краеведческого музея, 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1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19. Обучение специалистов на семинарах, практикумах, тренингах, участие в выставках, конференциях различного уровня,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5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20. Обеспечение мероприятий по реализации издательских проектов,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6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21. Обеспечение мероприятий по разработке и сертификации экскурсионных маршрутов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4 «ДОСТУПНАЯ СРЕДА»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4. Повышение доступности учреждений и качества услуг, оказываемых инвалидам и другим маломобильным группам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788 311,04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220 311,04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     Прочие нужды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788 311,04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220 311,04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25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Мероприятие 22. </w:t>
            </w:r>
            <w:proofErr w:type="gramStart"/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Обеспечение физической и информационной доступности учреждений культуры (в том числе оборудование входных групп, сооружение пандусов, приспособление путей движения внутри зданий, оборудование накладными пандусами,   создание условий доступности санитарных комнат, установка средств связи, информации и сигнализации  (указателей и табличек, упрощающих ориентацию), всего, из них: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378 311,04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160 311,04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9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23. Проведение цикла мероприятий для людей с ограниченными возможностями здоровья и других маломобильных групп населения,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6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24. Организация и проведение паспортизации учреждений культуры,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 финансовых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34, 35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5 «УКРЕПЛЕНИЕ ЕДИНСТВА РОССИЙСКОЙ НАЦИИ И ЭТНОКУЛЬТУРНОЕ РАЗВИТИЕ НАРОДОВ, ПРОЖИВАЮЩИХ В КУШВИНСКОМ ГОРОДСКОМ ОКРУГЕ»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5. 5. Усиление роли учреждений культуры по гармонизации межнациональных и межконфессиональных отношений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подпрограмме,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3 150 233,11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425 085,11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3 150 233,11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425 085,11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     Прочие нужды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"Прочие нужды",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3 150 233,11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425 085,11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3 150 233,11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425 085,11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25. Проведение мероприятий по  организационно-правовому обеспечению сферы межнациональных  и межконфессиональных отношений,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 финансовых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38 - 41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4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26. Мероприятия, способствующие развитию национально-культурного взаимодействия представителей различных национальностей и конфессий, установлению гармоничных взаимоотношений,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3 060 233,11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425 085,11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38 - 41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3 060 233,11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425 085,11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3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27. Организация мероприятий по информационному сопровождению, научно-методическому обеспечению сферы межнациональных и межконфессиональных отношений,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38 - 41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6 "ОБЕСПЕЧЕНИЕ РЕАЛИЗАЦИИ МУНИЦИПАЛЬНОЙ ПРОГРАММЫ "РАЗВИТИЕ КУЛЬТУРЫ В КУШВИНСКОМ ГОРОДСКОМ ОКРУГЕ ДО 2020 ГОДА"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Задача 6. Совершенствование организационных, </w:t>
            </w:r>
            <w:proofErr w:type="gramStart"/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экономических и правовых механизмов</w:t>
            </w:r>
            <w:proofErr w:type="gramEnd"/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развития культуры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50 512 057,64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7 653 002,51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50 512 057,64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7 653 002,51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     Прочие нужды</w:t>
            </w:r>
          </w:p>
        </w:tc>
      </w:tr>
      <w:tr w:rsidR="00391051" w:rsidRPr="00791679" w:rsidTr="00CC6141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"Прочие нужды",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50 512 057,64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7 653 002,51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50 512 057,64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7 653 002,51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10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28. Обеспечение деятельности органов местного самоуправления (органов местной администрации) (центральный аппарат),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7 504 996,51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1 295 986,29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1 128 391,22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1 192 682,00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44 - 48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7 504 996,51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1 295 986,29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1 128 391,22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1 192 682,00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9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Мероприятие 29. Административно-хозяйственное обеспечение деятельности отраслевого органа Управления культуры </w:t>
            </w:r>
            <w:r w:rsidR="00387970"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Кушвинского</w:t>
            </w: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городского округа,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43 007 061,13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6 520 967,84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6 524 611,29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7 151 111,00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44 - 48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791679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051" w:rsidRPr="00391051" w:rsidTr="00CC6141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51" w:rsidRPr="00791679" w:rsidRDefault="00391051" w:rsidP="00391051">
            <w:pPr>
              <w:pStyle w:val="a4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43 007 061,13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6 520 967,84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6 524 611,29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7 151 111,00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791679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391051" w:rsidRDefault="00391051" w:rsidP="0039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1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51" w:rsidRPr="00391051" w:rsidRDefault="00391051" w:rsidP="0039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91051" w:rsidRPr="00801B0D" w:rsidRDefault="00391051" w:rsidP="005229D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391051" w:rsidRPr="00801B0D" w:rsidSect="00801B0D">
      <w:pgSz w:w="16838" w:h="11906" w:orient="landscape"/>
      <w:pgMar w:top="1134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A2" w:rsidRDefault="004E5DA2" w:rsidP="008C2132">
      <w:pPr>
        <w:spacing w:after="0" w:line="240" w:lineRule="auto"/>
      </w:pPr>
      <w:r>
        <w:separator/>
      </w:r>
    </w:p>
  </w:endnote>
  <w:endnote w:type="continuationSeparator" w:id="0">
    <w:p w:rsidR="004E5DA2" w:rsidRDefault="004E5DA2" w:rsidP="008C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A2" w:rsidRDefault="004E5DA2" w:rsidP="008C2132">
      <w:pPr>
        <w:spacing w:after="0" w:line="240" w:lineRule="auto"/>
      </w:pPr>
      <w:r>
        <w:separator/>
      </w:r>
    </w:p>
  </w:footnote>
  <w:footnote w:type="continuationSeparator" w:id="0">
    <w:p w:rsidR="004E5DA2" w:rsidRDefault="004E5DA2" w:rsidP="008C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87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1051" w:rsidRPr="00B50EA7" w:rsidRDefault="00F04BF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0E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91051" w:rsidRPr="00B50E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E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7E9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50E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1051" w:rsidRDefault="0039105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488"/>
    <w:multiLevelType w:val="multilevel"/>
    <w:tmpl w:val="0E3A2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1">
    <w:nsid w:val="05F656FA"/>
    <w:multiLevelType w:val="hybridMultilevel"/>
    <w:tmpl w:val="0B7CE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C0FD9"/>
    <w:multiLevelType w:val="hybridMultilevel"/>
    <w:tmpl w:val="76A2A57E"/>
    <w:lvl w:ilvl="0" w:tplc="D2440096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1D12B66"/>
    <w:multiLevelType w:val="hybridMultilevel"/>
    <w:tmpl w:val="D0EA3C80"/>
    <w:lvl w:ilvl="0" w:tplc="0DB89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061AD"/>
    <w:multiLevelType w:val="hybridMultilevel"/>
    <w:tmpl w:val="C458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01C9"/>
    <w:multiLevelType w:val="hybridMultilevel"/>
    <w:tmpl w:val="B282B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A917D30"/>
    <w:multiLevelType w:val="multilevel"/>
    <w:tmpl w:val="0E3A2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7">
    <w:nsid w:val="481104CE"/>
    <w:multiLevelType w:val="multilevel"/>
    <w:tmpl w:val="C0AAE5E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8">
    <w:nsid w:val="483B40FA"/>
    <w:multiLevelType w:val="multilevel"/>
    <w:tmpl w:val="DEFAD96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9">
    <w:nsid w:val="4F8A1C96"/>
    <w:multiLevelType w:val="hybridMultilevel"/>
    <w:tmpl w:val="3E0A8FD4"/>
    <w:lvl w:ilvl="0" w:tplc="46049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F26A6"/>
    <w:multiLevelType w:val="hybridMultilevel"/>
    <w:tmpl w:val="AE961EF8"/>
    <w:lvl w:ilvl="0" w:tplc="D24400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394097"/>
    <w:multiLevelType w:val="hybridMultilevel"/>
    <w:tmpl w:val="4F863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85C3C"/>
    <w:multiLevelType w:val="hybridMultilevel"/>
    <w:tmpl w:val="C54C8626"/>
    <w:lvl w:ilvl="0" w:tplc="14AC566C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E7EE4"/>
    <w:multiLevelType w:val="hybridMultilevel"/>
    <w:tmpl w:val="B282B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6572B56"/>
    <w:multiLevelType w:val="hybridMultilevel"/>
    <w:tmpl w:val="8C02D41C"/>
    <w:lvl w:ilvl="0" w:tplc="7C86B0E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4"/>
  </w:num>
  <w:num w:numId="9">
    <w:abstractNumId w:val="13"/>
  </w:num>
  <w:num w:numId="10">
    <w:abstractNumId w:val="4"/>
  </w:num>
  <w:num w:numId="11">
    <w:abstractNumId w:val="11"/>
  </w:num>
  <w:num w:numId="12">
    <w:abstractNumId w:val="9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76CF"/>
    <w:rsid w:val="000377DC"/>
    <w:rsid w:val="00056E87"/>
    <w:rsid w:val="00080563"/>
    <w:rsid w:val="000A2424"/>
    <w:rsid w:val="000A6E95"/>
    <w:rsid w:val="000B0044"/>
    <w:rsid w:val="000B26B8"/>
    <w:rsid w:val="000B5272"/>
    <w:rsid w:val="000B6F9A"/>
    <w:rsid w:val="000C4CDB"/>
    <w:rsid w:val="000C52ED"/>
    <w:rsid w:val="000C66E8"/>
    <w:rsid w:val="000D24C3"/>
    <w:rsid w:val="000E2F23"/>
    <w:rsid w:val="000E6902"/>
    <w:rsid w:val="0010318B"/>
    <w:rsid w:val="0010581D"/>
    <w:rsid w:val="00133937"/>
    <w:rsid w:val="00136552"/>
    <w:rsid w:val="00152869"/>
    <w:rsid w:val="00157542"/>
    <w:rsid w:val="00163DBB"/>
    <w:rsid w:val="00165D8D"/>
    <w:rsid w:val="001737E2"/>
    <w:rsid w:val="00175756"/>
    <w:rsid w:val="001813CB"/>
    <w:rsid w:val="001854ED"/>
    <w:rsid w:val="001A229F"/>
    <w:rsid w:val="001C3E37"/>
    <w:rsid w:val="001E6149"/>
    <w:rsid w:val="0021484B"/>
    <w:rsid w:val="00217158"/>
    <w:rsid w:val="00223915"/>
    <w:rsid w:val="00224295"/>
    <w:rsid w:val="00226572"/>
    <w:rsid w:val="00246657"/>
    <w:rsid w:val="0027415E"/>
    <w:rsid w:val="00284A9A"/>
    <w:rsid w:val="0029429F"/>
    <w:rsid w:val="002A0366"/>
    <w:rsid w:val="002A1538"/>
    <w:rsid w:val="002D0C59"/>
    <w:rsid w:val="002D32ED"/>
    <w:rsid w:val="002D429A"/>
    <w:rsid w:val="002E506B"/>
    <w:rsid w:val="002F6519"/>
    <w:rsid w:val="0031072A"/>
    <w:rsid w:val="003138DB"/>
    <w:rsid w:val="00314643"/>
    <w:rsid w:val="003225D1"/>
    <w:rsid w:val="003328F2"/>
    <w:rsid w:val="00332D51"/>
    <w:rsid w:val="00340AB2"/>
    <w:rsid w:val="00356506"/>
    <w:rsid w:val="00357507"/>
    <w:rsid w:val="0036128C"/>
    <w:rsid w:val="003809D9"/>
    <w:rsid w:val="00380F3B"/>
    <w:rsid w:val="00387970"/>
    <w:rsid w:val="00391051"/>
    <w:rsid w:val="003A5E20"/>
    <w:rsid w:val="003B454E"/>
    <w:rsid w:val="003B51F0"/>
    <w:rsid w:val="003D3DB7"/>
    <w:rsid w:val="003D750D"/>
    <w:rsid w:val="003F3ADA"/>
    <w:rsid w:val="003F70AD"/>
    <w:rsid w:val="00405669"/>
    <w:rsid w:val="00406D5C"/>
    <w:rsid w:val="004128E5"/>
    <w:rsid w:val="00412B13"/>
    <w:rsid w:val="00421CA4"/>
    <w:rsid w:val="004247C8"/>
    <w:rsid w:val="0043746B"/>
    <w:rsid w:val="00441C59"/>
    <w:rsid w:val="0044471A"/>
    <w:rsid w:val="00446B20"/>
    <w:rsid w:val="0044751B"/>
    <w:rsid w:val="00450420"/>
    <w:rsid w:val="00461603"/>
    <w:rsid w:val="00471263"/>
    <w:rsid w:val="00486BCC"/>
    <w:rsid w:val="004A50E4"/>
    <w:rsid w:val="004B282C"/>
    <w:rsid w:val="004E4B58"/>
    <w:rsid w:val="004E5DA2"/>
    <w:rsid w:val="004F1B56"/>
    <w:rsid w:val="00502830"/>
    <w:rsid w:val="00513E75"/>
    <w:rsid w:val="0052122C"/>
    <w:rsid w:val="005229D2"/>
    <w:rsid w:val="005372C4"/>
    <w:rsid w:val="00540715"/>
    <w:rsid w:val="00552469"/>
    <w:rsid w:val="00557E93"/>
    <w:rsid w:val="00565BAF"/>
    <w:rsid w:val="00570511"/>
    <w:rsid w:val="005740AD"/>
    <w:rsid w:val="00585213"/>
    <w:rsid w:val="005904D2"/>
    <w:rsid w:val="0059591F"/>
    <w:rsid w:val="00596F93"/>
    <w:rsid w:val="005A3AEE"/>
    <w:rsid w:val="005A57FF"/>
    <w:rsid w:val="005B0B61"/>
    <w:rsid w:val="005B3EB3"/>
    <w:rsid w:val="005C4753"/>
    <w:rsid w:val="005E1423"/>
    <w:rsid w:val="005F3C4C"/>
    <w:rsid w:val="00607FC3"/>
    <w:rsid w:val="006229CE"/>
    <w:rsid w:val="006242D3"/>
    <w:rsid w:val="00626787"/>
    <w:rsid w:val="00626C7D"/>
    <w:rsid w:val="006436AE"/>
    <w:rsid w:val="00643E85"/>
    <w:rsid w:val="00654263"/>
    <w:rsid w:val="00663D77"/>
    <w:rsid w:val="00667999"/>
    <w:rsid w:val="006A23D1"/>
    <w:rsid w:val="006B395D"/>
    <w:rsid w:val="006B5458"/>
    <w:rsid w:val="006C25AE"/>
    <w:rsid w:val="006D2F67"/>
    <w:rsid w:val="006D3281"/>
    <w:rsid w:val="006D4F64"/>
    <w:rsid w:val="006E040A"/>
    <w:rsid w:val="00711135"/>
    <w:rsid w:val="00715053"/>
    <w:rsid w:val="00716B79"/>
    <w:rsid w:val="00722FF0"/>
    <w:rsid w:val="00751B61"/>
    <w:rsid w:val="007542EB"/>
    <w:rsid w:val="007550A5"/>
    <w:rsid w:val="0076595F"/>
    <w:rsid w:val="00782147"/>
    <w:rsid w:val="00785386"/>
    <w:rsid w:val="00791679"/>
    <w:rsid w:val="00794AD0"/>
    <w:rsid w:val="007A0496"/>
    <w:rsid w:val="007C22C5"/>
    <w:rsid w:val="007C56EA"/>
    <w:rsid w:val="007D62CB"/>
    <w:rsid w:val="007E289C"/>
    <w:rsid w:val="00801B0D"/>
    <w:rsid w:val="00807C60"/>
    <w:rsid w:val="00821643"/>
    <w:rsid w:val="00827A88"/>
    <w:rsid w:val="008344CB"/>
    <w:rsid w:val="00842D5B"/>
    <w:rsid w:val="008967AA"/>
    <w:rsid w:val="008A5C95"/>
    <w:rsid w:val="008B192F"/>
    <w:rsid w:val="008B66C3"/>
    <w:rsid w:val="008C2132"/>
    <w:rsid w:val="008C3D42"/>
    <w:rsid w:val="008E03A5"/>
    <w:rsid w:val="008F5086"/>
    <w:rsid w:val="00906ADF"/>
    <w:rsid w:val="00924559"/>
    <w:rsid w:val="00925728"/>
    <w:rsid w:val="00931BAE"/>
    <w:rsid w:val="00936443"/>
    <w:rsid w:val="009510FA"/>
    <w:rsid w:val="00957BF8"/>
    <w:rsid w:val="009642FC"/>
    <w:rsid w:val="009712D2"/>
    <w:rsid w:val="00980A12"/>
    <w:rsid w:val="00983CA3"/>
    <w:rsid w:val="00990B42"/>
    <w:rsid w:val="00994936"/>
    <w:rsid w:val="009B13D8"/>
    <w:rsid w:val="009B359D"/>
    <w:rsid w:val="009B6364"/>
    <w:rsid w:val="009C227B"/>
    <w:rsid w:val="009C2BC9"/>
    <w:rsid w:val="009D11F7"/>
    <w:rsid w:val="009D1599"/>
    <w:rsid w:val="009D55CC"/>
    <w:rsid w:val="009F1E89"/>
    <w:rsid w:val="00A1313A"/>
    <w:rsid w:val="00A37943"/>
    <w:rsid w:val="00A45409"/>
    <w:rsid w:val="00AB2FDF"/>
    <w:rsid w:val="00AC73C1"/>
    <w:rsid w:val="00AD22BC"/>
    <w:rsid w:val="00AD3C06"/>
    <w:rsid w:val="00AD7A67"/>
    <w:rsid w:val="00AE42C1"/>
    <w:rsid w:val="00B276CF"/>
    <w:rsid w:val="00B34DA7"/>
    <w:rsid w:val="00B37313"/>
    <w:rsid w:val="00B50EA7"/>
    <w:rsid w:val="00B708F0"/>
    <w:rsid w:val="00B8281D"/>
    <w:rsid w:val="00B870D8"/>
    <w:rsid w:val="00BA188F"/>
    <w:rsid w:val="00BA393D"/>
    <w:rsid w:val="00BA4BD3"/>
    <w:rsid w:val="00BD6B7D"/>
    <w:rsid w:val="00BD7D55"/>
    <w:rsid w:val="00BE5EA7"/>
    <w:rsid w:val="00BF041F"/>
    <w:rsid w:val="00C00CA7"/>
    <w:rsid w:val="00C01EB1"/>
    <w:rsid w:val="00C05E06"/>
    <w:rsid w:val="00C10CDF"/>
    <w:rsid w:val="00C135A1"/>
    <w:rsid w:val="00C248A0"/>
    <w:rsid w:val="00C3152B"/>
    <w:rsid w:val="00C4313C"/>
    <w:rsid w:val="00C4337A"/>
    <w:rsid w:val="00C66772"/>
    <w:rsid w:val="00C86F36"/>
    <w:rsid w:val="00C9779B"/>
    <w:rsid w:val="00CA285E"/>
    <w:rsid w:val="00CA2BE1"/>
    <w:rsid w:val="00CB0CE3"/>
    <w:rsid w:val="00CC4ABC"/>
    <w:rsid w:val="00CC54E6"/>
    <w:rsid w:val="00CC6141"/>
    <w:rsid w:val="00CC6CB6"/>
    <w:rsid w:val="00CD62C8"/>
    <w:rsid w:val="00D00B06"/>
    <w:rsid w:val="00D027C8"/>
    <w:rsid w:val="00D04F2B"/>
    <w:rsid w:val="00D46830"/>
    <w:rsid w:val="00D54867"/>
    <w:rsid w:val="00D561FA"/>
    <w:rsid w:val="00D5769A"/>
    <w:rsid w:val="00D71771"/>
    <w:rsid w:val="00D940AC"/>
    <w:rsid w:val="00DA1F8E"/>
    <w:rsid w:val="00DB1C24"/>
    <w:rsid w:val="00DB44E8"/>
    <w:rsid w:val="00DD6CEB"/>
    <w:rsid w:val="00E05BA1"/>
    <w:rsid w:val="00E108CF"/>
    <w:rsid w:val="00E13568"/>
    <w:rsid w:val="00E13DD1"/>
    <w:rsid w:val="00E14C8F"/>
    <w:rsid w:val="00E4598A"/>
    <w:rsid w:val="00E61181"/>
    <w:rsid w:val="00E6629D"/>
    <w:rsid w:val="00E66FD3"/>
    <w:rsid w:val="00E802F2"/>
    <w:rsid w:val="00E9565F"/>
    <w:rsid w:val="00EA04D4"/>
    <w:rsid w:val="00EA1524"/>
    <w:rsid w:val="00EA25FF"/>
    <w:rsid w:val="00EC706D"/>
    <w:rsid w:val="00EE1F83"/>
    <w:rsid w:val="00EE6551"/>
    <w:rsid w:val="00F022B0"/>
    <w:rsid w:val="00F04BFE"/>
    <w:rsid w:val="00F07102"/>
    <w:rsid w:val="00F12BE4"/>
    <w:rsid w:val="00F16B42"/>
    <w:rsid w:val="00F17CA4"/>
    <w:rsid w:val="00F31619"/>
    <w:rsid w:val="00F677C1"/>
    <w:rsid w:val="00F709FD"/>
    <w:rsid w:val="00F734D6"/>
    <w:rsid w:val="00F76F02"/>
    <w:rsid w:val="00F83E7B"/>
    <w:rsid w:val="00F87733"/>
    <w:rsid w:val="00F9412A"/>
    <w:rsid w:val="00FA143E"/>
    <w:rsid w:val="00FA1449"/>
    <w:rsid w:val="00FB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7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6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93644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45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27A88"/>
    <w:rPr>
      <w:color w:val="0000FF"/>
      <w:u w:val="single"/>
    </w:rPr>
  </w:style>
  <w:style w:type="paragraph" w:styleId="a8">
    <w:name w:val="Body Text Indent"/>
    <w:basedOn w:val="a"/>
    <w:link w:val="a9"/>
    <w:rsid w:val="00217158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17158"/>
    <w:rPr>
      <w:rFonts w:ascii="Courier New" w:eastAsia="Times New Roman" w:hAnsi="Courier New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132"/>
  </w:style>
  <w:style w:type="paragraph" w:styleId="ac">
    <w:name w:val="footer"/>
    <w:basedOn w:val="a"/>
    <w:link w:val="ad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C2132"/>
  </w:style>
  <w:style w:type="paragraph" w:customStyle="1" w:styleId="ConsPlusNormal">
    <w:name w:val="ConsPlusNormal"/>
    <w:rsid w:val="00722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931BAE"/>
    <w:rPr>
      <w:color w:val="800080"/>
      <w:u w:val="single"/>
    </w:rPr>
  </w:style>
  <w:style w:type="paragraph" w:customStyle="1" w:styleId="xl64">
    <w:name w:val="xl64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6">
    <w:name w:val="xl66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4">
    <w:name w:val="xl74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77">
    <w:name w:val="xl77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8">
    <w:name w:val="xl78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2">
    <w:name w:val="xl82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5">
    <w:name w:val="xl85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3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31B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931B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931B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931B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7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6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93644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45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27A88"/>
    <w:rPr>
      <w:color w:val="0000FF"/>
      <w:u w:val="single"/>
    </w:rPr>
  </w:style>
  <w:style w:type="paragraph" w:styleId="a8">
    <w:name w:val="Body Text Indent"/>
    <w:basedOn w:val="a"/>
    <w:link w:val="a9"/>
    <w:rsid w:val="00217158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17158"/>
    <w:rPr>
      <w:rFonts w:ascii="Courier New" w:eastAsia="Times New Roman" w:hAnsi="Courier New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132"/>
  </w:style>
  <w:style w:type="paragraph" w:styleId="ac">
    <w:name w:val="footer"/>
    <w:basedOn w:val="a"/>
    <w:link w:val="ad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C2132"/>
  </w:style>
  <w:style w:type="paragraph" w:customStyle="1" w:styleId="ConsPlusNormal">
    <w:name w:val="ConsPlusNormal"/>
    <w:rsid w:val="00722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931BAE"/>
    <w:rPr>
      <w:color w:val="800080"/>
      <w:u w:val="single"/>
    </w:rPr>
  </w:style>
  <w:style w:type="paragraph" w:customStyle="1" w:styleId="xl64">
    <w:name w:val="xl64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6">
    <w:name w:val="xl66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4">
    <w:name w:val="xl74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77">
    <w:name w:val="xl77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8">
    <w:name w:val="xl78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2">
    <w:name w:val="xl82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5">
    <w:name w:val="xl85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3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31B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931B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31B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931B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931B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BB431D806EEC7235871572B92AF72C6F45F246F3785B4A040D35B05875A8B0CDFF79A88A5CFEE336F8295DS5l3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BBB431D806EEC7235871564BA46A9266F48AA4BF67355195B5A33E70725AEE58DBF7FFDC91BF1EAS3l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BB431D806EEC7235871572B92AF72C6F45F246F3785B4A040D35B05875A8B0CDFF79A88A5CFEE336F8295DS5l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C048-F210-4837-89B5-379E16B2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</dc:creator>
  <cp:lastModifiedBy>Priemnaya</cp:lastModifiedBy>
  <cp:revision>2</cp:revision>
  <cp:lastPrinted>2016-09-07T03:42:00Z</cp:lastPrinted>
  <dcterms:created xsi:type="dcterms:W3CDTF">2016-09-08T11:17:00Z</dcterms:created>
  <dcterms:modified xsi:type="dcterms:W3CDTF">2016-09-08T11:17:00Z</dcterms:modified>
</cp:coreProperties>
</file>