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929" w:rsidRPr="00A33F3B" w:rsidRDefault="00373929" w:rsidP="00373929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4" o:title=""/>
          </v:shape>
          <o:OLEObject Type="Embed" ProgID="MSPhotoEd.3" ShapeID="_x0000_i1025" DrawAspect="Content" ObjectID="_1525858335" r:id="rId5"/>
        </w:object>
      </w:r>
    </w:p>
    <w:p w:rsidR="00373929" w:rsidRPr="00A33F3B" w:rsidRDefault="00373929" w:rsidP="00373929">
      <w:pPr>
        <w:pStyle w:val="a6"/>
      </w:pPr>
    </w:p>
    <w:p w:rsidR="00373929" w:rsidRPr="00A33F3B" w:rsidRDefault="00373929" w:rsidP="00373929">
      <w:pPr>
        <w:pStyle w:val="a6"/>
        <w:rPr>
          <w:sz w:val="32"/>
        </w:rPr>
      </w:pPr>
      <w:r w:rsidRPr="00A33F3B">
        <w:rPr>
          <w:sz w:val="32"/>
        </w:rPr>
        <w:t>Российская Федерация</w:t>
      </w:r>
    </w:p>
    <w:p w:rsidR="00373929" w:rsidRPr="00A33F3B" w:rsidRDefault="00373929" w:rsidP="00373929">
      <w:pPr>
        <w:pStyle w:val="a6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373929" w:rsidRPr="00A33F3B" w:rsidRDefault="00373929" w:rsidP="00373929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373929" w:rsidRPr="00A33F3B" w:rsidRDefault="00373929" w:rsidP="00373929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A33F3B">
        <w:rPr>
          <w:b/>
          <w:bCs/>
          <w:i/>
          <w:iCs/>
          <w:sz w:val="36"/>
          <w:szCs w:val="36"/>
        </w:rPr>
        <w:t>второго</w:t>
      </w:r>
      <w:proofErr w:type="gramEnd"/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:rsidR="00373929" w:rsidRPr="00A33F3B" w:rsidRDefault="00373929" w:rsidP="00373929">
      <w:pPr>
        <w:jc w:val="center"/>
        <w:rPr>
          <w:b/>
          <w:bCs/>
          <w:i/>
          <w:iCs/>
        </w:rPr>
      </w:pPr>
    </w:p>
    <w:p w:rsidR="00373929" w:rsidRPr="00A33F3B" w:rsidRDefault="00373929" w:rsidP="00373929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373929" w:rsidRPr="00A33F3B" w:rsidRDefault="00373929" w:rsidP="00373929">
      <w:pPr>
        <w:jc w:val="center"/>
        <w:rPr>
          <w:b/>
          <w:bCs/>
          <w:sz w:val="32"/>
        </w:rPr>
      </w:pPr>
    </w:p>
    <w:p w:rsidR="00373929" w:rsidRPr="00A33F3B" w:rsidRDefault="00373929" w:rsidP="00373929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A33F3B">
        <w:rPr>
          <w:b/>
          <w:sz w:val="28"/>
          <w:szCs w:val="28"/>
        </w:rPr>
        <w:t>от</w:t>
      </w:r>
      <w:proofErr w:type="gramEnd"/>
      <w:r w:rsidRPr="00A33F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26 мая 2016</w:t>
      </w:r>
      <w:r w:rsidRPr="00A33F3B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452</w:t>
      </w:r>
    </w:p>
    <w:bookmarkEnd w:id="0"/>
    <w:p w:rsidR="00373929" w:rsidRDefault="00373929" w:rsidP="00373929">
      <w:pPr>
        <w:jc w:val="both"/>
        <w:rPr>
          <w:sz w:val="28"/>
          <w:szCs w:val="28"/>
        </w:rPr>
      </w:pPr>
    </w:p>
    <w:p w:rsidR="00373929" w:rsidRDefault="00373929" w:rsidP="00373929">
      <w:pPr>
        <w:jc w:val="both"/>
        <w:rPr>
          <w:sz w:val="28"/>
          <w:szCs w:val="28"/>
        </w:rPr>
      </w:pPr>
    </w:p>
    <w:p w:rsidR="00373929" w:rsidRDefault="00373929" w:rsidP="00373929">
      <w:pPr>
        <w:pStyle w:val="ConsPlusTitle"/>
        <w:widowControl/>
        <w:ind w:right="566"/>
        <w:rPr>
          <w:b w:val="0"/>
          <w:bCs w:val="0"/>
          <w:sz w:val="28"/>
          <w:szCs w:val="28"/>
        </w:rPr>
      </w:pPr>
      <w:r w:rsidRPr="000C4606">
        <w:rPr>
          <w:b w:val="0"/>
          <w:bCs w:val="0"/>
          <w:sz w:val="28"/>
          <w:szCs w:val="28"/>
        </w:rPr>
        <w:t>О</w:t>
      </w:r>
      <w:r>
        <w:rPr>
          <w:b w:val="0"/>
          <w:bCs w:val="0"/>
          <w:sz w:val="28"/>
          <w:szCs w:val="28"/>
        </w:rPr>
        <w:t xml:space="preserve"> внесении изменений в Положение</w:t>
      </w:r>
    </w:p>
    <w:p w:rsidR="00373929" w:rsidRDefault="00373929" w:rsidP="00373929">
      <w:pPr>
        <w:jc w:val="both"/>
        <w:rPr>
          <w:sz w:val="28"/>
          <w:szCs w:val="28"/>
        </w:rPr>
      </w:pPr>
      <w:r w:rsidRPr="005F4078">
        <w:rPr>
          <w:sz w:val="28"/>
          <w:szCs w:val="28"/>
        </w:rPr>
        <w:t xml:space="preserve">«О порядке </w:t>
      </w:r>
      <w:r>
        <w:rPr>
          <w:sz w:val="28"/>
          <w:szCs w:val="28"/>
        </w:rPr>
        <w:t>исчислении и уплаты неналоговых</w:t>
      </w:r>
    </w:p>
    <w:p w:rsidR="00373929" w:rsidRDefault="00373929" w:rsidP="0037392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платежей</w:t>
      </w:r>
      <w:proofErr w:type="gramEnd"/>
      <w:r>
        <w:rPr>
          <w:sz w:val="28"/>
          <w:szCs w:val="28"/>
        </w:rPr>
        <w:t xml:space="preserve"> из чистой прибыли, полученной при</w:t>
      </w:r>
    </w:p>
    <w:p w:rsidR="00373929" w:rsidRDefault="00373929" w:rsidP="0037392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использовании</w:t>
      </w:r>
      <w:proofErr w:type="gramEnd"/>
      <w:r>
        <w:rPr>
          <w:sz w:val="28"/>
          <w:szCs w:val="28"/>
        </w:rPr>
        <w:t xml:space="preserve"> муниципального имущества,</w:t>
      </w:r>
    </w:p>
    <w:p w:rsidR="00373929" w:rsidRDefault="00373929" w:rsidP="0037392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находящегося</w:t>
      </w:r>
      <w:proofErr w:type="gramEnd"/>
      <w:r>
        <w:rPr>
          <w:sz w:val="28"/>
          <w:szCs w:val="28"/>
        </w:rPr>
        <w:t xml:space="preserve"> в хозяйственном ведении </w:t>
      </w:r>
    </w:p>
    <w:p w:rsidR="00373929" w:rsidRDefault="00373929" w:rsidP="0037392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муниципальных</w:t>
      </w:r>
      <w:proofErr w:type="gramEnd"/>
      <w:r>
        <w:rPr>
          <w:sz w:val="28"/>
          <w:szCs w:val="28"/>
        </w:rPr>
        <w:t xml:space="preserve"> унитарных предприятий </w:t>
      </w:r>
    </w:p>
    <w:p w:rsidR="00373929" w:rsidRPr="00E76D7D" w:rsidRDefault="00373929" w:rsidP="00373929">
      <w:pPr>
        <w:jc w:val="both"/>
        <w:rPr>
          <w:sz w:val="28"/>
          <w:szCs w:val="28"/>
        </w:rPr>
      </w:pPr>
      <w:r w:rsidRPr="000C4606">
        <w:rPr>
          <w:sz w:val="28"/>
          <w:szCs w:val="28"/>
        </w:rPr>
        <w:t>Кушвинского городского округа»</w:t>
      </w:r>
      <w:r>
        <w:rPr>
          <w:sz w:val="28"/>
          <w:szCs w:val="28"/>
        </w:rPr>
        <w:t xml:space="preserve"> </w:t>
      </w:r>
    </w:p>
    <w:p w:rsidR="00373929" w:rsidRDefault="00373929" w:rsidP="00373929">
      <w:pPr>
        <w:pStyle w:val="ConsPlusTitle"/>
        <w:widowControl/>
        <w:tabs>
          <w:tab w:val="left" w:pos="4253"/>
        </w:tabs>
        <w:ind w:right="5952"/>
        <w:jc w:val="both"/>
        <w:rPr>
          <w:b w:val="0"/>
          <w:bCs w:val="0"/>
          <w:sz w:val="28"/>
          <w:szCs w:val="28"/>
        </w:rPr>
      </w:pPr>
    </w:p>
    <w:p w:rsidR="00373929" w:rsidRDefault="00373929" w:rsidP="00373929">
      <w:pPr>
        <w:pStyle w:val="ConsPlusTitle"/>
        <w:widowControl/>
        <w:tabs>
          <w:tab w:val="left" w:pos="4253"/>
        </w:tabs>
        <w:ind w:right="5952"/>
        <w:jc w:val="both"/>
        <w:rPr>
          <w:b w:val="0"/>
          <w:bCs w:val="0"/>
          <w:sz w:val="28"/>
          <w:szCs w:val="28"/>
        </w:rPr>
      </w:pPr>
    </w:p>
    <w:p w:rsidR="00373929" w:rsidRPr="007233D4" w:rsidRDefault="00373929" w:rsidP="00373929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 w:rsidRPr="007233D4">
        <w:rPr>
          <w:color w:val="000000"/>
          <w:sz w:val="28"/>
          <w:szCs w:val="28"/>
        </w:rPr>
        <w:t xml:space="preserve">В целях приведения нормативных правовых актов Кушвинского городского округа в соответствие с действующим законодательством, руководствуясь Гражданским кодексом Российской Федерации, Бюджетным кодексом Российской Федерации, Федеральным </w:t>
      </w:r>
      <w:hyperlink r:id="rId6" w:history="1">
        <w:r w:rsidRPr="007233D4">
          <w:rPr>
            <w:color w:val="000000"/>
            <w:sz w:val="28"/>
            <w:szCs w:val="28"/>
          </w:rPr>
          <w:t>законом</w:t>
        </w:r>
      </w:hyperlink>
      <w:r w:rsidRPr="007233D4">
        <w:rPr>
          <w:color w:val="000000"/>
          <w:sz w:val="28"/>
          <w:szCs w:val="28"/>
        </w:rPr>
        <w:t xml:space="preserve"> от 14 ноября 2002 года № 161-ФЗ «О государственных и муниципальных предприятиях»</w:t>
      </w:r>
      <w:r w:rsidRPr="007233D4">
        <w:rPr>
          <w:sz w:val="28"/>
          <w:szCs w:val="28"/>
        </w:rPr>
        <w:t>, Федеральным законом от 06 октября 2003 года № 131-ФЗ «Об общих принципах организации местного самоуправления в Российской Федерации», Уставом Кушвинского городского округа, Дума Кушвинского городского округа</w:t>
      </w:r>
    </w:p>
    <w:p w:rsidR="00373929" w:rsidRPr="007233D4" w:rsidRDefault="00373929" w:rsidP="00373929">
      <w:pPr>
        <w:pStyle w:val="a8"/>
        <w:spacing w:after="0"/>
        <w:ind w:firstLine="709"/>
        <w:jc w:val="both"/>
        <w:rPr>
          <w:sz w:val="28"/>
          <w:szCs w:val="28"/>
        </w:rPr>
      </w:pPr>
    </w:p>
    <w:p w:rsidR="00373929" w:rsidRPr="007233D4" w:rsidRDefault="00373929" w:rsidP="00373929">
      <w:pPr>
        <w:ind w:firstLine="709"/>
        <w:jc w:val="both"/>
        <w:rPr>
          <w:b/>
          <w:bCs/>
          <w:sz w:val="28"/>
          <w:szCs w:val="28"/>
        </w:rPr>
      </w:pPr>
      <w:r w:rsidRPr="007233D4">
        <w:rPr>
          <w:b/>
          <w:bCs/>
          <w:sz w:val="28"/>
          <w:szCs w:val="28"/>
        </w:rPr>
        <w:t xml:space="preserve">РЕШИЛА: </w:t>
      </w:r>
    </w:p>
    <w:p w:rsidR="00373929" w:rsidRPr="007233D4" w:rsidRDefault="00373929" w:rsidP="00373929">
      <w:pPr>
        <w:ind w:firstLine="709"/>
        <w:jc w:val="both"/>
        <w:rPr>
          <w:sz w:val="28"/>
          <w:szCs w:val="28"/>
        </w:rPr>
      </w:pPr>
    </w:p>
    <w:p w:rsidR="00373929" w:rsidRPr="007233D4" w:rsidRDefault="00373929" w:rsidP="00373929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3D4"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72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Положение </w:t>
      </w:r>
      <w:r w:rsidRPr="007233D4">
        <w:rPr>
          <w:rFonts w:ascii="Times New Roman" w:hAnsi="Times New Roman" w:cs="Times New Roman"/>
          <w:sz w:val="28"/>
          <w:szCs w:val="28"/>
        </w:rPr>
        <w:t xml:space="preserve">«О порядке исчислении и уплаты неналоговых платежей из чистой прибыли, полученной при использовании муниципального имущества, находящегося в хозяйственном ведении муниципальных унитарных предприятий Кушвинского городского округа», утвержденное решением </w:t>
      </w:r>
      <w:proofErr w:type="spellStart"/>
      <w:r w:rsidRPr="007233D4">
        <w:rPr>
          <w:rFonts w:ascii="Times New Roman" w:hAnsi="Times New Roman" w:cs="Times New Roman"/>
          <w:sz w:val="28"/>
          <w:szCs w:val="28"/>
        </w:rPr>
        <w:t>Кушвинской</w:t>
      </w:r>
      <w:proofErr w:type="spellEnd"/>
      <w:r w:rsidRPr="007233D4">
        <w:rPr>
          <w:rFonts w:ascii="Times New Roman" w:hAnsi="Times New Roman" w:cs="Times New Roman"/>
          <w:sz w:val="28"/>
          <w:szCs w:val="28"/>
        </w:rPr>
        <w:t xml:space="preserve"> городской Думы от 01 декабря 2006 года № 553</w:t>
      </w:r>
      <w:r w:rsidRPr="0072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изменениями, внесенными решением Думы Кушвинского городского округа от </w:t>
      </w:r>
      <w:r w:rsidRPr="007233D4">
        <w:rPr>
          <w:rFonts w:ascii="Times New Roman" w:hAnsi="Times New Roman" w:cs="Times New Roman"/>
          <w:sz w:val="28"/>
          <w:szCs w:val="28"/>
        </w:rPr>
        <w:t>20 сентября 2012 года № 82</w:t>
      </w:r>
      <w:r w:rsidRPr="007233D4">
        <w:rPr>
          <w:rFonts w:ascii="Times New Roman" w:eastAsia="Times New Roman" w:hAnsi="Times New Roman" w:cs="Times New Roman"/>
          <w:sz w:val="28"/>
          <w:szCs w:val="28"/>
          <w:lang w:eastAsia="ru-RU"/>
        </w:rPr>
        <w:t>, (далее – Положение) заменив по тексту Положения слова «глава администрации Кушвинского городского округа» словами «глава Кушвинского городского округа» в соответствующем падеже.</w:t>
      </w:r>
    </w:p>
    <w:p w:rsidR="00373929" w:rsidRPr="007233D4" w:rsidRDefault="00373929" w:rsidP="003739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33D4">
        <w:rPr>
          <w:rFonts w:eastAsia="Calibri"/>
          <w:sz w:val="28"/>
          <w:szCs w:val="28"/>
          <w:lang w:eastAsia="en-US"/>
        </w:rPr>
        <w:lastRenderedPageBreak/>
        <w:t>2.</w:t>
      </w:r>
      <w:r w:rsidRPr="007233D4">
        <w:rPr>
          <w:sz w:val="28"/>
          <w:szCs w:val="28"/>
        </w:rPr>
        <w:t> Настоящее решение вступает в силу со дня вступления в должность главы Кушвинского городского округа, избранного в порядке, предусмотренном подпунктом 18 пункта 4 статьи 6 Закона Свердловской области от 10 октября 2014 года № 85-ОЗ «Об избрании органов местного самоуправления муниципальных образований, расположенных на территории Свердловской области» (в редакции Закона Свердловской области от 15 июня 2015 года № 51-ОЗ «О внесении изменений в статьи 5 и 6 Закона Свердловской области «Об избрании органов местного самоуправления муниципальных образований, расположенных на территории Свердловской области»).</w:t>
      </w:r>
    </w:p>
    <w:p w:rsidR="00373929" w:rsidRPr="007233D4" w:rsidRDefault="00373929" w:rsidP="00373929">
      <w:pPr>
        <w:ind w:firstLine="709"/>
        <w:jc w:val="both"/>
        <w:rPr>
          <w:sz w:val="28"/>
          <w:szCs w:val="28"/>
        </w:rPr>
      </w:pPr>
      <w:r w:rsidRPr="007233D4">
        <w:rPr>
          <w:sz w:val="28"/>
          <w:szCs w:val="28"/>
        </w:rPr>
        <w:t>3. Опубликовать настоящее решение в газете «Муниципальный вестник».</w:t>
      </w:r>
    </w:p>
    <w:p w:rsidR="00373929" w:rsidRPr="00DC2E87" w:rsidRDefault="00373929" w:rsidP="00373929">
      <w:pPr>
        <w:jc w:val="both"/>
        <w:rPr>
          <w:sz w:val="29"/>
          <w:szCs w:val="29"/>
        </w:rPr>
      </w:pPr>
    </w:p>
    <w:p w:rsidR="00373929" w:rsidRDefault="00373929" w:rsidP="00373929">
      <w:pPr>
        <w:jc w:val="both"/>
        <w:rPr>
          <w:sz w:val="29"/>
          <w:szCs w:val="29"/>
        </w:rPr>
      </w:pPr>
    </w:p>
    <w:p w:rsidR="00373929" w:rsidRDefault="00373929" w:rsidP="00373929">
      <w:pPr>
        <w:jc w:val="both"/>
        <w:rPr>
          <w:sz w:val="29"/>
          <w:szCs w:val="29"/>
        </w:rPr>
      </w:pPr>
    </w:p>
    <w:p w:rsidR="00373929" w:rsidRPr="00DC2E87" w:rsidRDefault="00373929" w:rsidP="00373929">
      <w:pPr>
        <w:jc w:val="both"/>
        <w:rPr>
          <w:sz w:val="29"/>
          <w:szCs w:val="29"/>
        </w:rPr>
      </w:pPr>
    </w:p>
    <w:p w:rsidR="00373929" w:rsidRPr="004E1183" w:rsidRDefault="00373929" w:rsidP="00373929">
      <w:pPr>
        <w:rPr>
          <w:sz w:val="28"/>
          <w:szCs w:val="28"/>
        </w:rPr>
      </w:pPr>
      <w:r w:rsidRPr="004E1183">
        <w:rPr>
          <w:sz w:val="28"/>
          <w:szCs w:val="28"/>
        </w:rPr>
        <w:t>Глава Кушвинского городского округа,</w:t>
      </w:r>
    </w:p>
    <w:p w:rsidR="00373929" w:rsidRPr="004E1183" w:rsidRDefault="00373929" w:rsidP="00373929">
      <w:pPr>
        <w:rPr>
          <w:sz w:val="28"/>
          <w:szCs w:val="28"/>
        </w:rPr>
      </w:pPr>
      <w:proofErr w:type="gramStart"/>
      <w:r w:rsidRPr="004E1183">
        <w:rPr>
          <w:sz w:val="28"/>
          <w:szCs w:val="28"/>
        </w:rPr>
        <w:t>исполняющий</w:t>
      </w:r>
      <w:proofErr w:type="gramEnd"/>
      <w:r w:rsidRPr="004E1183">
        <w:rPr>
          <w:sz w:val="28"/>
          <w:szCs w:val="28"/>
        </w:rPr>
        <w:t xml:space="preserve"> полномочия председателя</w:t>
      </w:r>
    </w:p>
    <w:p w:rsidR="00373929" w:rsidRPr="004E1183" w:rsidRDefault="00373929" w:rsidP="00373929">
      <w:pPr>
        <w:rPr>
          <w:sz w:val="28"/>
          <w:szCs w:val="28"/>
        </w:rPr>
        <w:sectPr w:rsidR="00373929" w:rsidRPr="004E1183" w:rsidSect="00CC3FC0">
          <w:headerReference w:type="even" r:id="rId7"/>
          <w:headerReference w:type="default" r:id="rId8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4E1183">
        <w:rPr>
          <w:sz w:val="28"/>
          <w:szCs w:val="28"/>
        </w:rPr>
        <w:t>Думы Кушвинского городского округа</w:t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  <w:t xml:space="preserve">       С.Д. Новоселов </w:t>
      </w:r>
    </w:p>
    <w:p w:rsidR="00D15CCE" w:rsidRDefault="00D15CCE"/>
    <w:sectPr w:rsidR="00D1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558" w:rsidRDefault="00373929" w:rsidP="004A16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74558" w:rsidRDefault="00373929" w:rsidP="004A166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558" w:rsidRDefault="00373929" w:rsidP="004A166C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929"/>
    <w:rsid w:val="00373929"/>
    <w:rsid w:val="00D1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23F09-85BB-4EE3-AF55-5B628CDB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92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7392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73929"/>
    <w:rPr>
      <w:rFonts w:eastAsia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3739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73929"/>
    <w:rPr>
      <w:rFonts w:eastAsia="Times New Roman"/>
      <w:sz w:val="24"/>
      <w:szCs w:val="24"/>
      <w:lang w:eastAsia="ru-RU"/>
    </w:rPr>
  </w:style>
  <w:style w:type="character" w:styleId="a5">
    <w:name w:val="page number"/>
    <w:rsid w:val="00373929"/>
  </w:style>
  <w:style w:type="paragraph" w:styleId="a6">
    <w:name w:val="Title"/>
    <w:basedOn w:val="a"/>
    <w:link w:val="a7"/>
    <w:qFormat/>
    <w:rsid w:val="00373929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373929"/>
    <w:rPr>
      <w:rFonts w:eastAsia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37392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rsid w:val="00373929"/>
    <w:pPr>
      <w:spacing w:after="120"/>
    </w:pPr>
  </w:style>
  <w:style w:type="character" w:customStyle="1" w:styleId="a9">
    <w:name w:val="Основной текст Знак"/>
    <w:basedOn w:val="a0"/>
    <w:link w:val="a8"/>
    <w:rsid w:val="00373929"/>
    <w:rPr>
      <w:rFonts w:eastAsia="Times New Roman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373929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ADFA1F27E94A8F037D2698D167E7C7618590BF68F5D3357DA575BBDB59ADE940670A181DCDADC323DJED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2016-05-27T07:45:00Z</dcterms:created>
  <dcterms:modified xsi:type="dcterms:W3CDTF">2016-05-27T07:46:00Z</dcterms:modified>
</cp:coreProperties>
</file>