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8A" w:rsidRPr="004E1183" w:rsidRDefault="00383F8A" w:rsidP="00383F8A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3562837" r:id="rId5"/>
        </w:object>
      </w:r>
    </w:p>
    <w:p w:rsidR="00383F8A" w:rsidRPr="004E1183" w:rsidRDefault="00383F8A" w:rsidP="00383F8A">
      <w:pPr>
        <w:pStyle w:val="a6"/>
      </w:pPr>
    </w:p>
    <w:p w:rsidR="00383F8A" w:rsidRPr="004E1183" w:rsidRDefault="00383F8A" w:rsidP="00383F8A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383F8A" w:rsidRPr="004E1183" w:rsidRDefault="00383F8A" w:rsidP="00383F8A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383F8A" w:rsidRPr="004E1183" w:rsidRDefault="00383F8A" w:rsidP="00383F8A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383F8A" w:rsidRPr="004E1183" w:rsidRDefault="00383F8A" w:rsidP="00383F8A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383F8A" w:rsidRPr="004E1183" w:rsidRDefault="00383F8A" w:rsidP="00383F8A">
      <w:pPr>
        <w:jc w:val="center"/>
        <w:rPr>
          <w:b/>
          <w:bCs/>
          <w:i/>
          <w:iCs/>
        </w:rPr>
      </w:pPr>
    </w:p>
    <w:p w:rsidR="00383F8A" w:rsidRPr="004E1183" w:rsidRDefault="00383F8A" w:rsidP="00383F8A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383F8A" w:rsidRPr="004E1183" w:rsidRDefault="00383F8A" w:rsidP="00383F8A">
      <w:pPr>
        <w:jc w:val="center"/>
        <w:rPr>
          <w:b/>
          <w:bCs/>
          <w:sz w:val="32"/>
        </w:rPr>
      </w:pPr>
    </w:p>
    <w:p w:rsidR="00383F8A" w:rsidRPr="004E1183" w:rsidRDefault="00383F8A" w:rsidP="00383F8A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438</w:t>
      </w:r>
      <w:bookmarkEnd w:id="0"/>
    </w:p>
    <w:p w:rsidR="00383F8A" w:rsidRDefault="00383F8A" w:rsidP="00383F8A">
      <w:pPr>
        <w:jc w:val="both"/>
        <w:rPr>
          <w:sz w:val="28"/>
          <w:szCs w:val="28"/>
        </w:rPr>
      </w:pPr>
    </w:p>
    <w:p w:rsidR="00383F8A" w:rsidRPr="004E1183" w:rsidRDefault="00383F8A" w:rsidP="00383F8A">
      <w:pPr>
        <w:jc w:val="both"/>
        <w:rPr>
          <w:sz w:val="28"/>
          <w:szCs w:val="28"/>
        </w:rPr>
      </w:pPr>
    </w:p>
    <w:p w:rsidR="00383F8A" w:rsidRDefault="00383F8A" w:rsidP="00383F8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</w:p>
    <w:p w:rsidR="00383F8A" w:rsidRDefault="00383F8A" w:rsidP="00383F8A">
      <w:pPr>
        <w:rPr>
          <w:sz w:val="28"/>
          <w:szCs w:val="28"/>
        </w:rPr>
      </w:pPr>
      <w:r>
        <w:rPr>
          <w:sz w:val="28"/>
          <w:szCs w:val="28"/>
        </w:rPr>
        <w:t>«Об общих принципах формирования,</w:t>
      </w:r>
    </w:p>
    <w:p w:rsidR="00383F8A" w:rsidRDefault="00383F8A" w:rsidP="00383F8A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и распоряжения имуществом, </w:t>
      </w:r>
    </w:p>
    <w:p w:rsidR="00383F8A" w:rsidRDefault="00383F8A" w:rsidP="00383F8A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находящимся в собственности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</w:p>
    <w:p w:rsidR="00383F8A" w:rsidRDefault="00383F8A" w:rsidP="00383F8A">
      <w:pPr>
        <w:rPr>
          <w:sz w:val="28"/>
          <w:szCs w:val="28"/>
        </w:rPr>
      </w:pPr>
      <w:r>
        <w:rPr>
          <w:sz w:val="28"/>
          <w:szCs w:val="28"/>
        </w:rPr>
        <w:t>городского округа»</w:t>
      </w:r>
    </w:p>
    <w:p w:rsidR="00383F8A" w:rsidRDefault="00383F8A" w:rsidP="00383F8A">
      <w:pPr>
        <w:pStyle w:val="ConsPlusTitle"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383F8A" w:rsidRDefault="00383F8A" w:rsidP="00383F8A">
      <w:pPr>
        <w:pStyle w:val="ConsPlusTitle"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383F8A" w:rsidRPr="00D25004" w:rsidRDefault="00383F8A" w:rsidP="00383F8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25004">
        <w:rPr>
          <w:sz w:val="28"/>
          <w:szCs w:val="28"/>
        </w:rPr>
        <w:t xml:space="preserve">В целях приведения нормативных правовых актов </w:t>
      </w:r>
      <w:proofErr w:type="spellStart"/>
      <w:r w:rsidRPr="00D25004">
        <w:rPr>
          <w:sz w:val="28"/>
          <w:szCs w:val="28"/>
        </w:rPr>
        <w:t>Кушвинского</w:t>
      </w:r>
      <w:proofErr w:type="spellEnd"/>
      <w:r w:rsidRPr="00D25004"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D25004">
        <w:rPr>
          <w:sz w:val="28"/>
          <w:szCs w:val="28"/>
        </w:rPr>
        <w:t>Кушвинского</w:t>
      </w:r>
      <w:proofErr w:type="spellEnd"/>
      <w:r w:rsidRPr="00D25004">
        <w:rPr>
          <w:sz w:val="28"/>
          <w:szCs w:val="28"/>
        </w:rPr>
        <w:t xml:space="preserve"> городского округа, Дума </w:t>
      </w:r>
      <w:proofErr w:type="spellStart"/>
      <w:r w:rsidRPr="00D25004">
        <w:rPr>
          <w:sz w:val="28"/>
          <w:szCs w:val="28"/>
        </w:rPr>
        <w:t>Кушвинского</w:t>
      </w:r>
      <w:proofErr w:type="spellEnd"/>
      <w:r w:rsidRPr="00D25004">
        <w:rPr>
          <w:sz w:val="28"/>
          <w:szCs w:val="28"/>
        </w:rPr>
        <w:t xml:space="preserve"> городского округа</w:t>
      </w:r>
    </w:p>
    <w:p w:rsidR="00383F8A" w:rsidRPr="00D25004" w:rsidRDefault="00383F8A" w:rsidP="00383F8A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83F8A" w:rsidRPr="00D25004" w:rsidRDefault="00383F8A" w:rsidP="00383F8A">
      <w:pPr>
        <w:ind w:firstLine="709"/>
        <w:jc w:val="both"/>
        <w:rPr>
          <w:b/>
          <w:bCs/>
          <w:sz w:val="28"/>
          <w:szCs w:val="28"/>
        </w:rPr>
      </w:pPr>
      <w:r w:rsidRPr="00D25004">
        <w:rPr>
          <w:b/>
          <w:bCs/>
          <w:sz w:val="28"/>
          <w:szCs w:val="28"/>
        </w:rPr>
        <w:t xml:space="preserve">РЕШИЛА: </w:t>
      </w:r>
    </w:p>
    <w:p w:rsidR="00383F8A" w:rsidRPr="00D25004" w:rsidRDefault="00383F8A" w:rsidP="00383F8A">
      <w:pPr>
        <w:ind w:firstLine="709"/>
        <w:jc w:val="both"/>
        <w:rPr>
          <w:sz w:val="28"/>
          <w:szCs w:val="28"/>
        </w:rPr>
      </w:pPr>
    </w:p>
    <w:p w:rsidR="00383F8A" w:rsidRPr="00D25004" w:rsidRDefault="00383F8A" w:rsidP="00383F8A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0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«Об общих принципах формирования, управления и распоряжения имуществом, находящимся в собственности </w:t>
      </w:r>
      <w:proofErr w:type="spellStart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округа», утвержденное решением Думы </w:t>
      </w:r>
      <w:proofErr w:type="spellStart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24 марта 2011 года № 524, с изменениями, внесенными решением Думы </w:t>
      </w:r>
      <w:proofErr w:type="spellStart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17 мая 2012 года № 48, (далее – Положение) следующие изменения: </w:t>
      </w:r>
    </w:p>
    <w:p w:rsidR="00383F8A" w:rsidRPr="00D25004" w:rsidRDefault="00383F8A" w:rsidP="00383F8A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 тексту Положения слова «глава администрации </w:t>
      </w:r>
      <w:proofErr w:type="spellStart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 заменить словами «глава </w:t>
      </w:r>
      <w:proofErr w:type="spellStart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D2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 в соответствующем падеже.</w:t>
      </w:r>
    </w:p>
    <w:p w:rsidR="00383F8A" w:rsidRPr="00D25004" w:rsidRDefault="00383F8A" w:rsidP="00383F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>1.2. Пункт 1 статьи 2 Положения изложить в следующей редакции: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 xml:space="preserve">«1. Собственником муниципального имущества является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городской округ (далее по тексту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5004">
        <w:rPr>
          <w:rFonts w:ascii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004">
        <w:rPr>
          <w:rFonts w:ascii="Times New Roman" w:hAnsi="Times New Roman" w:cs="Times New Roman"/>
          <w:sz w:val="28"/>
          <w:szCs w:val="28"/>
        </w:rPr>
        <w:t xml:space="preserve">округ). Права собственника в отношении муниципального имущества, в том числе муниципального жилищного фонда, осуществляет функциональный орган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округа Комитет по управлению муниципальным имуществом </w:t>
      </w:r>
      <w:proofErr w:type="spellStart"/>
      <w:r w:rsidRPr="00D250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Кушвинского</w:t>
      </w:r>
      <w:proofErr w:type="spellEnd"/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, в порядке, определяемом </w:t>
      </w:r>
      <w:hyperlink r:id="rId6" w:history="1">
        <w:r w:rsidRPr="00D25004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5004"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</w:t>
      </w:r>
      <w:hyperlink r:id="rId7" w:history="1">
        <w:r w:rsidRPr="00D25004">
          <w:rPr>
            <w:rFonts w:ascii="Times New Roman" w:hAnsi="Times New Roman" w:cs="Times New Roman"/>
            <w:color w:val="000000"/>
            <w:sz w:val="28"/>
            <w:szCs w:val="28"/>
          </w:rPr>
          <w:t>Положением</w:t>
        </w:r>
      </w:hyperlink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«О комитете по управлению муниципальным имуществом </w:t>
      </w:r>
      <w:proofErr w:type="spellStart"/>
      <w:r w:rsidRPr="00D25004"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округа», утвержденным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ешением Думы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от 20 февраля 2014 года № 235, в редакции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ешения Думы </w:t>
      </w:r>
      <w:proofErr w:type="spellStart"/>
      <w:r w:rsidRPr="00D25004"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18 декабря 2014 года № 316, настоящим Положением.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color w:val="000000"/>
          <w:sz w:val="28"/>
          <w:szCs w:val="28"/>
        </w:rPr>
        <w:t xml:space="preserve">1.3. Подпункт 5 пункта 4 статьи 5 Положения </w:t>
      </w:r>
      <w:r w:rsidRPr="00D250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>«5) от имени городского округа осуществляет полномочия собственника муниципального имущества, в том числе муниципального жилищного фонда;».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 xml:space="preserve">1.4. В пункте 5 и 6 статьи 7 Положения по тексту слова «на основании постановления главы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«на основании постановления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 xml:space="preserve">1.5. В пункте 2 статьи 8 Положения по тексту слова «на основании постановления главы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«на основании постановления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83F8A" w:rsidRPr="00D25004" w:rsidRDefault="00383F8A" w:rsidP="00383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004">
        <w:rPr>
          <w:rFonts w:ascii="Times New Roman" w:hAnsi="Times New Roman" w:cs="Times New Roman"/>
          <w:sz w:val="28"/>
          <w:szCs w:val="28"/>
        </w:rPr>
        <w:t xml:space="preserve">1.6. В пункте 3 статьи 8 Положения по тексту слова «Постановление главы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«Постановление администрации </w:t>
      </w:r>
      <w:proofErr w:type="spellStart"/>
      <w:r w:rsidRPr="00D25004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5004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383F8A" w:rsidRPr="00D25004" w:rsidRDefault="00383F8A" w:rsidP="00383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5004">
        <w:rPr>
          <w:rFonts w:eastAsia="Calibri"/>
          <w:sz w:val="28"/>
          <w:szCs w:val="28"/>
          <w:lang w:eastAsia="en-US"/>
        </w:rPr>
        <w:t>2.</w:t>
      </w:r>
      <w:r w:rsidRPr="00D25004">
        <w:rPr>
          <w:sz w:val="28"/>
          <w:szCs w:val="28"/>
        </w:rPr>
        <w:t xml:space="preserve"> Настоящее решение вступает в силу с момента его официального опубликования, за исключением пунктов 1.1, 1.4, 1.5, 1.6, вступающих в силу со дня вступления в должность главы </w:t>
      </w:r>
      <w:proofErr w:type="spellStart"/>
      <w:r w:rsidRPr="00D25004">
        <w:rPr>
          <w:sz w:val="28"/>
          <w:szCs w:val="28"/>
        </w:rPr>
        <w:t>Кушвинского</w:t>
      </w:r>
      <w:proofErr w:type="spellEnd"/>
      <w:r w:rsidRPr="00D25004">
        <w:rPr>
          <w:sz w:val="28"/>
          <w:szCs w:val="28"/>
        </w:rPr>
        <w:t xml:space="preserve">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383F8A" w:rsidRPr="00D25004" w:rsidRDefault="00383F8A" w:rsidP="00383F8A">
      <w:pPr>
        <w:ind w:firstLine="709"/>
        <w:jc w:val="both"/>
        <w:rPr>
          <w:sz w:val="28"/>
          <w:szCs w:val="28"/>
        </w:rPr>
      </w:pPr>
      <w:r w:rsidRPr="00D25004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383F8A" w:rsidRDefault="00383F8A" w:rsidP="00383F8A">
      <w:pPr>
        <w:jc w:val="both"/>
        <w:rPr>
          <w:sz w:val="28"/>
          <w:szCs w:val="28"/>
        </w:rPr>
      </w:pPr>
    </w:p>
    <w:p w:rsidR="00383F8A" w:rsidRDefault="00383F8A" w:rsidP="00383F8A">
      <w:pPr>
        <w:jc w:val="both"/>
        <w:rPr>
          <w:sz w:val="28"/>
          <w:szCs w:val="28"/>
        </w:rPr>
      </w:pPr>
    </w:p>
    <w:p w:rsidR="00383F8A" w:rsidRDefault="00383F8A" w:rsidP="00383F8A">
      <w:pPr>
        <w:jc w:val="both"/>
        <w:rPr>
          <w:sz w:val="28"/>
          <w:szCs w:val="28"/>
        </w:rPr>
      </w:pPr>
    </w:p>
    <w:p w:rsidR="00383F8A" w:rsidRPr="004E1183" w:rsidRDefault="00383F8A" w:rsidP="00383F8A">
      <w:pPr>
        <w:jc w:val="both"/>
        <w:rPr>
          <w:sz w:val="28"/>
          <w:szCs w:val="28"/>
        </w:rPr>
      </w:pPr>
    </w:p>
    <w:p w:rsidR="00383F8A" w:rsidRPr="004E1183" w:rsidRDefault="00383F8A" w:rsidP="00383F8A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383F8A" w:rsidRPr="004E1183" w:rsidRDefault="00383F8A" w:rsidP="00383F8A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383F8A" w:rsidRPr="004E1183" w:rsidRDefault="00383F8A" w:rsidP="00383F8A">
      <w:pPr>
        <w:rPr>
          <w:sz w:val="28"/>
          <w:szCs w:val="28"/>
        </w:rPr>
        <w:sectPr w:rsidR="00383F8A" w:rsidRPr="004E1183" w:rsidSect="002448B9">
          <w:headerReference w:type="even" r:id="rId8"/>
          <w:headerReference w:type="default" r:id="rId9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C07B23" w:rsidRDefault="00C07B23"/>
    <w:sectPr w:rsidR="00C0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F7" w:rsidRDefault="00383F8A" w:rsidP="00244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7FF7" w:rsidRDefault="00383F8A" w:rsidP="002448B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F7" w:rsidRDefault="00383F8A" w:rsidP="002448B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8A"/>
    <w:rsid w:val="00383F8A"/>
    <w:rsid w:val="00C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A747-8D8B-48E2-A4DD-F2D37C7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83F8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83F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383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3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83F8A"/>
  </w:style>
  <w:style w:type="paragraph" w:styleId="a6">
    <w:name w:val="Title"/>
    <w:basedOn w:val="a"/>
    <w:link w:val="a7"/>
    <w:qFormat/>
    <w:rsid w:val="00383F8A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83F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3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3F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383F8A"/>
    <w:pPr>
      <w:spacing w:after="120"/>
    </w:pPr>
  </w:style>
  <w:style w:type="character" w:customStyle="1" w:styleId="a9">
    <w:name w:val="Основной текст Знак"/>
    <w:basedOn w:val="a0"/>
    <w:link w:val="a8"/>
    <w:rsid w:val="00383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83F8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3610E788BF483EF5169CB4B427D7C598270849EA10D91FE39DC2D7C63C4E8D541DBE25D4A22A91DC3D32CC70Q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3610E788BF483EF5169CB4B427D7C598270849EA17DB10E096C2D7C63C4E8D5471QDJ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2016-04-30T18:07:00Z</dcterms:created>
  <dcterms:modified xsi:type="dcterms:W3CDTF">2016-04-30T18:08:00Z</dcterms:modified>
</cp:coreProperties>
</file>