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05" w:rsidRPr="00642E05" w:rsidRDefault="00642E05" w:rsidP="00642E05">
      <w:pPr>
        <w:jc w:val="center"/>
        <w:rPr>
          <w:b/>
          <w:sz w:val="28"/>
          <w:szCs w:val="28"/>
        </w:rPr>
      </w:pPr>
      <w:r w:rsidRPr="00642E05">
        <w:rPr>
          <w:noProof/>
        </w:rPr>
        <w:drawing>
          <wp:inline distT="0" distB="0" distL="0" distR="0">
            <wp:extent cx="586740" cy="6731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E05">
        <w:br w:type="textWrapping" w:clear="all"/>
      </w:r>
      <w:r w:rsidRPr="00642E05">
        <w:rPr>
          <w:b/>
          <w:sz w:val="28"/>
          <w:szCs w:val="28"/>
        </w:rPr>
        <w:t>АДМИНИСТРАЦИЯ КУШВИНСКОГО ГОРОДСКОГО ОКРУГА</w:t>
      </w:r>
    </w:p>
    <w:p w:rsidR="00642E05" w:rsidRPr="00642E05" w:rsidRDefault="00642E05" w:rsidP="00642E0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642E05">
        <w:rPr>
          <w:b/>
          <w:sz w:val="32"/>
          <w:szCs w:val="32"/>
        </w:rPr>
        <w:t>ПОСТАНОВЛЕНИЕ</w:t>
      </w:r>
    </w:p>
    <w:p w:rsidR="00642E05" w:rsidRPr="00642E05" w:rsidRDefault="00642E05" w:rsidP="00642E05">
      <w:pPr>
        <w:jc w:val="both"/>
        <w:rPr>
          <w:sz w:val="16"/>
          <w:szCs w:val="16"/>
        </w:rPr>
      </w:pPr>
    </w:p>
    <w:p w:rsidR="00642E05" w:rsidRPr="00642E05" w:rsidRDefault="00642E05" w:rsidP="00642E05">
      <w:pPr>
        <w:jc w:val="both"/>
        <w:rPr>
          <w:sz w:val="16"/>
          <w:szCs w:val="16"/>
        </w:rPr>
      </w:pPr>
    </w:p>
    <w:p w:rsidR="00642E05" w:rsidRPr="00642E05" w:rsidRDefault="00642E05" w:rsidP="00642E05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42E05">
        <w:rPr>
          <w:sz w:val="28"/>
          <w:szCs w:val="28"/>
        </w:rPr>
        <w:t xml:space="preserve">т </w:t>
      </w:r>
      <w:r w:rsidR="001E24D5">
        <w:rPr>
          <w:sz w:val="28"/>
          <w:szCs w:val="28"/>
        </w:rPr>
        <w:t xml:space="preserve">18.12.2015 г. </w:t>
      </w:r>
      <w:r w:rsidRPr="00642E05">
        <w:rPr>
          <w:sz w:val="28"/>
          <w:szCs w:val="28"/>
        </w:rPr>
        <w:t xml:space="preserve">№ </w:t>
      </w:r>
      <w:r w:rsidR="001E24D5">
        <w:rPr>
          <w:sz w:val="28"/>
          <w:szCs w:val="28"/>
        </w:rPr>
        <w:t>1863</w:t>
      </w:r>
    </w:p>
    <w:p w:rsidR="00642E05" w:rsidRPr="00642E05" w:rsidRDefault="00642E05" w:rsidP="00642E05">
      <w:pPr>
        <w:tabs>
          <w:tab w:val="left" w:pos="5040"/>
        </w:tabs>
        <w:jc w:val="both"/>
        <w:rPr>
          <w:b/>
          <w:sz w:val="28"/>
          <w:szCs w:val="28"/>
        </w:rPr>
      </w:pPr>
      <w:r w:rsidRPr="00642E05">
        <w:rPr>
          <w:sz w:val="28"/>
          <w:szCs w:val="28"/>
        </w:rPr>
        <w:t>г. Кушва</w:t>
      </w:r>
    </w:p>
    <w:p w:rsidR="00642E05" w:rsidRPr="00477198" w:rsidRDefault="00642E05" w:rsidP="00642E05">
      <w:pPr>
        <w:jc w:val="both"/>
        <w:rPr>
          <w:sz w:val="28"/>
          <w:szCs w:val="28"/>
        </w:rPr>
      </w:pPr>
    </w:p>
    <w:p w:rsidR="00642E05" w:rsidRPr="003E284D" w:rsidRDefault="00642E05" w:rsidP="00642E0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42E05" w:rsidRPr="00705EAD" w:rsidRDefault="00642E05" w:rsidP="00642E0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>О</w:t>
      </w:r>
      <w:r w:rsidR="00AE5196" w:rsidRPr="00705EA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внесении изменений в</w:t>
      </w: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ведомственн</w:t>
      </w:r>
      <w:r w:rsidR="00AE5196" w:rsidRPr="00705EAD">
        <w:rPr>
          <w:rFonts w:ascii="Times New Roman" w:hAnsi="Times New Roman" w:cs="Times New Roman"/>
          <w:b/>
          <w:bCs/>
          <w:i/>
          <w:sz w:val="26"/>
          <w:szCs w:val="26"/>
        </w:rPr>
        <w:t>ый</w:t>
      </w: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переч</w:t>
      </w:r>
      <w:r w:rsidR="00AE5196" w:rsidRPr="00705EAD">
        <w:rPr>
          <w:rFonts w:ascii="Times New Roman" w:hAnsi="Times New Roman" w:cs="Times New Roman"/>
          <w:b/>
          <w:bCs/>
          <w:i/>
          <w:sz w:val="26"/>
          <w:szCs w:val="26"/>
        </w:rPr>
        <w:t>ень</w:t>
      </w: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муниципальных услуг</w:t>
      </w:r>
    </w:p>
    <w:p w:rsidR="00642E05" w:rsidRPr="00705EAD" w:rsidRDefault="00047980" w:rsidP="00642E0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>(</w:t>
      </w:r>
      <w:r w:rsidR="00642E05" w:rsidRPr="00705EAD">
        <w:rPr>
          <w:rFonts w:ascii="Times New Roman" w:hAnsi="Times New Roman" w:cs="Times New Roman"/>
          <w:b/>
          <w:bCs/>
          <w:i/>
          <w:sz w:val="26"/>
          <w:szCs w:val="26"/>
        </w:rPr>
        <w:t>работ</w:t>
      </w: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  <w:r w:rsidR="00642E05" w:rsidRPr="00705EA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оказываемых </w:t>
      </w: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>(</w:t>
      </w:r>
      <w:r w:rsidR="00642E05" w:rsidRPr="00705EAD">
        <w:rPr>
          <w:rFonts w:ascii="Times New Roman" w:hAnsi="Times New Roman" w:cs="Times New Roman"/>
          <w:b/>
          <w:bCs/>
          <w:i/>
          <w:sz w:val="26"/>
          <w:szCs w:val="26"/>
        </w:rPr>
        <w:t>выполняемых</w:t>
      </w:r>
      <w:r w:rsidRPr="00705EAD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  <w:r w:rsidR="00642E05" w:rsidRPr="00705EA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gramStart"/>
      <w:r w:rsidR="00642E05" w:rsidRPr="00705EAD">
        <w:rPr>
          <w:rFonts w:ascii="Times New Roman" w:hAnsi="Times New Roman" w:cs="Times New Roman"/>
          <w:b/>
          <w:bCs/>
          <w:i/>
          <w:sz w:val="26"/>
          <w:szCs w:val="26"/>
        </w:rPr>
        <w:t>муниципальными</w:t>
      </w:r>
      <w:proofErr w:type="gramEnd"/>
    </w:p>
    <w:p w:rsidR="00642E05" w:rsidRPr="00705EAD" w:rsidRDefault="00642E05" w:rsidP="00642E05">
      <w:pPr>
        <w:jc w:val="center"/>
        <w:rPr>
          <w:b/>
          <w:bCs/>
          <w:sz w:val="26"/>
          <w:szCs w:val="26"/>
        </w:rPr>
      </w:pPr>
      <w:r w:rsidRPr="00705EAD">
        <w:rPr>
          <w:b/>
          <w:bCs/>
          <w:i/>
          <w:sz w:val="26"/>
          <w:szCs w:val="26"/>
        </w:rPr>
        <w:t xml:space="preserve">учреждениями </w:t>
      </w:r>
      <w:r w:rsidRPr="00705EAD">
        <w:rPr>
          <w:b/>
          <w:i/>
          <w:sz w:val="26"/>
          <w:szCs w:val="26"/>
        </w:rPr>
        <w:t xml:space="preserve">Кушвинского городского округа </w:t>
      </w:r>
      <w:r w:rsidRPr="00705EAD">
        <w:rPr>
          <w:b/>
          <w:bCs/>
          <w:i/>
          <w:sz w:val="26"/>
          <w:szCs w:val="26"/>
        </w:rPr>
        <w:t>в сфере культуры и художественного образования</w:t>
      </w:r>
      <w:r w:rsidRPr="00705EAD">
        <w:rPr>
          <w:b/>
          <w:bCs/>
          <w:sz w:val="26"/>
          <w:szCs w:val="26"/>
        </w:rPr>
        <w:t xml:space="preserve"> </w:t>
      </w:r>
    </w:p>
    <w:p w:rsidR="00642E05" w:rsidRPr="00705EAD" w:rsidRDefault="00642E05" w:rsidP="00642E0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77198" w:rsidRPr="00705EAD" w:rsidRDefault="00477198" w:rsidP="00642E0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42E05" w:rsidRPr="00705EAD" w:rsidRDefault="00AE5196" w:rsidP="00AE5196">
      <w:pPr>
        <w:ind w:firstLine="709"/>
        <w:jc w:val="both"/>
        <w:rPr>
          <w:sz w:val="26"/>
          <w:szCs w:val="26"/>
        </w:rPr>
      </w:pPr>
      <w:r w:rsidRPr="00705EAD">
        <w:rPr>
          <w:sz w:val="26"/>
          <w:szCs w:val="26"/>
        </w:rPr>
        <w:t xml:space="preserve">В целях приведения Ведомственного </w:t>
      </w:r>
      <w:hyperlink w:anchor="Par39" w:tooltip="Ссылка на текущий документ" w:history="1">
        <w:r w:rsidRPr="00705EAD">
          <w:rPr>
            <w:sz w:val="26"/>
            <w:szCs w:val="26"/>
          </w:rPr>
          <w:t>перечня</w:t>
        </w:r>
      </w:hyperlink>
      <w:r w:rsidRPr="00705EAD">
        <w:rPr>
          <w:sz w:val="26"/>
          <w:szCs w:val="26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 и художественного образования, утвержденного постановлением  администрации Кушвинского городского округа от 01 июня 2015 </w:t>
      </w:r>
      <w:proofErr w:type="gramStart"/>
      <w:r w:rsidRPr="00705EAD">
        <w:rPr>
          <w:sz w:val="26"/>
          <w:szCs w:val="26"/>
        </w:rPr>
        <w:t>года № 763</w:t>
      </w:r>
      <w:r w:rsidR="00477198" w:rsidRPr="00705EAD">
        <w:rPr>
          <w:sz w:val="26"/>
          <w:szCs w:val="26"/>
        </w:rPr>
        <w:t xml:space="preserve"> (в редакции постановления администрации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Кушвинского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городского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округа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от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28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сентября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 xml:space="preserve">2015 </w:t>
      </w:r>
      <w:r w:rsidR="00705EAD" w:rsidRPr="00705EAD">
        <w:rPr>
          <w:sz w:val="26"/>
          <w:szCs w:val="26"/>
        </w:rPr>
        <w:t xml:space="preserve"> </w:t>
      </w:r>
      <w:r w:rsidR="00477198" w:rsidRPr="00705EAD">
        <w:rPr>
          <w:sz w:val="26"/>
          <w:szCs w:val="26"/>
        </w:rPr>
        <w:t>года № 1377)</w:t>
      </w:r>
      <w:r w:rsidRPr="00705EAD">
        <w:rPr>
          <w:sz w:val="26"/>
          <w:szCs w:val="26"/>
        </w:rPr>
        <w:t>, в соответствие с базовым</w:t>
      </w:r>
      <w:r w:rsidR="00477198" w:rsidRPr="00705EAD">
        <w:rPr>
          <w:sz w:val="26"/>
          <w:szCs w:val="26"/>
        </w:rPr>
        <w:t>и</w:t>
      </w:r>
      <w:r w:rsidRPr="00705EAD">
        <w:rPr>
          <w:sz w:val="26"/>
          <w:szCs w:val="26"/>
        </w:rPr>
        <w:t xml:space="preserve"> (отраслевым</w:t>
      </w:r>
      <w:r w:rsidR="00477198" w:rsidRPr="00705EAD">
        <w:rPr>
          <w:sz w:val="26"/>
          <w:szCs w:val="26"/>
        </w:rPr>
        <w:t>и</w:t>
      </w:r>
      <w:r w:rsidRPr="00705EAD">
        <w:rPr>
          <w:sz w:val="26"/>
          <w:szCs w:val="26"/>
        </w:rPr>
        <w:t>) перечн</w:t>
      </w:r>
      <w:r w:rsidR="00477198" w:rsidRPr="00705EAD">
        <w:rPr>
          <w:sz w:val="26"/>
          <w:szCs w:val="26"/>
        </w:rPr>
        <w:t>ями</w:t>
      </w:r>
      <w:r w:rsidRPr="00705EAD">
        <w:rPr>
          <w:sz w:val="26"/>
          <w:szCs w:val="26"/>
        </w:rPr>
        <w:t xml:space="preserve"> государственных </w:t>
      </w:r>
      <w:r w:rsidR="00477198" w:rsidRPr="00705EAD">
        <w:rPr>
          <w:sz w:val="26"/>
          <w:szCs w:val="26"/>
        </w:rPr>
        <w:t xml:space="preserve">(муниципальных) </w:t>
      </w:r>
      <w:r w:rsidRPr="00705EAD">
        <w:rPr>
          <w:sz w:val="26"/>
          <w:szCs w:val="26"/>
        </w:rPr>
        <w:t>услуг (работ), на основании</w:t>
      </w:r>
      <w:r w:rsidR="00963B50" w:rsidRPr="00705EAD">
        <w:rPr>
          <w:bCs/>
          <w:sz w:val="26"/>
          <w:szCs w:val="26"/>
        </w:rPr>
        <w:t xml:space="preserve"> </w:t>
      </w:r>
      <w:r w:rsidR="00101597" w:rsidRPr="00705EAD">
        <w:rPr>
          <w:bCs/>
          <w:sz w:val="26"/>
          <w:szCs w:val="26"/>
        </w:rPr>
        <w:t xml:space="preserve"> </w:t>
      </w:r>
      <w:hyperlink r:id="rId9" w:tooltip="Постановление Правительства Свердловской области от 20.01.2015 N 8-ПП &quot;Об утверждении Порядка формирования, ведения и утверждения ведомственных перечней государственных услуг и работ, оказываемых и выполняемых государственными учреждениями Свердловской области" w:history="1">
        <w:r w:rsidR="00642E05" w:rsidRPr="00705EAD">
          <w:rPr>
            <w:sz w:val="26"/>
            <w:szCs w:val="26"/>
          </w:rPr>
          <w:t>п</w:t>
        </w:r>
        <w:r w:rsidR="005E45EA" w:rsidRPr="00705EAD">
          <w:rPr>
            <w:sz w:val="26"/>
            <w:szCs w:val="26"/>
          </w:rPr>
          <w:t>остановлени</w:t>
        </w:r>
        <w:r w:rsidRPr="00705EAD">
          <w:rPr>
            <w:sz w:val="26"/>
            <w:szCs w:val="26"/>
          </w:rPr>
          <w:t>я</w:t>
        </w:r>
      </w:hyperlink>
      <w:r w:rsidR="005E45EA" w:rsidRPr="00705EAD">
        <w:rPr>
          <w:sz w:val="26"/>
          <w:szCs w:val="26"/>
        </w:rPr>
        <w:t xml:space="preserve"> </w:t>
      </w:r>
      <w:r w:rsidR="00642E05" w:rsidRPr="00705EAD">
        <w:rPr>
          <w:sz w:val="26"/>
          <w:szCs w:val="26"/>
        </w:rPr>
        <w:t xml:space="preserve">администрации Кушвинского городского округа </w:t>
      </w:r>
      <w:r w:rsidR="005E45EA" w:rsidRPr="00705EAD">
        <w:rPr>
          <w:sz w:val="26"/>
          <w:szCs w:val="26"/>
        </w:rPr>
        <w:t xml:space="preserve">от </w:t>
      </w:r>
      <w:r w:rsidR="00642E05" w:rsidRPr="00705EAD">
        <w:rPr>
          <w:sz w:val="26"/>
          <w:szCs w:val="26"/>
        </w:rPr>
        <w:t>27 марта 2015 года № 380 «Об утверждении Порядка формирования, утверждения и ведения ведомственных перечней муниципальных услуг (работ), оказываемых (выполняемых) муниципальными учреждениями Кушвинского городского округ</w:t>
      </w:r>
      <w:r w:rsidR="00963B50" w:rsidRPr="00705EAD">
        <w:rPr>
          <w:sz w:val="26"/>
          <w:szCs w:val="26"/>
        </w:rPr>
        <w:t>а</w:t>
      </w:r>
      <w:r w:rsidR="00642E05" w:rsidRPr="00705EAD">
        <w:rPr>
          <w:sz w:val="26"/>
          <w:szCs w:val="26"/>
        </w:rPr>
        <w:t>»,</w:t>
      </w:r>
      <w:r w:rsidR="005E45EA" w:rsidRPr="00705EAD">
        <w:rPr>
          <w:sz w:val="26"/>
          <w:szCs w:val="26"/>
        </w:rPr>
        <w:t xml:space="preserve"> </w:t>
      </w:r>
      <w:r w:rsidR="00047980" w:rsidRPr="00705EAD">
        <w:rPr>
          <w:sz w:val="26"/>
          <w:szCs w:val="26"/>
        </w:rPr>
        <w:t>руководствуясь Уставом Кушвинского</w:t>
      </w:r>
      <w:proofErr w:type="gramEnd"/>
      <w:r w:rsidR="00047980" w:rsidRPr="00705EAD">
        <w:rPr>
          <w:sz w:val="26"/>
          <w:szCs w:val="26"/>
        </w:rPr>
        <w:t xml:space="preserve"> городского округа, </w:t>
      </w:r>
      <w:r w:rsidR="00642E05" w:rsidRPr="00705EAD">
        <w:rPr>
          <w:sz w:val="26"/>
          <w:szCs w:val="26"/>
        </w:rPr>
        <w:t xml:space="preserve">администрация Кушвинского городского округа </w:t>
      </w:r>
    </w:p>
    <w:p w:rsidR="00642E05" w:rsidRPr="00705EAD" w:rsidRDefault="00642E05" w:rsidP="00642E05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05EAD">
        <w:rPr>
          <w:b/>
          <w:sz w:val="26"/>
          <w:szCs w:val="26"/>
        </w:rPr>
        <w:t>ПОСТАНОВЛЯЕТ:</w:t>
      </w:r>
    </w:p>
    <w:p w:rsidR="005E45EA" w:rsidRPr="00705EAD" w:rsidRDefault="00AE5196" w:rsidP="007A2DE4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05EAD">
        <w:rPr>
          <w:rFonts w:ascii="Times New Roman" w:hAnsi="Times New Roman" w:cs="Times New Roman"/>
          <w:sz w:val="26"/>
          <w:szCs w:val="26"/>
        </w:rPr>
        <w:t>Внести изменения в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 Ведомственный </w:t>
      </w:r>
      <w:hyperlink w:anchor="Par39" w:tooltip="Ссылка на текущий документ" w:history="1">
        <w:r w:rsidR="005E45EA" w:rsidRPr="00705EAD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5E45EA" w:rsidRPr="00705EAD">
        <w:rPr>
          <w:rFonts w:ascii="Times New Roman" w:hAnsi="Times New Roman" w:cs="Times New Roman"/>
          <w:sz w:val="26"/>
          <w:szCs w:val="26"/>
        </w:rPr>
        <w:t xml:space="preserve"> </w:t>
      </w:r>
      <w:r w:rsidR="00642E05" w:rsidRPr="00705EAD">
        <w:rPr>
          <w:rFonts w:ascii="Times New Roman" w:hAnsi="Times New Roman" w:cs="Times New Roman"/>
          <w:sz w:val="26"/>
          <w:szCs w:val="26"/>
        </w:rPr>
        <w:t>муниципаль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ных услуг </w:t>
      </w:r>
      <w:r w:rsidR="00047980" w:rsidRPr="00705EAD">
        <w:rPr>
          <w:rFonts w:ascii="Times New Roman" w:hAnsi="Times New Roman" w:cs="Times New Roman"/>
          <w:sz w:val="26"/>
          <w:szCs w:val="26"/>
        </w:rPr>
        <w:t>(</w:t>
      </w:r>
      <w:r w:rsidR="005E45EA" w:rsidRPr="00705EAD">
        <w:rPr>
          <w:rFonts w:ascii="Times New Roman" w:hAnsi="Times New Roman" w:cs="Times New Roman"/>
          <w:sz w:val="26"/>
          <w:szCs w:val="26"/>
        </w:rPr>
        <w:t>работ</w:t>
      </w:r>
      <w:r w:rsidR="00047980" w:rsidRPr="00705EAD">
        <w:rPr>
          <w:rFonts w:ascii="Times New Roman" w:hAnsi="Times New Roman" w:cs="Times New Roman"/>
          <w:sz w:val="26"/>
          <w:szCs w:val="26"/>
        </w:rPr>
        <w:t>)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, оказываемых </w:t>
      </w:r>
      <w:r w:rsidR="00047980" w:rsidRPr="00705EAD">
        <w:rPr>
          <w:rFonts w:ascii="Times New Roman" w:hAnsi="Times New Roman" w:cs="Times New Roman"/>
          <w:sz w:val="26"/>
          <w:szCs w:val="26"/>
        </w:rPr>
        <w:t>(</w:t>
      </w:r>
      <w:r w:rsidR="005E45EA" w:rsidRPr="00705EAD">
        <w:rPr>
          <w:rFonts w:ascii="Times New Roman" w:hAnsi="Times New Roman" w:cs="Times New Roman"/>
          <w:sz w:val="26"/>
          <w:szCs w:val="26"/>
        </w:rPr>
        <w:t>выполняемых</w:t>
      </w:r>
      <w:r w:rsidR="00047980" w:rsidRPr="00705EAD">
        <w:rPr>
          <w:rFonts w:ascii="Times New Roman" w:hAnsi="Times New Roman" w:cs="Times New Roman"/>
          <w:sz w:val="26"/>
          <w:szCs w:val="26"/>
        </w:rPr>
        <w:t>)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 </w:t>
      </w:r>
      <w:r w:rsidR="00642E05" w:rsidRPr="00705EAD">
        <w:rPr>
          <w:rFonts w:ascii="Times New Roman" w:hAnsi="Times New Roman" w:cs="Times New Roman"/>
          <w:sz w:val="26"/>
          <w:szCs w:val="26"/>
        </w:rPr>
        <w:t>муниципаль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ными учреждениями </w:t>
      </w:r>
      <w:r w:rsidR="00963B50" w:rsidRPr="00705EAD">
        <w:rPr>
          <w:rFonts w:ascii="Times New Roman" w:hAnsi="Times New Roman" w:cs="Times New Roman"/>
          <w:sz w:val="26"/>
          <w:szCs w:val="26"/>
        </w:rPr>
        <w:t>Кушвинского городского округа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 в сфере культуры</w:t>
      </w:r>
      <w:r w:rsidR="00963B50" w:rsidRPr="00705EAD">
        <w:rPr>
          <w:rFonts w:ascii="Times New Roman" w:hAnsi="Times New Roman" w:cs="Times New Roman"/>
          <w:sz w:val="26"/>
          <w:szCs w:val="26"/>
        </w:rPr>
        <w:t xml:space="preserve"> и </w:t>
      </w:r>
      <w:r w:rsidR="005E45EA" w:rsidRPr="00705EAD">
        <w:rPr>
          <w:rFonts w:ascii="Times New Roman" w:hAnsi="Times New Roman" w:cs="Times New Roman"/>
          <w:sz w:val="26"/>
          <w:szCs w:val="26"/>
        </w:rPr>
        <w:t>художественного образования</w:t>
      </w:r>
      <w:r w:rsidRPr="00705EAD">
        <w:rPr>
          <w:rFonts w:ascii="Times New Roman" w:hAnsi="Times New Roman" w:cs="Times New Roman"/>
          <w:sz w:val="26"/>
          <w:szCs w:val="26"/>
        </w:rPr>
        <w:t xml:space="preserve">, </w:t>
      </w:r>
      <w:r w:rsidR="00F95D54" w:rsidRPr="00705EAD"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 Кушвинского городского округа от 01 июня 2015 года № 763</w:t>
      </w:r>
      <w:r w:rsidR="00477198" w:rsidRPr="00705EAD">
        <w:rPr>
          <w:rFonts w:ascii="Times New Roman" w:hAnsi="Times New Roman" w:cs="Times New Roman"/>
          <w:sz w:val="26"/>
          <w:szCs w:val="26"/>
        </w:rPr>
        <w:t xml:space="preserve"> (в редакции постановления администрации  Кушвинского  городского  округа  от  28  сентября  2015 года № 1377)</w:t>
      </w:r>
      <w:r w:rsidR="00F95D54" w:rsidRPr="00705EAD">
        <w:rPr>
          <w:rFonts w:ascii="Times New Roman" w:hAnsi="Times New Roman" w:cs="Times New Roman"/>
          <w:sz w:val="26"/>
          <w:szCs w:val="26"/>
        </w:rPr>
        <w:t xml:space="preserve">, </w:t>
      </w:r>
      <w:r w:rsidRPr="00705EAD">
        <w:rPr>
          <w:rFonts w:ascii="Times New Roman" w:hAnsi="Times New Roman" w:cs="Times New Roman"/>
          <w:sz w:val="26"/>
          <w:szCs w:val="26"/>
        </w:rPr>
        <w:t>изложив его в новой редакции</w:t>
      </w:r>
      <w:r w:rsidR="005E45EA" w:rsidRPr="00705EAD">
        <w:rPr>
          <w:rFonts w:ascii="Times New Roman" w:hAnsi="Times New Roman" w:cs="Times New Roman"/>
          <w:sz w:val="26"/>
          <w:szCs w:val="26"/>
        </w:rPr>
        <w:t xml:space="preserve"> (прил</w:t>
      </w:r>
      <w:r w:rsidR="000F116D" w:rsidRPr="00705EAD">
        <w:rPr>
          <w:rFonts w:ascii="Times New Roman" w:hAnsi="Times New Roman" w:cs="Times New Roman"/>
          <w:sz w:val="26"/>
          <w:szCs w:val="26"/>
        </w:rPr>
        <w:t>агается</w:t>
      </w:r>
      <w:r w:rsidR="005E45EA" w:rsidRPr="00705EAD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3E284D" w:rsidRPr="00705EAD" w:rsidRDefault="003E284D" w:rsidP="007A2DE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705EAD">
        <w:rPr>
          <w:sz w:val="26"/>
          <w:szCs w:val="26"/>
        </w:rPr>
        <w:t>Разместить</w:t>
      </w:r>
      <w:proofErr w:type="gramEnd"/>
      <w:r w:rsidRPr="00705EAD">
        <w:rPr>
          <w:sz w:val="26"/>
          <w:szCs w:val="26"/>
        </w:rPr>
        <w:t xml:space="preserve"> настоящее постановление на официальном сайте по размещению информации о государственных и муниципальных учреждения</w:t>
      </w:r>
      <w:r w:rsidR="004827BC" w:rsidRPr="00705EAD">
        <w:rPr>
          <w:sz w:val="26"/>
          <w:szCs w:val="26"/>
        </w:rPr>
        <w:t>х</w:t>
      </w:r>
      <w:r w:rsidRPr="00705EAD">
        <w:rPr>
          <w:sz w:val="26"/>
          <w:szCs w:val="26"/>
        </w:rPr>
        <w:t>, на едином портале бюджетной системы Российской Федерации</w:t>
      </w:r>
      <w:r w:rsidR="000F116D" w:rsidRPr="00705EAD">
        <w:rPr>
          <w:sz w:val="26"/>
          <w:szCs w:val="26"/>
        </w:rPr>
        <w:t xml:space="preserve">, </w:t>
      </w:r>
      <w:r w:rsidRPr="00705EAD">
        <w:rPr>
          <w:sz w:val="26"/>
          <w:szCs w:val="26"/>
        </w:rPr>
        <w:t>на официальном сайте Кушвинского городского округа в сети Интернет</w:t>
      </w:r>
      <w:r w:rsidR="000F116D" w:rsidRPr="00705EAD">
        <w:rPr>
          <w:sz w:val="26"/>
          <w:szCs w:val="26"/>
        </w:rPr>
        <w:t xml:space="preserve"> и в газете «Муниципальный вестник»</w:t>
      </w:r>
      <w:r w:rsidRPr="00705EAD">
        <w:rPr>
          <w:sz w:val="26"/>
          <w:szCs w:val="26"/>
        </w:rPr>
        <w:t>.</w:t>
      </w:r>
    </w:p>
    <w:p w:rsidR="00642E05" w:rsidRPr="00705EAD" w:rsidRDefault="00642E05" w:rsidP="007A2DE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05EAD">
        <w:rPr>
          <w:sz w:val="26"/>
          <w:szCs w:val="26"/>
        </w:rPr>
        <w:t xml:space="preserve">Контроль </w:t>
      </w:r>
      <w:r w:rsidR="000F116D" w:rsidRPr="00705EAD">
        <w:rPr>
          <w:sz w:val="26"/>
          <w:szCs w:val="26"/>
        </w:rPr>
        <w:t xml:space="preserve">над </w:t>
      </w:r>
      <w:r w:rsidRPr="00705EAD">
        <w:rPr>
          <w:sz w:val="26"/>
          <w:szCs w:val="26"/>
        </w:rPr>
        <w:t>исполнени</w:t>
      </w:r>
      <w:r w:rsidR="000F116D" w:rsidRPr="00705EAD">
        <w:rPr>
          <w:sz w:val="26"/>
          <w:szCs w:val="26"/>
        </w:rPr>
        <w:t>ем</w:t>
      </w:r>
      <w:r w:rsidRPr="00705EAD">
        <w:rPr>
          <w:sz w:val="26"/>
          <w:szCs w:val="26"/>
        </w:rPr>
        <w:t xml:space="preserve"> настоящего постановления возложить на заместителя главы администрации Кушвинского городского округа</w:t>
      </w:r>
      <w:r w:rsidR="00477198" w:rsidRPr="00705EAD">
        <w:rPr>
          <w:sz w:val="26"/>
          <w:szCs w:val="26"/>
        </w:rPr>
        <w:t xml:space="preserve"> Веремчука В.Н.</w:t>
      </w:r>
      <w:r w:rsidRPr="00705EAD">
        <w:rPr>
          <w:sz w:val="26"/>
          <w:szCs w:val="26"/>
        </w:rPr>
        <w:t>.</w:t>
      </w:r>
    </w:p>
    <w:p w:rsidR="00642E05" w:rsidRPr="00705EAD" w:rsidRDefault="00642E05" w:rsidP="00B5498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477198" w:rsidRPr="00705EAD" w:rsidRDefault="00477198" w:rsidP="00B5498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42E05" w:rsidRPr="00705EAD" w:rsidRDefault="00642E05" w:rsidP="00642E0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42E05" w:rsidRPr="00705EAD" w:rsidRDefault="00642E05" w:rsidP="00642E0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E284D" w:rsidRPr="00705EAD" w:rsidRDefault="00477198" w:rsidP="00642E05">
      <w:pPr>
        <w:rPr>
          <w:sz w:val="26"/>
          <w:szCs w:val="26"/>
        </w:rPr>
        <w:sectPr w:rsidR="003E284D" w:rsidRPr="00705EAD" w:rsidSect="00477198">
          <w:headerReference w:type="default" r:id="rId10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 w:rsidRPr="00705EAD">
        <w:rPr>
          <w:sz w:val="26"/>
          <w:szCs w:val="26"/>
        </w:rPr>
        <w:t>Г</w:t>
      </w:r>
      <w:r w:rsidR="00642E05" w:rsidRPr="00705EAD">
        <w:rPr>
          <w:sz w:val="26"/>
          <w:szCs w:val="26"/>
        </w:rPr>
        <w:t>лав</w:t>
      </w:r>
      <w:r w:rsidRPr="00705EAD">
        <w:rPr>
          <w:sz w:val="26"/>
          <w:szCs w:val="26"/>
        </w:rPr>
        <w:t xml:space="preserve">а </w:t>
      </w:r>
      <w:r w:rsidR="00642E05" w:rsidRPr="00705EAD">
        <w:rPr>
          <w:sz w:val="26"/>
          <w:szCs w:val="26"/>
        </w:rPr>
        <w:t xml:space="preserve">администрации городского округа </w:t>
      </w:r>
      <w:r w:rsidR="00642E05" w:rsidRPr="00705EAD">
        <w:rPr>
          <w:sz w:val="26"/>
          <w:szCs w:val="26"/>
        </w:rPr>
        <w:tab/>
      </w:r>
      <w:r w:rsidR="00642E05" w:rsidRPr="00705EAD">
        <w:rPr>
          <w:sz w:val="26"/>
          <w:szCs w:val="26"/>
        </w:rPr>
        <w:tab/>
      </w:r>
      <w:r w:rsidR="00642E05" w:rsidRPr="00705EAD">
        <w:rPr>
          <w:sz w:val="26"/>
          <w:szCs w:val="26"/>
        </w:rPr>
        <w:tab/>
      </w:r>
      <w:r w:rsidR="00642E05" w:rsidRPr="00705EAD">
        <w:rPr>
          <w:sz w:val="26"/>
          <w:szCs w:val="26"/>
        </w:rPr>
        <w:tab/>
      </w:r>
      <w:r w:rsidR="004827BC" w:rsidRPr="00705EAD">
        <w:rPr>
          <w:sz w:val="26"/>
          <w:szCs w:val="26"/>
        </w:rPr>
        <w:t xml:space="preserve"> </w:t>
      </w:r>
      <w:r w:rsidRPr="00705EAD">
        <w:rPr>
          <w:sz w:val="26"/>
          <w:szCs w:val="26"/>
        </w:rPr>
        <w:t xml:space="preserve">  </w:t>
      </w:r>
      <w:r w:rsidR="004827BC" w:rsidRPr="00705EAD">
        <w:rPr>
          <w:sz w:val="26"/>
          <w:szCs w:val="26"/>
        </w:rPr>
        <w:t xml:space="preserve"> </w:t>
      </w:r>
      <w:r w:rsidRPr="00705EAD">
        <w:rPr>
          <w:sz w:val="26"/>
          <w:szCs w:val="26"/>
        </w:rPr>
        <w:t xml:space="preserve">       М.В.Слепухин</w:t>
      </w:r>
    </w:p>
    <w:p w:rsidR="00047980" w:rsidRPr="0011711F" w:rsidRDefault="00F702C9" w:rsidP="007328A6">
      <w:pPr>
        <w:ind w:left="12191"/>
        <w:rPr>
          <w:sz w:val="22"/>
          <w:szCs w:val="22"/>
        </w:rPr>
      </w:pPr>
      <w:r w:rsidRPr="0011711F">
        <w:rPr>
          <w:sz w:val="22"/>
          <w:szCs w:val="22"/>
        </w:rPr>
        <w:lastRenderedPageBreak/>
        <w:t>Приложение</w:t>
      </w:r>
    </w:p>
    <w:p w:rsidR="0011711F" w:rsidRDefault="00F702C9" w:rsidP="007328A6">
      <w:pPr>
        <w:ind w:left="12191"/>
        <w:jc w:val="both"/>
        <w:rPr>
          <w:sz w:val="22"/>
          <w:szCs w:val="22"/>
        </w:rPr>
      </w:pPr>
      <w:r w:rsidRPr="0011711F">
        <w:rPr>
          <w:sz w:val="22"/>
          <w:szCs w:val="22"/>
        </w:rPr>
        <w:t xml:space="preserve">к постановлению администрации Кушвинского городского округа </w:t>
      </w:r>
    </w:p>
    <w:p w:rsidR="00F702C9" w:rsidRPr="0011711F" w:rsidRDefault="0011711F" w:rsidP="007328A6">
      <w:pPr>
        <w:ind w:left="12191"/>
        <w:jc w:val="both"/>
        <w:rPr>
          <w:sz w:val="22"/>
          <w:szCs w:val="22"/>
        </w:rPr>
      </w:pPr>
      <w:r w:rsidRPr="0011711F">
        <w:rPr>
          <w:sz w:val="22"/>
          <w:szCs w:val="22"/>
        </w:rPr>
        <w:t xml:space="preserve">от </w:t>
      </w:r>
      <w:r w:rsidR="001E24D5">
        <w:rPr>
          <w:sz w:val="22"/>
          <w:szCs w:val="22"/>
        </w:rPr>
        <w:t xml:space="preserve">18.12.2015 г. </w:t>
      </w:r>
      <w:r w:rsidRPr="0011711F">
        <w:rPr>
          <w:sz w:val="22"/>
          <w:szCs w:val="22"/>
        </w:rPr>
        <w:t xml:space="preserve">№ </w:t>
      </w:r>
      <w:r w:rsidR="001E24D5">
        <w:rPr>
          <w:sz w:val="22"/>
          <w:szCs w:val="22"/>
        </w:rPr>
        <w:t>1863</w:t>
      </w:r>
    </w:p>
    <w:p w:rsidR="007328A6" w:rsidRPr="007328A6" w:rsidRDefault="007328A6" w:rsidP="007328A6">
      <w:pPr>
        <w:ind w:left="12191"/>
        <w:jc w:val="both"/>
        <w:rPr>
          <w:sz w:val="22"/>
          <w:szCs w:val="22"/>
        </w:rPr>
      </w:pPr>
    </w:p>
    <w:p w:rsidR="007328A6" w:rsidRPr="007328A6" w:rsidRDefault="007328A6" w:rsidP="007328A6">
      <w:pPr>
        <w:tabs>
          <w:tab w:val="left" w:pos="10065"/>
        </w:tabs>
        <w:ind w:left="12191"/>
        <w:jc w:val="both"/>
        <w:rPr>
          <w:sz w:val="22"/>
          <w:szCs w:val="22"/>
        </w:rPr>
      </w:pPr>
      <w:r w:rsidRPr="007328A6">
        <w:rPr>
          <w:sz w:val="22"/>
          <w:szCs w:val="22"/>
        </w:rPr>
        <w:t>УТВЕРЖДЕН</w:t>
      </w:r>
    </w:p>
    <w:p w:rsidR="007328A6" w:rsidRPr="007328A6" w:rsidRDefault="007328A6" w:rsidP="007328A6">
      <w:pPr>
        <w:tabs>
          <w:tab w:val="left" w:pos="10065"/>
        </w:tabs>
        <w:ind w:left="12191"/>
        <w:jc w:val="both"/>
        <w:rPr>
          <w:sz w:val="22"/>
          <w:szCs w:val="22"/>
        </w:rPr>
      </w:pPr>
      <w:r w:rsidRPr="007328A6">
        <w:rPr>
          <w:sz w:val="22"/>
          <w:szCs w:val="22"/>
        </w:rPr>
        <w:t>постановлением  администрации Кушвинского городского округа от 01.06.2015 № 763</w:t>
      </w:r>
      <w:r>
        <w:rPr>
          <w:sz w:val="22"/>
          <w:szCs w:val="22"/>
        </w:rPr>
        <w:t xml:space="preserve"> </w:t>
      </w:r>
      <w:r w:rsidRPr="007328A6">
        <w:rPr>
          <w:sz w:val="22"/>
          <w:szCs w:val="22"/>
        </w:rPr>
        <w:t>«</w:t>
      </w:r>
      <w:r w:rsidRPr="007328A6">
        <w:rPr>
          <w:bCs/>
          <w:sz w:val="22"/>
          <w:szCs w:val="22"/>
        </w:rPr>
        <w:t xml:space="preserve">Об   утверждении   ведомственного  перечня   муниципальных  услуг  (работ),  оказываемых  (выполняемых) муниципальными учреждениями </w:t>
      </w:r>
      <w:r w:rsidRPr="007328A6">
        <w:rPr>
          <w:sz w:val="22"/>
          <w:szCs w:val="22"/>
        </w:rPr>
        <w:t xml:space="preserve">Кушвинского городского округа </w:t>
      </w:r>
      <w:r w:rsidRPr="007328A6">
        <w:rPr>
          <w:bCs/>
          <w:sz w:val="22"/>
          <w:szCs w:val="22"/>
        </w:rPr>
        <w:t>в сфере культуры и художественного образования»</w:t>
      </w:r>
    </w:p>
    <w:p w:rsidR="007328A6" w:rsidRPr="007328A6" w:rsidRDefault="007328A6" w:rsidP="007328A6">
      <w:pPr>
        <w:ind w:left="12191"/>
        <w:rPr>
          <w:sz w:val="22"/>
          <w:szCs w:val="22"/>
        </w:rPr>
      </w:pPr>
    </w:p>
    <w:p w:rsidR="00F702C9" w:rsidRPr="00F702C9" w:rsidRDefault="00F702C9" w:rsidP="00F702C9">
      <w:pPr>
        <w:jc w:val="center"/>
        <w:rPr>
          <w:b/>
          <w:sz w:val="26"/>
          <w:szCs w:val="26"/>
        </w:rPr>
      </w:pPr>
      <w:r w:rsidRPr="00F702C9">
        <w:rPr>
          <w:b/>
          <w:sz w:val="26"/>
          <w:szCs w:val="26"/>
        </w:rPr>
        <w:t>Ведомственный перечень муниципальных услуг (работ), оказываемых (выполняемых)</w:t>
      </w:r>
    </w:p>
    <w:p w:rsidR="00F702C9" w:rsidRPr="00F702C9" w:rsidRDefault="00F702C9" w:rsidP="00F702C9">
      <w:pPr>
        <w:jc w:val="center"/>
        <w:rPr>
          <w:b/>
          <w:sz w:val="26"/>
          <w:szCs w:val="26"/>
        </w:rPr>
      </w:pPr>
      <w:r w:rsidRPr="00F702C9">
        <w:rPr>
          <w:b/>
          <w:sz w:val="26"/>
          <w:szCs w:val="26"/>
        </w:rPr>
        <w:t>муниципальными учреждениями Кушвинского городского округа в сфере культуры и художественного образования</w:t>
      </w:r>
    </w:p>
    <w:p w:rsidR="00D2266F" w:rsidRPr="009137C3" w:rsidRDefault="00D2266F" w:rsidP="00642E05"/>
    <w:tbl>
      <w:tblPr>
        <w:tblW w:w="15891" w:type="dxa"/>
        <w:tblInd w:w="93" w:type="dxa"/>
        <w:tblLayout w:type="fixed"/>
        <w:tblLook w:val="04A0"/>
      </w:tblPr>
      <w:tblGrid>
        <w:gridCol w:w="405"/>
        <w:gridCol w:w="1311"/>
        <w:gridCol w:w="851"/>
        <w:gridCol w:w="992"/>
        <w:gridCol w:w="1275"/>
        <w:gridCol w:w="1286"/>
        <w:gridCol w:w="1195"/>
        <w:gridCol w:w="1204"/>
        <w:gridCol w:w="1165"/>
        <w:gridCol w:w="963"/>
        <w:gridCol w:w="1165"/>
        <w:gridCol w:w="1103"/>
        <w:gridCol w:w="993"/>
        <w:gridCol w:w="1983"/>
      </w:tblGrid>
      <w:tr w:rsidR="00F702C9" w:rsidTr="00705EAD">
        <w:trPr>
          <w:trHeight w:val="25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муниципальной услуги (работы)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ОКВЭД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ние муни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ципаль</w:t>
            </w:r>
            <w:r>
              <w:rPr>
                <w:color w:val="000000"/>
                <w:sz w:val="14"/>
                <w:szCs w:val="14"/>
              </w:rPr>
              <w:softHyphen/>
              <w:t>ного органа, осуществ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ляю</w:t>
            </w:r>
            <w:r>
              <w:rPr>
                <w:color w:val="000000"/>
                <w:sz w:val="14"/>
                <w:szCs w:val="14"/>
              </w:rPr>
              <w:softHyphen/>
              <w:t>щего функции и полномочия учредителя - главного рас</w:t>
            </w:r>
            <w:r>
              <w:rPr>
                <w:color w:val="000000"/>
                <w:sz w:val="14"/>
                <w:szCs w:val="14"/>
              </w:rPr>
              <w:softHyphen/>
              <w:t>поряди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теля средств бюд</w:t>
            </w:r>
            <w:r>
              <w:rPr>
                <w:color w:val="000000"/>
                <w:sz w:val="14"/>
                <w:szCs w:val="14"/>
              </w:rPr>
              <w:softHyphen/>
              <w:t>жета Кушвин</w:t>
            </w:r>
            <w:r>
              <w:rPr>
                <w:color w:val="000000"/>
                <w:sz w:val="14"/>
                <w:szCs w:val="14"/>
              </w:rPr>
              <w:softHyphen/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муници</w:t>
            </w:r>
            <w:r>
              <w:rPr>
                <w:color w:val="000000"/>
                <w:sz w:val="14"/>
                <w:szCs w:val="14"/>
              </w:rPr>
              <w:softHyphen/>
              <w:t>пального органа, осуществляю</w:t>
            </w:r>
            <w:r>
              <w:rPr>
                <w:color w:val="000000"/>
                <w:sz w:val="14"/>
                <w:szCs w:val="14"/>
              </w:rPr>
              <w:softHyphen/>
              <w:t>щего функции и полномочия учредителя - главного распо</w:t>
            </w:r>
            <w:r>
              <w:rPr>
                <w:color w:val="000000"/>
                <w:sz w:val="14"/>
                <w:szCs w:val="14"/>
              </w:rPr>
              <w:softHyphen/>
              <w:t>рядителя средств бюджета Ку</w:t>
            </w:r>
            <w:r>
              <w:rPr>
                <w:color w:val="000000"/>
                <w:sz w:val="14"/>
                <w:szCs w:val="14"/>
              </w:rPr>
              <w:softHyphen/>
              <w:t>швинского го</w:t>
            </w:r>
            <w:r>
              <w:rPr>
                <w:color w:val="000000"/>
                <w:sz w:val="14"/>
                <w:szCs w:val="14"/>
              </w:rPr>
              <w:softHyphen/>
              <w:t>родского округа в соответствии с реестром участ</w:t>
            </w:r>
            <w:r>
              <w:rPr>
                <w:color w:val="000000"/>
                <w:sz w:val="14"/>
                <w:szCs w:val="14"/>
              </w:rPr>
              <w:softHyphen/>
              <w:t>ников бюджет</w:t>
            </w:r>
            <w:r>
              <w:rPr>
                <w:color w:val="000000"/>
                <w:sz w:val="14"/>
                <w:szCs w:val="14"/>
              </w:rPr>
              <w:softHyphen/>
              <w:t>ного процесса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муниципальных учреждений Кушвинского городского округа, оказыва</w:t>
            </w:r>
            <w:r>
              <w:rPr>
                <w:color w:val="000000"/>
                <w:sz w:val="14"/>
                <w:szCs w:val="14"/>
              </w:rPr>
              <w:softHyphen/>
              <w:t>ющих муници</w:t>
            </w:r>
            <w:r>
              <w:rPr>
                <w:color w:val="000000"/>
                <w:sz w:val="14"/>
                <w:szCs w:val="14"/>
              </w:rPr>
              <w:softHyphen/>
              <w:t>пальную услугу (выполняющих работу)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Коды муници</w:t>
            </w:r>
            <w:r>
              <w:rPr>
                <w:color w:val="000000"/>
                <w:sz w:val="14"/>
                <w:szCs w:val="14"/>
              </w:rPr>
              <w:softHyphen/>
              <w:t>пальных учре</w:t>
            </w:r>
            <w:r>
              <w:rPr>
                <w:color w:val="000000"/>
                <w:sz w:val="14"/>
                <w:szCs w:val="14"/>
              </w:rPr>
              <w:softHyphen/>
              <w:t>ждений Ку</w:t>
            </w:r>
            <w:r>
              <w:rPr>
                <w:color w:val="000000"/>
                <w:sz w:val="14"/>
                <w:szCs w:val="14"/>
              </w:rPr>
              <w:softHyphen/>
              <w:t>швинского городского округа, оказы</w:t>
            </w:r>
            <w:r>
              <w:rPr>
                <w:color w:val="000000"/>
                <w:sz w:val="14"/>
                <w:szCs w:val="14"/>
              </w:rPr>
              <w:softHyphen/>
              <w:t>вающих муни</w:t>
            </w:r>
            <w:r>
              <w:rPr>
                <w:color w:val="000000"/>
                <w:sz w:val="14"/>
                <w:szCs w:val="14"/>
              </w:rPr>
              <w:softHyphen/>
              <w:t>ципальную услугу (выпол</w:t>
            </w:r>
            <w:r>
              <w:rPr>
                <w:color w:val="000000"/>
                <w:sz w:val="14"/>
                <w:szCs w:val="14"/>
              </w:rPr>
              <w:softHyphen/>
              <w:t>няющих ра</w:t>
            </w:r>
            <w:r>
              <w:rPr>
                <w:color w:val="000000"/>
                <w:sz w:val="14"/>
                <w:szCs w:val="14"/>
              </w:rPr>
              <w:softHyphen/>
              <w:t>боту) в соответ</w:t>
            </w:r>
            <w:r>
              <w:rPr>
                <w:color w:val="000000"/>
                <w:sz w:val="14"/>
                <w:szCs w:val="14"/>
              </w:rPr>
              <w:softHyphen/>
              <w:t>ствии с ре</w:t>
            </w:r>
            <w:r>
              <w:rPr>
                <w:color w:val="000000"/>
                <w:sz w:val="14"/>
                <w:szCs w:val="14"/>
              </w:rPr>
              <w:softHyphen/>
              <w:t>естром участ</w:t>
            </w:r>
            <w:r>
              <w:rPr>
                <w:color w:val="000000"/>
                <w:sz w:val="14"/>
                <w:szCs w:val="14"/>
              </w:rPr>
              <w:softHyphen/>
              <w:t>ников бюджет</w:t>
            </w:r>
            <w:r>
              <w:rPr>
                <w:color w:val="000000"/>
                <w:sz w:val="14"/>
                <w:szCs w:val="14"/>
              </w:rPr>
              <w:softHyphen/>
              <w:t>ного процесса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Содержание муниципальной услуги или работы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Условия (формы) оказа</w:t>
            </w:r>
            <w:r>
              <w:rPr>
                <w:color w:val="000000"/>
                <w:sz w:val="14"/>
                <w:szCs w:val="14"/>
              </w:rPr>
              <w:softHyphen/>
              <w:t>ния муници</w:t>
            </w:r>
            <w:r>
              <w:rPr>
                <w:color w:val="000000"/>
                <w:sz w:val="14"/>
                <w:szCs w:val="14"/>
              </w:rPr>
              <w:softHyphen/>
              <w:t>пальной услуги или выполне</w:t>
            </w:r>
            <w:r>
              <w:rPr>
                <w:color w:val="000000"/>
                <w:sz w:val="14"/>
                <w:szCs w:val="14"/>
              </w:rPr>
              <w:softHyphen/>
              <w:t>ния работы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Вид деятель</w:t>
            </w:r>
            <w:r>
              <w:rPr>
                <w:color w:val="000000"/>
                <w:sz w:val="14"/>
                <w:szCs w:val="14"/>
              </w:rPr>
              <w:softHyphen/>
              <w:t>ности муни</w:t>
            </w:r>
            <w:r>
              <w:rPr>
                <w:color w:val="000000"/>
                <w:sz w:val="14"/>
                <w:szCs w:val="14"/>
              </w:rPr>
              <w:softHyphen/>
              <w:t>ципального учреждения Кушвин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ского го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родского округа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Категории потребителей муниципальной услуги (ра</w:t>
            </w:r>
            <w:r>
              <w:rPr>
                <w:color w:val="000000"/>
                <w:sz w:val="14"/>
                <w:szCs w:val="14"/>
              </w:rPr>
              <w:softHyphen/>
              <w:t>боты)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Наименования показателей, характеризу</w:t>
            </w:r>
            <w:r>
              <w:rPr>
                <w:color w:val="000000"/>
                <w:sz w:val="14"/>
                <w:szCs w:val="14"/>
              </w:rPr>
              <w:softHyphen/>
              <w:t>ющих каче</w:t>
            </w:r>
            <w:r>
              <w:rPr>
                <w:color w:val="000000"/>
                <w:sz w:val="14"/>
                <w:szCs w:val="14"/>
              </w:rPr>
              <w:softHyphen/>
              <w:t>ство и (или) объем муни</w:t>
            </w:r>
            <w:r>
              <w:rPr>
                <w:color w:val="000000"/>
                <w:sz w:val="14"/>
                <w:szCs w:val="14"/>
              </w:rPr>
              <w:softHyphen/>
              <w:t>ципальной услуги (вы</w:t>
            </w:r>
            <w:r>
              <w:rPr>
                <w:color w:val="000000"/>
                <w:sz w:val="14"/>
                <w:szCs w:val="14"/>
              </w:rPr>
              <w:softHyphen/>
              <w:t>полняемой работы)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Указание на бесплат</w:t>
            </w:r>
            <w:r>
              <w:rPr>
                <w:color w:val="000000"/>
                <w:sz w:val="14"/>
                <w:szCs w:val="14"/>
              </w:rPr>
              <w:softHyphen/>
              <w:t>ность или платность муници</w:t>
            </w:r>
            <w:r>
              <w:rPr>
                <w:color w:val="000000"/>
                <w:sz w:val="14"/>
                <w:szCs w:val="14"/>
              </w:rPr>
              <w:softHyphen/>
              <w:t>пальной услуги или работы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Реквизиты норматив</w:t>
            </w:r>
            <w:r>
              <w:rPr>
                <w:color w:val="000000"/>
                <w:sz w:val="14"/>
                <w:szCs w:val="14"/>
              </w:rPr>
              <w:softHyphen/>
              <w:t>ных правовых актов, являющихся основа</w:t>
            </w:r>
            <w:r>
              <w:rPr>
                <w:color w:val="000000"/>
                <w:sz w:val="14"/>
                <w:szCs w:val="14"/>
              </w:rPr>
              <w:softHyphen/>
              <w:t>нием для включения муниципальной услуги или работы в ведомственный пере</w:t>
            </w:r>
            <w:r>
              <w:rPr>
                <w:color w:val="000000"/>
                <w:sz w:val="14"/>
                <w:szCs w:val="14"/>
              </w:rPr>
              <w:softHyphen/>
              <w:t>чень муниципальных услуг и работ или внесения изменений в ведомственный пере</w:t>
            </w:r>
            <w:r>
              <w:rPr>
                <w:color w:val="000000"/>
                <w:sz w:val="14"/>
                <w:szCs w:val="14"/>
              </w:rPr>
              <w:softHyphen/>
              <w:t>чень муниципальных услуг и работ, а также электронные копии таких нормативных актов</w:t>
            </w:r>
          </w:p>
        </w:tc>
      </w:tr>
    </w:tbl>
    <w:p w:rsidR="00F702C9" w:rsidRPr="00F702C9" w:rsidRDefault="00F702C9" w:rsidP="00642E05">
      <w:pPr>
        <w:rPr>
          <w:sz w:val="2"/>
          <w:szCs w:val="2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05"/>
        <w:gridCol w:w="1311"/>
        <w:gridCol w:w="851"/>
        <w:gridCol w:w="992"/>
        <w:gridCol w:w="1275"/>
        <w:gridCol w:w="1286"/>
        <w:gridCol w:w="1195"/>
        <w:gridCol w:w="1205"/>
        <w:gridCol w:w="1165"/>
        <w:gridCol w:w="962"/>
        <w:gridCol w:w="1165"/>
        <w:gridCol w:w="1103"/>
        <w:gridCol w:w="993"/>
        <w:gridCol w:w="1983"/>
      </w:tblGrid>
      <w:tr w:rsidR="00D2266F" w:rsidRPr="003A1994" w:rsidTr="00705EAD">
        <w:trPr>
          <w:trHeight w:val="214"/>
          <w:tblHeader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14</w:t>
            </w:r>
          </w:p>
        </w:tc>
      </w:tr>
      <w:tr w:rsidR="00D2266F" w:rsidRPr="003A1994" w:rsidTr="00705EAD">
        <w:trPr>
          <w:trHeight w:val="188"/>
        </w:trPr>
        <w:tc>
          <w:tcPr>
            <w:tcW w:w="15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1E2F2B">
            <w:pPr>
              <w:spacing w:after="100" w:afterAutospacing="1"/>
              <w:contextualSpacing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A1994">
              <w:rPr>
                <w:b/>
                <w:bCs/>
                <w:color w:val="000000"/>
                <w:sz w:val="14"/>
                <w:szCs w:val="14"/>
              </w:rPr>
              <w:t>РАЗДЕЛ 1. МУНИЦИПАЛЬНЫЕ УСЛУГИ</w:t>
            </w:r>
          </w:p>
        </w:tc>
      </w:tr>
      <w:tr w:rsidR="0003060C" w:rsidRPr="003A1994" w:rsidTr="00705EAD">
        <w:trPr>
          <w:trHeight w:val="127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Показ концертов и концертных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92.31.00</w:t>
            </w:r>
          </w:p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Кушвинского городского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D175DE" w:rsidRDefault="004A452E" w:rsidP="004A452E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175DE">
              <w:rPr>
                <w:color w:val="000000"/>
                <w:sz w:val="14"/>
                <w:szCs w:val="14"/>
              </w:rPr>
              <w:t>20295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туры»                                                                            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F02621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21091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B85BF0" w:rsidP="00B85BF0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03060C" w:rsidRPr="003A1994">
              <w:rPr>
                <w:color w:val="000000"/>
                <w:sz w:val="14"/>
                <w:szCs w:val="14"/>
              </w:rPr>
              <w:t>борный кон</w:t>
            </w:r>
            <w:r w:rsidR="0003060C" w:rsidRPr="003A1994">
              <w:rPr>
                <w:color w:val="000000"/>
                <w:sz w:val="14"/>
                <w:szCs w:val="14"/>
              </w:rPr>
              <w:softHyphen/>
              <w:t xml:space="preserve">церт                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Число зрите</w:t>
            </w:r>
            <w:r w:rsidRPr="003A1994">
              <w:rPr>
                <w:color w:val="000000"/>
                <w:sz w:val="14"/>
                <w:szCs w:val="14"/>
              </w:rPr>
              <w:softHyphen/>
              <w:t>лей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сти; </w:t>
            </w:r>
            <w:r w:rsidRPr="003A1994">
              <w:rPr>
                <w:color w:val="000000"/>
                <w:sz w:val="14"/>
                <w:szCs w:val="14"/>
              </w:rPr>
              <w:lastRenderedPageBreak/>
              <w:t>Постановление Правительства РФ от 26.06.1995 № 609 "Об утверждении Поло</w:t>
            </w:r>
            <w:r w:rsidRPr="003A1994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3A1994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ства"</w:t>
            </w:r>
          </w:p>
        </w:tc>
      </w:tr>
      <w:tr w:rsidR="0003060C" w:rsidRPr="003A1994" w:rsidTr="00705EAD">
        <w:trPr>
          <w:trHeight w:val="105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ранчинский»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F02621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21089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3060C" w:rsidRPr="003A1994" w:rsidTr="00705EAD">
        <w:trPr>
          <w:trHeight w:val="77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263E5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03060C" w:rsidRPr="003A1994" w:rsidTr="00705EAD">
        <w:trPr>
          <w:trHeight w:val="91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Библиотечное, библиографиче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ское и информа</w:t>
            </w:r>
            <w:r w:rsidRPr="003A1994">
              <w:rPr>
                <w:color w:val="000000"/>
                <w:sz w:val="14"/>
                <w:szCs w:val="14"/>
              </w:rPr>
              <w:softHyphen/>
              <w:t>ционное обслу</w:t>
            </w:r>
            <w:r w:rsidRPr="003A1994">
              <w:rPr>
                <w:color w:val="000000"/>
                <w:sz w:val="14"/>
                <w:szCs w:val="14"/>
              </w:rPr>
              <w:softHyphen/>
              <w:t>живание пользо</w:t>
            </w:r>
            <w:r w:rsidRPr="003A1994">
              <w:rPr>
                <w:color w:val="000000"/>
                <w:sz w:val="14"/>
                <w:szCs w:val="14"/>
              </w:rPr>
              <w:softHyphen/>
              <w:t>вателей библио</w:t>
            </w:r>
            <w:r w:rsidRPr="003A1994">
              <w:rPr>
                <w:color w:val="000000"/>
                <w:sz w:val="14"/>
                <w:szCs w:val="14"/>
              </w:rPr>
              <w:softHyphen/>
              <w:t>теки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B15DB0" w:rsidP="00B15DB0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B15DB0">
              <w:rPr>
                <w:color w:val="000000"/>
                <w:sz w:val="14"/>
                <w:szCs w:val="14"/>
              </w:rPr>
              <w:t>92.51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Кушвинского городского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D175DE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175DE">
              <w:rPr>
                <w:color w:val="000000"/>
                <w:sz w:val="14"/>
                <w:szCs w:val="14"/>
              </w:rPr>
              <w:t>20295</w:t>
            </w:r>
            <w:r w:rsidR="0003060C" w:rsidRPr="003A199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Default="00263E5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21084</w:t>
            </w:r>
          </w:p>
          <w:p w:rsidR="00263E5C" w:rsidRPr="003A1994" w:rsidRDefault="00263E5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Библиотечное, библиографиче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ское и 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мационное обслуживание пользователей библиотеки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посещений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6204E6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6204E6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6204E6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6204E6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6204E6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6204E6">
              <w:rPr>
                <w:color w:val="000000"/>
                <w:sz w:val="14"/>
                <w:szCs w:val="14"/>
              </w:rPr>
              <w:softHyphen/>
              <w:t>ности на территории Свердловской обла</w:t>
            </w:r>
            <w:r w:rsidRPr="006204E6">
              <w:rPr>
                <w:color w:val="000000"/>
                <w:sz w:val="14"/>
                <w:szCs w:val="14"/>
              </w:rPr>
              <w:softHyphen/>
              <w:t>сти; Постановление Правительства РФ от 26.06.1995 № 609 "Об утверждении Поло</w:t>
            </w:r>
            <w:r w:rsidRPr="006204E6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6204E6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6204E6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6204E6">
              <w:rPr>
                <w:color w:val="000000"/>
                <w:sz w:val="14"/>
                <w:szCs w:val="14"/>
              </w:rPr>
              <w:softHyphen/>
              <w:t>ства"</w:t>
            </w:r>
            <w:r>
              <w:rPr>
                <w:color w:val="000000"/>
                <w:sz w:val="14"/>
                <w:szCs w:val="14"/>
              </w:rPr>
              <w:t xml:space="preserve">; </w:t>
            </w:r>
            <w:r w:rsidR="0003060C" w:rsidRPr="003A1994">
              <w:rPr>
                <w:color w:val="000000"/>
                <w:sz w:val="14"/>
                <w:szCs w:val="14"/>
              </w:rPr>
              <w:t>Федеральный закон от 29 декабря 1994 года № 78-ФЗ "О библиотечном деле"</w:t>
            </w:r>
            <w:proofErr w:type="gramEnd"/>
          </w:p>
        </w:tc>
      </w:tr>
      <w:tr w:rsidR="0003060C" w:rsidRPr="003A1994" w:rsidTr="00705EAD">
        <w:trPr>
          <w:trHeight w:val="42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Удаленно через сеть Интернет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60C" w:rsidRPr="003A1994" w:rsidRDefault="0003060C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0C" w:rsidRPr="003A1994" w:rsidRDefault="0003060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B15DB0" w:rsidRPr="003A1994" w:rsidTr="00705EAD">
        <w:trPr>
          <w:trHeight w:val="876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Публичный показ музейных пред</w:t>
            </w:r>
            <w:r w:rsidRPr="003A1994">
              <w:rPr>
                <w:color w:val="000000"/>
                <w:sz w:val="14"/>
                <w:szCs w:val="14"/>
              </w:rPr>
              <w:softHyphen/>
              <w:t>метов, музейных коллекций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B15DB0">
              <w:rPr>
                <w:color w:val="000000"/>
                <w:sz w:val="14"/>
                <w:szCs w:val="14"/>
              </w:rPr>
              <w:t>92.52</w:t>
            </w:r>
          </w:p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Кушвинского городского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175DE">
              <w:rPr>
                <w:color w:val="000000"/>
                <w:sz w:val="14"/>
                <w:szCs w:val="14"/>
              </w:rPr>
              <w:t>20295</w:t>
            </w:r>
            <w:r w:rsidRPr="003A199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краеведческий музей»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705EA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Экспонирова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ние (показ) музейных предметов основного фонда музея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B15DB0">
              <w:rPr>
                <w:color w:val="000000"/>
                <w:sz w:val="14"/>
                <w:szCs w:val="14"/>
              </w:rPr>
              <w:t>В стационар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B15DB0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Число посети</w:t>
            </w:r>
            <w:r w:rsidRPr="003A1994">
              <w:rPr>
                <w:color w:val="000000"/>
                <w:sz w:val="14"/>
                <w:szCs w:val="14"/>
              </w:rPr>
              <w:softHyphen/>
              <w:t>телей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</w:t>
            </w:r>
          </w:p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26 мая 1996 года № 54-ФЗ "О музейном фонде Российской Федерации и о музеях в Российской Феде</w:t>
            </w:r>
            <w:r w:rsidRPr="003A1994">
              <w:rPr>
                <w:color w:val="000000"/>
                <w:sz w:val="14"/>
                <w:szCs w:val="14"/>
              </w:rPr>
              <w:softHyphen/>
              <w:t>рации"</w:t>
            </w:r>
          </w:p>
        </w:tc>
      </w:tr>
      <w:tr w:rsidR="00B15DB0" w:rsidRPr="003A1994" w:rsidTr="00705EAD">
        <w:trPr>
          <w:trHeight w:val="85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Экспонирова</w:t>
            </w:r>
            <w:r w:rsidRPr="003A1994">
              <w:rPr>
                <w:color w:val="000000"/>
                <w:sz w:val="14"/>
                <w:szCs w:val="14"/>
              </w:rPr>
              <w:softHyphen/>
              <w:t>ние (показ) музейных предметов основного фонда в сети Интернет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Удаленно через сеть Интернет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DB0" w:rsidRPr="003A1994" w:rsidRDefault="00B15DB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204E6" w:rsidRPr="003A1994" w:rsidTr="00D81120">
        <w:trPr>
          <w:trHeight w:val="432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Показ кинофиль</w:t>
            </w:r>
            <w:r w:rsidRPr="003A1994">
              <w:rPr>
                <w:color w:val="000000"/>
                <w:sz w:val="14"/>
                <w:szCs w:val="14"/>
              </w:rPr>
              <w:softHyphen/>
              <w:t>мов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92.1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Кушвинского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D175DE" w:rsidRDefault="006204E6" w:rsidP="00D175DE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175DE">
              <w:rPr>
                <w:color w:val="000000"/>
                <w:sz w:val="14"/>
                <w:szCs w:val="14"/>
              </w:rPr>
              <w:t>20295 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Показ кино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фильмов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На закрытой площадке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6204E6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Число зрите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лей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4E6" w:rsidRPr="003A1994" w:rsidRDefault="006204E6" w:rsidP="006204E6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Федеральный закон от 22 августа 1996 года № 126-ФЗ "О государственной поддержке кинемато</w:t>
            </w:r>
            <w:r w:rsidRPr="003A1994">
              <w:rPr>
                <w:color w:val="000000"/>
                <w:sz w:val="14"/>
                <w:szCs w:val="14"/>
              </w:rPr>
              <w:softHyphen/>
              <w:t>графии Российской Федерации"; Област</w:t>
            </w:r>
            <w:r w:rsidRPr="003A1994">
              <w:rPr>
                <w:color w:val="000000"/>
                <w:sz w:val="14"/>
                <w:szCs w:val="14"/>
              </w:rPr>
              <w:softHyphen/>
              <w:t>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сти";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A1994">
              <w:rPr>
                <w:color w:val="000000"/>
                <w:sz w:val="14"/>
                <w:szCs w:val="14"/>
              </w:rPr>
              <w:t>Постановления Пра</w:t>
            </w:r>
            <w:r w:rsidRPr="003A1994">
              <w:rPr>
                <w:color w:val="000000"/>
                <w:sz w:val="14"/>
                <w:szCs w:val="14"/>
              </w:rPr>
              <w:softHyphen/>
              <w:t>вительства РФ от 18.10.2010 № 837 "О функционировании единой федеральной автоматизированной информационной системы сведений о показе фильмов в кинозалах", от 17.11.1994 № 1264 "Об утверждении Правил по кинови</w:t>
            </w:r>
            <w:r w:rsidRPr="003A1994">
              <w:rPr>
                <w:color w:val="000000"/>
                <w:sz w:val="14"/>
                <w:szCs w:val="14"/>
              </w:rPr>
              <w:softHyphen/>
              <w:t>деообслуживанию населения"</w:t>
            </w:r>
          </w:p>
        </w:tc>
      </w:tr>
      <w:tr w:rsidR="00332494" w:rsidRPr="003A1994" w:rsidTr="00705EAD">
        <w:trPr>
          <w:trHeight w:val="147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B15DB0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562C30">
              <w:rPr>
                <w:color w:val="000000"/>
                <w:sz w:val="14"/>
                <w:szCs w:val="14"/>
              </w:rPr>
              <w:t>Реализация до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полнительных общеразвиваю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80.10.3</w:t>
            </w:r>
          </w:p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D81120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="00D81120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 w:rsidR="00D81120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 </w:t>
            </w:r>
            <w:r w:rsidRPr="00D175DE">
              <w:rPr>
                <w:color w:val="000000"/>
                <w:sz w:val="14"/>
                <w:szCs w:val="14"/>
              </w:rPr>
              <w:t>20295 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                                                                          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20326</w:t>
            </w:r>
          </w:p>
          <w:p w:rsidR="00332494" w:rsidRPr="003A1994" w:rsidRDefault="00332494" w:rsidP="003A1994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2494" w:rsidRPr="003A1994" w:rsidRDefault="00332494" w:rsidP="0003060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Рекомендации Министерства культуры РФ от 21.11.2013 № 191-01-39/06-</w:t>
            </w:r>
            <w:r w:rsidRPr="003A1994">
              <w:rPr>
                <w:color w:val="000000"/>
                <w:sz w:val="14"/>
                <w:szCs w:val="14"/>
                <w:lang w:val="en-US"/>
              </w:rPr>
              <w:t>ru</w:t>
            </w:r>
            <w:r w:rsidRPr="003A1994">
              <w:rPr>
                <w:color w:val="000000"/>
                <w:sz w:val="14"/>
                <w:szCs w:val="14"/>
              </w:rPr>
              <w:t xml:space="preserve"> по организации образователь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ной и методиче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ской деятельно</w:t>
            </w:r>
            <w:r w:rsidRPr="003A1994">
              <w:rPr>
                <w:color w:val="000000"/>
                <w:sz w:val="14"/>
                <w:szCs w:val="14"/>
              </w:rPr>
              <w:softHyphen/>
              <w:t>сти при реали</w:t>
            </w:r>
            <w:r w:rsidRPr="003A1994">
              <w:rPr>
                <w:color w:val="000000"/>
                <w:sz w:val="14"/>
                <w:szCs w:val="14"/>
              </w:rPr>
              <w:softHyphen/>
              <w:t>зации общераз</w:t>
            </w:r>
            <w:r w:rsidRPr="003A1994">
              <w:rPr>
                <w:color w:val="000000"/>
                <w:sz w:val="14"/>
                <w:szCs w:val="14"/>
              </w:rPr>
              <w:softHyphen/>
              <w:t>вивающих программ в области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03060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Очная форма обучения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Образова</w:t>
            </w:r>
            <w:r w:rsidR="00D81120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ние и наука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726A72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726A72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562C30">
              <w:rPr>
                <w:color w:val="000000"/>
                <w:sz w:val="14"/>
                <w:szCs w:val="14"/>
              </w:rPr>
              <w:t>Число чело</w:t>
            </w:r>
            <w:r w:rsidR="000050B3"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веко-часов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562C30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29.12.2012 № 273-ФЗ "Об образовании в Российской Федера</w:t>
            </w:r>
            <w:r w:rsidRPr="003A1994">
              <w:rPr>
                <w:color w:val="000000"/>
                <w:sz w:val="14"/>
                <w:szCs w:val="14"/>
              </w:rPr>
              <w:softHyphen/>
              <w:t>ции"</w:t>
            </w:r>
          </w:p>
        </w:tc>
      </w:tr>
      <w:tr w:rsidR="00332494" w:rsidRPr="003A1994" w:rsidTr="00705EAD">
        <w:trPr>
          <w:trHeight w:val="1472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263E5C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</w:tc>
        <w:tc>
          <w:tcPr>
            <w:tcW w:w="1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32494" w:rsidRPr="003A1994" w:rsidRDefault="00332494" w:rsidP="00D753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332494" w:rsidRPr="003A1994" w:rsidTr="00705EAD">
        <w:trPr>
          <w:trHeight w:val="107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обра</w:t>
            </w:r>
            <w:r w:rsidRPr="003A1994">
              <w:rPr>
                <w:color w:val="000000"/>
                <w:sz w:val="14"/>
                <w:szCs w:val="14"/>
              </w:rPr>
              <w:softHyphen/>
              <w:t>зовательное учреждение дополнительного образования "Художественная школа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ского городского округа",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20324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494" w:rsidRPr="003A1994" w:rsidRDefault="00332494" w:rsidP="00D7532B">
            <w:pPr>
              <w:spacing w:after="100" w:afterAutospacing="1"/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494" w:rsidRPr="003A1994" w:rsidRDefault="00332494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705EAD">
        <w:trPr>
          <w:trHeight w:val="1549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>Реализация до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полнительных общеобразова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тельных пред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профессиональ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ных программ в области искусств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</w:t>
            </w:r>
            <w:r w:rsidRPr="000050B3">
              <w:rPr>
                <w:color w:val="000000"/>
                <w:sz w:val="14"/>
                <w:szCs w:val="14"/>
              </w:rPr>
              <w:t>80.10.3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 </w:t>
            </w:r>
            <w:r w:rsidRPr="00D175DE">
              <w:rPr>
                <w:color w:val="000000"/>
                <w:sz w:val="14"/>
                <w:szCs w:val="14"/>
              </w:rPr>
              <w:t>20295 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       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20326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332494">
            <w:pPr>
              <w:spacing w:after="100" w:afterAutospacing="1"/>
              <w:contextualSpacing/>
              <w:rPr>
                <w:sz w:val="14"/>
                <w:szCs w:val="14"/>
              </w:rPr>
            </w:pPr>
            <w:r w:rsidRPr="003A1994">
              <w:rPr>
                <w:bCs/>
                <w:sz w:val="14"/>
                <w:szCs w:val="14"/>
              </w:rPr>
              <w:t>Федеральные государствен</w:t>
            </w:r>
            <w:r w:rsidRPr="003A1994">
              <w:rPr>
                <w:bCs/>
                <w:sz w:val="14"/>
                <w:szCs w:val="14"/>
              </w:rPr>
              <w:softHyphen/>
              <w:t>ные требова</w:t>
            </w:r>
            <w:r w:rsidRPr="003A1994">
              <w:rPr>
                <w:bCs/>
                <w:sz w:val="14"/>
                <w:szCs w:val="14"/>
              </w:rPr>
              <w:softHyphen/>
              <w:t>ния</w:t>
            </w:r>
            <w:r w:rsidRPr="003A1994">
              <w:rPr>
                <w:sz w:val="14"/>
                <w:szCs w:val="14"/>
              </w:rPr>
              <w:t> к минимуму содержания, структуре и условиям реа</w:t>
            </w:r>
            <w:r w:rsidRPr="003A1994">
              <w:rPr>
                <w:sz w:val="14"/>
                <w:szCs w:val="14"/>
              </w:rPr>
              <w:softHyphen/>
              <w:t>лизации допол</w:t>
            </w:r>
            <w:r w:rsidRPr="003A1994">
              <w:rPr>
                <w:sz w:val="14"/>
                <w:szCs w:val="14"/>
              </w:rPr>
              <w:softHyphen/>
              <w:t>нительной предпрофесси</w:t>
            </w:r>
            <w:r w:rsidRPr="003A1994">
              <w:rPr>
                <w:sz w:val="14"/>
                <w:szCs w:val="14"/>
              </w:rPr>
              <w:softHyphen/>
              <w:t>ональной обще</w:t>
            </w:r>
            <w:r w:rsidRPr="003A1994">
              <w:rPr>
                <w:sz w:val="14"/>
                <w:szCs w:val="14"/>
              </w:rPr>
              <w:softHyphen/>
              <w:t>образователь</w:t>
            </w:r>
            <w:r w:rsidRPr="003A1994">
              <w:rPr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A1994">
              <w:rPr>
                <w:sz w:val="14"/>
                <w:szCs w:val="14"/>
              </w:rPr>
              <w:t>обуче</w:t>
            </w:r>
            <w:r w:rsidRPr="003A1994">
              <w:rPr>
                <w:sz w:val="14"/>
                <w:szCs w:val="14"/>
              </w:rPr>
              <w:softHyphen/>
              <w:t xml:space="preserve">ния по </w:t>
            </w:r>
            <w:r>
              <w:rPr>
                <w:sz w:val="14"/>
                <w:szCs w:val="14"/>
              </w:rPr>
              <w:t>п</w:t>
            </w:r>
            <w:r w:rsidRPr="003A1994">
              <w:rPr>
                <w:sz w:val="14"/>
                <w:szCs w:val="14"/>
              </w:rPr>
              <w:t>ро</w:t>
            </w:r>
            <w:r>
              <w:rPr>
                <w:sz w:val="14"/>
                <w:szCs w:val="14"/>
              </w:rPr>
              <w:softHyphen/>
            </w:r>
            <w:r w:rsidRPr="003A1994">
              <w:rPr>
                <w:sz w:val="14"/>
                <w:szCs w:val="14"/>
              </w:rPr>
              <w:t>грамме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 w:rsidRPr="003A1994">
              <w:rPr>
                <w:bCs/>
                <w:sz w:val="14"/>
                <w:szCs w:val="14"/>
              </w:rPr>
              <w:t>«Форте</w:t>
            </w:r>
            <w:r>
              <w:rPr>
                <w:bCs/>
                <w:sz w:val="14"/>
                <w:szCs w:val="14"/>
              </w:rPr>
              <w:softHyphen/>
            </w:r>
            <w:r w:rsidRPr="003A1994">
              <w:rPr>
                <w:bCs/>
                <w:sz w:val="14"/>
                <w:szCs w:val="14"/>
              </w:rPr>
              <w:t>пиано</w:t>
            </w:r>
            <w:r w:rsidRPr="00332494">
              <w:rPr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Очная форма обучения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Образова</w:t>
            </w:r>
            <w:r>
              <w:rPr>
                <w:color w:val="000000"/>
                <w:sz w:val="14"/>
                <w:szCs w:val="14"/>
              </w:rPr>
              <w:softHyphen/>
              <w:t>ние и наука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726A72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726A72">
              <w:rPr>
                <w:color w:val="000000"/>
                <w:sz w:val="14"/>
                <w:szCs w:val="14"/>
              </w:rPr>
              <w:t>Физические лица, имеющие необходимые для освоения соответствую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щей образова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тельной про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граммы твор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ческие способ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ности и физи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ческие данные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35B86">
              <w:rPr>
                <w:color w:val="000000"/>
                <w:sz w:val="14"/>
                <w:szCs w:val="14"/>
              </w:rPr>
              <w:t xml:space="preserve">Число </w:t>
            </w:r>
            <w:proofErr w:type="gramStart"/>
            <w:r w:rsidRPr="00335B86">
              <w:rPr>
                <w:color w:val="000000"/>
                <w:sz w:val="14"/>
                <w:szCs w:val="14"/>
              </w:rPr>
              <w:t>обуча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5B86">
              <w:rPr>
                <w:color w:val="000000"/>
                <w:sz w:val="14"/>
                <w:szCs w:val="14"/>
              </w:rPr>
              <w:t>ющихся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29.12.2012 № 273-ФЗ "Об образовании в Российской Федера</w:t>
            </w:r>
            <w:r w:rsidRPr="003A1994">
              <w:rPr>
                <w:color w:val="000000"/>
                <w:sz w:val="14"/>
                <w:szCs w:val="14"/>
              </w:rPr>
              <w:softHyphen/>
              <w:t>ции"</w:t>
            </w:r>
          </w:p>
        </w:tc>
      </w:tr>
      <w:tr w:rsidR="00DF6789" w:rsidRPr="003A1994" w:rsidTr="00705EAD">
        <w:trPr>
          <w:trHeight w:val="1549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332494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705EAD">
        <w:trPr>
          <w:trHeight w:val="1504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20326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7B0639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  <w:r w:rsidRPr="00332494">
              <w:rPr>
                <w:bCs/>
                <w:sz w:val="14"/>
                <w:szCs w:val="14"/>
              </w:rPr>
              <w:t>Федеральные государствен</w:t>
            </w:r>
            <w:r w:rsidRPr="00332494">
              <w:rPr>
                <w:bCs/>
                <w:sz w:val="14"/>
                <w:szCs w:val="14"/>
              </w:rPr>
              <w:softHyphen/>
              <w:t>ные требова</w:t>
            </w:r>
            <w:r w:rsidRPr="003324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32494">
              <w:rPr>
                <w:bCs/>
                <w:sz w:val="14"/>
                <w:szCs w:val="14"/>
              </w:rPr>
              <w:softHyphen/>
              <w:t>лизации допол</w:t>
            </w:r>
            <w:r w:rsidRPr="003324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32494">
              <w:rPr>
                <w:bCs/>
                <w:sz w:val="14"/>
                <w:szCs w:val="14"/>
              </w:rPr>
              <w:softHyphen/>
              <w:t>ональной обще</w:t>
            </w:r>
            <w:r w:rsidRPr="00332494">
              <w:rPr>
                <w:bCs/>
                <w:sz w:val="14"/>
                <w:szCs w:val="14"/>
              </w:rPr>
              <w:softHyphen/>
              <w:t>образователь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32494">
              <w:rPr>
                <w:bCs/>
                <w:sz w:val="14"/>
                <w:szCs w:val="14"/>
              </w:rPr>
              <w:t>обуче</w:t>
            </w:r>
            <w:r w:rsidRPr="00332494">
              <w:rPr>
                <w:bCs/>
                <w:sz w:val="14"/>
                <w:szCs w:val="14"/>
              </w:rPr>
              <w:softHyphen/>
              <w:t>ния по про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грамме</w:t>
            </w:r>
            <w:proofErr w:type="gramEnd"/>
            <w:r>
              <w:rPr>
                <w:bCs/>
                <w:sz w:val="14"/>
                <w:szCs w:val="14"/>
              </w:rPr>
              <w:t xml:space="preserve"> </w:t>
            </w:r>
            <w:r w:rsidRPr="00332494">
              <w:rPr>
                <w:bCs/>
                <w:sz w:val="14"/>
                <w:szCs w:val="14"/>
              </w:rPr>
              <w:t>«Струн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ные инстру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 xml:space="preserve">менты» 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705EAD">
        <w:trPr>
          <w:trHeight w:val="1616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7B0639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705EAD">
        <w:trPr>
          <w:trHeight w:val="1472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20326</w:t>
            </w:r>
          </w:p>
        </w:tc>
        <w:tc>
          <w:tcPr>
            <w:tcW w:w="12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  <w:r w:rsidRPr="00332494">
              <w:rPr>
                <w:bCs/>
                <w:sz w:val="14"/>
                <w:szCs w:val="14"/>
              </w:rPr>
              <w:t>Федеральные государствен</w:t>
            </w:r>
            <w:r w:rsidRPr="00332494">
              <w:rPr>
                <w:bCs/>
                <w:sz w:val="14"/>
                <w:szCs w:val="14"/>
              </w:rPr>
              <w:softHyphen/>
              <w:t>ные требова</w:t>
            </w:r>
            <w:r w:rsidRPr="003324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32494">
              <w:rPr>
                <w:bCs/>
                <w:sz w:val="14"/>
                <w:szCs w:val="14"/>
              </w:rPr>
              <w:softHyphen/>
              <w:t>лизации допол</w:t>
            </w:r>
            <w:r w:rsidRPr="003324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32494">
              <w:rPr>
                <w:bCs/>
                <w:sz w:val="14"/>
                <w:szCs w:val="14"/>
              </w:rPr>
              <w:softHyphen/>
              <w:t>ональной обще</w:t>
            </w:r>
            <w:r w:rsidRPr="00332494">
              <w:rPr>
                <w:bCs/>
                <w:sz w:val="14"/>
                <w:szCs w:val="14"/>
              </w:rPr>
              <w:softHyphen/>
              <w:t>образователь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32494">
              <w:rPr>
                <w:bCs/>
                <w:sz w:val="14"/>
                <w:szCs w:val="14"/>
              </w:rPr>
              <w:t>обуче</w:t>
            </w:r>
            <w:r w:rsidRPr="00332494">
              <w:rPr>
                <w:bCs/>
                <w:sz w:val="14"/>
                <w:szCs w:val="14"/>
              </w:rPr>
              <w:softHyphen/>
              <w:t>ния по</w:t>
            </w:r>
            <w:r>
              <w:rPr>
                <w:bCs/>
                <w:sz w:val="14"/>
                <w:szCs w:val="14"/>
              </w:rPr>
              <w:t xml:space="preserve"> </w:t>
            </w:r>
            <w:r w:rsidRPr="00332494">
              <w:rPr>
                <w:bCs/>
                <w:sz w:val="14"/>
                <w:szCs w:val="14"/>
              </w:rPr>
              <w:t>про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грамме</w:t>
            </w:r>
            <w:proofErr w:type="gramEnd"/>
            <w:r w:rsidRPr="00332494">
              <w:rPr>
                <w:bCs/>
                <w:sz w:val="14"/>
                <w:szCs w:val="14"/>
              </w:rPr>
              <w:t xml:space="preserve"> «Духо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 xml:space="preserve">вые и ударные </w:t>
            </w:r>
            <w:r w:rsidRPr="00332494">
              <w:rPr>
                <w:bCs/>
                <w:sz w:val="14"/>
                <w:szCs w:val="14"/>
              </w:rPr>
              <w:lastRenderedPageBreak/>
              <w:t>инструменты»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DF6789">
        <w:trPr>
          <w:trHeight w:val="7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ского </w:t>
            </w:r>
            <w:r w:rsidRPr="00332494">
              <w:rPr>
                <w:color w:val="000000"/>
                <w:sz w:val="14"/>
                <w:szCs w:val="14"/>
              </w:rPr>
              <w:lastRenderedPageBreak/>
              <w:t>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20321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705EAD">
        <w:trPr>
          <w:trHeight w:val="1521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музыкальная школа"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20326</w:t>
            </w:r>
          </w:p>
        </w:tc>
        <w:tc>
          <w:tcPr>
            <w:tcW w:w="120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7B0639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  <w:r w:rsidRPr="00332494">
              <w:rPr>
                <w:bCs/>
                <w:sz w:val="14"/>
                <w:szCs w:val="14"/>
              </w:rPr>
              <w:t>Федеральные государствен</w:t>
            </w:r>
            <w:r w:rsidRPr="00332494">
              <w:rPr>
                <w:bCs/>
                <w:sz w:val="14"/>
                <w:szCs w:val="14"/>
              </w:rPr>
              <w:softHyphen/>
              <w:t>ные требова</w:t>
            </w:r>
            <w:r w:rsidRPr="003324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32494">
              <w:rPr>
                <w:bCs/>
                <w:sz w:val="14"/>
                <w:szCs w:val="14"/>
              </w:rPr>
              <w:softHyphen/>
              <w:t>лизации допол</w:t>
            </w:r>
            <w:r w:rsidRPr="003324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32494">
              <w:rPr>
                <w:bCs/>
                <w:sz w:val="14"/>
                <w:szCs w:val="14"/>
              </w:rPr>
              <w:softHyphen/>
              <w:t>ональной обще</w:t>
            </w:r>
            <w:r w:rsidRPr="00332494">
              <w:rPr>
                <w:bCs/>
                <w:sz w:val="14"/>
                <w:szCs w:val="14"/>
              </w:rPr>
              <w:softHyphen/>
              <w:t>образователь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32494">
              <w:rPr>
                <w:bCs/>
                <w:sz w:val="14"/>
                <w:szCs w:val="14"/>
              </w:rPr>
              <w:t>обуче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ния </w:t>
            </w:r>
            <w:r w:rsidRPr="00D817BB">
              <w:rPr>
                <w:bCs/>
                <w:sz w:val="14"/>
                <w:szCs w:val="14"/>
              </w:rPr>
              <w:t>по про</w:t>
            </w:r>
            <w:r>
              <w:rPr>
                <w:bCs/>
                <w:sz w:val="14"/>
                <w:szCs w:val="14"/>
              </w:rPr>
              <w:softHyphen/>
            </w:r>
            <w:r w:rsidRPr="00D817BB">
              <w:rPr>
                <w:bCs/>
                <w:sz w:val="14"/>
                <w:szCs w:val="14"/>
              </w:rPr>
              <w:t>грамме</w:t>
            </w:r>
            <w:proofErr w:type="gramEnd"/>
            <w:r w:rsidRPr="00D817BB">
              <w:rPr>
                <w:bCs/>
                <w:sz w:val="14"/>
                <w:szCs w:val="14"/>
              </w:rPr>
              <w:t xml:space="preserve"> </w:t>
            </w:r>
            <w:r w:rsidRPr="00332494">
              <w:rPr>
                <w:bCs/>
                <w:sz w:val="14"/>
                <w:szCs w:val="14"/>
              </w:rPr>
              <w:t>«Народ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ные инстру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менты»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9C621D">
        <w:trPr>
          <w:trHeight w:val="130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3060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32494" w:rsidRDefault="00DF6789" w:rsidP="007B0639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562C30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9C621D">
        <w:trPr>
          <w:trHeight w:val="161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C21850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6789" w:rsidRPr="00C21850" w:rsidRDefault="00DF6789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  <w:r w:rsidRPr="003A1994">
              <w:rPr>
                <w:bCs/>
                <w:sz w:val="14"/>
                <w:szCs w:val="14"/>
              </w:rPr>
              <w:t>Федеральные государствен</w:t>
            </w:r>
            <w:r w:rsidRPr="003A1994">
              <w:rPr>
                <w:bCs/>
                <w:sz w:val="14"/>
                <w:szCs w:val="14"/>
              </w:rPr>
              <w:softHyphen/>
              <w:t>ные требова</w:t>
            </w:r>
            <w:r w:rsidRPr="003A19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A1994">
              <w:rPr>
                <w:bCs/>
                <w:sz w:val="14"/>
                <w:szCs w:val="14"/>
              </w:rPr>
              <w:softHyphen/>
              <w:t>лизации допол</w:t>
            </w:r>
            <w:r w:rsidRPr="003A19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A1994">
              <w:rPr>
                <w:bCs/>
                <w:sz w:val="14"/>
                <w:szCs w:val="14"/>
              </w:rPr>
              <w:softHyphen/>
              <w:t>ональной обще</w:t>
            </w:r>
            <w:r w:rsidRPr="003A1994">
              <w:rPr>
                <w:bCs/>
                <w:sz w:val="14"/>
                <w:szCs w:val="14"/>
              </w:rPr>
              <w:softHyphen/>
              <w:t>образователь</w:t>
            </w:r>
            <w:r w:rsidRPr="003A19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A1994">
              <w:rPr>
                <w:bCs/>
                <w:sz w:val="14"/>
                <w:szCs w:val="14"/>
              </w:rPr>
              <w:t>обуче</w:t>
            </w:r>
            <w:r w:rsidRPr="003A1994">
              <w:rPr>
                <w:bCs/>
                <w:sz w:val="14"/>
                <w:szCs w:val="14"/>
              </w:rPr>
              <w:softHyphen/>
              <w:t xml:space="preserve">ния </w:t>
            </w:r>
            <w:r w:rsidRPr="00D817BB">
              <w:rPr>
                <w:bCs/>
                <w:sz w:val="14"/>
                <w:szCs w:val="14"/>
              </w:rPr>
              <w:t>по про</w:t>
            </w:r>
            <w:r>
              <w:rPr>
                <w:bCs/>
                <w:sz w:val="14"/>
                <w:szCs w:val="14"/>
              </w:rPr>
              <w:softHyphen/>
            </w:r>
            <w:r w:rsidRPr="00D817BB">
              <w:rPr>
                <w:bCs/>
                <w:sz w:val="14"/>
                <w:szCs w:val="14"/>
              </w:rPr>
              <w:t>грамме</w:t>
            </w:r>
            <w:proofErr w:type="gramEnd"/>
            <w:r w:rsidRPr="00D817BB">
              <w:rPr>
                <w:bCs/>
                <w:sz w:val="14"/>
                <w:szCs w:val="14"/>
              </w:rPr>
              <w:t xml:space="preserve"> </w:t>
            </w:r>
            <w:hyperlink r:id="rId11" w:history="1">
              <w:r w:rsidRPr="003A1994">
                <w:rPr>
                  <w:rStyle w:val="aa"/>
                  <w:bCs/>
                  <w:color w:val="auto"/>
                  <w:sz w:val="14"/>
                  <w:szCs w:val="14"/>
                  <w:u w:val="none"/>
                </w:rPr>
                <w:t>"Живопись"</w:t>
              </w:r>
            </w:hyperlink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9C621D">
        <w:trPr>
          <w:trHeight w:val="1494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C21850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7B0639">
              <w:rPr>
                <w:color w:val="000000"/>
                <w:sz w:val="14"/>
                <w:szCs w:val="14"/>
              </w:rPr>
              <w:t>Муниципальное бюджетное обра</w:t>
            </w:r>
            <w:r w:rsidRPr="007B0639">
              <w:rPr>
                <w:color w:val="000000"/>
                <w:sz w:val="14"/>
                <w:szCs w:val="14"/>
              </w:rPr>
              <w:softHyphen/>
              <w:t>зовательное учреждение дополнительного образования "Художественная школа Кушвин</w:t>
            </w:r>
            <w:r w:rsidRPr="007B0639">
              <w:rPr>
                <w:color w:val="000000"/>
                <w:sz w:val="14"/>
                <w:szCs w:val="14"/>
              </w:rPr>
              <w:softHyphen/>
              <w:t>ского городского округа"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20324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9C621D">
        <w:trPr>
          <w:trHeight w:val="1236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6789" w:rsidRPr="00C21850" w:rsidRDefault="00DF6789" w:rsidP="00335B86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  <w:r w:rsidRPr="00C21850">
              <w:rPr>
                <w:bCs/>
                <w:sz w:val="14"/>
                <w:szCs w:val="14"/>
              </w:rPr>
              <w:t>Федеральные государствен</w:t>
            </w:r>
            <w:r w:rsidRPr="00C21850">
              <w:rPr>
                <w:bCs/>
                <w:sz w:val="14"/>
                <w:szCs w:val="14"/>
              </w:rPr>
              <w:softHyphen/>
              <w:t>ные требова</w:t>
            </w:r>
            <w:r w:rsidRPr="00C21850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C21850">
              <w:rPr>
                <w:bCs/>
                <w:sz w:val="14"/>
                <w:szCs w:val="14"/>
              </w:rPr>
              <w:softHyphen/>
              <w:t>лизации допол</w:t>
            </w:r>
            <w:r w:rsidRPr="00C21850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C21850">
              <w:rPr>
                <w:bCs/>
                <w:sz w:val="14"/>
                <w:szCs w:val="14"/>
              </w:rPr>
              <w:softHyphen/>
              <w:t>ональной обще</w:t>
            </w:r>
            <w:r w:rsidRPr="00C21850">
              <w:rPr>
                <w:bCs/>
                <w:sz w:val="14"/>
                <w:szCs w:val="14"/>
              </w:rPr>
              <w:softHyphen/>
              <w:t>образователь</w:t>
            </w:r>
            <w:r w:rsidRPr="00C21850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C21850">
              <w:rPr>
                <w:bCs/>
                <w:sz w:val="14"/>
                <w:szCs w:val="14"/>
              </w:rPr>
              <w:t>обуче</w:t>
            </w:r>
            <w:r w:rsidRPr="00C21850">
              <w:rPr>
                <w:bCs/>
                <w:sz w:val="14"/>
                <w:szCs w:val="14"/>
              </w:rPr>
              <w:softHyphen/>
            </w:r>
            <w:r w:rsidRPr="00C21850">
              <w:rPr>
                <w:bCs/>
                <w:sz w:val="14"/>
                <w:szCs w:val="14"/>
              </w:rPr>
              <w:lastRenderedPageBreak/>
              <w:t>ния по про</w:t>
            </w:r>
            <w:r>
              <w:rPr>
                <w:bCs/>
                <w:sz w:val="14"/>
                <w:szCs w:val="14"/>
              </w:rPr>
              <w:softHyphen/>
            </w:r>
            <w:r w:rsidRPr="00C21850">
              <w:rPr>
                <w:bCs/>
                <w:sz w:val="14"/>
                <w:szCs w:val="14"/>
              </w:rPr>
              <w:t>грамме</w:t>
            </w:r>
            <w:proofErr w:type="gramEnd"/>
            <w:r>
              <w:rPr>
                <w:bCs/>
                <w:sz w:val="14"/>
                <w:szCs w:val="14"/>
              </w:rPr>
              <w:t xml:space="preserve"> </w:t>
            </w:r>
            <w:hyperlink r:id="rId12" w:tgtFrame="_blank" w:history="1">
              <w:r w:rsidRPr="00C21850">
                <w:rPr>
                  <w:rStyle w:val="aa"/>
                  <w:bCs/>
                  <w:color w:val="auto"/>
                  <w:sz w:val="14"/>
                  <w:szCs w:val="14"/>
                  <w:u w:val="none"/>
                </w:rPr>
                <w:t>"Дизайн"</w:t>
              </w:r>
            </w:hyperlink>
            <w:r w:rsidRPr="00C21850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9C621D">
        <w:trPr>
          <w:trHeight w:val="7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7B0639">
              <w:rPr>
                <w:color w:val="000000"/>
                <w:sz w:val="14"/>
                <w:szCs w:val="14"/>
              </w:rPr>
              <w:t>Муниципальное бюджетное обра</w:t>
            </w:r>
            <w:r w:rsidRPr="007B0639">
              <w:rPr>
                <w:color w:val="000000"/>
                <w:sz w:val="14"/>
                <w:szCs w:val="14"/>
              </w:rPr>
              <w:softHyphen/>
              <w:t xml:space="preserve">зовательное учреждение </w:t>
            </w:r>
            <w:r w:rsidRPr="007B0639">
              <w:rPr>
                <w:color w:val="000000"/>
                <w:sz w:val="14"/>
                <w:szCs w:val="14"/>
              </w:rPr>
              <w:lastRenderedPageBreak/>
              <w:t>дополнительного образования "Художественная школа Кушвин</w:t>
            </w:r>
            <w:r w:rsidRPr="007B0639">
              <w:rPr>
                <w:color w:val="000000"/>
                <w:sz w:val="14"/>
                <w:szCs w:val="14"/>
              </w:rPr>
              <w:softHyphen/>
              <w:t>ского городского округа"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20324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C21850" w:rsidRDefault="00DF6789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9C621D">
        <w:trPr>
          <w:trHeight w:val="1582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дополнительного образования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="00E20CA7"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20321</w:t>
            </w:r>
          </w:p>
          <w:p w:rsidR="00DF6789" w:rsidRPr="003A1994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6789" w:rsidRPr="00C21850" w:rsidRDefault="00DF6789" w:rsidP="00C21850">
            <w:pPr>
              <w:spacing w:after="100" w:afterAutospacing="1"/>
              <w:contextualSpacing/>
            </w:pPr>
            <w:r w:rsidRPr="00C21850">
              <w:rPr>
                <w:bCs/>
                <w:sz w:val="14"/>
                <w:szCs w:val="14"/>
              </w:rPr>
              <w:t>Федеральные государствен</w:t>
            </w:r>
            <w:r w:rsidRPr="00C21850">
              <w:rPr>
                <w:bCs/>
                <w:sz w:val="14"/>
                <w:szCs w:val="14"/>
              </w:rPr>
              <w:softHyphen/>
              <w:t>ные требова</w:t>
            </w:r>
            <w:r w:rsidRPr="00C21850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C21850">
              <w:rPr>
                <w:bCs/>
                <w:sz w:val="14"/>
                <w:szCs w:val="14"/>
              </w:rPr>
              <w:softHyphen/>
              <w:t>лизации допол</w:t>
            </w:r>
            <w:r w:rsidRPr="00C21850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C21850">
              <w:rPr>
                <w:bCs/>
                <w:sz w:val="14"/>
                <w:szCs w:val="14"/>
              </w:rPr>
              <w:softHyphen/>
              <w:t>ональной обще</w:t>
            </w:r>
            <w:r w:rsidRPr="00C21850">
              <w:rPr>
                <w:bCs/>
                <w:sz w:val="14"/>
                <w:szCs w:val="14"/>
              </w:rPr>
              <w:softHyphen/>
              <w:t>образователь</w:t>
            </w:r>
            <w:r w:rsidRPr="00C21850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C21850">
              <w:rPr>
                <w:bCs/>
                <w:sz w:val="14"/>
                <w:szCs w:val="14"/>
              </w:rPr>
              <w:t>обуче</w:t>
            </w:r>
            <w:r w:rsidRPr="00C21850">
              <w:rPr>
                <w:bCs/>
                <w:sz w:val="14"/>
                <w:szCs w:val="14"/>
              </w:rPr>
              <w:softHyphen/>
              <w:t>ния по про</w:t>
            </w:r>
            <w:r>
              <w:rPr>
                <w:bCs/>
                <w:sz w:val="14"/>
                <w:szCs w:val="14"/>
              </w:rPr>
              <w:softHyphen/>
            </w:r>
            <w:r w:rsidRPr="00C21850">
              <w:rPr>
                <w:bCs/>
                <w:sz w:val="14"/>
                <w:szCs w:val="14"/>
              </w:rPr>
              <w:t>грамме</w:t>
            </w:r>
            <w:proofErr w:type="gramEnd"/>
            <w:r w:rsidRPr="00C21850">
              <w:rPr>
                <w:bCs/>
                <w:sz w:val="14"/>
                <w:szCs w:val="14"/>
              </w:rPr>
              <w:t xml:space="preserve"> </w:t>
            </w:r>
          </w:p>
          <w:p w:rsidR="00DF6789" w:rsidRPr="00C21850" w:rsidRDefault="000149D1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  <w:hyperlink r:id="rId13" w:tgtFrame="_blank" w:history="1">
              <w:r w:rsidR="00DF6789" w:rsidRPr="00C21850">
                <w:rPr>
                  <w:rStyle w:val="aa"/>
                  <w:bCs/>
                  <w:color w:val="auto"/>
                  <w:sz w:val="14"/>
                  <w:szCs w:val="14"/>
                  <w:u w:val="none"/>
                </w:rPr>
                <w:t>"Декоративно-прикладное творчество"</w:t>
              </w:r>
            </w:hyperlink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F6789" w:rsidRPr="003A1994" w:rsidTr="00705EAD">
        <w:trPr>
          <w:trHeight w:val="152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0050B3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7B0639">
              <w:rPr>
                <w:color w:val="000000"/>
                <w:sz w:val="14"/>
                <w:szCs w:val="14"/>
              </w:rPr>
              <w:t>Муниципальное бюджетное обра</w:t>
            </w:r>
            <w:r w:rsidRPr="007B0639">
              <w:rPr>
                <w:color w:val="000000"/>
                <w:sz w:val="14"/>
                <w:szCs w:val="14"/>
              </w:rPr>
              <w:softHyphen/>
              <w:t>зовательное учреждение дополнительного образования "Художественная школа Кушвин</w:t>
            </w:r>
            <w:r w:rsidRPr="007B0639">
              <w:rPr>
                <w:color w:val="000000"/>
                <w:sz w:val="14"/>
                <w:szCs w:val="14"/>
              </w:rPr>
              <w:softHyphen/>
              <w:t>ского городского округа"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Default="00DF6789" w:rsidP="000050B3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</w:t>
            </w: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C21850" w:rsidRDefault="00DF6789" w:rsidP="00C21850">
            <w:pPr>
              <w:spacing w:after="100" w:afterAutospacing="1"/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789" w:rsidRPr="003A1994" w:rsidRDefault="00DF6789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89" w:rsidRPr="003A1994" w:rsidRDefault="00DF6789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811606" w:rsidRPr="003A1994" w:rsidTr="00705EAD">
        <w:trPr>
          <w:trHeight w:val="263"/>
        </w:trPr>
        <w:tc>
          <w:tcPr>
            <w:tcW w:w="15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06" w:rsidRPr="003A1994" w:rsidRDefault="00811606" w:rsidP="000050B3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3A1994">
              <w:rPr>
                <w:b/>
                <w:bCs/>
                <w:sz w:val="14"/>
                <w:szCs w:val="14"/>
              </w:rPr>
              <w:t>РАЗДЕЛ 2. МУНИЦИПАЛЬНЫЕ РАБОТЫ</w:t>
            </w:r>
          </w:p>
        </w:tc>
      </w:tr>
      <w:tr w:rsidR="00D81120" w:rsidRPr="003A1994" w:rsidTr="00FF2B5C">
        <w:trPr>
          <w:trHeight w:val="14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Формирование, учет, изучение, обеспечение физического сохранения и безопасности фондов библио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теки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92.51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707BBC">
              <w:rPr>
                <w:color w:val="000000"/>
                <w:sz w:val="14"/>
                <w:szCs w:val="14"/>
              </w:rPr>
              <w:t>20295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sz w:val="14"/>
                <w:szCs w:val="14"/>
              </w:rPr>
            </w:pPr>
            <w:r w:rsidRPr="008C70DB">
              <w:rPr>
                <w:color w:val="000000"/>
                <w:sz w:val="14"/>
                <w:szCs w:val="14"/>
              </w:rPr>
              <w:t>Формирование, учет, изучение, обеспечение физического сохранения и безопасности фондов библио</w:t>
            </w:r>
            <w:r w:rsidRPr="008C70DB">
              <w:rPr>
                <w:color w:val="000000"/>
                <w:sz w:val="14"/>
                <w:szCs w:val="14"/>
              </w:rPr>
              <w:softHyphen/>
              <w:t>теки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Количество документов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8C70DB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8C70DB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8C70DB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8C70DB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8C70DB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ловской обла</w:t>
            </w:r>
            <w:r w:rsidRPr="008C70DB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8C70DB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8C70DB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8C70DB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8C70DB">
              <w:rPr>
                <w:color w:val="000000"/>
                <w:sz w:val="14"/>
                <w:szCs w:val="14"/>
              </w:rPr>
              <w:softHyphen/>
              <w:t>ства"; Федеральный закон от 29 декабря 1994 года № 78-ФЗ "О библиотеч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ном деле"</w:t>
            </w:r>
            <w:proofErr w:type="gramEnd"/>
          </w:p>
        </w:tc>
      </w:tr>
      <w:tr w:rsidR="00D81120" w:rsidRPr="003A1994" w:rsidTr="00DF6789">
        <w:trPr>
          <w:trHeight w:val="289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Библиографиче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ская обработка документов и создание катало</w:t>
            </w:r>
            <w:r w:rsidRPr="003A1994">
              <w:rPr>
                <w:color w:val="000000"/>
                <w:sz w:val="14"/>
                <w:szCs w:val="14"/>
              </w:rPr>
              <w:softHyphen/>
              <w:t>гов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92.51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Default="00D81120" w:rsidP="00D175DE">
            <w:pPr>
              <w:jc w:val="center"/>
            </w:pPr>
            <w:r w:rsidRPr="00707BBC">
              <w:rPr>
                <w:color w:val="000000"/>
                <w:sz w:val="14"/>
                <w:szCs w:val="14"/>
              </w:rPr>
              <w:t>20295</w:t>
            </w:r>
          </w:p>
          <w:p w:rsidR="00D81120" w:rsidRDefault="00D81120" w:rsidP="00D175DE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98228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  <w:p w:rsidR="00D81120" w:rsidRPr="003A1994" w:rsidRDefault="00D81120" w:rsidP="0098228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21084</w:t>
            </w:r>
          </w:p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98228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Библиографиче</w:t>
            </w:r>
            <w:r w:rsidRPr="0098228C">
              <w:rPr>
                <w:color w:val="000000"/>
                <w:sz w:val="14"/>
                <w:szCs w:val="14"/>
              </w:rPr>
              <w:softHyphen/>
              <w:t>ская обработка документов и создание катало</w:t>
            </w:r>
            <w:r w:rsidRPr="0098228C">
              <w:rPr>
                <w:color w:val="000000"/>
                <w:sz w:val="14"/>
                <w:szCs w:val="14"/>
              </w:rPr>
              <w:softHyphen/>
              <w:t xml:space="preserve">гов 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jc w:val="center"/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  <w:p w:rsidR="00D81120" w:rsidRPr="003A1994" w:rsidRDefault="00D81120" w:rsidP="008C70DB">
            <w:pPr>
              <w:spacing w:after="100" w:afterAutospacing="1"/>
              <w:contextualSpacing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документов</w:t>
            </w:r>
          </w:p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  <w:p w:rsidR="00D81120" w:rsidRPr="003A1994" w:rsidRDefault="00D81120" w:rsidP="008C70D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8C70D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8C70DB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8C70DB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8C70DB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8C70DB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8C70DB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ловской обла</w:t>
            </w:r>
            <w:r w:rsidRPr="008C70DB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8C70DB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8C70DB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8C70DB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8C70DB">
              <w:rPr>
                <w:color w:val="000000"/>
                <w:sz w:val="14"/>
                <w:szCs w:val="14"/>
              </w:rPr>
              <w:softHyphen/>
              <w:t>ства";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8228C">
              <w:rPr>
                <w:color w:val="000000"/>
                <w:sz w:val="14"/>
                <w:szCs w:val="14"/>
              </w:rPr>
              <w:t>Федеральный закон от 29 декабря 1994 года № 78-ФЗ "О библиотеч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8228C">
              <w:rPr>
                <w:color w:val="000000"/>
                <w:sz w:val="14"/>
                <w:szCs w:val="14"/>
              </w:rPr>
              <w:t>ном деле"</w:t>
            </w:r>
            <w:proofErr w:type="gramEnd"/>
          </w:p>
        </w:tc>
      </w:tr>
      <w:tr w:rsidR="00D81120" w:rsidRPr="003A1994" w:rsidTr="00FF2B5C">
        <w:trPr>
          <w:trHeight w:val="140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Формирование, учет, изучение, обеспечение физического сохранения и безопасности музейных пред</w:t>
            </w:r>
            <w:r w:rsidRPr="003A1994">
              <w:rPr>
                <w:color w:val="000000"/>
                <w:sz w:val="14"/>
                <w:szCs w:val="14"/>
              </w:rPr>
              <w:softHyphen/>
              <w:t>метов, музейных коллекций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92.52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Default="00D81120" w:rsidP="00D175DE">
            <w:pPr>
              <w:jc w:val="center"/>
            </w:pPr>
            <w:r w:rsidRPr="00110B65">
              <w:rPr>
                <w:color w:val="000000"/>
                <w:sz w:val="14"/>
                <w:szCs w:val="14"/>
              </w:rPr>
              <w:t>20295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бюджетное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краеведческий музей»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Формирование, учет, изучение, обеспечение физического сохранения и безопасности музейных пред</w:t>
            </w:r>
            <w:r w:rsidRPr="0098228C">
              <w:rPr>
                <w:color w:val="000000"/>
                <w:sz w:val="14"/>
                <w:szCs w:val="14"/>
              </w:rPr>
              <w:softHyphen/>
              <w:t>метов, музей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8228C">
              <w:rPr>
                <w:color w:val="000000"/>
                <w:sz w:val="14"/>
                <w:szCs w:val="14"/>
              </w:rPr>
              <w:t>ных коллекций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количество предметов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26 мая 1996 года № 54-ФЗ "О музейном фонде Российской Федерации и о музеях в Российской Феде</w:t>
            </w:r>
            <w:r w:rsidRPr="003A1994">
              <w:rPr>
                <w:color w:val="000000"/>
                <w:sz w:val="14"/>
                <w:szCs w:val="14"/>
              </w:rPr>
              <w:softHyphen/>
              <w:t>рации"</w:t>
            </w:r>
          </w:p>
        </w:tc>
      </w:tr>
      <w:tr w:rsidR="00D81120" w:rsidRPr="003A1994" w:rsidTr="00DF6789">
        <w:trPr>
          <w:trHeight w:val="16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Создание экспо</w:t>
            </w:r>
            <w:r w:rsidRPr="00D81120">
              <w:rPr>
                <w:color w:val="000000"/>
                <w:sz w:val="14"/>
                <w:szCs w:val="14"/>
              </w:rPr>
              <w:softHyphen/>
              <w:t>зиций (выставок) музеев, организа</w:t>
            </w:r>
            <w:r w:rsidRPr="00D81120">
              <w:rPr>
                <w:color w:val="000000"/>
                <w:sz w:val="14"/>
                <w:szCs w:val="14"/>
              </w:rPr>
              <w:softHyphen/>
              <w:t>ция выездных выставок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92.52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Pr="00D81120">
              <w:rPr>
                <w:color w:val="000000"/>
                <w:sz w:val="14"/>
                <w:szCs w:val="14"/>
              </w:rPr>
              <w:softHyphen/>
              <w:t>ского город</w:t>
            </w:r>
            <w:r w:rsidRPr="00D81120"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D175DE">
            <w:pPr>
              <w:jc w:val="center"/>
            </w:pPr>
            <w:r w:rsidRPr="00D81120">
              <w:rPr>
                <w:color w:val="000000"/>
                <w:sz w:val="14"/>
                <w:szCs w:val="14"/>
              </w:rPr>
              <w:t>20295</w:t>
            </w:r>
          </w:p>
          <w:p w:rsidR="00D81120" w:rsidRPr="00D81120" w:rsidRDefault="00D81120" w:rsidP="00D175DE">
            <w:pPr>
              <w:jc w:val="center"/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98228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Муниципальное бюджетное учреждение культуры Ку</w:t>
            </w:r>
            <w:r w:rsidRPr="00D81120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D81120">
              <w:rPr>
                <w:color w:val="000000"/>
                <w:sz w:val="14"/>
                <w:szCs w:val="14"/>
              </w:rPr>
              <w:softHyphen/>
              <w:t>родского округа «Кушвинский краеведческий музей»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98228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21085</w:t>
            </w:r>
          </w:p>
          <w:p w:rsidR="00D81120" w:rsidRPr="00D81120" w:rsidRDefault="00D81120" w:rsidP="0098228C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98228C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Создание  экспо</w:t>
            </w:r>
            <w:r w:rsidRPr="00D81120">
              <w:rPr>
                <w:color w:val="000000"/>
                <w:sz w:val="14"/>
                <w:szCs w:val="14"/>
              </w:rPr>
              <w:softHyphen/>
              <w:t>зиций и выста</w:t>
            </w:r>
            <w:r w:rsidRPr="00D81120">
              <w:rPr>
                <w:color w:val="000000"/>
                <w:sz w:val="14"/>
                <w:szCs w:val="14"/>
              </w:rPr>
              <w:softHyphen/>
              <w:t xml:space="preserve">вок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D81120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В стационар</w:t>
            </w:r>
            <w:r w:rsidRPr="00D81120">
              <w:rPr>
                <w:color w:val="000000"/>
                <w:sz w:val="14"/>
                <w:szCs w:val="14"/>
              </w:rPr>
              <w:softHyphen/>
              <w:t>ных условиях</w:t>
            </w: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35B86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</w:t>
            </w:r>
          </w:p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26 мая 1996 года № 54-ФЗ "О музейном фонде Российской Федерации и о музеях в Российской Феде</w:t>
            </w:r>
            <w:r w:rsidRPr="003A1994">
              <w:rPr>
                <w:color w:val="000000"/>
                <w:sz w:val="14"/>
                <w:szCs w:val="14"/>
              </w:rPr>
              <w:softHyphen/>
              <w:t>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</w:t>
            </w:r>
          </w:p>
        </w:tc>
      </w:tr>
      <w:tr w:rsidR="00D81120" w:rsidRPr="003A1994" w:rsidTr="00FF2B5C">
        <w:trPr>
          <w:trHeight w:val="105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3A1994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Организация деятельности клубных форми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рований и 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мирований само</w:t>
            </w:r>
            <w:r w:rsidRPr="003A1994">
              <w:rPr>
                <w:color w:val="000000"/>
                <w:sz w:val="14"/>
                <w:szCs w:val="14"/>
              </w:rPr>
              <w:softHyphen/>
              <w:t>деятельного народного твор</w:t>
            </w:r>
            <w:r w:rsidRPr="003A1994">
              <w:rPr>
                <w:color w:val="000000"/>
                <w:sz w:val="14"/>
                <w:szCs w:val="14"/>
              </w:rPr>
              <w:softHyphen/>
              <w:t>чества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5F4EA7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92.5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Default="00D81120" w:rsidP="008C70DB">
            <w:pPr>
              <w:jc w:val="center"/>
            </w:pPr>
            <w:r w:rsidRPr="008C70DB">
              <w:rPr>
                <w:color w:val="000000"/>
                <w:sz w:val="14"/>
                <w:szCs w:val="14"/>
              </w:rPr>
              <w:t>20295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ранчинский»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21089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Организация деятельности клубных 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мирований - коллективов самодеятель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ного народного творчества и любительских объединений</w:t>
            </w:r>
          </w:p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интересах общества</w:t>
            </w:r>
          </w:p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335B86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</w:t>
            </w:r>
            <w:r>
              <w:rPr>
                <w:color w:val="000000"/>
                <w:sz w:val="14"/>
                <w:szCs w:val="14"/>
              </w:rPr>
              <w:t>личество клубных формирова</w:t>
            </w:r>
            <w:r>
              <w:rPr>
                <w:color w:val="000000"/>
                <w:sz w:val="14"/>
                <w:szCs w:val="14"/>
              </w:rPr>
              <w:softHyphen/>
              <w:t>ний</w:t>
            </w:r>
          </w:p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3A1994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3A1994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ства"</w:t>
            </w:r>
          </w:p>
        </w:tc>
      </w:tr>
      <w:tr w:rsidR="00D81120" w:rsidRPr="003A1994" w:rsidTr="00FF2B5C">
        <w:trPr>
          <w:trHeight w:val="124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81120" w:rsidRPr="003A1994" w:rsidTr="00FF2B5C">
        <w:trPr>
          <w:trHeight w:val="1424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21091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81120" w:rsidRPr="003A1994" w:rsidTr="00D81120">
        <w:trPr>
          <w:trHeight w:val="105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3A1994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Организация мероприятий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D7712F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74.87.5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335B86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175DE">
              <w:rPr>
                <w:color w:val="000000"/>
                <w:sz w:val="14"/>
                <w:szCs w:val="14"/>
              </w:rPr>
              <w:t>20295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ранчинский»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21089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Народные гуляния, празд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ники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bookmarkStart w:id="1" w:name="RANGE!F12:F32"/>
            <w:r w:rsidRPr="00335B86">
              <w:rPr>
                <w:color w:val="000000"/>
                <w:sz w:val="14"/>
                <w:szCs w:val="14"/>
              </w:rPr>
              <w:t>По месту рас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5B86">
              <w:rPr>
                <w:color w:val="000000"/>
                <w:sz w:val="14"/>
                <w:szCs w:val="14"/>
              </w:rPr>
              <w:t>положения организации</w:t>
            </w:r>
            <w:bookmarkEnd w:id="1"/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6B1FEC" w:rsidRDefault="006B1FEC" w:rsidP="00D81120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Обеспече</w:t>
            </w:r>
            <w:r>
              <w:rPr>
                <w:color w:val="000000"/>
                <w:sz w:val="14"/>
                <w:szCs w:val="14"/>
              </w:rPr>
              <w:softHyphen/>
              <w:t>ние предо</w:t>
            </w:r>
            <w:r>
              <w:rPr>
                <w:color w:val="000000"/>
                <w:sz w:val="14"/>
                <w:szCs w:val="14"/>
              </w:rPr>
              <w:softHyphen/>
              <w:t>ставления государ</w:t>
            </w:r>
            <w:r>
              <w:rPr>
                <w:color w:val="000000"/>
                <w:sz w:val="14"/>
                <w:szCs w:val="14"/>
              </w:rPr>
              <w:softHyphen/>
              <w:t>ственных (муници</w:t>
            </w:r>
            <w:r>
              <w:rPr>
                <w:color w:val="000000"/>
                <w:sz w:val="14"/>
                <w:szCs w:val="14"/>
              </w:rPr>
              <w:softHyphen/>
              <w:t>пальных) услуг в бюджетной сфере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6B1FEC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6B1FEC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335B86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0750CD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81120" w:rsidRPr="003A1994" w:rsidTr="00D21F33">
        <w:trPr>
          <w:trHeight w:val="124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21090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81120" w:rsidRPr="003A1994" w:rsidTr="00D21F33">
        <w:trPr>
          <w:trHeight w:val="84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  <w:r w:rsidRPr="000750CD">
              <w:rPr>
                <w:color w:val="000000"/>
                <w:sz w:val="14"/>
                <w:szCs w:val="14"/>
              </w:rPr>
              <w:t>Муниципальное автономное учреждение культуры Ку</w:t>
            </w:r>
            <w:r w:rsidRPr="000750CD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0750CD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0750CD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21091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20" w:rsidRPr="003A1994" w:rsidRDefault="00D81120" w:rsidP="001E2F2B">
            <w:pPr>
              <w:spacing w:after="100" w:afterAutospacing="1"/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20" w:rsidRPr="003A1994" w:rsidRDefault="00D81120" w:rsidP="001E2F2B">
            <w:pPr>
              <w:spacing w:after="100" w:afterAutospacing="1"/>
              <w:contextualSpacing/>
              <w:rPr>
                <w:color w:val="000000"/>
                <w:sz w:val="14"/>
                <w:szCs w:val="14"/>
              </w:rPr>
            </w:pPr>
          </w:p>
        </w:tc>
      </w:tr>
    </w:tbl>
    <w:p w:rsidR="00D2266F" w:rsidRDefault="00D2266F" w:rsidP="00642E05">
      <w:pPr>
        <w:rPr>
          <w:sz w:val="28"/>
          <w:szCs w:val="28"/>
        </w:rPr>
      </w:pPr>
    </w:p>
    <w:p w:rsidR="00D2266F" w:rsidRDefault="00D2266F" w:rsidP="00642E05">
      <w:pPr>
        <w:rPr>
          <w:sz w:val="28"/>
          <w:szCs w:val="28"/>
        </w:rPr>
      </w:pPr>
    </w:p>
    <w:sectPr w:rsidR="00D2266F" w:rsidSect="00335B86">
      <w:pgSz w:w="16838" w:h="11906" w:orient="landscape"/>
      <w:pgMar w:top="993" w:right="567" w:bottom="709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651" w:rsidRDefault="002E6651" w:rsidP="007328A6">
      <w:r>
        <w:separator/>
      </w:r>
    </w:p>
  </w:endnote>
  <w:endnote w:type="continuationSeparator" w:id="0">
    <w:p w:rsidR="002E6651" w:rsidRDefault="002E6651" w:rsidP="0073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651" w:rsidRDefault="002E6651" w:rsidP="007328A6">
      <w:r>
        <w:separator/>
      </w:r>
    </w:p>
  </w:footnote>
  <w:footnote w:type="continuationSeparator" w:id="0">
    <w:p w:rsidR="002E6651" w:rsidRDefault="002E6651" w:rsidP="00732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8018463"/>
      <w:docPartObj>
        <w:docPartGallery w:val="Page Numbers (Top of Page)"/>
        <w:docPartUnique/>
      </w:docPartObj>
    </w:sdtPr>
    <w:sdtContent>
      <w:p w:rsidR="000050B3" w:rsidRDefault="000149D1">
        <w:pPr>
          <w:pStyle w:val="a6"/>
          <w:jc w:val="center"/>
        </w:pPr>
        <w:r>
          <w:fldChar w:fldCharType="begin"/>
        </w:r>
        <w:r w:rsidR="000050B3">
          <w:instrText>PAGE   \* MERGEFORMAT</w:instrText>
        </w:r>
        <w:r>
          <w:fldChar w:fldCharType="separate"/>
        </w:r>
        <w:r w:rsidR="001E24D5">
          <w:rPr>
            <w:noProof/>
          </w:rPr>
          <w:t>2</w:t>
        </w:r>
        <w:r>
          <w:fldChar w:fldCharType="end"/>
        </w:r>
      </w:p>
    </w:sdtContent>
  </w:sdt>
  <w:p w:rsidR="000050B3" w:rsidRDefault="000050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2DE"/>
    <w:multiLevelType w:val="hybridMultilevel"/>
    <w:tmpl w:val="0B181334"/>
    <w:lvl w:ilvl="0" w:tplc="77CE99B6">
      <w:start w:val="1"/>
      <w:numFmt w:val="decimal"/>
      <w:lvlText w:val="%1)"/>
      <w:lvlJc w:val="left"/>
      <w:pPr>
        <w:ind w:left="21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7580604"/>
    <w:multiLevelType w:val="hybridMultilevel"/>
    <w:tmpl w:val="4D5893BC"/>
    <w:lvl w:ilvl="0" w:tplc="77CE99B6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DB1CAA"/>
    <w:multiLevelType w:val="hybridMultilevel"/>
    <w:tmpl w:val="A20AD77A"/>
    <w:lvl w:ilvl="0" w:tplc="8932BB64">
      <w:start w:val="1"/>
      <w:numFmt w:val="decimal"/>
      <w:lvlText w:val="%1."/>
      <w:lvlJc w:val="left"/>
      <w:pPr>
        <w:ind w:left="213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49CB2333"/>
    <w:multiLevelType w:val="hybridMultilevel"/>
    <w:tmpl w:val="06AAF8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22475F2"/>
    <w:multiLevelType w:val="hybridMultilevel"/>
    <w:tmpl w:val="F942070C"/>
    <w:lvl w:ilvl="0" w:tplc="6F4AD82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9B1041"/>
    <w:multiLevelType w:val="multilevel"/>
    <w:tmpl w:val="AEA6C40A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5EA"/>
    <w:rsid w:val="000050B3"/>
    <w:rsid w:val="000149D1"/>
    <w:rsid w:val="0003060C"/>
    <w:rsid w:val="00040D26"/>
    <w:rsid w:val="00047980"/>
    <w:rsid w:val="000750CD"/>
    <w:rsid w:val="000A165C"/>
    <w:rsid w:val="000F116D"/>
    <w:rsid w:val="00101597"/>
    <w:rsid w:val="00110370"/>
    <w:rsid w:val="0011711F"/>
    <w:rsid w:val="001726D5"/>
    <w:rsid w:val="001E24D5"/>
    <w:rsid w:val="001E2F2B"/>
    <w:rsid w:val="001E4C14"/>
    <w:rsid w:val="0024294E"/>
    <w:rsid w:val="00263E5C"/>
    <w:rsid w:val="002E6651"/>
    <w:rsid w:val="002F71D3"/>
    <w:rsid w:val="00311FF0"/>
    <w:rsid w:val="00332494"/>
    <w:rsid w:val="00335B86"/>
    <w:rsid w:val="003407E7"/>
    <w:rsid w:val="003A1994"/>
    <w:rsid w:val="003E284D"/>
    <w:rsid w:val="00477198"/>
    <w:rsid w:val="004827BC"/>
    <w:rsid w:val="004A452E"/>
    <w:rsid w:val="00517CB2"/>
    <w:rsid w:val="00543507"/>
    <w:rsid w:val="00562C30"/>
    <w:rsid w:val="005A1B3D"/>
    <w:rsid w:val="005A3B2F"/>
    <w:rsid w:val="005E45EA"/>
    <w:rsid w:val="005F4EA7"/>
    <w:rsid w:val="006204E6"/>
    <w:rsid w:val="006215CD"/>
    <w:rsid w:val="00642E05"/>
    <w:rsid w:val="0066675C"/>
    <w:rsid w:val="006B1FEC"/>
    <w:rsid w:val="00705EAD"/>
    <w:rsid w:val="00724D3D"/>
    <w:rsid w:val="00726A72"/>
    <w:rsid w:val="007328A6"/>
    <w:rsid w:val="00774AD2"/>
    <w:rsid w:val="00795F1B"/>
    <w:rsid w:val="007A2DE4"/>
    <w:rsid w:val="007B0639"/>
    <w:rsid w:val="007C156C"/>
    <w:rsid w:val="007D0F40"/>
    <w:rsid w:val="007F1389"/>
    <w:rsid w:val="00811606"/>
    <w:rsid w:val="008C70DB"/>
    <w:rsid w:val="009137C3"/>
    <w:rsid w:val="00963B50"/>
    <w:rsid w:val="0098228C"/>
    <w:rsid w:val="00990E93"/>
    <w:rsid w:val="009B283E"/>
    <w:rsid w:val="00A32D6E"/>
    <w:rsid w:val="00AD3DB7"/>
    <w:rsid w:val="00AE5196"/>
    <w:rsid w:val="00B15DB0"/>
    <w:rsid w:val="00B37FF2"/>
    <w:rsid w:val="00B5498F"/>
    <w:rsid w:val="00B85BF0"/>
    <w:rsid w:val="00BB18C1"/>
    <w:rsid w:val="00BE2C3F"/>
    <w:rsid w:val="00C21850"/>
    <w:rsid w:val="00C22FE5"/>
    <w:rsid w:val="00CB3CA7"/>
    <w:rsid w:val="00D175DE"/>
    <w:rsid w:val="00D2266F"/>
    <w:rsid w:val="00D61DDB"/>
    <w:rsid w:val="00D7532B"/>
    <w:rsid w:val="00D7712F"/>
    <w:rsid w:val="00D81120"/>
    <w:rsid w:val="00D817BB"/>
    <w:rsid w:val="00D94C20"/>
    <w:rsid w:val="00DA7069"/>
    <w:rsid w:val="00DF2D54"/>
    <w:rsid w:val="00DF6789"/>
    <w:rsid w:val="00E20CA7"/>
    <w:rsid w:val="00E640FD"/>
    <w:rsid w:val="00F02621"/>
    <w:rsid w:val="00F36609"/>
    <w:rsid w:val="00F702C9"/>
    <w:rsid w:val="00F95D54"/>
    <w:rsid w:val="00FB7228"/>
    <w:rsid w:val="00FE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3">
    <w:name w:val="Balloon Text"/>
    <w:basedOn w:val="a"/>
    <w:link w:val="a4"/>
    <w:rsid w:val="00642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2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E0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328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28A6"/>
    <w:rPr>
      <w:sz w:val="24"/>
      <w:szCs w:val="24"/>
    </w:rPr>
  </w:style>
  <w:style w:type="paragraph" w:styleId="a8">
    <w:name w:val="footer"/>
    <w:basedOn w:val="a"/>
    <w:link w:val="a9"/>
    <w:rsid w:val="007328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328A6"/>
    <w:rPr>
      <w:sz w:val="24"/>
      <w:szCs w:val="24"/>
    </w:rPr>
  </w:style>
  <w:style w:type="character" w:styleId="aa">
    <w:name w:val="Hyperlink"/>
    <w:basedOn w:val="a0"/>
    <w:rsid w:val="007F1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0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3">
    <w:name w:val="Balloon Text"/>
    <w:basedOn w:val="a"/>
    <w:link w:val="a4"/>
    <w:rsid w:val="00642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2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E0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328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28A6"/>
    <w:rPr>
      <w:sz w:val="24"/>
      <w:szCs w:val="24"/>
    </w:rPr>
  </w:style>
  <w:style w:type="paragraph" w:styleId="a8">
    <w:name w:val="footer"/>
    <w:basedOn w:val="a"/>
    <w:link w:val="a9"/>
    <w:rsid w:val="007328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328A6"/>
    <w:rPr>
      <w:sz w:val="24"/>
      <w:szCs w:val="24"/>
    </w:rPr>
  </w:style>
  <w:style w:type="character" w:styleId="aa">
    <w:name w:val="Hyperlink"/>
    <w:basedOn w:val="a0"/>
    <w:rsid w:val="007F1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omsk.ru/c/document_library/get_file?p_l_id=387479&amp;folderId=387555&amp;name=DLFE-1992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omsk.ru/c/document_library/get_file?p_l_id=387479&amp;folderId=387555&amp;name=DLFE-19926.do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omsk.ru/c/document_library/get_file?p_l_id=387479&amp;folderId=387555&amp;name=DLFE-1992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925C5A9F7C0B8883AAF7D91AF8D726E59EB38B80B52F8552A7068C92033BC7C5iFl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B5FE84-DB25-42FE-8595-B843B33B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Priemnaya</cp:lastModifiedBy>
  <cp:revision>9</cp:revision>
  <cp:lastPrinted>2015-09-25T07:06:00Z</cp:lastPrinted>
  <dcterms:created xsi:type="dcterms:W3CDTF">2015-12-18T06:58:00Z</dcterms:created>
  <dcterms:modified xsi:type="dcterms:W3CDTF">2015-12-25T09:46:00Z</dcterms:modified>
</cp:coreProperties>
</file>