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6AA" w:rsidRPr="00E935A9" w:rsidRDefault="00E206AA" w:rsidP="00E206AA">
      <w:pPr>
        <w:spacing w:after="0" w:line="240" w:lineRule="auto"/>
        <w:ind w:left="5670"/>
        <w:rPr>
          <w:rFonts w:ascii="Times New Roman" w:hAnsi="Times New Roman" w:cs="Times New Roman"/>
          <w:sz w:val="24"/>
          <w:szCs w:val="24"/>
        </w:rPr>
      </w:pPr>
      <w:bookmarkStart w:id="0" w:name="_GoBack"/>
      <w:bookmarkEnd w:id="0"/>
      <w:r w:rsidRPr="00E935A9">
        <w:rPr>
          <w:rFonts w:ascii="Times New Roman" w:hAnsi="Times New Roman" w:cs="Times New Roman"/>
          <w:sz w:val="24"/>
          <w:szCs w:val="24"/>
        </w:rPr>
        <w:t>Приложение</w:t>
      </w:r>
    </w:p>
    <w:p w:rsidR="00E206AA" w:rsidRPr="00E935A9" w:rsidRDefault="00E206AA" w:rsidP="00E206AA">
      <w:pPr>
        <w:spacing w:after="0" w:line="240" w:lineRule="auto"/>
        <w:ind w:left="5670"/>
        <w:rPr>
          <w:rFonts w:ascii="Times New Roman" w:hAnsi="Times New Roman" w:cs="Times New Roman"/>
          <w:sz w:val="24"/>
          <w:szCs w:val="24"/>
        </w:rPr>
      </w:pPr>
      <w:r w:rsidRPr="00E935A9">
        <w:rPr>
          <w:rFonts w:ascii="Times New Roman" w:hAnsi="Times New Roman" w:cs="Times New Roman"/>
          <w:sz w:val="24"/>
          <w:szCs w:val="24"/>
        </w:rPr>
        <w:t>к постановлению администрации Кушвинского городского округа</w:t>
      </w:r>
    </w:p>
    <w:p w:rsidR="00E206AA" w:rsidRDefault="00E206AA" w:rsidP="00E206AA">
      <w:pPr>
        <w:spacing w:after="0" w:line="240" w:lineRule="auto"/>
        <w:ind w:left="5670"/>
        <w:rPr>
          <w:rFonts w:ascii="Times New Roman" w:hAnsi="Times New Roman" w:cs="Times New Roman"/>
          <w:sz w:val="24"/>
          <w:szCs w:val="24"/>
        </w:rPr>
      </w:pPr>
      <w:r w:rsidRPr="00E935A9">
        <w:rPr>
          <w:rFonts w:ascii="Times New Roman" w:hAnsi="Times New Roman" w:cs="Times New Roman"/>
          <w:sz w:val="24"/>
          <w:szCs w:val="24"/>
        </w:rPr>
        <w:t xml:space="preserve">от </w:t>
      </w:r>
      <w:r w:rsidR="00B20753">
        <w:rPr>
          <w:rFonts w:ascii="Times New Roman" w:hAnsi="Times New Roman" w:cs="Times New Roman"/>
          <w:sz w:val="24"/>
          <w:szCs w:val="24"/>
        </w:rPr>
        <w:t xml:space="preserve"> 17.01.2020 </w:t>
      </w:r>
      <w:r w:rsidRPr="00E935A9">
        <w:rPr>
          <w:rFonts w:ascii="Times New Roman" w:hAnsi="Times New Roman" w:cs="Times New Roman"/>
          <w:sz w:val="24"/>
          <w:szCs w:val="24"/>
        </w:rPr>
        <w:t xml:space="preserve">№ </w:t>
      </w:r>
      <w:r w:rsidR="00B20753">
        <w:rPr>
          <w:rFonts w:ascii="Times New Roman" w:hAnsi="Times New Roman" w:cs="Times New Roman"/>
          <w:sz w:val="24"/>
          <w:szCs w:val="24"/>
        </w:rPr>
        <w:t>58</w:t>
      </w:r>
    </w:p>
    <w:p w:rsidR="00E206AA" w:rsidRDefault="00E206AA" w:rsidP="00E206AA">
      <w:pPr>
        <w:spacing w:after="0" w:line="240" w:lineRule="auto"/>
        <w:jc w:val="center"/>
        <w:rPr>
          <w:rFonts w:ascii="Times New Roman" w:hAnsi="Times New Roman" w:cs="Times New Roman"/>
          <w:sz w:val="24"/>
          <w:szCs w:val="24"/>
        </w:rPr>
      </w:pPr>
    </w:p>
    <w:p w:rsidR="00E206AA" w:rsidRPr="009976FB" w:rsidRDefault="00E206AA" w:rsidP="00E206AA">
      <w:pPr>
        <w:spacing w:after="0" w:line="240" w:lineRule="auto"/>
        <w:jc w:val="center"/>
        <w:rPr>
          <w:rFonts w:ascii="Times New Roman" w:hAnsi="Times New Roman" w:cs="Times New Roman"/>
          <w:sz w:val="24"/>
          <w:szCs w:val="24"/>
        </w:rPr>
      </w:pPr>
    </w:p>
    <w:p w:rsidR="00E206AA" w:rsidRPr="0006276C" w:rsidRDefault="00E206AA" w:rsidP="00E206AA">
      <w:pPr>
        <w:spacing w:after="0" w:line="240" w:lineRule="auto"/>
        <w:jc w:val="center"/>
        <w:rPr>
          <w:rFonts w:ascii="Times New Roman" w:hAnsi="Times New Roman" w:cs="Times New Roman"/>
          <w:b/>
          <w:sz w:val="24"/>
          <w:szCs w:val="24"/>
        </w:rPr>
      </w:pPr>
      <w:r w:rsidRPr="0006276C">
        <w:rPr>
          <w:rFonts w:ascii="Times New Roman" w:hAnsi="Times New Roman" w:cs="Times New Roman"/>
          <w:b/>
          <w:sz w:val="24"/>
          <w:szCs w:val="24"/>
        </w:rPr>
        <w:t>Административный регламент</w:t>
      </w:r>
    </w:p>
    <w:p w:rsidR="00E206AA" w:rsidRPr="0006276C" w:rsidRDefault="00E206AA" w:rsidP="00E206AA">
      <w:pPr>
        <w:spacing w:after="0" w:line="240" w:lineRule="auto"/>
        <w:jc w:val="center"/>
        <w:rPr>
          <w:rFonts w:ascii="Times New Roman" w:hAnsi="Times New Roman" w:cs="Times New Roman"/>
          <w:b/>
          <w:sz w:val="24"/>
          <w:szCs w:val="24"/>
        </w:rPr>
      </w:pPr>
      <w:r w:rsidRPr="0006276C">
        <w:rPr>
          <w:rFonts w:ascii="Times New Roman" w:hAnsi="Times New Roman" w:cs="Times New Roman"/>
          <w:b/>
          <w:sz w:val="24"/>
          <w:szCs w:val="24"/>
        </w:rPr>
        <w:t>предоставления муниципальной услуги «Выдача разрешений на строительство, реконструкцию объектов капитального строительства»</w:t>
      </w:r>
      <w:r w:rsidRPr="0006276C">
        <w:rPr>
          <w:rFonts w:ascii="Times New Roman" w:hAnsi="Times New Roman" w:cs="Times New Roman"/>
          <w:i/>
          <w:sz w:val="24"/>
          <w:szCs w:val="24"/>
        </w:rPr>
        <w:t xml:space="preserve"> </w:t>
      </w:r>
      <w:r w:rsidRPr="0006276C">
        <w:rPr>
          <w:rFonts w:ascii="Times New Roman" w:hAnsi="Times New Roman" w:cs="Times New Roman"/>
          <w:b/>
          <w:sz w:val="24"/>
          <w:szCs w:val="24"/>
        </w:rPr>
        <w:t>на территории Кушвинского городского округа</w:t>
      </w:r>
    </w:p>
    <w:p w:rsidR="00E206AA" w:rsidRPr="00D60CD4" w:rsidRDefault="00E206AA" w:rsidP="00E206AA">
      <w:pPr>
        <w:spacing w:after="0" w:line="240" w:lineRule="auto"/>
        <w:ind w:firstLine="709"/>
        <w:jc w:val="both"/>
        <w:rPr>
          <w:rFonts w:ascii="Times New Roman" w:hAnsi="Times New Roman" w:cs="Times New Roman"/>
          <w:sz w:val="24"/>
          <w:szCs w:val="24"/>
        </w:rPr>
      </w:pPr>
    </w:p>
    <w:p w:rsidR="00E206AA" w:rsidRPr="00D60CD4" w:rsidRDefault="00E206AA" w:rsidP="00E206AA">
      <w:pPr>
        <w:spacing w:after="0" w:line="240" w:lineRule="auto"/>
        <w:ind w:firstLine="709"/>
        <w:jc w:val="both"/>
        <w:rPr>
          <w:rFonts w:ascii="Times New Roman" w:hAnsi="Times New Roman" w:cs="Times New Roman"/>
          <w:sz w:val="24"/>
          <w:szCs w:val="24"/>
        </w:rPr>
      </w:pPr>
    </w:p>
    <w:p w:rsidR="00E206AA" w:rsidRPr="000520FE" w:rsidRDefault="00E206AA" w:rsidP="00E206AA">
      <w:pPr>
        <w:spacing w:after="0" w:line="240" w:lineRule="auto"/>
        <w:jc w:val="center"/>
        <w:rPr>
          <w:rFonts w:ascii="Times New Roman" w:hAnsi="Times New Roman" w:cs="Times New Roman"/>
          <w:b/>
          <w:sz w:val="24"/>
          <w:szCs w:val="24"/>
        </w:rPr>
      </w:pPr>
      <w:r w:rsidRPr="000520FE">
        <w:rPr>
          <w:rFonts w:ascii="Times New Roman" w:hAnsi="Times New Roman" w:cs="Times New Roman"/>
          <w:b/>
          <w:sz w:val="24"/>
          <w:szCs w:val="24"/>
        </w:rPr>
        <w:t>Раздел 1. Общие положения</w:t>
      </w:r>
    </w:p>
    <w:p w:rsidR="00E206AA" w:rsidRPr="00D60CD4" w:rsidRDefault="00E206AA" w:rsidP="00E206AA">
      <w:pPr>
        <w:spacing w:after="0" w:line="240" w:lineRule="auto"/>
        <w:ind w:firstLine="709"/>
        <w:jc w:val="both"/>
        <w:rPr>
          <w:rFonts w:ascii="Times New Roman" w:hAnsi="Times New Roman" w:cs="Times New Roman"/>
          <w:sz w:val="24"/>
          <w:szCs w:val="24"/>
        </w:rPr>
      </w:pPr>
    </w:p>
    <w:p w:rsidR="00E206AA" w:rsidRPr="0006276C"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w:t>
      </w:r>
      <w:r w:rsidRPr="0006276C">
        <w:rPr>
          <w:rFonts w:ascii="Times New Roman" w:hAnsi="Times New Roman" w:cs="Times New Roman"/>
          <w:sz w:val="24"/>
          <w:szCs w:val="24"/>
        </w:rPr>
        <w:t>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на территории Кушвинского городского округа (далее – административный регламент) разработан в целях повышения качества предоставления и доступности муниципальной услуги «Выдача разрешений на строительство, реконструкцию объектов капитального строительства» на территории Кушвинского городского округа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муниципальной услуги, а также определяет сроки и последовательность действий (административных процедур) при предоставлении муниципальной услуги.</w:t>
      </w:r>
    </w:p>
    <w:p w:rsidR="00E206AA" w:rsidRPr="004F2CE9" w:rsidRDefault="00957116"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206AA" w:rsidRPr="004F2CE9">
        <w:rPr>
          <w:rFonts w:ascii="Times New Roman" w:hAnsi="Times New Roman" w:cs="Times New Roman"/>
          <w:sz w:val="24"/>
          <w:szCs w:val="24"/>
        </w:rPr>
        <w:t>. Заявителями, имеющими право на получение муниципальной услуги (далее – заявители) являются физические и юридические лица, а также их представители, полномочия которых подтверждаются в порядке, установленном законодательством Российской Федерации.</w:t>
      </w:r>
    </w:p>
    <w:p w:rsidR="005B445B" w:rsidRPr="00B95B29" w:rsidRDefault="00957116" w:rsidP="005B44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B445B" w:rsidRPr="00B95B29">
        <w:rPr>
          <w:rFonts w:ascii="Times New Roman" w:hAnsi="Times New Roman" w:cs="Times New Roman"/>
          <w:sz w:val="24"/>
          <w:szCs w:val="24"/>
        </w:rPr>
        <w:t>. Порядок получения заявителями информации по вопросам предоставления</w:t>
      </w:r>
      <w:r w:rsidR="005B445B" w:rsidRPr="008B3F96">
        <w:rPr>
          <w:rFonts w:ascii="Times New Roman" w:hAnsi="Times New Roman" w:cs="Times New Roman"/>
          <w:sz w:val="24"/>
          <w:szCs w:val="24"/>
        </w:rPr>
        <w:t xml:space="preserve"> </w:t>
      </w:r>
      <w:r w:rsidR="005B445B" w:rsidRPr="00B95B29">
        <w:rPr>
          <w:rFonts w:ascii="Times New Roman" w:hAnsi="Times New Roman" w:cs="Times New Roman"/>
          <w:sz w:val="24"/>
          <w:szCs w:val="24"/>
        </w:rPr>
        <w:t xml:space="preserve">муниципальной услуги, в том числе о ходе </w:t>
      </w:r>
      <w:r w:rsidR="005B445B">
        <w:rPr>
          <w:rFonts w:ascii="Times New Roman" w:hAnsi="Times New Roman" w:cs="Times New Roman"/>
          <w:sz w:val="24"/>
          <w:szCs w:val="24"/>
        </w:rPr>
        <w:t xml:space="preserve">её </w:t>
      </w:r>
      <w:r w:rsidR="005B445B" w:rsidRPr="00B95B29">
        <w:rPr>
          <w:rFonts w:ascii="Times New Roman" w:hAnsi="Times New Roman" w:cs="Times New Roman"/>
          <w:sz w:val="24"/>
          <w:szCs w:val="24"/>
        </w:rPr>
        <w:t>предоставления.</w:t>
      </w:r>
    </w:p>
    <w:p w:rsidR="005B445B" w:rsidRPr="00D60CD4" w:rsidRDefault="00957116" w:rsidP="005B44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B445B" w:rsidRPr="00B95B29">
        <w:rPr>
          <w:rFonts w:ascii="Times New Roman" w:hAnsi="Times New Roman" w:cs="Times New Roman"/>
          <w:sz w:val="24"/>
          <w:szCs w:val="24"/>
        </w:rPr>
        <w:t>.1. Информацию о предоставлении</w:t>
      </w:r>
      <w:r w:rsidR="005B445B" w:rsidRPr="008B3F96">
        <w:rPr>
          <w:rFonts w:ascii="Times New Roman" w:hAnsi="Times New Roman" w:cs="Times New Roman"/>
          <w:sz w:val="24"/>
          <w:szCs w:val="24"/>
        </w:rPr>
        <w:t xml:space="preserve"> </w:t>
      </w:r>
      <w:r w:rsidR="005B445B" w:rsidRPr="00D60CD4">
        <w:rPr>
          <w:rFonts w:ascii="Times New Roman" w:hAnsi="Times New Roman" w:cs="Times New Roman"/>
          <w:sz w:val="24"/>
          <w:szCs w:val="24"/>
        </w:rPr>
        <w:t>муниципальной услуги</w:t>
      </w:r>
      <w:r w:rsidR="005B445B" w:rsidRPr="00B95B29">
        <w:rPr>
          <w:rFonts w:ascii="Times New Roman" w:hAnsi="Times New Roman" w:cs="Times New Roman"/>
          <w:sz w:val="24"/>
          <w:szCs w:val="24"/>
        </w:rPr>
        <w:t xml:space="preserve">, в том числе о ходе </w:t>
      </w:r>
      <w:r w:rsidR="005B445B">
        <w:rPr>
          <w:rFonts w:ascii="Times New Roman" w:hAnsi="Times New Roman" w:cs="Times New Roman"/>
          <w:sz w:val="24"/>
          <w:szCs w:val="24"/>
        </w:rPr>
        <w:t xml:space="preserve">её </w:t>
      </w:r>
      <w:r w:rsidR="005B445B" w:rsidRPr="00B95B29">
        <w:rPr>
          <w:rFonts w:ascii="Times New Roman" w:hAnsi="Times New Roman" w:cs="Times New Roman"/>
          <w:sz w:val="24"/>
          <w:szCs w:val="24"/>
        </w:rPr>
        <w:t>предоставления</w:t>
      </w:r>
      <w:r w:rsidR="005B445B">
        <w:rPr>
          <w:rFonts w:ascii="Times New Roman" w:hAnsi="Times New Roman" w:cs="Times New Roman"/>
          <w:sz w:val="24"/>
          <w:szCs w:val="24"/>
        </w:rPr>
        <w:t>,</w:t>
      </w:r>
      <w:r w:rsidR="005B445B" w:rsidRPr="00D60CD4">
        <w:rPr>
          <w:rFonts w:ascii="Times New Roman" w:hAnsi="Times New Roman" w:cs="Times New Roman"/>
          <w:sz w:val="24"/>
          <w:szCs w:val="24"/>
        </w:rPr>
        <w:t xml:space="preserve"> заявитель может получить:</w:t>
      </w:r>
    </w:p>
    <w:p w:rsidR="005B445B" w:rsidRPr="00D60CD4" w:rsidRDefault="005B445B" w:rsidP="005B445B">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в </w:t>
      </w:r>
      <w:r>
        <w:rPr>
          <w:rFonts w:ascii="Times New Roman" w:hAnsi="Times New Roman" w:cs="Times New Roman"/>
          <w:sz w:val="24"/>
          <w:szCs w:val="24"/>
        </w:rPr>
        <w:t>отделе градостроительства и архитектуры администрации Кушвинского городского округа</w:t>
      </w:r>
      <w:r w:rsidRPr="00D60CD4">
        <w:rPr>
          <w:rFonts w:ascii="Times New Roman" w:hAnsi="Times New Roman" w:cs="Times New Roman"/>
          <w:sz w:val="24"/>
          <w:szCs w:val="24"/>
        </w:rPr>
        <w:t xml:space="preserve"> (далее – </w:t>
      </w:r>
      <w:r>
        <w:rPr>
          <w:rFonts w:ascii="Times New Roman" w:hAnsi="Times New Roman" w:cs="Times New Roman"/>
          <w:sz w:val="24"/>
          <w:szCs w:val="24"/>
        </w:rPr>
        <w:t>отдел градостроительства и архитектуры)</w:t>
      </w:r>
      <w:r w:rsidRPr="00D60CD4">
        <w:rPr>
          <w:rFonts w:ascii="Times New Roman" w:hAnsi="Times New Roman" w:cs="Times New Roman"/>
          <w:sz w:val="24"/>
          <w:szCs w:val="24"/>
        </w:rPr>
        <w:t xml:space="preserve"> при личном или письменном обращении по адресу: 624300, Свердловская область, город Кушва, ул.</w:t>
      </w:r>
      <w:r w:rsidRPr="00A65281">
        <w:rPr>
          <w:rFonts w:ascii="Times New Roman CYR" w:hAnsi="Times New Roman CYR" w:cs="Times New Roman CYR"/>
          <w:sz w:val="24"/>
          <w:szCs w:val="24"/>
        </w:rPr>
        <w:t xml:space="preserve"> </w:t>
      </w:r>
      <w:r w:rsidRPr="00F54CD3">
        <w:rPr>
          <w:rFonts w:ascii="Times New Roman CYR" w:hAnsi="Times New Roman CYR" w:cs="Times New Roman CYR"/>
          <w:sz w:val="24"/>
          <w:szCs w:val="24"/>
        </w:rPr>
        <w:t>Красноармейская, 16</w:t>
      </w:r>
      <w:r>
        <w:rPr>
          <w:rFonts w:ascii="Times New Roman CYR" w:hAnsi="Times New Roman CYR" w:cs="Times New Roman CYR"/>
          <w:sz w:val="24"/>
          <w:szCs w:val="24"/>
        </w:rPr>
        <w:t>,</w:t>
      </w:r>
      <w:r w:rsidRPr="00F54CD3">
        <w:rPr>
          <w:rFonts w:ascii="Times New Roman CYR" w:hAnsi="Times New Roman CYR" w:cs="Times New Roman CYR"/>
          <w:sz w:val="24"/>
          <w:szCs w:val="24"/>
        </w:rPr>
        <w:t xml:space="preserve"> кабинет № 4</w:t>
      </w:r>
      <w:r>
        <w:rPr>
          <w:rFonts w:ascii="Times New Roman CYR" w:hAnsi="Times New Roman CYR" w:cs="Times New Roman CYR"/>
          <w:sz w:val="24"/>
          <w:szCs w:val="24"/>
        </w:rPr>
        <w:t>3</w:t>
      </w:r>
      <w:r w:rsidRPr="00D60CD4">
        <w:rPr>
          <w:rFonts w:ascii="Times New Roman" w:hAnsi="Times New Roman" w:cs="Times New Roman"/>
          <w:sz w:val="24"/>
          <w:szCs w:val="24"/>
        </w:rPr>
        <w:t>; адрес электронной почты:</w:t>
      </w:r>
      <w:r w:rsidRPr="004F2CE9">
        <w:rPr>
          <w:rFonts w:ascii="Times New Roman" w:hAnsi="Times New Roman" w:cs="Times New Roman"/>
          <w:sz w:val="24"/>
          <w:szCs w:val="24"/>
        </w:rPr>
        <w:t xml:space="preserve"> </w:t>
      </w:r>
      <w:r w:rsidRPr="00710120">
        <w:rPr>
          <w:rFonts w:ascii="Times New Roman" w:hAnsi="Times New Roman" w:cs="Times New Roman"/>
          <w:sz w:val="24"/>
          <w:szCs w:val="24"/>
          <w:u w:val="single"/>
          <w:lang w:val="en-US"/>
        </w:rPr>
        <w:t>arch</w:t>
      </w:r>
      <w:r>
        <w:rPr>
          <w:rFonts w:ascii="Times New Roman" w:hAnsi="Times New Roman" w:cs="Times New Roman"/>
          <w:sz w:val="24"/>
          <w:szCs w:val="24"/>
          <w:u w:val="single"/>
        </w:rPr>
        <w:t>.</w:t>
      </w:r>
      <w:r w:rsidRPr="00710120">
        <w:rPr>
          <w:rFonts w:ascii="Times New Roman" w:hAnsi="Times New Roman" w:cs="Times New Roman"/>
          <w:sz w:val="24"/>
          <w:szCs w:val="24"/>
          <w:u w:val="single"/>
          <w:lang w:val="en-US"/>
        </w:rPr>
        <w:t>kuschva</w:t>
      </w:r>
      <w:hyperlink r:id="rId7" w:history="1">
        <w:r>
          <w:rPr>
            <w:rStyle w:val="a5"/>
            <w:rFonts w:ascii="Times New Roman" w:hAnsi="Times New Roman" w:cs="Times New Roman"/>
            <w:sz w:val="24"/>
            <w:szCs w:val="24"/>
          </w:rPr>
          <w:t>@</w:t>
        </w:r>
        <w:r w:rsidRPr="00710120">
          <w:rPr>
            <w:rStyle w:val="a5"/>
            <w:rFonts w:ascii="Times New Roman" w:hAnsi="Times New Roman" w:cs="Times New Roman"/>
            <w:sz w:val="24"/>
            <w:szCs w:val="24"/>
            <w:lang w:val="en-US"/>
          </w:rPr>
          <w:t>mail</w:t>
        </w:r>
        <w:r w:rsidRPr="00710120">
          <w:rPr>
            <w:rStyle w:val="a5"/>
            <w:rFonts w:ascii="Times New Roman" w:hAnsi="Times New Roman" w:cs="Times New Roman"/>
            <w:sz w:val="24"/>
            <w:szCs w:val="24"/>
          </w:rPr>
          <w:t>.</w:t>
        </w:r>
        <w:r w:rsidRPr="00710120">
          <w:rPr>
            <w:rStyle w:val="a5"/>
            <w:rFonts w:ascii="Times New Roman" w:hAnsi="Times New Roman" w:cs="Times New Roman"/>
            <w:sz w:val="24"/>
            <w:szCs w:val="24"/>
            <w:lang w:val="en-US"/>
          </w:rPr>
          <w:t>ru</w:t>
        </w:r>
      </w:hyperlink>
      <w:r w:rsidRPr="00D60CD4">
        <w:rPr>
          <w:rFonts w:ascii="Times New Roman" w:hAnsi="Times New Roman" w:cs="Times New Roman"/>
          <w:sz w:val="24"/>
          <w:szCs w:val="24"/>
        </w:rPr>
        <w:t xml:space="preserve">. Рабочие дни: </w:t>
      </w:r>
      <w:r w:rsidRPr="00F54CD3">
        <w:rPr>
          <w:rFonts w:ascii="Times New Roman CYR" w:hAnsi="Times New Roman CYR" w:cs="Times New Roman CYR"/>
          <w:sz w:val="24"/>
          <w:szCs w:val="24"/>
        </w:rPr>
        <w:t xml:space="preserve">понедельник - четверг с 8.00 до 17.00 часов, пятница </w:t>
      </w:r>
      <w:r>
        <w:rPr>
          <w:rFonts w:ascii="Times New Roman CYR" w:hAnsi="Times New Roman CYR" w:cs="Times New Roman CYR"/>
          <w:sz w:val="24"/>
          <w:szCs w:val="24"/>
        </w:rPr>
        <w:t xml:space="preserve">с 8.00 до 16.00 часов (обед с </w:t>
      </w:r>
      <w:r w:rsidRPr="00783496">
        <w:rPr>
          <w:rFonts w:ascii="Times New Roman CYR" w:hAnsi="Times New Roman CYR" w:cs="Times New Roman CYR"/>
          <w:sz w:val="24"/>
          <w:szCs w:val="24"/>
        </w:rPr>
        <w:t>13.00 до 13.48</w:t>
      </w:r>
      <w:r w:rsidRPr="00F54CD3">
        <w:rPr>
          <w:rFonts w:ascii="Times New Roman CYR" w:hAnsi="Times New Roman CYR" w:cs="Times New Roman CYR"/>
          <w:sz w:val="24"/>
          <w:szCs w:val="24"/>
        </w:rPr>
        <w:t>)</w:t>
      </w:r>
      <w:r>
        <w:rPr>
          <w:rFonts w:ascii="Times New Roman CYR" w:hAnsi="Times New Roman CYR" w:cs="Times New Roman CYR"/>
          <w:sz w:val="24"/>
          <w:szCs w:val="24"/>
        </w:rPr>
        <w:t xml:space="preserve">, </w:t>
      </w:r>
      <w:r w:rsidRPr="00D60CD4">
        <w:rPr>
          <w:rFonts w:ascii="Times New Roman" w:hAnsi="Times New Roman" w:cs="Times New Roman"/>
          <w:sz w:val="24"/>
          <w:szCs w:val="24"/>
        </w:rPr>
        <w:t>приемные дни</w:t>
      </w:r>
      <w:r>
        <w:rPr>
          <w:rFonts w:ascii="Times New Roman" w:hAnsi="Times New Roman" w:cs="Times New Roman"/>
          <w:sz w:val="24"/>
          <w:szCs w:val="24"/>
        </w:rPr>
        <w:t>:</w:t>
      </w:r>
      <w:r w:rsidRPr="00A65281">
        <w:rPr>
          <w:rFonts w:ascii="Times New Roman CYR" w:hAnsi="Times New Roman CYR" w:cs="Times New Roman CYR"/>
          <w:sz w:val="24"/>
          <w:szCs w:val="24"/>
        </w:rPr>
        <w:t xml:space="preserve"> </w:t>
      </w:r>
      <w:r w:rsidRPr="00F54CD3">
        <w:rPr>
          <w:rFonts w:ascii="Times New Roman CYR" w:hAnsi="Times New Roman CYR" w:cs="Times New Roman CYR"/>
          <w:sz w:val="24"/>
          <w:szCs w:val="24"/>
        </w:rPr>
        <w:t>понедельник и среда</w:t>
      </w:r>
      <w:r w:rsidRPr="00D60CD4">
        <w:rPr>
          <w:rFonts w:ascii="Times New Roman" w:hAnsi="Times New Roman" w:cs="Times New Roman"/>
          <w:sz w:val="24"/>
          <w:szCs w:val="24"/>
        </w:rPr>
        <w:t xml:space="preserve">. Телефон для справок: 8 (34344) </w:t>
      </w:r>
      <w:r w:rsidRPr="00710120">
        <w:rPr>
          <w:rFonts w:ascii="Times New Roman" w:hAnsi="Times New Roman" w:cs="Times New Roman"/>
          <w:sz w:val="24"/>
          <w:szCs w:val="24"/>
        </w:rPr>
        <w:t>2-57-36</w:t>
      </w:r>
      <w:r>
        <w:rPr>
          <w:rFonts w:ascii="Times New Roman" w:hAnsi="Times New Roman" w:cs="Times New Roman"/>
          <w:sz w:val="24"/>
          <w:szCs w:val="24"/>
        </w:rPr>
        <w:t>;</w:t>
      </w:r>
    </w:p>
    <w:p w:rsidR="005B445B" w:rsidRPr="00D60CD4" w:rsidRDefault="005B445B" w:rsidP="005B445B">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2) на информационных стендах </w:t>
      </w:r>
      <w:r>
        <w:rPr>
          <w:rFonts w:ascii="Times New Roman" w:hAnsi="Times New Roman" w:cs="Times New Roman"/>
          <w:sz w:val="24"/>
          <w:szCs w:val="24"/>
        </w:rPr>
        <w:t>отдела градостроительства и архитектуры администрации Кушвинского городского округа;</w:t>
      </w:r>
    </w:p>
    <w:p w:rsidR="005B445B" w:rsidRPr="00D60CD4" w:rsidRDefault="005B445B" w:rsidP="005B445B">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в информационно-телекоммуникационной сети Интернет (далее – сеть Интернет): на официальном сайте Кушвинского городского округа (</w:t>
      </w:r>
      <w:hyperlink r:id="rId8" w:history="1">
        <w:r w:rsidRPr="00D60CD4">
          <w:rPr>
            <w:rStyle w:val="a5"/>
            <w:rFonts w:ascii="Times New Roman" w:hAnsi="Times New Roman" w:cs="Times New Roman"/>
            <w:sz w:val="24"/>
            <w:szCs w:val="24"/>
          </w:rPr>
          <w:t>http://kushva.midural.ru/</w:t>
        </w:r>
      </w:hyperlink>
      <w:r w:rsidRPr="00D60CD4">
        <w:rPr>
          <w:rFonts w:ascii="Times New Roman" w:hAnsi="Times New Roman" w:cs="Times New Roman"/>
          <w:sz w:val="24"/>
          <w:szCs w:val="24"/>
        </w:rPr>
        <w:t>), на Едином портале государственных и муниципальных услуг (функций) (</w:t>
      </w:r>
      <w:hyperlink r:id="rId9" w:history="1">
        <w:r w:rsidRPr="00D60CD4">
          <w:rPr>
            <w:rStyle w:val="a5"/>
            <w:rFonts w:ascii="Times New Roman" w:hAnsi="Times New Roman" w:cs="Times New Roman"/>
            <w:sz w:val="24"/>
            <w:szCs w:val="24"/>
          </w:rPr>
          <w:t>http://www.gosuslugi.ru/</w:t>
        </w:r>
      </w:hyperlink>
      <w:r w:rsidRPr="00D60CD4">
        <w:rPr>
          <w:rFonts w:ascii="Times New Roman" w:hAnsi="Times New Roman" w:cs="Times New Roman"/>
          <w:sz w:val="24"/>
          <w:szCs w:val="24"/>
        </w:rPr>
        <w:t>) (далее – Единый портал), на Региональном портале государственных и муниципальных услуг (http://66.gosuslugi.ru/pgu/) (далее – Региональный портал)</w:t>
      </w:r>
      <w:r>
        <w:rPr>
          <w:rFonts w:ascii="Times New Roman" w:hAnsi="Times New Roman" w:cs="Times New Roman"/>
          <w:sz w:val="24"/>
          <w:szCs w:val="24"/>
        </w:rPr>
        <w:t>;</w:t>
      </w:r>
    </w:p>
    <w:p w:rsidR="005B445B" w:rsidRDefault="005B445B" w:rsidP="005B445B">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4) </w:t>
      </w:r>
      <w:r w:rsidRPr="00B95B29">
        <w:rPr>
          <w:rFonts w:ascii="Times New Roman" w:hAnsi="Times New Roman" w:cs="Times New Roman"/>
          <w:sz w:val="24"/>
          <w:szCs w:val="24"/>
        </w:rPr>
        <w:t>в многофункциональном центре предоставления государственных и му</w:t>
      </w:r>
      <w:r>
        <w:rPr>
          <w:rFonts w:ascii="Times New Roman" w:hAnsi="Times New Roman" w:cs="Times New Roman"/>
          <w:sz w:val="24"/>
          <w:szCs w:val="24"/>
        </w:rPr>
        <w:t>ниципальных услуг (далее – МФЦ).</w:t>
      </w:r>
    </w:p>
    <w:p w:rsidR="005B445B" w:rsidRPr="00292E3D" w:rsidRDefault="005B445B" w:rsidP="005B445B">
      <w:pPr>
        <w:spacing w:after="0" w:line="240" w:lineRule="auto"/>
        <w:ind w:firstLine="709"/>
        <w:jc w:val="both"/>
        <w:rPr>
          <w:rFonts w:ascii="Times New Roman" w:eastAsia="ヒラギノ角ゴ Pro W3" w:hAnsi="Times New Roman"/>
          <w:sz w:val="24"/>
          <w:szCs w:val="24"/>
        </w:rPr>
      </w:pPr>
      <w:r w:rsidRPr="00292E3D">
        <w:rPr>
          <w:rFonts w:ascii="Times New Roman" w:eastAsia="ヒラギノ角ゴ Pro W3" w:hAnsi="Times New Roman"/>
          <w:sz w:val="24"/>
          <w:szCs w:val="24"/>
        </w:rPr>
        <w:t>Информацию о месте нахождения, телефонах, адресах электронной почты, графике и режиме работы МФЦ (отделов МФЦ)</w:t>
      </w:r>
      <w:r w:rsidRPr="00292E3D">
        <w:rPr>
          <w:rFonts w:ascii="Times New Roman" w:hAnsi="Times New Roman"/>
          <w:sz w:val="24"/>
          <w:szCs w:val="24"/>
        </w:rPr>
        <w:t xml:space="preserve"> </w:t>
      </w:r>
      <w:r w:rsidRPr="00292E3D">
        <w:rPr>
          <w:rFonts w:ascii="Times New Roman" w:eastAsia="ヒラギノ角ゴ Pro W3" w:hAnsi="Times New Roman"/>
          <w:sz w:val="24"/>
          <w:szCs w:val="24"/>
        </w:rPr>
        <w:t>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E206AA" w:rsidRPr="00D60CD4" w:rsidRDefault="00957116"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E206AA" w:rsidRPr="00B95B29">
        <w:rPr>
          <w:rFonts w:ascii="Times New Roman" w:hAnsi="Times New Roman" w:cs="Times New Roman"/>
          <w:sz w:val="24"/>
          <w:szCs w:val="24"/>
        </w:rPr>
        <w:t>.2. Консультирование граждан по вопросам предоставления муниципальной услуги осуществляется в устной и письменной форме.</w:t>
      </w:r>
    </w:p>
    <w:p w:rsidR="00E206AA"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Специалисты</w:t>
      </w:r>
      <w:r w:rsidRPr="00D60CD4">
        <w:rPr>
          <w:rFonts w:ascii="Times New Roman" w:hAnsi="Times New Roman" w:cs="Times New Roman"/>
          <w:sz w:val="24"/>
          <w:szCs w:val="24"/>
        </w:rPr>
        <w:t xml:space="preserve"> </w:t>
      </w:r>
      <w:r>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Pr="00DD7E97">
        <w:rPr>
          <w:rFonts w:ascii="Times New Roman" w:hAnsi="Times New Roman" w:cs="Times New Roman"/>
          <w:i/>
          <w:sz w:val="24"/>
          <w:szCs w:val="24"/>
        </w:rPr>
        <w:t xml:space="preserve"> </w:t>
      </w:r>
      <w:r w:rsidRPr="00D60CD4">
        <w:rPr>
          <w:rFonts w:ascii="Times New Roman" w:hAnsi="Times New Roman" w:cs="Times New Roman"/>
          <w:sz w:val="24"/>
          <w:szCs w:val="24"/>
        </w:rPr>
        <w:t>(далее – специалисты</w:t>
      </w:r>
      <w:r>
        <w:rPr>
          <w:rFonts w:ascii="Times New Roman" w:hAnsi="Times New Roman" w:cs="Times New Roman"/>
          <w:sz w:val="24"/>
          <w:szCs w:val="24"/>
        </w:rPr>
        <w:t xml:space="preserve"> отдела градостроительства и архитектуры</w:t>
      </w:r>
      <w:r w:rsidRPr="00D60CD4">
        <w:rPr>
          <w:rFonts w:ascii="Times New Roman" w:hAnsi="Times New Roman" w:cs="Times New Roman"/>
          <w:sz w:val="24"/>
          <w:szCs w:val="24"/>
        </w:rPr>
        <w:t>)</w:t>
      </w:r>
      <w:r>
        <w:rPr>
          <w:rFonts w:ascii="Times New Roman" w:hAnsi="Times New Roman" w:cs="Times New Roman"/>
          <w:sz w:val="24"/>
          <w:szCs w:val="24"/>
        </w:rPr>
        <w:t xml:space="preserve"> предоставляют заявителям следующую информацию:</w:t>
      </w:r>
    </w:p>
    <w:p w:rsidR="00E206AA" w:rsidRPr="0070692C"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1) о нормативных правовых актах, регулирующих предоставление муниципальной услуги;</w:t>
      </w:r>
    </w:p>
    <w:p w:rsidR="00E206AA" w:rsidRPr="0070692C"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2) о перечне и видах документов, необходимых для получения муниципальной услуги;</w:t>
      </w:r>
    </w:p>
    <w:p w:rsidR="00E206AA" w:rsidRPr="0070692C"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w:t>
      </w:r>
      <w:r w:rsidRPr="00292E3D">
        <w:rPr>
          <w:rFonts w:ascii="Times New Roman" w:hAnsi="Times New Roman"/>
          <w:sz w:val="24"/>
          <w:szCs w:val="24"/>
        </w:rPr>
        <w:t>получения</w:t>
      </w:r>
      <w:r w:rsidRPr="0070692C">
        <w:rPr>
          <w:rFonts w:ascii="Times New Roman" w:hAnsi="Times New Roman" w:cs="Times New Roman"/>
          <w:sz w:val="24"/>
          <w:szCs w:val="24"/>
        </w:rPr>
        <w:t xml:space="preserve"> муниципальной услуги;</w:t>
      </w:r>
    </w:p>
    <w:p w:rsidR="00E206AA" w:rsidRPr="0070692C"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4) о времени приема и выдачи документов;</w:t>
      </w:r>
    </w:p>
    <w:p w:rsidR="00E206AA" w:rsidRPr="0070692C"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5) о сроках предоставления муниципальной услуги;</w:t>
      </w:r>
    </w:p>
    <w:p w:rsidR="00E206AA" w:rsidRPr="0070692C"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6) о порядке обжалования действий (бездействия) и решений, осуществляемых и принимаемых в ход</w:t>
      </w:r>
      <w:r>
        <w:rPr>
          <w:rFonts w:ascii="Times New Roman" w:hAnsi="Times New Roman" w:cs="Times New Roman"/>
          <w:sz w:val="24"/>
          <w:szCs w:val="24"/>
        </w:rPr>
        <w:t>е оказания муниципальной услуги;</w:t>
      </w:r>
    </w:p>
    <w:p w:rsidR="00E206AA" w:rsidRDefault="00E206AA" w:rsidP="00E206AA">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7) о ходе предоставления муниципальной услуги (для заявителей, подавших заявление и документы в</w:t>
      </w:r>
      <w:r w:rsidRPr="00D60CD4">
        <w:rPr>
          <w:rFonts w:ascii="Times New Roman" w:hAnsi="Times New Roman" w:cs="Times New Roman"/>
          <w:sz w:val="24"/>
          <w:szCs w:val="24"/>
        </w:rPr>
        <w:t xml:space="preserve"> </w:t>
      </w:r>
      <w:r>
        <w:rPr>
          <w:rFonts w:ascii="Times New Roman" w:hAnsi="Times New Roman" w:cs="Times New Roman"/>
          <w:sz w:val="24"/>
          <w:szCs w:val="24"/>
        </w:rPr>
        <w:t>отдел градостроительства и архитектуры администрации Кушвинского городского округа).</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При личном обращении гражданин предъявляет документ, удостоверяющий личность.</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Все обращения регистрируются в компьютере в специальной программе и (или) в журнале регистрации обращений граждан.</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Все консультации, а также представленные в ходе консультаций документы и материалы, являются бесплатными.</w:t>
      </w:r>
    </w:p>
    <w:p w:rsidR="00E206AA" w:rsidRPr="00FE1161" w:rsidRDefault="00957116"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206AA" w:rsidRPr="00FE1161">
        <w:rPr>
          <w:rFonts w:ascii="Times New Roman" w:hAnsi="Times New Roman" w:cs="Times New Roman"/>
          <w:sz w:val="24"/>
          <w:szCs w:val="24"/>
        </w:rPr>
        <w:t>.3. На информационных стендах размещается следующая информация:</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2) извлечения из текста настоящего административного регламента с приложениями;</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3) краткое описание порядка предоставления муниципальной услуги;</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4) перечень документов, необходимых для получения муниципальной услуги, а также требования, предъявляемые к этим документам;</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5) образцы оформления документов, необходимых для получения муниципальной услуги;</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7) график приема граждан;</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8) порядок получения консультаций (справок), информации о ходе предоставления муниципальной услуги;</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9) порядок обжалования решений, действий (бездействия) специалистов, ответственных за предоставление муниципальной услуги.</w:t>
      </w:r>
    </w:p>
    <w:p w:rsidR="00E206AA" w:rsidRPr="00FE1161" w:rsidRDefault="00957116"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206AA" w:rsidRPr="00FE1161">
        <w:rPr>
          <w:rFonts w:ascii="Times New Roman" w:hAnsi="Times New Roman" w:cs="Times New Roman"/>
          <w:sz w:val="24"/>
          <w:szCs w:val="24"/>
        </w:rPr>
        <w:t>.4. На официальном сайте Кушвинского городского округа размещается следующая информация:</w:t>
      </w:r>
    </w:p>
    <w:p w:rsidR="00E206AA" w:rsidRPr="00FE1161" w:rsidRDefault="00E206AA" w:rsidP="00E206AA">
      <w:pPr>
        <w:spacing w:after="0" w:line="240" w:lineRule="auto"/>
        <w:ind w:firstLine="709"/>
        <w:jc w:val="both"/>
        <w:rPr>
          <w:rFonts w:ascii="Times New Roman" w:hAnsi="Times New Roman" w:cs="Times New Roman"/>
          <w:sz w:val="24"/>
          <w:szCs w:val="24"/>
        </w:rPr>
      </w:pPr>
      <w:r w:rsidRPr="00FE1161">
        <w:rPr>
          <w:rFonts w:ascii="Times New Roman" w:hAnsi="Times New Roman" w:cs="Times New Roman"/>
          <w:sz w:val="24"/>
          <w:szCs w:val="24"/>
        </w:rPr>
        <w:t>1) сведения о местонахождении, график работы, контактные телефоны, адреса электронной почты отдела градостроительства и архитектуры администрации Кушвинского городского округа;</w:t>
      </w:r>
    </w:p>
    <w:p w:rsidR="00E206AA" w:rsidRPr="00653301" w:rsidRDefault="00E206AA" w:rsidP="00E206AA">
      <w:pPr>
        <w:spacing w:after="0" w:line="240" w:lineRule="auto"/>
        <w:ind w:firstLine="709"/>
        <w:jc w:val="both"/>
        <w:rPr>
          <w:rFonts w:ascii="Times New Roman" w:hAnsi="Times New Roman" w:cs="Times New Roman"/>
          <w:sz w:val="24"/>
          <w:szCs w:val="24"/>
          <w:highlight w:val="yellow"/>
        </w:rPr>
      </w:pPr>
      <w:r w:rsidRPr="00FE1161">
        <w:rPr>
          <w:rFonts w:ascii="Times New Roman" w:hAnsi="Times New Roman" w:cs="Times New Roman"/>
          <w:sz w:val="24"/>
          <w:szCs w:val="24"/>
        </w:rPr>
        <w:t>2) текст настоящего административного регламента с приложениями.</w:t>
      </w:r>
    </w:p>
    <w:p w:rsidR="00E206AA" w:rsidRPr="00957116" w:rsidRDefault="00957116" w:rsidP="00E206A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3</w:t>
      </w:r>
      <w:r w:rsidR="00E206AA" w:rsidRPr="00957116">
        <w:rPr>
          <w:rFonts w:ascii="Times New Roman" w:hAnsi="Times New Roman" w:cs="Times New Roman"/>
          <w:sz w:val="24"/>
          <w:szCs w:val="24"/>
        </w:rPr>
        <w:t>.5. При личном обращении в МФЦ, а также по письменному обращению и по справочному телефону заявителям предоставляется следующая информация:</w:t>
      </w:r>
    </w:p>
    <w:p w:rsidR="00E206AA" w:rsidRPr="00957116" w:rsidRDefault="00E206AA" w:rsidP="00E206AA">
      <w:pPr>
        <w:spacing w:after="0" w:line="240" w:lineRule="auto"/>
        <w:ind w:firstLine="709"/>
        <w:jc w:val="both"/>
        <w:rPr>
          <w:rFonts w:ascii="Times New Roman" w:hAnsi="Times New Roman" w:cs="Times New Roman"/>
          <w:sz w:val="24"/>
          <w:szCs w:val="24"/>
        </w:rPr>
      </w:pPr>
      <w:r w:rsidRPr="00957116">
        <w:rPr>
          <w:rFonts w:ascii="Times New Roman" w:hAnsi="Times New Roman" w:cs="Times New Roman"/>
          <w:sz w:val="24"/>
          <w:szCs w:val="24"/>
        </w:rPr>
        <w:t>1) о нормативных правовых актах, регулирующих предоставление муниципальной услуги;</w:t>
      </w:r>
    </w:p>
    <w:p w:rsidR="00E206AA" w:rsidRPr="00957116" w:rsidRDefault="00E206AA" w:rsidP="00E206AA">
      <w:pPr>
        <w:spacing w:after="0" w:line="240" w:lineRule="auto"/>
        <w:ind w:firstLine="709"/>
        <w:jc w:val="both"/>
        <w:rPr>
          <w:rFonts w:ascii="Times New Roman" w:hAnsi="Times New Roman" w:cs="Times New Roman"/>
          <w:sz w:val="24"/>
          <w:szCs w:val="24"/>
        </w:rPr>
      </w:pPr>
      <w:r w:rsidRPr="00957116">
        <w:rPr>
          <w:rFonts w:ascii="Times New Roman" w:hAnsi="Times New Roman" w:cs="Times New Roman"/>
          <w:sz w:val="24"/>
          <w:szCs w:val="24"/>
        </w:rPr>
        <w:lastRenderedPageBreak/>
        <w:t>2) о перечне и видах документов, необходимых для получения муниципальной услуги;</w:t>
      </w:r>
    </w:p>
    <w:p w:rsidR="00E206AA" w:rsidRPr="00957116" w:rsidRDefault="00E206AA" w:rsidP="00E206AA">
      <w:pPr>
        <w:spacing w:after="0" w:line="240" w:lineRule="auto"/>
        <w:ind w:firstLine="709"/>
        <w:jc w:val="both"/>
        <w:rPr>
          <w:rFonts w:ascii="Times New Roman" w:hAnsi="Times New Roman" w:cs="Times New Roman"/>
          <w:sz w:val="24"/>
          <w:szCs w:val="24"/>
        </w:rPr>
      </w:pPr>
      <w:r w:rsidRPr="00957116">
        <w:rPr>
          <w:rFonts w:ascii="Times New Roman" w:hAnsi="Times New Roman" w:cs="Times New Roman"/>
          <w:sz w:val="24"/>
          <w:szCs w:val="24"/>
        </w:rPr>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w:t>
      </w:r>
      <w:r w:rsidRPr="00957116">
        <w:rPr>
          <w:rFonts w:ascii="Times New Roman" w:hAnsi="Times New Roman"/>
          <w:sz w:val="24"/>
          <w:szCs w:val="24"/>
        </w:rPr>
        <w:t>получения</w:t>
      </w:r>
      <w:r w:rsidRPr="00957116">
        <w:rPr>
          <w:rFonts w:ascii="Times New Roman" w:hAnsi="Times New Roman" w:cs="Times New Roman"/>
          <w:sz w:val="24"/>
          <w:szCs w:val="24"/>
        </w:rPr>
        <w:t xml:space="preserve"> муниципальной услуги;</w:t>
      </w:r>
    </w:p>
    <w:p w:rsidR="00E206AA" w:rsidRPr="00957116" w:rsidRDefault="00E206AA" w:rsidP="00E206AA">
      <w:pPr>
        <w:spacing w:after="0" w:line="240" w:lineRule="auto"/>
        <w:ind w:firstLine="709"/>
        <w:jc w:val="both"/>
        <w:rPr>
          <w:rFonts w:ascii="Times New Roman" w:hAnsi="Times New Roman" w:cs="Times New Roman"/>
          <w:sz w:val="24"/>
          <w:szCs w:val="24"/>
        </w:rPr>
      </w:pPr>
      <w:r w:rsidRPr="00957116">
        <w:rPr>
          <w:rFonts w:ascii="Times New Roman" w:hAnsi="Times New Roman" w:cs="Times New Roman"/>
          <w:sz w:val="24"/>
          <w:szCs w:val="24"/>
        </w:rPr>
        <w:t>4) о сроках предоставления муниципальной услуги;</w:t>
      </w:r>
    </w:p>
    <w:p w:rsidR="00E206AA" w:rsidRPr="00957116" w:rsidRDefault="00E206AA" w:rsidP="00E206AA">
      <w:pPr>
        <w:spacing w:after="0" w:line="240" w:lineRule="auto"/>
        <w:ind w:firstLine="709"/>
        <w:jc w:val="both"/>
        <w:rPr>
          <w:rFonts w:ascii="Times New Roman" w:hAnsi="Times New Roman" w:cs="Times New Roman"/>
          <w:sz w:val="24"/>
          <w:szCs w:val="24"/>
        </w:rPr>
      </w:pPr>
      <w:r w:rsidRPr="00957116">
        <w:rPr>
          <w:rFonts w:ascii="Times New Roman" w:hAnsi="Times New Roman" w:cs="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E206AA" w:rsidRPr="005B760A" w:rsidRDefault="00E206AA" w:rsidP="00E206AA">
      <w:pPr>
        <w:spacing w:after="0" w:line="240" w:lineRule="auto"/>
        <w:ind w:firstLine="709"/>
        <w:jc w:val="both"/>
        <w:rPr>
          <w:rFonts w:ascii="Times New Roman" w:hAnsi="Times New Roman" w:cs="Times New Roman"/>
          <w:sz w:val="24"/>
          <w:szCs w:val="24"/>
        </w:rPr>
      </w:pPr>
      <w:r w:rsidRPr="00957116">
        <w:rPr>
          <w:rFonts w:ascii="Times New Roman" w:hAnsi="Times New Roman" w:cs="Times New Roman"/>
          <w:sz w:val="24"/>
          <w:szCs w:val="24"/>
        </w:rPr>
        <w:t>6) о ходе предоставления муниципальной услуги (для заявителей, подавших заявление и документы в МФЦ).</w:t>
      </w:r>
    </w:p>
    <w:p w:rsidR="00254298" w:rsidRPr="00146BE1" w:rsidRDefault="00C33310" w:rsidP="00254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206AA" w:rsidRPr="00912A21">
        <w:rPr>
          <w:rFonts w:ascii="Times New Roman" w:hAnsi="Times New Roman" w:cs="Times New Roman"/>
          <w:sz w:val="24"/>
          <w:szCs w:val="24"/>
        </w:rPr>
        <w:t xml:space="preserve">. </w:t>
      </w:r>
      <w:r w:rsidR="00254298" w:rsidRPr="00146BE1">
        <w:rPr>
          <w:rFonts w:ascii="Times New Roman" w:hAnsi="Times New Roman" w:cs="Times New Roman"/>
          <w:sz w:val="24"/>
          <w:szCs w:val="24"/>
        </w:rPr>
        <w:t xml:space="preserve">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главой </w:t>
      </w:r>
      <w:r w:rsidR="00254298">
        <w:rPr>
          <w:rFonts w:ascii="Times New Roman" w:hAnsi="Times New Roman" w:cs="Times New Roman"/>
          <w:sz w:val="24"/>
          <w:szCs w:val="24"/>
        </w:rPr>
        <w:t>22 Кодекса административного судопроизводства Российской Федерации.</w:t>
      </w:r>
    </w:p>
    <w:p w:rsidR="00E206AA" w:rsidRPr="00C80817" w:rsidRDefault="00E206AA" w:rsidP="00254298">
      <w:pPr>
        <w:spacing w:after="0" w:line="240" w:lineRule="auto"/>
        <w:ind w:firstLine="709"/>
        <w:jc w:val="both"/>
        <w:rPr>
          <w:rFonts w:ascii="Times New Roman" w:hAnsi="Times New Roman" w:cs="Times New Roman"/>
          <w:b/>
        </w:rPr>
      </w:pPr>
    </w:p>
    <w:p w:rsidR="00E206AA" w:rsidRPr="000520FE" w:rsidRDefault="00E206AA" w:rsidP="00E206AA">
      <w:pPr>
        <w:spacing w:after="0" w:line="240" w:lineRule="auto"/>
        <w:jc w:val="center"/>
        <w:rPr>
          <w:rFonts w:ascii="Times New Roman" w:hAnsi="Times New Roman" w:cs="Times New Roman"/>
          <w:b/>
          <w:sz w:val="24"/>
          <w:szCs w:val="24"/>
        </w:rPr>
      </w:pPr>
      <w:r w:rsidRPr="000520FE">
        <w:rPr>
          <w:rFonts w:ascii="Times New Roman" w:hAnsi="Times New Roman" w:cs="Times New Roman"/>
          <w:b/>
          <w:sz w:val="24"/>
          <w:szCs w:val="24"/>
        </w:rPr>
        <w:t>Раздел 2. Стандарт предоставления муниципальной услуги</w:t>
      </w:r>
    </w:p>
    <w:p w:rsidR="00E206AA" w:rsidRPr="000520FE" w:rsidRDefault="00E206AA" w:rsidP="00E206AA">
      <w:pPr>
        <w:spacing w:after="0" w:line="240" w:lineRule="auto"/>
        <w:ind w:firstLine="709"/>
        <w:jc w:val="both"/>
        <w:rPr>
          <w:rFonts w:ascii="Times New Roman" w:hAnsi="Times New Roman" w:cs="Times New Roman"/>
          <w:b/>
          <w:sz w:val="24"/>
          <w:szCs w:val="24"/>
        </w:rPr>
      </w:pPr>
    </w:p>
    <w:p w:rsidR="00E206AA" w:rsidRPr="0076090E" w:rsidRDefault="00E206AA" w:rsidP="00E206AA">
      <w:pPr>
        <w:spacing w:after="0" w:line="240" w:lineRule="auto"/>
        <w:ind w:firstLine="709"/>
        <w:jc w:val="both"/>
        <w:rPr>
          <w:rFonts w:ascii="Times New Roman" w:hAnsi="Times New Roman" w:cs="Times New Roman"/>
          <w:sz w:val="24"/>
          <w:szCs w:val="24"/>
        </w:rPr>
      </w:pPr>
      <w:r w:rsidRPr="0076090E">
        <w:rPr>
          <w:rFonts w:ascii="Times New Roman" w:hAnsi="Times New Roman" w:cs="Times New Roman"/>
          <w:sz w:val="24"/>
          <w:szCs w:val="24"/>
        </w:rPr>
        <w:t>1. Муниципальная услуга, предоставление которой регулируется настоящим административным регламентом, именуется «Выдача разрешений на строительство, реконструкцию объектов капитального строительства» на территории Кушвинского городского округа.</w:t>
      </w:r>
    </w:p>
    <w:p w:rsidR="00E206AA" w:rsidRDefault="00E206AA" w:rsidP="00E206AA">
      <w:pPr>
        <w:spacing w:after="0" w:line="240" w:lineRule="auto"/>
        <w:ind w:firstLine="709"/>
        <w:jc w:val="both"/>
        <w:rPr>
          <w:rFonts w:ascii="Times New Roman" w:hAnsi="Times New Roman" w:cs="Times New Roman"/>
          <w:sz w:val="24"/>
          <w:szCs w:val="24"/>
        </w:rPr>
      </w:pPr>
      <w:r w:rsidRPr="0076090E">
        <w:rPr>
          <w:rFonts w:ascii="Times New Roman" w:hAnsi="Times New Roman" w:cs="Times New Roman"/>
          <w:sz w:val="24"/>
          <w:szCs w:val="24"/>
        </w:rPr>
        <w:t xml:space="preserve">2. Предоставление муниципальной услуги осуществляет </w:t>
      </w:r>
      <w:r>
        <w:rPr>
          <w:rFonts w:ascii="Times New Roman" w:hAnsi="Times New Roman" w:cs="Times New Roman"/>
          <w:sz w:val="24"/>
          <w:szCs w:val="24"/>
        </w:rPr>
        <w:t>отдел</w:t>
      </w:r>
      <w:r w:rsidRPr="0076090E">
        <w:rPr>
          <w:rFonts w:ascii="Times New Roman" w:hAnsi="Times New Roman" w:cs="Times New Roman"/>
          <w:sz w:val="24"/>
          <w:szCs w:val="24"/>
        </w:rPr>
        <w:t xml:space="preserve"> градостроительства и архитектуры администрации Кушвинского городского округа.</w:t>
      </w:r>
    </w:p>
    <w:p w:rsidR="00E206AA" w:rsidRDefault="00E206AA" w:rsidP="00E206AA">
      <w:pPr>
        <w:spacing w:after="0" w:line="240" w:lineRule="auto"/>
        <w:ind w:firstLine="709"/>
        <w:jc w:val="both"/>
        <w:rPr>
          <w:rFonts w:ascii="Times New Roman" w:hAnsi="Times New Roman"/>
          <w:sz w:val="24"/>
          <w:szCs w:val="24"/>
        </w:rPr>
      </w:pPr>
      <w:r w:rsidRPr="00E01FD0">
        <w:rPr>
          <w:rFonts w:ascii="Times New Roman" w:hAnsi="Times New Roman"/>
          <w:sz w:val="24"/>
          <w:szCs w:val="24"/>
        </w:rPr>
        <w:t>3. В целях получения информации и документов, необходимых для предоставления муниципальной услуги, осуществляется взаимодействие с</w:t>
      </w:r>
      <w:r>
        <w:rPr>
          <w:rFonts w:ascii="Times New Roman" w:hAnsi="Times New Roman"/>
          <w:sz w:val="24"/>
          <w:szCs w:val="24"/>
        </w:rPr>
        <w:t xml:space="preserve"> Федеральной</w:t>
      </w:r>
      <w:r w:rsidRPr="00E01FD0">
        <w:rPr>
          <w:rFonts w:ascii="Times New Roman" w:hAnsi="Times New Roman"/>
          <w:sz w:val="24"/>
          <w:szCs w:val="24"/>
        </w:rPr>
        <w:t xml:space="preserve"> служб</w:t>
      </w:r>
      <w:r>
        <w:rPr>
          <w:rFonts w:ascii="Times New Roman" w:hAnsi="Times New Roman"/>
          <w:sz w:val="24"/>
          <w:szCs w:val="24"/>
        </w:rPr>
        <w:t>ой</w:t>
      </w:r>
      <w:r w:rsidRPr="00E01FD0">
        <w:rPr>
          <w:rFonts w:ascii="Times New Roman" w:hAnsi="Times New Roman"/>
          <w:sz w:val="24"/>
          <w:szCs w:val="24"/>
        </w:rPr>
        <w:t xml:space="preserve"> государственной регистрации, кадастра и картографии (Росреестр</w:t>
      </w:r>
      <w:r>
        <w:rPr>
          <w:rFonts w:ascii="Times New Roman" w:hAnsi="Times New Roman"/>
          <w:sz w:val="24"/>
          <w:szCs w:val="24"/>
        </w:rPr>
        <w:t>ом</w:t>
      </w:r>
      <w:r w:rsidRPr="00E01FD0">
        <w:rPr>
          <w:rFonts w:ascii="Times New Roman" w:hAnsi="Times New Roman"/>
          <w:sz w:val="24"/>
          <w:szCs w:val="24"/>
        </w:rPr>
        <w:t>)</w:t>
      </w:r>
      <w:r>
        <w:rPr>
          <w:rFonts w:ascii="Times New Roman" w:hAnsi="Times New Roman"/>
          <w:sz w:val="24"/>
          <w:szCs w:val="24"/>
        </w:rPr>
        <w:t>.</w:t>
      </w:r>
    </w:p>
    <w:p w:rsidR="00E206AA" w:rsidRPr="0076090E"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6090E">
        <w:rPr>
          <w:rFonts w:ascii="Times New Roman" w:hAnsi="Times New Roman" w:cs="Times New Roman"/>
          <w:sz w:val="24"/>
          <w:szCs w:val="24"/>
        </w:rPr>
        <w:t>Результатом предоставления муниципальной услуги является</w:t>
      </w:r>
      <w:r w:rsidR="00E667E8">
        <w:rPr>
          <w:rFonts w:ascii="Times New Roman" w:hAnsi="Times New Roman" w:cs="Times New Roman"/>
          <w:sz w:val="24"/>
          <w:szCs w:val="24"/>
        </w:rPr>
        <w:t xml:space="preserve"> выдача (направление) заявителю</w:t>
      </w:r>
      <w:r w:rsidRPr="0076090E">
        <w:rPr>
          <w:rFonts w:ascii="Times New Roman" w:hAnsi="Times New Roman" w:cs="Times New Roman"/>
          <w:sz w:val="24"/>
          <w:szCs w:val="24"/>
        </w:rPr>
        <w:t>:</w:t>
      </w:r>
    </w:p>
    <w:p w:rsidR="00E206AA" w:rsidRPr="0076090E" w:rsidRDefault="00E206AA" w:rsidP="00E206AA">
      <w:pPr>
        <w:pStyle w:val="ConsPlusNormal"/>
        <w:widowControl/>
        <w:jc w:val="both"/>
        <w:rPr>
          <w:rFonts w:ascii="Times New Roman" w:hAnsi="Times New Roman" w:cs="Times New Roman"/>
          <w:sz w:val="24"/>
          <w:szCs w:val="24"/>
        </w:rPr>
      </w:pPr>
      <w:r w:rsidRPr="0076090E">
        <w:rPr>
          <w:rFonts w:ascii="Times New Roman" w:hAnsi="Times New Roman" w:cs="Times New Roman"/>
          <w:sz w:val="24"/>
          <w:szCs w:val="24"/>
        </w:rPr>
        <w:t>1) разрешени</w:t>
      </w:r>
      <w:r w:rsidR="00E667E8">
        <w:rPr>
          <w:rFonts w:ascii="Times New Roman" w:hAnsi="Times New Roman" w:cs="Times New Roman"/>
          <w:sz w:val="24"/>
          <w:szCs w:val="24"/>
        </w:rPr>
        <w:t>я</w:t>
      </w:r>
      <w:r w:rsidRPr="0076090E">
        <w:rPr>
          <w:rFonts w:ascii="Times New Roman" w:hAnsi="Times New Roman" w:cs="Times New Roman"/>
          <w:sz w:val="24"/>
          <w:szCs w:val="24"/>
        </w:rPr>
        <w:t xml:space="preserve"> на строительство или реконструкцию объектов капитального строительства;</w:t>
      </w:r>
    </w:p>
    <w:p w:rsidR="00E206AA" w:rsidRPr="0076090E" w:rsidRDefault="00E206AA" w:rsidP="00E206A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 письменн</w:t>
      </w:r>
      <w:r w:rsidR="00E667E8">
        <w:rPr>
          <w:rFonts w:ascii="Times New Roman" w:hAnsi="Times New Roman" w:cs="Times New Roman"/>
          <w:sz w:val="24"/>
          <w:szCs w:val="24"/>
        </w:rPr>
        <w:t>ого</w:t>
      </w:r>
      <w:r>
        <w:rPr>
          <w:rFonts w:ascii="Times New Roman" w:hAnsi="Times New Roman" w:cs="Times New Roman"/>
          <w:sz w:val="24"/>
          <w:szCs w:val="24"/>
        </w:rPr>
        <w:t xml:space="preserve"> мотивированн</w:t>
      </w:r>
      <w:r w:rsidR="00E667E8">
        <w:rPr>
          <w:rFonts w:ascii="Times New Roman" w:hAnsi="Times New Roman" w:cs="Times New Roman"/>
          <w:sz w:val="24"/>
          <w:szCs w:val="24"/>
        </w:rPr>
        <w:t>ого</w:t>
      </w:r>
      <w:r>
        <w:rPr>
          <w:rFonts w:ascii="Times New Roman" w:hAnsi="Times New Roman" w:cs="Times New Roman"/>
          <w:sz w:val="24"/>
          <w:szCs w:val="24"/>
        </w:rPr>
        <w:t xml:space="preserve"> отказ</w:t>
      </w:r>
      <w:r w:rsidR="00E667E8">
        <w:rPr>
          <w:rFonts w:ascii="Times New Roman" w:hAnsi="Times New Roman" w:cs="Times New Roman"/>
          <w:sz w:val="24"/>
          <w:szCs w:val="24"/>
        </w:rPr>
        <w:t>а</w:t>
      </w:r>
      <w:r w:rsidRPr="0076090E">
        <w:rPr>
          <w:rFonts w:ascii="Times New Roman" w:hAnsi="Times New Roman" w:cs="Times New Roman"/>
          <w:sz w:val="24"/>
          <w:szCs w:val="24"/>
        </w:rPr>
        <w:t xml:space="preserve"> в выдаче разрешения на строительство или реконструкцию объектов капитального строительства;</w:t>
      </w:r>
    </w:p>
    <w:p w:rsidR="00E206AA" w:rsidRPr="0076090E" w:rsidRDefault="00E206AA" w:rsidP="00E206AA">
      <w:pPr>
        <w:pStyle w:val="ConsPlusNormal"/>
        <w:widowControl/>
        <w:jc w:val="both"/>
        <w:rPr>
          <w:rFonts w:ascii="Times New Roman" w:hAnsi="Times New Roman" w:cs="Times New Roman"/>
          <w:sz w:val="24"/>
          <w:szCs w:val="24"/>
        </w:rPr>
      </w:pPr>
      <w:r w:rsidRPr="005B7FA2">
        <w:rPr>
          <w:rFonts w:ascii="Times New Roman" w:hAnsi="Times New Roman" w:cs="Times New Roman"/>
          <w:sz w:val="24"/>
          <w:szCs w:val="24"/>
        </w:rPr>
        <w:t>3) продление срока действия разрешения на строительство или реконструкцию объектов капитального строительства;</w:t>
      </w:r>
    </w:p>
    <w:p w:rsidR="00E206AA" w:rsidRDefault="00E206AA" w:rsidP="00E206AA">
      <w:pPr>
        <w:pStyle w:val="ConsPlusNormal"/>
        <w:widowControl/>
        <w:jc w:val="both"/>
        <w:rPr>
          <w:rFonts w:ascii="Times New Roman" w:hAnsi="Times New Roman" w:cs="Times New Roman"/>
          <w:sz w:val="24"/>
          <w:szCs w:val="24"/>
        </w:rPr>
      </w:pPr>
      <w:r w:rsidRPr="0076090E">
        <w:rPr>
          <w:rFonts w:ascii="Times New Roman" w:hAnsi="Times New Roman" w:cs="Times New Roman"/>
          <w:sz w:val="24"/>
          <w:szCs w:val="24"/>
        </w:rPr>
        <w:t xml:space="preserve">4) </w:t>
      </w:r>
      <w:r>
        <w:rPr>
          <w:rFonts w:ascii="Times New Roman" w:hAnsi="Times New Roman" w:cs="Times New Roman"/>
          <w:sz w:val="24"/>
          <w:szCs w:val="24"/>
        </w:rPr>
        <w:t>письменный мотивированный</w:t>
      </w:r>
      <w:r w:rsidRPr="0076090E">
        <w:rPr>
          <w:rFonts w:ascii="Times New Roman" w:hAnsi="Times New Roman" w:cs="Times New Roman"/>
          <w:sz w:val="24"/>
          <w:szCs w:val="24"/>
        </w:rPr>
        <w:t xml:space="preserve"> отказ в продлении срока действия разрешения на строительство или реконструкцию объектов капитального строительства</w:t>
      </w:r>
      <w:r>
        <w:rPr>
          <w:rFonts w:ascii="Times New Roman" w:hAnsi="Times New Roman" w:cs="Times New Roman"/>
          <w:sz w:val="24"/>
          <w:szCs w:val="24"/>
        </w:rPr>
        <w:t>;</w:t>
      </w:r>
    </w:p>
    <w:p w:rsidR="00E206AA" w:rsidRPr="005B7FA2" w:rsidRDefault="00E206AA" w:rsidP="00E206AA">
      <w:pPr>
        <w:pStyle w:val="ConsPlusNormal"/>
        <w:widowControl/>
        <w:jc w:val="both"/>
        <w:rPr>
          <w:rFonts w:ascii="Times New Roman" w:hAnsi="Times New Roman" w:cs="Times New Roman"/>
          <w:sz w:val="24"/>
          <w:szCs w:val="24"/>
        </w:rPr>
      </w:pPr>
      <w:r w:rsidRPr="005B7FA2">
        <w:rPr>
          <w:rFonts w:ascii="Times New Roman" w:hAnsi="Times New Roman" w:cs="Times New Roman"/>
          <w:sz w:val="24"/>
          <w:szCs w:val="24"/>
        </w:rPr>
        <w:t xml:space="preserve">5) </w:t>
      </w:r>
      <w:r w:rsidR="00E667E8">
        <w:rPr>
          <w:rFonts w:ascii="Times New Roman" w:hAnsi="Times New Roman" w:cs="Times New Roman"/>
          <w:sz w:val="24"/>
          <w:szCs w:val="24"/>
        </w:rPr>
        <w:t xml:space="preserve">решения о </w:t>
      </w:r>
      <w:r w:rsidRPr="005B7FA2">
        <w:rPr>
          <w:rFonts w:ascii="Times New Roman" w:hAnsi="Times New Roman" w:cs="Times New Roman"/>
          <w:sz w:val="24"/>
          <w:szCs w:val="24"/>
        </w:rPr>
        <w:t>внесени</w:t>
      </w:r>
      <w:r w:rsidR="00E667E8">
        <w:rPr>
          <w:rFonts w:ascii="Times New Roman" w:hAnsi="Times New Roman" w:cs="Times New Roman"/>
          <w:sz w:val="24"/>
          <w:szCs w:val="24"/>
        </w:rPr>
        <w:t>и</w:t>
      </w:r>
      <w:r w:rsidRPr="005B7FA2">
        <w:rPr>
          <w:rFonts w:ascii="Times New Roman" w:hAnsi="Times New Roman" w:cs="Times New Roman"/>
          <w:sz w:val="24"/>
          <w:szCs w:val="24"/>
        </w:rPr>
        <w:t xml:space="preserve"> изменений в разрешение на строительство или реконструкцию объектов капитального строительства;</w:t>
      </w:r>
    </w:p>
    <w:p w:rsidR="00E206AA" w:rsidRPr="0076090E" w:rsidRDefault="00E206AA" w:rsidP="00E206AA">
      <w:pPr>
        <w:pStyle w:val="ConsPlusNormal"/>
        <w:widowControl/>
        <w:jc w:val="both"/>
        <w:rPr>
          <w:rFonts w:ascii="Times New Roman" w:hAnsi="Times New Roman" w:cs="Times New Roman"/>
          <w:sz w:val="24"/>
          <w:szCs w:val="24"/>
        </w:rPr>
      </w:pPr>
      <w:r w:rsidRPr="005B7FA2">
        <w:rPr>
          <w:rFonts w:ascii="Times New Roman" w:hAnsi="Times New Roman" w:cs="Times New Roman"/>
          <w:sz w:val="24"/>
          <w:szCs w:val="24"/>
        </w:rPr>
        <w:t>6) письменный мотивированный отказ во внесение изменений в разрешение на строительство или реконструкцию объектов капитального строительства.</w:t>
      </w:r>
    </w:p>
    <w:p w:rsidR="00E206AA" w:rsidRPr="0076090E"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76090E">
        <w:rPr>
          <w:rFonts w:ascii="Times New Roman" w:hAnsi="Times New Roman" w:cs="Times New Roman"/>
          <w:sz w:val="24"/>
          <w:szCs w:val="24"/>
        </w:rPr>
        <w:t xml:space="preserve">. Срок предоставления муниципальной услуги составляет </w:t>
      </w:r>
      <w:r w:rsidR="00A32B32">
        <w:rPr>
          <w:rFonts w:ascii="Times New Roman" w:hAnsi="Times New Roman" w:cs="Times New Roman"/>
          <w:sz w:val="24"/>
          <w:szCs w:val="24"/>
        </w:rPr>
        <w:t>до пяти</w:t>
      </w:r>
      <w:r w:rsidR="00D402E6">
        <w:rPr>
          <w:rFonts w:ascii="Times New Roman" w:hAnsi="Times New Roman" w:cs="Times New Roman"/>
          <w:sz w:val="24"/>
          <w:szCs w:val="24"/>
        </w:rPr>
        <w:t xml:space="preserve"> рабочих</w:t>
      </w:r>
      <w:r w:rsidRPr="0076090E">
        <w:rPr>
          <w:rFonts w:ascii="Times New Roman" w:hAnsi="Times New Roman" w:cs="Times New Roman"/>
          <w:sz w:val="24"/>
          <w:szCs w:val="24"/>
        </w:rPr>
        <w:t xml:space="preserve"> дней со дня </w:t>
      </w:r>
      <w:r w:rsidR="00D402E6">
        <w:rPr>
          <w:rFonts w:ascii="Times New Roman" w:hAnsi="Times New Roman" w:cs="Times New Roman"/>
          <w:sz w:val="24"/>
          <w:szCs w:val="24"/>
        </w:rPr>
        <w:t>получения заявления</w:t>
      </w:r>
      <w:r w:rsidRPr="0076090E">
        <w:rPr>
          <w:rFonts w:ascii="Times New Roman" w:hAnsi="Times New Roman" w:cs="Times New Roman"/>
          <w:sz w:val="24"/>
          <w:szCs w:val="24"/>
        </w:rPr>
        <w:t>.</w:t>
      </w:r>
    </w:p>
    <w:p w:rsidR="00E206AA" w:rsidRPr="007D1357" w:rsidRDefault="00E206AA" w:rsidP="00E206AA">
      <w:pPr>
        <w:spacing w:after="0" w:line="240" w:lineRule="auto"/>
        <w:ind w:firstLine="709"/>
        <w:jc w:val="both"/>
        <w:rPr>
          <w:rFonts w:ascii="Times New Roman" w:eastAsia="ヒラギノ角ゴ Pro W3" w:hAnsi="Times New Roman"/>
          <w:sz w:val="24"/>
          <w:szCs w:val="24"/>
        </w:rPr>
      </w:pPr>
      <w:r w:rsidRPr="007D1357">
        <w:rPr>
          <w:rFonts w:ascii="Times New Roman" w:eastAsia="ヒラギノ角ゴ Pro W3" w:hAnsi="Times New Roman"/>
          <w:sz w:val="24"/>
          <w:szCs w:val="24"/>
        </w:rPr>
        <w:t>В случае подачи заявления в МФЦ срок предоставления муниципальной услуги исчисляется со дня регистр</w:t>
      </w:r>
      <w:r>
        <w:rPr>
          <w:rFonts w:ascii="Times New Roman" w:eastAsia="ヒラギノ角ゴ Pro W3" w:hAnsi="Times New Roman"/>
          <w:sz w:val="24"/>
          <w:szCs w:val="24"/>
        </w:rPr>
        <w:t>ации заявления специалистом МФЦ.</w:t>
      </w:r>
    </w:p>
    <w:p w:rsidR="00E206AA" w:rsidRDefault="00E206AA" w:rsidP="00E206AA">
      <w:pPr>
        <w:spacing w:after="0" w:line="240" w:lineRule="auto"/>
        <w:ind w:firstLine="709"/>
        <w:jc w:val="both"/>
        <w:rPr>
          <w:rFonts w:ascii="Times New Roman" w:hAnsi="Times New Roman"/>
          <w:sz w:val="24"/>
          <w:szCs w:val="24"/>
        </w:rPr>
      </w:pPr>
      <w:r w:rsidRPr="007D1357">
        <w:rPr>
          <w:rFonts w:ascii="Times New Roman" w:hAnsi="Times New Roman"/>
          <w:sz w:val="24"/>
          <w:szCs w:val="24"/>
        </w:rPr>
        <w:t>При наличии оснований муниципальная услуга может быть приостановлена на срок до 60 (шестидесяти) календарных дней.</w:t>
      </w:r>
    </w:p>
    <w:p w:rsidR="00CB7924" w:rsidRPr="00CB7924" w:rsidRDefault="00CB7924" w:rsidP="00E206AA">
      <w:pPr>
        <w:spacing w:after="0" w:line="240" w:lineRule="auto"/>
        <w:ind w:firstLine="709"/>
        <w:jc w:val="both"/>
        <w:rPr>
          <w:rFonts w:ascii="Times New Roman" w:hAnsi="Times New Roman" w:cs="Times New Roman"/>
          <w:sz w:val="24"/>
          <w:szCs w:val="24"/>
        </w:rPr>
      </w:pPr>
      <w:r w:rsidRPr="00CB7924">
        <w:rPr>
          <w:rFonts w:ascii="Times New Roman" w:hAnsi="Times New Roman" w:cs="Times New Roman"/>
          <w:color w:val="000000"/>
          <w:sz w:val="24"/>
          <w:szCs w:val="24"/>
        </w:rPr>
        <w:t xml:space="preserve">При поступлении от застройщика или его уполномоченного представителя уведомления о переходе прав на земельный участок или об образовании земельных участков для внесения изменений в разрешение на строительство срок предоставления государственной услуги внесения изменений в разрешение на строительство с момента получения уведомления до момента сообщения обратившемуся лицу о принятом решении </w:t>
      </w:r>
      <w:r w:rsidRPr="00CB7924">
        <w:rPr>
          <w:rFonts w:ascii="Times New Roman" w:hAnsi="Times New Roman" w:cs="Times New Roman"/>
          <w:color w:val="000000"/>
          <w:sz w:val="24"/>
          <w:szCs w:val="24"/>
        </w:rPr>
        <w:lastRenderedPageBreak/>
        <w:t>составляет не более 10 рабочих дней (часть 21.14 статьи 51 Градостроительного кодекса Российской Федерации).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6. Исчерпывающий перечень документов, необходимых для пред</w:t>
      </w:r>
      <w:r>
        <w:rPr>
          <w:rFonts w:ascii="Times New Roman" w:hAnsi="Times New Roman" w:cs="Times New Roman"/>
          <w:sz w:val="24"/>
          <w:szCs w:val="24"/>
        </w:rPr>
        <w:t>оставления муниципальной услуги.</w:t>
      </w:r>
    </w:p>
    <w:p w:rsidR="0093242E" w:rsidRDefault="00E206AA" w:rsidP="0093242E">
      <w:pPr>
        <w:pStyle w:val="ConsPlusNormal"/>
        <w:widowControl/>
        <w:jc w:val="both"/>
        <w:rPr>
          <w:rFonts w:ascii="Times New Roman" w:hAnsi="Times New Roman" w:cs="Times New Roman"/>
          <w:sz w:val="24"/>
          <w:szCs w:val="24"/>
        </w:rPr>
      </w:pPr>
      <w:r w:rsidRPr="00D60CD4">
        <w:rPr>
          <w:rFonts w:ascii="Times New Roman" w:hAnsi="Times New Roman" w:cs="Times New Roman"/>
          <w:sz w:val="24"/>
          <w:szCs w:val="24"/>
        </w:rPr>
        <w:t xml:space="preserve">6.1. Для получения </w:t>
      </w:r>
      <w:r w:rsidRPr="0076090E">
        <w:rPr>
          <w:rFonts w:ascii="Times New Roman" w:hAnsi="Times New Roman" w:cs="Times New Roman"/>
          <w:sz w:val="24"/>
          <w:szCs w:val="24"/>
        </w:rPr>
        <w:t>разрешения на строительство или реконструкцию объе</w:t>
      </w:r>
      <w:r>
        <w:rPr>
          <w:rFonts w:ascii="Times New Roman" w:hAnsi="Times New Roman" w:cs="Times New Roman"/>
          <w:sz w:val="24"/>
          <w:szCs w:val="24"/>
        </w:rPr>
        <w:t xml:space="preserve">ктов капитального строительства </w:t>
      </w:r>
      <w:r w:rsidRPr="00D60CD4">
        <w:rPr>
          <w:rFonts w:ascii="Times New Roman" w:hAnsi="Times New Roman" w:cs="Times New Roman"/>
          <w:sz w:val="24"/>
          <w:szCs w:val="24"/>
        </w:rPr>
        <w:t xml:space="preserve">заявитель самостоятельно предоставляет в </w:t>
      </w:r>
      <w:r>
        <w:rPr>
          <w:rFonts w:ascii="Times New Roman" w:hAnsi="Times New Roman" w:cs="Times New Roman"/>
          <w:sz w:val="24"/>
          <w:szCs w:val="24"/>
        </w:rPr>
        <w:t xml:space="preserve">отдел градостроительства и архитектуры администрации Кушвинского городского округа </w:t>
      </w:r>
      <w:r w:rsidRPr="00A076CC">
        <w:rPr>
          <w:rFonts w:ascii="Times New Roman" w:hAnsi="Times New Roman"/>
          <w:sz w:val="24"/>
          <w:szCs w:val="24"/>
        </w:rPr>
        <w:t xml:space="preserve">или в МФЦ </w:t>
      </w:r>
      <w:r w:rsidRPr="00A076CC">
        <w:rPr>
          <w:rFonts w:ascii="Times New Roman" w:hAnsi="Times New Roman" w:cs="Times New Roman"/>
          <w:sz w:val="24"/>
          <w:szCs w:val="24"/>
        </w:rPr>
        <w:t>письменное заявление по установленной форме (приложени</w:t>
      </w:r>
      <w:r>
        <w:rPr>
          <w:rFonts w:ascii="Times New Roman" w:hAnsi="Times New Roman" w:cs="Times New Roman"/>
          <w:sz w:val="24"/>
          <w:szCs w:val="24"/>
        </w:rPr>
        <w:t>е № 1</w:t>
      </w:r>
      <w:r w:rsidRPr="00A076CC">
        <w:rPr>
          <w:rFonts w:ascii="Times New Roman" w:hAnsi="Times New Roman" w:cs="Times New Roman"/>
          <w:sz w:val="24"/>
          <w:szCs w:val="24"/>
        </w:rPr>
        <w:t xml:space="preserve"> к</w:t>
      </w:r>
      <w:r w:rsidRPr="007E192B">
        <w:rPr>
          <w:rFonts w:ascii="Times New Roman" w:hAnsi="Times New Roman" w:cs="Times New Roman"/>
          <w:sz w:val="24"/>
          <w:szCs w:val="24"/>
        </w:rPr>
        <w:t xml:space="preserve"> настоящему административному регламенту</w:t>
      </w:r>
      <w:r>
        <w:rPr>
          <w:rFonts w:ascii="Times New Roman" w:hAnsi="Times New Roman" w:cs="Times New Roman"/>
          <w:sz w:val="24"/>
          <w:szCs w:val="24"/>
        </w:rPr>
        <w:t xml:space="preserve">) </w:t>
      </w:r>
      <w:r w:rsidR="007769D4">
        <w:rPr>
          <w:rFonts w:ascii="Times New Roman" w:hAnsi="Times New Roman" w:cs="Times New Roman"/>
          <w:sz w:val="24"/>
          <w:szCs w:val="24"/>
        </w:rPr>
        <w:t xml:space="preserve"> с приложением </w:t>
      </w:r>
      <w:r w:rsidRPr="00D60CD4">
        <w:rPr>
          <w:rFonts w:ascii="Times New Roman" w:hAnsi="Times New Roman" w:cs="Times New Roman"/>
          <w:sz w:val="24"/>
          <w:szCs w:val="24"/>
        </w:rPr>
        <w:t>следующи</w:t>
      </w:r>
      <w:r w:rsidR="007769D4">
        <w:rPr>
          <w:rFonts w:ascii="Times New Roman" w:hAnsi="Times New Roman" w:cs="Times New Roman"/>
          <w:sz w:val="24"/>
          <w:szCs w:val="24"/>
        </w:rPr>
        <w:t>х</w:t>
      </w:r>
      <w:r w:rsidRPr="00D60CD4">
        <w:rPr>
          <w:rFonts w:ascii="Times New Roman" w:hAnsi="Times New Roman" w:cs="Times New Roman"/>
          <w:sz w:val="24"/>
          <w:szCs w:val="24"/>
        </w:rPr>
        <w:t xml:space="preserve"> документ</w:t>
      </w:r>
      <w:r w:rsidR="007769D4">
        <w:rPr>
          <w:rFonts w:ascii="Times New Roman" w:hAnsi="Times New Roman" w:cs="Times New Roman"/>
          <w:sz w:val="24"/>
          <w:szCs w:val="24"/>
        </w:rPr>
        <w:t>ов</w:t>
      </w:r>
      <w:r w:rsidRPr="00D60CD4">
        <w:rPr>
          <w:rFonts w:ascii="Times New Roman" w:hAnsi="Times New Roman" w:cs="Times New Roman"/>
          <w:sz w:val="24"/>
          <w:szCs w:val="24"/>
        </w:rPr>
        <w:t>:</w:t>
      </w:r>
    </w:p>
    <w:p w:rsidR="00E206AA" w:rsidRPr="000E11BF" w:rsidRDefault="00E206AA" w:rsidP="0093242E">
      <w:pPr>
        <w:pStyle w:val="ConsPlusNormal"/>
        <w:widowControl/>
        <w:jc w:val="both"/>
        <w:rPr>
          <w:rFonts w:ascii="Times New Roman" w:hAnsi="Times New Roman"/>
          <w:sz w:val="24"/>
          <w:szCs w:val="24"/>
        </w:rPr>
      </w:pPr>
      <w:r>
        <w:rPr>
          <w:rFonts w:ascii="Times New Roman" w:hAnsi="Times New Roman"/>
          <w:sz w:val="24"/>
          <w:szCs w:val="24"/>
        </w:rPr>
        <w:t>1) градостроительный план земельного участка</w:t>
      </w:r>
      <w:r w:rsidR="00E80863">
        <w:rPr>
          <w:rFonts w:ascii="Times New Roman" w:hAnsi="Times New Roman"/>
          <w:sz w:val="24"/>
          <w:szCs w:val="24"/>
        </w:rPr>
        <w:t xml:space="preserve">, </w:t>
      </w:r>
      <w:r w:rsidR="00E80863" w:rsidRPr="00E80863">
        <w:rPr>
          <w:rFonts w:ascii="Times New Roman" w:hAnsi="Times New Roman" w:cs="Times New Roman"/>
          <w:color w:val="000000"/>
          <w:sz w:val="24"/>
          <w:szCs w:val="24"/>
          <w:shd w:val="clear" w:color="auto" w:fill="FFFFFF"/>
        </w:rPr>
        <w:t>выданный не ранее чем за три года до дня представления заявления на получение разрешения на строительство</w:t>
      </w:r>
      <w:r>
        <w:rPr>
          <w:rFonts w:ascii="Times New Roman" w:hAnsi="Times New Roman"/>
          <w:sz w:val="24"/>
          <w:szCs w:val="24"/>
        </w:rPr>
        <w:t xml:space="preserve"> или в случае выдачи разрешения на строительство линейного объекта реквизиты проекта планировки территории и проекта межевания территории</w:t>
      </w:r>
      <w:r w:rsidR="001C4467">
        <w:rPr>
          <w:rFonts w:ascii="Times New Roman" w:hAnsi="Times New Roman"/>
          <w:sz w:val="24"/>
          <w:szCs w:val="24"/>
        </w:rPr>
        <w:t xml:space="preserve"> (</w:t>
      </w:r>
      <w:r w:rsidR="001C4467" w:rsidRPr="001C4467">
        <w:rPr>
          <w:rFonts w:ascii="Times New Roman" w:hAnsi="Times New Roman" w:cs="Times New Roman"/>
          <w:sz w:val="24"/>
          <w:szCs w:val="24"/>
        </w:rPr>
        <w:t>информация, указанная в градостроительном плане земельного участка, утвержденном до 01 июля 2017 года,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в течение трех лет, начиная с 01 июля 2017 года</w:t>
      </w:r>
      <w:r w:rsidR="001C4467">
        <w:t>.)</w:t>
      </w:r>
      <w:r>
        <w:rPr>
          <w:rFonts w:ascii="Times New Roman" w:hAnsi="Times New Roman"/>
          <w:sz w:val="24"/>
          <w:szCs w:val="24"/>
        </w:rPr>
        <w:t>;</w:t>
      </w:r>
    </w:p>
    <w:p w:rsidR="00E206AA" w:rsidRDefault="00E206AA" w:rsidP="00E206AA">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2) правоустанавливающие документы на земельный участок</w:t>
      </w:r>
      <w:r w:rsidR="00BF5DD9">
        <w:rPr>
          <w:rFonts w:ascii="Times New Roman" w:hAnsi="Times New Roman"/>
          <w:sz w:val="24"/>
          <w:szCs w:val="24"/>
        </w:rPr>
        <w:t xml:space="preserve"> (если сведения отсутствуют в Едином государственном реестре прав на недвижимое имущество с ним)</w:t>
      </w:r>
      <w:r w:rsidR="00262846">
        <w:rPr>
          <w:rFonts w:ascii="Times New Roman" w:hAnsi="Times New Roman"/>
          <w:sz w:val="24"/>
          <w:szCs w:val="24"/>
        </w:rPr>
        <w:t>:</w:t>
      </w:r>
    </w:p>
    <w:p w:rsidR="00E206AA" w:rsidRDefault="00262846" w:rsidP="004D7B64">
      <w:pPr>
        <w:pStyle w:val="af"/>
        <w:spacing w:before="0" w:beforeAutospacing="0" w:after="0" w:afterAutospacing="0"/>
        <w:ind w:firstLine="708"/>
        <w:jc w:val="both"/>
      </w:pPr>
      <w:r w:rsidRPr="00262846">
        <w:rPr>
          <w:color w:val="000000"/>
        </w:rPr>
        <w:t xml:space="preserve">- </w:t>
      </w:r>
      <w:r w:rsidR="00E206AA">
        <w:t xml:space="preserve">при наличии соглашения о передаче в случаях, установленных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E206AA" w:rsidRPr="001E75C0" w:rsidRDefault="00543CA7" w:rsidP="00E206AA">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cs="Times New Roman"/>
          <w:color w:val="000000"/>
          <w:spacing w:val="-15"/>
          <w:sz w:val="24"/>
          <w:szCs w:val="24"/>
        </w:rPr>
        <w:t>3</w:t>
      </w:r>
      <w:r w:rsidR="00565E61">
        <w:rPr>
          <w:rFonts w:ascii="Times New Roman" w:hAnsi="Times New Roman" w:cs="Times New Roman"/>
          <w:color w:val="000000"/>
          <w:spacing w:val="-15"/>
          <w:sz w:val="24"/>
          <w:szCs w:val="24"/>
        </w:rPr>
        <w:t xml:space="preserve">) </w:t>
      </w:r>
      <w:r w:rsidR="00E206AA">
        <w:rPr>
          <w:rFonts w:ascii="Times New Roman" w:hAnsi="Times New Roman" w:cs="Times New Roman"/>
          <w:color w:val="000000"/>
          <w:spacing w:val="-15"/>
          <w:sz w:val="24"/>
          <w:szCs w:val="24"/>
        </w:rPr>
        <w:t xml:space="preserve"> </w:t>
      </w:r>
      <w:r w:rsidR="00E206AA" w:rsidRPr="000F256A">
        <w:rPr>
          <w:rFonts w:ascii="Times New Roman" w:hAnsi="Times New Roman" w:cs="Times New Roman"/>
          <w:color w:val="000000"/>
          <w:spacing w:val="-5"/>
          <w:sz w:val="24"/>
          <w:szCs w:val="24"/>
        </w:rPr>
        <w:t>материалы, содержа</w:t>
      </w:r>
      <w:r w:rsidR="00E206AA">
        <w:rPr>
          <w:rFonts w:ascii="Times New Roman" w:hAnsi="Times New Roman" w:cs="Times New Roman"/>
          <w:color w:val="000000"/>
          <w:spacing w:val="-5"/>
          <w:sz w:val="24"/>
          <w:szCs w:val="24"/>
        </w:rPr>
        <w:t>щиеся в проектной документации:</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а) пояснительная записка;</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 xml:space="preserve">г) </w:t>
      </w:r>
      <w:r w:rsidR="00441094">
        <w:rPr>
          <w:rFonts w:ascii="Times New Roman" w:hAnsi="Times New Roman" w:cs="Times New Roman"/>
          <w:sz w:val="24"/>
          <w:szCs w:val="24"/>
        </w:rPr>
        <w:t>архитектурные решения</w:t>
      </w:r>
      <w:r>
        <w:rPr>
          <w:rFonts w:ascii="Times New Roman" w:hAnsi="Times New Roman" w:cs="Times New Roman"/>
          <w:sz w:val="24"/>
          <w:szCs w:val="24"/>
        </w:rPr>
        <w:t>;</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е) проект организации строительства объекта капитального строительства;</w:t>
      </w:r>
    </w:p>
    <w:p w:rsidR="00E206AA" w:rsidRDefault="00E206AA" w:rsidP="00E206AA">
      <w:pPr>
        <w:shd w:val="clear" w:color="auto" w:fill="FFFFFF"/>
        <w:tabs>
          <w:tab w:val="left" w:pos="80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ж) проект организации работ по сносу или демонтажу объектов капитального строительства, их частей;</w:t>
      </w:r>
    </w:p>
    <w:p w:rsidR="008072D7" w:rsidRDefault="008072D7" w:rsidP="00E206AA">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 xml:space="preserve">з) перечень мероприятий по обеспечению доступа инвалидов к объектам здравоохранения, культуры, отдыха, спорта и иным объектам социально-культурного назначения, объектам транспорта, торговли, общественного питания, объектам делового, административного, финансового, религиозного назначения, </w:t>
      </w:r>
      <w:r w:rsidR="009B588D">
        <w:rPr>
          <w:rFonts w:ascii="Times New Roman" w:hAnsi="Times New Roman" w:cs="Times New Roman"/>
          <w:sz w:val="24"/>
          <w:szCs w:val="24"/>
        </w:rPr>
        <w:t xml:space="preserve">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w:t>
      </w:r>
    </w:p>
    <w:p w:rsidR="00E206AA" w:rsidRDefault="004D7B64" w:rsidP="00E206AA">
      <w:pPr>
        <w:shd w:val="clear" w:color="auto" w:fill="FFFFFF"/>
        <w:tabs>
          <w:tab w:val="left" w:pos="806"/>
        </w:tabs>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pacing w:val="-11"/>
          <w:sz w:val="24"/>
          <w:szCs w:val="24"/>
        </w:rPr>
        <w:t>4</w:t>
      </w:r>
      <w:r w:rsidR="00E206AA" w:rsidRPr="000F256A">
        <w:rPr>
          <w:rFonts w:ascii="Times New Roman" w:hAnsi="Times New Roman" w:cs="Times New Roman"/>
          <w:color w:val="000000"/>
          <w:spacing w:val="-11"/>
          <w:sz w:val="24"/>
          <w:szCs w:val="24"/>
        </w:rPr>
        <w:t xml:space="preserve">) </w:t>
      </w:r>
      <w:r w:rsidR="00E206AA">
        <w:rPr>
          <w:rFonts w:ascii="Times New Roman" w:hAnsi="Times New Roman" w:cs="Times New Roman"/>
          <w:sz w:val="24"/>
          <w:szCs w:val="24"/>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w:t>
      </w:r>
      <w:r w:rsidR="00E206AA">
        <w:rPr>
          <w:rFonts w:ascii="Times New Roman" w:hAnsi="Times New Roman" w:cs="Times New Roman"/>
          <w:sz w:val="24"/>
          <w:szCs w:val="24"/>
        </w:rPr>
        <w:lastRenderedPageBreak/>
        <w:t>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E206AA" w:rsidRDefault="004D7B64" w:rsidP="00E206AA">
      <w:pPr>
        <w:shd w:val="clear" w:color="auto" w:fill="FFFFFF"/>
        <w:tabs>
          <w:tab w:val="left" w:pos="878"/>
        </w:tabs>
        <w:spacing w:after="0" w:line="240" w:lineRule="auto"/>
        <w:ind w:firstLine="720"/>
        <w:jc w:val="both"/>
        <w:rPr>
          <w:rFonts w:ascii="Times New Roman" w:hAnsi="Times New Roman" w:cs="Times New Roman"/>
          <w:color w:val="000000"/>
          <w:spacing w:val="-4"/>
          <w:sz w:val="24"/>
          <w:szCs w:val="24"/>
        </w:rPr>
      </w:pPr>
      <w:r>
        <w:rPr>
          <w:rFonts w:ascii="Times New Roman" w:hAnsi="Times New Roman" w:cs="Times New Roman"/>
          <w:color w:val="000000"/>
          <w:spacing w:val="-14"/>
          <w:sz w:val="24"/>
          <w:szCs w:val="24"/>
        </w:rPr>
        <w:t>5</w:t>
      </w:r>
      <w:r w:rsidR="00E206AA" w:rsidRPr="000F256A">
        <w:rPr>
          <w:rFonts w:ascii="Times New Roman" w:hAnsi="Times New Roman" w:cs="Times New Roman"/>
          <w:color w:val="000000"/>
          <w:spacing w:val="-14"/>
          <w:sz w:val="24"/>
          <w:szCs w:val="24"/>
        </w:rPr>
        <w:t>)</w:t>
      </w:r>
      <w:r w:rsidR="00E206AA" w:rsidRPr="000F256A">
        <w:rPr>
          <w:rFonts w:ascii="Times New Roman" w:hAnsi="Times New Roman" w:cs="Times New Roman"/>
          <w:color w:val="000000"/>
          <w:sz w:val="24"/>
          <w:szCs w:val="24"/>
        </w:rPr>
        <w:t xml:space="preserve"> </w:t>
      </w:r>
      <w:r w:rsidR="00E206AA" w:rsidRPr="000F256A">
        <w:rPr>
          <w:rFonts w:ascii="Times New Roman" w:hAnsi="Times New Roman" w:cs="Times New Roman"/>
          <w:color w:val="000000"/>
          <w:spacing w:val="-3"/>
          <w:sz w:val="24"/>
          <w:szCs w:val="24"/>
        </w:rPr>
        <w:t xml:space="preserve">согласие всех правообладателей объекта капитального строительства </w:t>
      </w:r>
      <w:r w:rsidR="00E206AA" w:rsidRPr="000F256A">
        <w:rPr>
          <w:rFonts w:ascii="Times New Roman" w:hAnsi="Times New Roman" w:cs="Times New Roman"/>
          <w:color w:val="000000"/>
          <w:spacing w:val="-4"/>
          <w:sz w:val="24"/>
          <w:szCs w:val="24"/>
        </w:rPr>
        <w:t>в случае реконструкции объекта</w:t>
      </w:r>
      <w:r w:rsidR="00BD5787">
        <w:rPr>
          <w:rFonts w:ascii="Times New Roman" w:hAnsi="Times New Roman" w:cs="Times New Roman"/>
          <w:color w:val="000000"/>
          <w:spacing w:val="-4"/>
          <w:sz w:val="24"/>
          <w:szCs w:val="24"/>
        </w:rPr>
        <w:t xml:space="preserve">, за исключением указанных в </w:t>
      </w:r>
      <w:r w:rsidR="00AD75D1">
        <w:rPr>
          <w:rFonts w:ascii="Times New Roman" w:hAnsi="Times New Roman" w:cs="Times New Roman"/>
          <w:color w:val="000000"/>
          <w:spacing w:val="-4"/>
          <w:sz w:val="24"/>
          <w:szCs w:val="24"/>
        </w:rPr>
        <w:t xml:space="preserve">п.6.2 части 7 статьи 51 Градостроительного кодекса Российской Федерации </w:t>
      </w:r>
      <w:r w:rsidR="00BD5787">
        <w:rPr>
          <w:rFonts w:ascii="Times New Roman" w:hAnsi="Times New Roman" w:cs="Times New Roman"/>
          <w:color w:val="000000"/>
          <w:spacing w:val="-4"/>
          <w:sz w:val="24"/>
          <w:szCs w:val="24"/>
        </w:rPr>
        <w:t>случаев реконструкции многоквартирного дома</w:t>
      </w:r>
      <w:r w:rsidR="00E5432C">
        <w:rPr>
          <w:rFonts w:ascii="Times New Roman" w:hAnsi="Times New Roman" w:cs="Times New Roman"/>
          <w:color w:val="000000"/>
          <w:spacing w:val="-4"/>
          <w:sz w:val="24"/>
          <w:szCs w:val="24"/>
        </w:rPr>
        <w:t>:</w:t>
      </w:r>
    </w:p>
    <w:p w:rsidR="00E206AA" w:rsidRPr="00A42404" w:rsidRDefault="00E5432C" w:rsidP="00E206AA">
      <w:pPr>
        <w:shd w:val="clear" w:color="auto" w:fill="FFFFFF"/>
        <w:tabs>
          <w:tab w:val="left" w:pos="878"/>
        </w:tabs>
        <w:spacing w:after="0" w:line="240" w:lineRule="auto"/>
        <w:ind w:firstLine="720"/>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w:t>
      </w:r>
      <w:r w:rsidR="00E206AA" w:rsidRPr="00A42404">
        <w:rPr>
          <w:rFonts w:ascii="Times New Roman" w:hAnsi="Times New Roman" w:cs="Times New Roman"/>
          <w:color w:val="000000"/>
          <w:spacing w:val="-4"/>
          <w:sz w:val="24"/>
          <w:szCs w:val="24"/>
        </w:rPr>
        <w:t xml:space="preserve"> 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206AA" w:rsidRDefault="00E5432C" w:rsidP="00E206AA">
      <w:pPr>
        <w:shd w:val="clear" w:color="auto" w:fill="FFFFFF"/>
        <w:tabs>
          <w:tab w:val="left" w:pos="878"/>
        </w:tabs>
        <w:spacing w:after="0" w:line="240" w:lineRule="auto"/>
        <w:ind w:firstLine="720"/>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w:t>
      </w:r>
      <w:r w:rsidR="00E206AA" w:rsidRPr="00A42404">
        <w:rPr>
          <w:rFonts w:ascii="Times New Roman" w:hAnsi="Times New Roman" w:cs="Times New Roman"/>
          <w:color w:val="000000"/>
          <w:spacing w:val="-4"/>
          <w:sz w:val="24"/>
          <w:szCs w:val="24"/>
        </w:rPr>
        <w:t xml:space="preserve">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E206AA" w:rsidRDefault="004D7B64" w:rsidP="00E206AA">
      <w:pPr>
        <w:shd w:val="clear" w:color="auto" w:fill="FFFFFF"/>
        <w:tabs>
          <w:tab w:val="left" w:pos="878"/>
        </w:tabs>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pacing w:val="-4"/>
          <w:sz w:val="24"/>
          <w:szCs w:val="24"/>
        </w:rPr>
        <w:t>6</w:t>
      </w:r>
      <w:r w:rsidR="00E206AA" w:rsidRPr="000F256A">
        <w:rPr>
          <w:rFonts w:ascii="Times New Roman" w:hAnsi="Times New Roman" w:cs="Times New Roman"/>
          <w:color w:val="000000"/>
          <w:spacing w:val="-4"/>
          <w:sz w:val="24"/>
          <w:szCs w:val="24"/>
        </w:rPr>
        <w:t xml:space="preserve">) </w:t>
      </w:r>
      <w:r w:rsidR="00E206AA">
        <w:rPr>
          <w:rFonts w:ascii="Times New Roman" w:hAnsi="Times New Roman" w:cs="Times New Roman"/>
          <w:sz w:val="24"/>
          <w:szCs w:val="24"/>
        </w:rPr>
        <w:t>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206AA" w:rsidRDefault="004D7B64" w:rsidP="00E206AA">
      <w:pPr>
        <w:shd w:val="clear" w:color="auto" w:fill="FFFFFF"/>
        <w:tabs>
          <w:tab w:val="left" w:pos="87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E206AA" w:rsidRPr="00006AF8">
        <w:rPr>
          <w:rFonts w:ascii="Times New Roman" w:hAnsi="Times New Roman" w:cs="Times New Roman"/>
          <w:sz w:val="24"/>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E206AA">
        <w:rPr>
          <w:rFonts w:ascii="Times New Roman" w:hAnsi="Times New Roman" w:cs="Times New Roman"/>
          <w:sz w:val="24"/>
          <w:szCs w:val="24"/>
        </w:rPr>
        <w:t>;</w:t>
      </w:r>
    </w:p>
    <w:p w:rsidR="004D7B64" w:rsidRDefault="004D7B64" w:rsidP="004D7B64">
      <w:pPr>
        <w:shd w:val="clear" w:color="auto" w:fill="FFFFFF"/>
        <w:tabs>
          <w:tab w:val="left" w:pos="87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E206AA">
        <w:rPr>
          <w:rFonts w:ascii="Times New Roman" w:hAnsi="Times New Roman" w:cs="Times New Roman"/>
          <w:sz w:val="24"/>
          <w:szCs w:val="24"/>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r>
        <w:rPr>
          <w:rFonts w:ascii="Times New Roman" w:hAnsi="Times New Roman" w:cs="Times New Roman"/>
          <w:sz w:val="24"/>
          <w:szCs w:val="24"/>
        </w:rPr>
        <w:t>;</w:t>
      </w:r>
    </w:p>
    <w:p w:rsidR="00A04886" w:rsidRDefault="004D7B64" w:rsidP="00A04886">
      <w:pPr>
        <w:shd w:val="clear" w:color="auto" w:fill="FFFFFF"/>
        <w:tabs>
          <w:tab w:val="left" w:pos="87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w:t>
      </w:r>
      <w:r w:rsidRPr="004D7B64">
        <w:rPr>
          <w:rFonts w:ascii="Times New Roman" w:hAnsi="Times New Roman" w:cs="Times New Roman"/>
          <w:sz w:val="24"/>
          <w:szCs w:val="24"/>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 w:history="1">
        <w:r w:rsidRPr="004D7B64">
          <w:rPr>
            <w:rFonts w:ascii="Times New Roman" w:hAnsi="Times New Roman" w:cs="Times New Roman"/>
            <w:color w:val="0000FF"/>
            <w:sz w:val="24"/>
            <w:szCs w:val="24"/>
          </w:rPr>
          <w:t>законодательством</w:t>
        </w:r>
      </w:hyperlink>
      <w:r w:rsidRPr="004D7B64">
        <w:rPr>
          <w:rFonts w:ascii="Times New Roman" w:hAnsi="Times New Roman" w:cs="Times New Roman"/>
          <w:sz w:val="24"/>
          <w:szCs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A04886">
        <w:rPr>
          <w:rFonts w:ascii="Times New Roman" w:hAnsi="Times New Roman" w:cs="Times New Roman"/>
          <w:sz w:val="24"/>
          <w:szCs w:val="24"/>
        </w:rPr>
        <w:t>я территории подлежит изменению.</w:t>
      </w:r>
    </w:p>
    <w:p w:rsidR="00A04886" w:rsidRDefault="00A04886" w:rsidP="00A04886">
      <w:pPr>
        <w:shd w:val="clear" w:color="auto" w:fill="FFFFFF"/>
        <w:tabs>
          <w:tab w:val="left" w:pos="878"/>
        </w:tabs>
        <w:spacing w:after="0" w:line="240" w:lineRule="auto"/>
        <w:ind w:firstLine="720"/>
        <w:jc w:val="both"/>
        <w:rPr>
          <w:rFonts w:ascii="Times New Roman" w:hAnsi="Times New Roman" w:cs="Times New Roman"/>
          <w:sz w:val="24"/>
          <w:szCs w:val="24"/>
        </w:rPr>
      </w:pPr>
      <w:r w:rsidRPr="00A04886">
        <w:rPr>
          <w:rFonts w:ascii="Times New Roman" w:hAnsi="Times New Roman" w:cs="Times New Roman"/>
          <w:sz w:val="24"/>
          <w:szCs w:val="24"/>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462" w:history="1">
        <w:r w:rsidRPr="00A04886">
          <w:rPr>
            <w:rFonts w:ascii="Times New Roman" w:hAnsi="Times New Roman" w:cs="Times New Roman"/>
            <w:color w:val="0000FF"/>
            <w:sz w:val="24"/>
            <w:szCs w:val="24"/>
          </w:rPr>
          <w:t>пунктом 3 части 12 статьи 48</w:t>
        </w:r>
      </w:hyperlink>
      <w:r w:rsidRPr="00A04886">
        <w:rPr>
          <w:rFonts w:ascii="Times New Roman" w:hAnsi="Times New Roman" w:cs="Times New Roman"/>
          <w:sz w:val="24"/>
          <w:szCs w:val="24"/>
        </w:rP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04886" w:rsidRDefault="00A04886" w:rsidP="00A04886">
      <w:pPr>
        <w:pStyle w:val="ConsPlusNormal"/>
        <w:ind w:firstLine="540"/>
        <w:jc w:val="both"/>
        <w:rPr>
          <w:rFonts w:ascii="Times New Roman" w:hAnsi="Times New Roman" w:cs="Times New Roman"/>
          <w:sz w:val="24"/>
          <w:szCs w:val="24"/>
        </w:rPr>
      </w:pPr>
      <w:r w:rsidRPr="00A04886">
        <w:rPr>
          <w:rFonts w:ascii="Times New Roman" w:hAnsi="Times New Roman" w:cs="Times New Roman"/>
          <w:sz w:val="24"/>
          <w:szCs w:val="24"/>
        </w:rPr>
        <w:t xml:space="preserve">Застройщик вправе осуществить строительство или реконструкцию объекта </w:t>
      </w:r>
      <w:r w:rsidRPr="00A04886">
        <w:rPr>
          <w:rFonts w:ascii="Times New Roman" w:hAnsi="Times New Roman" w:cs="Times New Roman"/>
          <w:sz w:val="24"/>
          <w:szCs w:val="24"/>
        </w:rPr>
        <w:lastRenderedPageBreak/>
        <w:t xml:space="preserve">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1" w:history="1">
        <w:r w:rsidRPr="00A04886">
          <w:rPr>
            <w:rFonts w:ascii="Times New Roman" w:hAnsi="Times New Roman" w:cs="Times New Roman"/>
            <w:color w:val="0000FF"/>
            <w:sz w:val="24"/>
            <w:szCs w:val="24"/>
          </w:rPr>
          <w:t>законом</w:t>
        </w:r>
      </w:hyperlink>
      <w:r w:rsidRPr="00A04886">
        <w:rPr>
          <w:rFonts w:ascii="Times New Roman" w:hAnsi="Times New Roman" w:cs="Times New Roman"/>
          <w:sz w:val="24"/>
          <w:szCs w:val="24"/>
        </w:rPr>
        <w:t xml:space="preserve"> от 25 июня 2002 года </w:t>
      </w:r>
      <w:r w:rsidR="00B56F5F">
        <w:rPr>
          <w:rFonts w:ascii="Times New Roman" w:hAnsi="Times New Roman" w:cs="Times New Roman"/>
          <w:sz w:val="24"/>
          <w:szCs w:val="24"/>
        </w:rPr>
        <w:t>№</w:t>
      </w:r>
      <w:r w:rsidRPr="00A04886">
        <w:rPr>
          <w:rFonts w:ascii="Times New Roman" w:hAnsi="Times New Roman" w:cs="Times New Roman"/>
          <w:sz w:val="24"/>
          <w:szCs w:val="24"/>
        </w:rPr>
        <w:t xml:space="preserve">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835DF6" w:rsidRDefault="00CF2E33" w:rsidP="00835D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6.2. Для получения разрешения на строительство или реконструкцию объектов капитального строительства заявитель самостоятельно предоставляет в отдел градостроительства и архитектуры администрации Кушвинского городского округа или в МФЦ письменное заявление по установленной форме с приложением документов, указанных в подпунктах </w:t>
      </w:r>
      <w:r w:rsidR="00466327">
        <w:rPr>
          <w:rFonts w:ascii="Times New Roman" w:hAnsi="Times New Roman" w:cs="Times New Roman"/>
          <w:sz w:val="24"/>
          <w:szCs w:val="24"/>
        </w:rPr>
        <w:t>2</w:t>
      </w:r>
      <w:r w:rsidR="004C79F0">
        <w:rPr>
          <w:rFonts w:ascii="Times New Roman" w:hAnsi="Times New Roman" w:cs="Times New Roman"/>
          <w:sz w:val="24"/>
          <w:szCs w:val="24"/>
        </w:rPr>
        <w:t>,</w:t>
      </w:r>
      <w:r w:rsidR="00466327">
        <w:rPr>
          <w:rFonts w:ascii="Times New Roman" w:hAnsi="Times New Roman" w:cs="Times New Roman"/>
          <w:sz w:val="24"/>
          <w:szCs w:val="24"/>
        </w:rPr>
        <w:t xml:space="preserve"> 3</w:t>
      </w:r>
      <w:r w:rsidR="004C79F0">
        <w:rPr>
          <w:rFonts w:ascii="Times New Roman" w:hAnsi="Times New Roman" w:cs="Times New Roman"/>
          <w:sz w:val="24"/>
          <w:szCs w:val="24"/>
        </w:rPr>
        <w:t xml:space="preserve"> и 4</w:t>
      </w:r>
      <w:r w:rsidR="00466327">
        <w:rPr>
          <w:rFonts w:ascii="Times New Roman" w:hAnsi="Times New Roman" w:cs="Times New Roman"/>
          <w:sz w:val="24"/>
          <w:szCs w:val="24"/>
        </w:rPr>
        <w:t xml:space="preserve"> пункта 6.1 раздела 2</w:t>
      </w:r>
      <w:r w:rsidR="004C79F0">
        <w:rPr>
          <w:rFonts w:ascii="Times New Roman" w:hAnsi="Times New Roman" w:cs="Times New Roman"/>
          <w:sz w:val="24"/>
          <w:szCs w:val="24"/>
        </w:rPr>
        <w:t>, при условии если указанные документы отсутствуют в Едином государственном реестре недвижимости или едином государственном реестре заключений.</w:t>
      </w:r>
    </w:p>
    <w:p w:rsidR="004C79F0" w:rsidRPr="00A04886" w:rsidRDefault="004C79F0" w:rsidP="00835D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Документы, указанные подпунктами 1</w:t>
      </w:r>
      <w:r w:rsidR="00FD166D">
        <w:rPr>
          <w:rFonts w:ascii="Times New Roman" w:hAnsi="Times New Roman" w:cs="Times New Roman"/>
          <w:sz w:val="24"/>
          <w:szCs w:val="24"/>
        </w:rPr>
        <w:t xml:space="preserve">- </w:t>
      </w:r>
      <w:r>
        <w:rPr>
          <w:rFonts w:ascii="Times New Roman" w:hAnsi="Times New Roman" w:cs="Times New Roman"/>
          <w:sz w:val="24"/>
          <w:szCs w:val="24"/>
        </w:rPr>
        <w:t>4, 6, 8 и 9 пункта 6.1 раздела 2 настоящего регламента запрашиваются отделом градостроительства и архитектуры администрации Кушвинского городского округа.</w:t>
      </w:r>
    </w:p>
    <w:p w:rsidR="00E206AA" w:rsidRPr="00D60CD4" w:rsidRDefault="00E206AA" w:rsidP="00E206AA">
      <w:pPr>
        <w:pStyle w:val="ConsPlusNormal"/>
        <w:widowControl/>
        <w:jc w:val="both"/>
        <w:rPr>
          <w:rFonts w:ascii="Times New Roman" w:hAnsi="Times New Roman" w:cs="Times New Roman"/>
          <w:sz w:val="24"/>
          <w:szCs w:val="24"/>
        </w:rPr>
      </w:pPr>
      <w:r w:rsidRPr="00C65DBA">
        <w:rPr>
          <w:rFonts w:ascii="Times New Roman" w:hAnsi="Times New Roman"/>
          <w:sz w:val="24"/>
          <w:szCs w:val="24"/>
        </w:rPr>
        <w:t>6.</w:t>
      </w:r>
      <w:r w:rsidR="00835DF6">
        <w:rPr>
          <w:rFonts w:ascii="Times New Roman" w:hAnsi="Times New Roman"/>
          <w:sz w:val="24"/>
          <w:szCs w:val="24"/>
        </w:rPr>
        <w:t>3</w:t>
      </w:r>
      <w:r w:rsidRPr="00C65DBA">
        <w:rPr>
          <w:rFonts w:ascii="Times New Roman" w:hAnsi="Times New Roman"/>
          <w:sz w:val="24"/>
          <w:szCs w:val="24"/>
        </w:rPr>
        <w:t xml:space="preserve">. </w:t>
      </w:r>
      <w:r w:rsidRPr="00D60CD4">
        <w:rPr>
          <w:rFonts w:ascii="Times New Roman" w:hAnsi="Times New Roman" w:cs="Times New Roman"/>
          <w:sz w:val="24"/>
          <w:szCs w:val="24"/>
        </w:rPr>
        <w:t xml:space="preserve">Для </w:t>
      </w:r>
      <w:r w:rsidRPr="0027307F">
        <w:rPr>
          <w:rFonts w:ascii="Times New Roman" w:hAnsi="Times New Roman" w:cs="Times New Roman"/>
          <w:sz w:val="24"/>
          <w:szCs w:val="24"/>
        </w:rPr>
        <w:t>продления срока действия разрешения</w:t>
      </w:r>
      <w:r w:rsidRPr="0076090E">
        <w:rPr>
          <w:rFonts w:ascii="Times New Roman" w:hAnsi="Times New Roman" w:cs="Times New Roman"/>
          <w:sz w:val="24"/>
          <w:szCs w:val="24"/>
        </w:rPr>
        <w:t xml:space="preserve"> на строительство или реконструкцию объектов капитального строительства</w:t>
      </w:r>
      <w:r w:rsidRPr="00C043FE">
        <w:rPr>
          <w:rFonts w:ascii="Times New Roman" w:hAnsi="Times New Roman" w:cs="Times New Roman"/>
          <w:sz w:val="24"/>
          <w:szCs w:val="24"/>
        </w:rPr>
        <w:t xml:space="preserve"> </w:t>
      </w:r>
      <w:r w:rsidRPr="00D60CD4">
        <w:rPr>
          <w:rFonts w:ascii="Times New Roman" w:hAnsi="Times New Roman" w:cs="Times New Roman"/>
          <w:sz w:val="24"/>
          <w:szCs w:val="24"/>
        </w:rPr>
        <w:t xml:space="preserve">заявитель самостоятельно предоставляет в </w:t>
      </w:r>
      <w:r>
        <w:rPr>
          <w:rFonts w:ascii="Times New Roman" w:hAnsi="Times New Roman" w:cs="Times New Roman"/>
          <w:sz w:val="24"/>
          <w:szCs w:val="24"/>
        </w:rPr>
        <w:t xml:space="preserve">отдел градостроительства и архитектуры администрации Кушвинского городского округа </w:t>
      </w:r>
      <w:r w:rsidRPr="00A076CC">
        <w:rPr>
          <w:rFonts w:ascii="Times New Roman" w:hAnsi="Times New Roman"/>
          <w:sz w:val="24"/>
          <w:szCs w:val="24"/>
        </w:rPr>
        <w:t xml:space="preserve">или в МФЦ </w:t>
      </w:r>
      <w:r w:rsidRPr="00A076CC">
        <w:rPr>
          <w:rFonts w:ascii="Times New Roman" w:hAnsi="Times New Roman" w:cs="Times New Roman"/>
          <w:sz w:val="24"/>
          <w:szCs w:val="24"/>
        </w:rPr>
        <w:t>письменное заявление по установленной форме (приложени</w:t>
      </w:r>
      <w:r>
        <w:rPr>
          <w:rFonts w:ascii="Times New Roman" w:hAnsi="Times New Roman" w:cs="Times New Roman"/>
          <w:sz w:val="24"/>
          <w:szCs w:val="24"/>
        </w:rPr>
        <w:t>е</w:t>
      </w:r>
      <w:r w:rsidRPr="00A076CC">
        <w:rPr>
          <w:rFonts w:ascii="Times New Roman" w:hAnsi="Times New Roman" w:cs="Times New Roman"/>
          <w:sz w:val="24"/>
          <w:szCs w:val="24"/>
        </w:rPr>
        <w:t xml:space="preserve"> № 3</w:t>
      </w:r>
      <w:r>
        <w:rPr>
          <w:rFonts w:ascii="Times New Roman" w:hAnsi="Times New Roman" w:cs="Times New Roman"/>
          <w:sz w:val="24"/>
          <w:szCs w:val="24"/>
        </w:rPr>
        <w:t xml:space="preserve"> </w:t>
      </w:r>
      <w:r w:rsidRPr="00A076CC">
        <w:rPr>
          <w:rFonts w:ascii="Times New Roman" w:hAnsi="Times New Roman" w:cs="Times New Roman"/>
          <w:sz w:val="24"/>
          <w:szCs w:val="24"/>
        </w:rPr>
        <w:t>к</w:t>
      </w:r>
      <w:r w:rsidRPr="007E192B">
        <w:rPr>
          <w:rFonts w:ascii="Times New Roman" w:hAnsi="Times New Roman" w:cs="Times New Roman"/>
          <w:sz w:val="24"/>
          <w:szCs w:val="24"/>
        </w:rPr>
        <w:t xml:space="preserve"> настоящему административному регламенту</w:t>
      </w:r>
      <w:r>
        <w:rPr>
          <w:rFonts w:ascii="Times New Roman" w:hAnsi="Times New Roman" w:cs="Times New Roman"/>
          <w:sz w:val="24"/>
          <w:szCs w:val="24"/>
        </w:rPr>
        <w:t xml:space="preserve">) </w:t>
      </w:r>
      <w:r w:rsidRPr="00D60CD4">
        <w:rPr>
          <w:rFonts w:ascii="Times New Roman" w:hAnsi="Times New Roman" w:cs="Times New Roman"/>
          <w:sz w:val="24"/>
          <w:szCs w:val="24"/>
        </w:rPr>
        <w:t>следующие документы:</w:t>
      </w:r>
    </w:p>
    <w:p w:rsidR="00E206AA" w:rsidRDefault="00E206AA" w:rsidP="00E206AA">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1</w:t>
      </w:r>
      <w:r w:rsidRPr="000E11BF">
        <w:rPr>
          <w:rFonts w:ascii="Times New Roman" w:hAnsi="Times New Roman"/>
          <w:sz w:val="24"/>
          <w:szCs w:val="24"/>
        </w:rPr>
        <w:t>) документ, удостоверяющий личность заявителя (паспорт гражданина Российской Федерации, универсальная электронная карта</w:t>
      </w:r>
      <w:r>
        <w:rPr>
          <w:rFonts w:ascii="Times New Roman" w:hAnsi="Times New Roman"/>
          <w:sz w:val="24"/>
          <w:szCs w:val="24"/>
        </w:rPr>
        <w:t>);</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0E11BF">
        <w:rPr>
          <w:rFonts w:ascii="Times New Roman" w:hAnsi="Times New Roman"/>
          <w:sz w:val="24"/>
          <w:szCs w:val="24"/>
        </w:rPr>
        <w:t>) документ, подтверждающий полномочия представителя заявителя (если от имени заявителя обращается его представитель);</w:t>
      </w:r>
    </w:p>
    <w:p w:rsidR="00E206AA" w:rsidRPr="0098341A" w:rsidRDefault="00E206AA" w:rsidP="00E206AA">
      <w:pPr>
        <w:spacing w:after="0" w:line="240" w:lineRule="auto"/>
        <w:ind w:firstLine="709"/>
        <w:jc w:val="both"/>
        <w:rPr>
          <w:rFonts w:ascii="Times New Roman" w:hAnsi="Times New Roman"/>
          <w:sz w:val="24"/>
          <w:szCs w:val="24"/>
        </w:rPr>
      </w:pPr>
      <w:r w:rsidRPr="00020310">
        <w:rPr>
          <w:rFonts w:ascii="Times New Roman" w:hAnsi="Times New Roman"/>
          <w:sz w:val="24"/>
          <w:szCs w:val="24"/>
        </w:rPr>
        <w:t>В качестве документа, подтверждающего право физического лица действовать от имени заявителя – юридического лица, может быть представлена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06AA" w:rsidRPr="000E11BF" w:rsidRDefault="00E206AA" w:rsidP="00E206AA">
      <w:pPr>
        <w:spacing w:after="0" w:line="240" w:lineRule="auto"/>
        <w:ind w:firstLine="709"/>
        <w:jc w:val="both"/>
        <w:rPr>
          <w:rFonts w:ascii="Times New Roman" w:hAnsi="Times New Roman"/>
          <w:sz w:val="24"/>
          <w:szCs w:val="24"/>
        </w:rPr>
      </w:pPr>
      <w:r w:rsidRPr="0098341A">
        <w:rPr>
          <w:rFonts w:ascii="Times New Roman" w:hAnsi="Times New Roman"/>
          <w:sz w:val="24"/>
          <w:szCs w:val="24"/>
        </w:rPr>
        <w:t>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и подписанная руководителем заявителя (для юридических лиц) или уполномоченным этим руководителем лицом, либо нотариально удостоверенная доверенность;</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3) оригиналы разрешения на строительство или реконструкцию объектов капитального строительства в количестве 3-х экземпляров;</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4)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E206AA" w:rsidRPr="0027307F" w:rsidRDefault="00E206AA" w:rsidP="00E206AA">
      <w:pPr>
        <w:spacing w:after="0" w:line="240" w:lineRule="auto"/>
        <w:ind w:firstLine="709"/>
        <w:jc w:val="both"/>
        <w:rPr>
          <w:rFonts w:ascii="Times New Roman" w:hAnsi="Times New Roman"/>
          <w:sz w:val="24"/>
          <w:szCs w:val="24"/>
        </w:rPr>
      </w:pPr>
      <w:r w:rsidRPr="0027307F">
        <w:rPr>
          <w:rFonts w:ascii="Times New Roman" w:hAnsi="Times New Roman"/>
          <w:sz w:val="24"/>
          <w:szCs w:val="24"/>
        </w:rPr>
        <w:t>6.</w:t>
      </w:r>
      <w:r w:rsidR="00835DF6">
        <w:rPr>
          <w:rFonts w:ascii="Times New Roman" w:hAnsi="Times New Roman"/>
          <w:sz w:val="24"/>
          <w:szCs w:val="24"/>
        </w:rPr>
        <w:t>4</w:t>
      </w:r>
      <w:r w:rsidRPr="0027307F">
        <w:rPr>
          <w:rFonts w:ascii="Times New Roman" w:hAnsi="Times New Roman"/>
          <w:sz w:val="24"/>
          <w:szCs w:val="24"/>
        </w:rPr>
        <w:t>. Для внесения изменений в разрешение на строительство или реконструкцию объектов капитального строительства заявитель самостоятельно предоставляет в отдел градостроительства и архитектуры администрации Кушвинского городского округа следующие документы:</w:t>
      </w:r>
    </w:p>
    <w:p w:rsidR="00E206AA" w:rsidRPr="0027307F" w:rsidRDefault="00E206AA" w:rsidP="00E206AA">
      <w:pPr>
        <w:spacing w:after="0" w:line="240" w:lineRule="auto"/>
        <w:ind w:firstLine="709"/>
        <w:jc w:val="both"/>
        <w:rPr>
          <w:rFonts w:ascii="Times New Roman" w:hAnsi="Times New Roman"/>
          <w:sz w:val="24"/>
          <w:szCs w:val="24"/>
        </w:rPr>
      </w:pPr>
      <w:r w:rsidRPr="0027307F">
        <w:rPr>
          <w:rFonts w:ascii="Times New Roman" w:hAnsi="Times New Roman"/>
          <w:sz w:val="24"/>
          <w:szCs w:val="24"/>
        </w:rPr>
        <w:t>1) правоустанавливающие документы на земельный участок;</w:t>
      </w:r>
    </w:p>
    <w:p w:rsidR="00E206AA" w:rsidRPr="0027307F" w:rsidRDefault="00E206AA" w:rsidP="00E206AA">
      <w:pPr>
        <w:spacing w:after="0" w:line="240" w:lineRule="auto"/>
        <w:ind w:firstLine="709"/>
        <w:jc w:val="both"/>
        <w:rPr>
          <w:rFonts w:ascii="Times New Roman" w:hAnsi="Times New Roman"/>
          <w:sz w:val="24"/>
          <w:szCs w:val="24"/>
        </w:rPr>
      </w:pPr>
      <w:r w:rsidRPr="0027307F">
        <w:rPr>
          <w:rFonts w:ascii="Times New Roman" w:hAnsi="Times New Roman"/>
          <w:sz w:val="24"/>
          <w:szCs w:val="24"/>
        </w:rPr>
        <w:lastRenderedPageBreak/>
        <w:t>2) решения об образовании земельных участков;</w:t>
      </w:r>
    </w:p>
    <w:p w:rsidR="00E206AA" w:rsidRPr="00BB1B9B" w:rsidRDefault="00E206AA" w:rsidP="00E206AA">
      <w:pPr>
        <w:spacing w:after="0" w:line="240" w:lineRule="auto"/>
        <w:ind w:firstLine="709"/>
        <w:jc w:val="both"/>
        <w:rPr>
          <w:rFonts w:ascii="Times New Roman" w:hAnsi="Times New Roman"/>
          <w:sz w:val="24"/>
          <w:szCs w:val="24"/>
        </w:rPr>
      </w:pPr>
      <w:r w:rsidRPr="00BB1B9B">
        <w:rPr>
          <w:rFonts w:ascii="Times New Roman" w:hAnsi="Times New Roman"/>
          <w:sz w:val="24"/>
          <w:szCs w:val="24"/>
        </w:rPr>
        <w:t>3)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E206AA" w:rsidRPr="00C65DBA" w:rsidRDefault="00E206AA" w:rsidP="00E206A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835DF6">
        <w:rPr>
          <w:rFonts w:ascii="Times New Roman" w:hAnsi="Times New Roman"/>
          <w:sz w:val="24"/>
          <w:szCs w:val="24"/>
        </w:rPr>
        <w:t>5</w:t>
      </w:r>
      <w:r>
        <w:rPr>
          <w:rFonts w:ascii="Times New Roman" w:hAnsi="Times New Roman"/>
          <w:sz w:val="24"/>
          <w:szCs w:val="24"/>
        </w:rPr>
        <w:t>.</w:t>
      </w:r>
      <w:r w:rsidRPr="00C65DBA">
        <w:rPr>
          <w:rFonts w:ascii="Times New Roman" w:hAnsi="Times New Roman"/>
          <w:sz w:val="24"/>
          <w:szCs w:val="24"/>
        </w:rPr>
        <w:t>Заявитель вправе представить по собственной инициативе следующие документы:</w:t>
      </w:r>
    </w:p>
    <w:p w:rsidR="00E206AA" w:rsidRPr="00A076CC" w:rsidRDefault="00E206AA" w:rsidP="00E206AA">
      <w:pPr>
        <w:spacing w:after="0" w:line="240" w:lineRule="auto"/>
        <w:ind w:firstLine="709"/>
        <w:jc w:val="both"/>
        <w:rPr>
          <w:rFonts w:ascii="Times New Roman" w:hAnsi="Times New Roman"/>
          <w:sz w:val="24"/>
          <w:szCs w:val="24"/>
        </w:rPr>
      </w:pPr>
      <w:r w:rsidRPr="00A076CC">
        <w:rPr>
          <w:rFonts w:ascii="Times New Roman" w:hAnsi="Times New Roman"/>
          <w:sz w:val="24"/>
          <w:szCs w:val="24"/>
        </w:rPr>
        <w:t xml:space="preserve">1) правоустанавливающие документы на земельный участок (если право зарегистрировано в Едином государственном реестре </w:t>
      </w:r>
      <w:r w:rsidR="000E14AA">
        <w:rPr>
          <w:rFonts w:ascii="Times New Roman" w:hAnsi="Times New Roman"/>
          <w:sz w:val="24"/>
          <w:szCs w:val="24"/>
        </w:rPr>
        <w:t>недвижимости</w:t>
      </w:r>
      <w:r w:rsidRPr="00A076CC">
        <w:rPr>
          <w:rFonts w:ascii="Times New Roman" w:hAnsi="Times New Roman"/>
          <w:sz w:val="24"/>
          <w:szCs w:val="24"/>
        </w:rPr>
        <w:t xml:space="preserve">); </w:t>
      </w:r>
    </w:p>
    <w:p w:rsidR="00E206AA" w:rsidRPr="00A076CC" w:rsidRDefault="00E206AA" w:rsidP="00E206AA">
      <w:pPr>
        <w:spacing w:after="0" w:line="240" w:lineRule="auto"/>
        <w:ind w:firstLine="709"/>
        <w:jc w:val="both"/>
        <w:rPr>
          <w:rFonts w:ascii="Times New Roman" w:hAnsi="Times New Roman"/>
          <w:sz w:val="24"/>
          <w:szCs w:val="24"/>
        </w:rPr>
      </w:pPr>
      <w:r w:rsidRPr="00A076CC">
        <w:rPr>
          <w:rFonts w:ascii="Times New Roman" w:hAnsi="Times New Roman" w:cs="Times New Roman"/>
          <w:sz w:val="24"/>
          <w:szCs w:val="24"/>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E206AA" w:rsidRPr="00A076CC" w:rsidRDefault="00E206AA" w:rsidP="00E206AA">
      <w:pPr>
        <w:spacing w:after="0" w:line="240" w:lineRule="auto"/>
        <w:ind w:firstLine="709"/>
        <w:jc w:val="both"/>
        <w:rPr>
          <w:rFonts w:ascii="Times New Roman" w:hAnsi="Times New Roman" w:cs="Times New Roman"/>
          <w:sz w:val="24"/>
          <w:szCs w:val="24"/>
        </w:rPr>
      </w:pPr>
      <w:r w:rsidRPr="00A076CC">
        <w:rPr>
          <w:rFonts w:ascii="Times New Roman" w:hAnsi="Times New Roman" w:cs="Times New Roman"/>
          <w:sz w:val="24"/>
          <w:szCs w:val="24"/>
        </w:rPr>
        <w:t>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E206AA" w:rsidRPr="00A076CC" w:rsidRDefault="00E206AA" w:rsidP="00E206AA">
      <w:pPr>
        <w:spacing w:after="0" w:line="240" w:lineRule="auto"/>
        <w:ind w:firstLine="709"/>
        <w:jc w:val="both"/>
        <w:rPr>
          <w:rFonts w:ascii="Times New Roman" w:hAnsi="Times New Roman"/>
          <w:sz w:val="24"/>
          <w:szCs w:val="24"/>
        </w:rPr>
      </w:pPr>
      <w:r w:rsidRPr="00A076CC">
        <w:rPr>
          <w:rFonts w:ascii="Times New Roman" w:hAnsi="Times New Roman"/>
          <w:sz w:val="24"/>
          <w:szCs w:val="24"/>
        </w:rPr>
        <w:t>6</w:t>
      </w:r>
      <w:r>
        <w:rPr>
          <w:rFonts w:ascii="Times New Roman" w:hAnsi="Times New Roman"/>
          <w:sz w:val="24"/>
          <w:szCs w:val="24"/>
        </w:rPr>
        <w:t>.</w:t>
      </w:r>
      <w:r w:rsidR="00835DF6">
        <w:rPr>
          <w:rFonts w:ascii="Times New Roman" w:hAnsi="Times New Roman"/>
          <w:sz w:val="24"/>
          <w:szCs w:val="24"/>
        </w:rPr>
        <w:t>6</w:t>
      </w:r>
      <w:r w:rsidRPr="00A076CC">
        <w:rPr>
          <w:rFonts w:ascii="Times New Roman" w:hAnsi="Times New Roman"/>
          <w:sz w:val="24"/>
          <w:szCs w:val="24"/>
        </w:rPr>
        <w:t>. Специалист не вправе требовать от заявителя документов, не предусмотренных пунктом 6.1</w:t>
      </w:r>
      <w:r>
        <w:rPr>
          <w:rFonts w:ascii="Times New Roman" w:hAnsi="Times New Roman"/>
          <w:sz w:val="24"/>
          <w:szCs w:val="24"/>
        </w:rPr>
        <w:t>, 6.</w:t>
      </w:r>
      <w:r w:rsidR="00835DF6">
        <w:rPr>
          <w:rFonts w:ascii="Times New Roman" w:hAnsi="Times New Roman"/>
          <w:sz w:val="24"/>
          <w:szCs w:val="24"/>
        </w:rPr>
        <w:t>4</w:t>
      </w:r>
      <w:r>
        <w:rPr>
          <w:rFonts w:ascii="Times New Roman" w:hAnsi="Times New Roman"/>
          <w:sz w:val="24"/>
          <w:szCs w:val="24"/>
        </w:rPr>
        <w:t xml:space="preserve"> и 6.</w:t>
      </w:r>
      <w:r w:rsidR="00835DF6">
        <w:rPr>
          <w:rFonts w:ascii="Times New Roman" w:hAnsi="Times New Roman"/>
          <w:sz w:val="24"/>
          <w:szCs w:val="24"/>
        </w:rPr>
        <w:t>5</w:t>
      </w:r>
      <w:r>
        <w:rPr>
          <w:rFonts w:ascii="Times New Roman" w:hAnsi="Times New Roman"/>
          <w:sz w:val="24"/>
          <w:szCs w:val="24"/>
        </w:rPr>
        <w:t xml:space="preserve">  </w:t>
      </w:r>
      <w:r w:rsidRPr="00A076CC">
        <w:rPr>
          <w:rFonts w:ascii="Times New Roman" w:hAnsi="Times New Roman"/>
          <w:sz w:val="24"/>
          <w:szCs w:val="24"/>
        </w:rPr>
        <w:t>настоящего раздела.</w:t>
      </w:r>
    </w:p>
    <w:p w:rsidR="00E206AA" w:rsidRPr="00C65DBA" w:rsidRDefault="00E206AA" w:rsidP="00E206AA">
      <w:pPr>
        <w:autoSpaceDE w:val="0"/>
        <w:autoSpaceDN w:val="0"/>
        <w:adjustRightInd w:val="0"/>
        <w:spacing w:after="0" w:line="240" w:lineRule="auto"/>
        <w:ind w:firstLine="709"/>
        <w:jc w:val="both"/>
        <w:rPr>
          <w:rFonts w:ascii="Times New Roman" w:hAnsi="Times New Roman"/>
          <w:sz w:val="24"/>
          <w:szCs w:val="24"/>
        </w:rPr>
      </w:pPr>
      <w:r w:rsidRPr="00C65DBA">
        <w:rPr>
          <w:rFonts w:ascii="Times New Roman" w:hAnsi="Times New Roman"/>
          <w:sz w:val="24"/>
          <w:szCs w:val="24"/>
        </w:rPr>
        <w:t>Для рассмотрения заявления о выдаче разрешения на строительство, реконструкцию объектов капитального строительства специалист отдела градостроительства и архитектуры администрации Кушвинского городского округа</w:t>
      </w:r>
      <w:r>
        <w:rPr>
          <w:rFonts w:ascii="Times New Roman" w:hAnsi="Times New Roman"/>
          <w:sz w:val="24"/>
          <w:szCs w:val="24"/>
        </w:rPr>
        <w:t xml:space="preserve"> или МФЦ</w:t>
      </w:r>
      <w:r w:rsidRPr="00C65DBA">
        <w:rPr>
          <w:rFonts w:ascii="Times New Roman" w:hAnsi="Times New Roman"/>
          <w:sz w:val="24"/>
          <w:szCs w:val="24"/>
        </w:rPr>
        <w:t xml:space="preserve"> в рамках межведомственного информационного взаимодействия запрашивает документы (их копии или содержащиеся в них сведения), указанные в пункте 6.</w:t>
      </w:r>
      <w:r w:rsidR="00835DF6">
        <w:rPr>
          <w:rFonts w:ascii="Times New Roman" w:hAnsi="Times New Roman"/>
          <w:sz w:val="24"/>
          <w:szCs w:val="24"/>
        </w:rPr>
        <w:t>6</w:t>
      </w:r>
      <w:r w:rsidRPr="00C65DBA">
        <w:rPr>
          <w:rFonts w:ascii="Times New Roman" w:hAnsi="Times New Roman"/>
          <w:sz w:val="24"/>
          <w:szCs w:val="24"/>
        </w:rPr>
        <w:t xml:space="preserve"> настоящего раздела, если они не были представлены заявителем по собственной инициативе.</w:t>
      </w:r>
    </w:p>
    <w:p w:rsidR="00E206AA" w:rsidRPr="00985516" w:rsidRDefault="00E206AA" w:rsidP="00E206AA">
      <w:pPr>
        <w:spacing w:after="0" w:line="240" w:lineRule="auto"/>
        <w:ind w:firstLine="709"/>
        <w:jc w:val="both"/>
        <w:rPr>
          <w:rFonts w:ascii="Times New Roman" w:hAnsi="Times New Roman" w:cs="Times New Roman"/>
          <w:sz w:val="24"/>
          <w:szCs w:val="24"/>
        </w:rPr>
      </w:pPr>
      <w:r w:rsidRPr="00985516">
        <w:rPr>
          <w:rFonts w:ascii="Times New Roman" w:hAnsi="Times New Roman" w:cs="Times New Roman"/>
          <w:sz w:val="24"/>
          <w:szCs w:val="24"/>
        </w:rPr>
        <w:t>6.</w:t>
      </w:r>
      <w:r w:rsidR="00835DF6">
        <w:rPr>
          <w:rFonts w:ascii="Times New Roman" w:hAnsi="Times New Roman" w:cs="Times New Roman"/>
          <w:sz w:val="24"/>
          <w:szCs w:val="24"/>
        </w:rPr>
        <w:t>7</w:t>
      </w:r>
      <w:r w:rsidRPr="00985516">
        <w:rPr>
          <w:rFonts w:ascii="Times New Roman" w:hAnsi="Times New Roman" w:cs="Times New Roman"/>
          <w:sz w:val="24"/>
          <w:szCs w:val="24"/>
        </w:rPr>
        <w:t>. Предоставленные документы должны соответствовать следующим требованиям:</w:t>
      </w:r>
    </w:p>
    <w:p w:rsidR="00E206AA" w:rsidRPr="00985516" w:rsidRDefault="00E206AA" w:rsidP="00E206AA">
      <w:pPr>
        <w:spacing w:after="0" w:line="240" w:lineRule="auto"/>
        <w:ind w:firstLine="709"/>
        <w:jc w:val="both"/>
        <w:rPr>
          <w:rFonts w:ascii="Times New Roman" w:hAnsi="Times New Roman" w:cs="Times New Roman"/>
          <w:sz w:val="24"/>
          <w:szCs w:val="24"/>
        </w:rPr>
      </w:pPr>
      <w:r w:rsidRPr="00985516">
        <w:rPr>
          <w:rFonts w:ascii="Times New Roman" w:hAnsi="Times New Roman" w:cs="Times New Roman"/>
          <w:sz w:val="24"/>
          <w:szCs w:val="24"/>
        </w:rPr>
        <w:t>1) текст документа написан разборчиво от руки или при помощи средств электронно-вычислительной техники;</w:t>
      </w:r>
    </w:p>
    <w:p w:rsidR="00E206AA" w:rsidRPr="00985516" w:rsidRDefault="00E206AA" w:rsidP="00E206AA">
      <w:pPr>
        <w:spacing w:after="0" w:line="240" w:lineRule="auto"/>
        <w:ind w:firstLine="709"/>
        <w:jc w:val="both"/>
        <w:rPr>
          <w:rFonts w:ascii="Times New Roman" w:hAnsi="Times New Roman" w:cs="Times New Roman"/>
          <w:sz w:val="24"/>
          <w:szCs w:val="24"/>
        </w:rPr>
      </w:pPr>
      <w:r w:rsidRPr="00985516">
        <w:rPr>
          <w:rFonts w:ascii="Times New Roman" w:hAnsi="Times New Roman" w:cs="Times New Roman"/>
          <w:sz w:val="24"/>
          <w:szCs w:val="24"/>
        </w:rPr>
        <w:t>2) фамилия, имя и отчество (последнее – при наличии) (наименование) заявителя, его место жительства (место нахождения), телефон написаны полностью;</w:t>
      </w:r>
    </w:p>
    <w:p w:rsidR="00E206AA" w:rsidRPr="00985516" w:rsidRDefault="00E206AA" w:rsidP="00E206AA">
      <w:pPr>
        <w:spacing w:after="0" w:line="240" w:lineRule="auto"/>
        <w:ind w:firstLine="709"/>
        <w:jc w:val="both"/>
        <w:rPr>
          <w:rFonts w:ascii="Times New Roman" w:hAnsi="Times New Roman"/>
          <w:sz w:val="24"/>
          <w:szCs w:val="24"/>
        </w:rPr>
      </w:pPr>
      <w:r w:rsidRPr="00985516">
        <w:rPr>
          <w:rFonts w:ascii="Times New Roman" w:hAnsi="Times New Roman" w:cs="Times New Roman"/>
          <w:sz w:val="24"/>
          <w:szCs w:val="24"/>
        </w:rPr>
        <w:t xml:space="preserve">3) </w:t>
      </w:r>
      <w:r w:rsidRPr="00985516">
        <w:rPr>
          <w:rFonts w:ascii="Times New Roman" w:hAnsi="Times New Roman"/>
          <w:sz w:val="24"/>
          <w:szCs w:val="24"/>
        </w:rPr>
        <w:t>отсутствуют подчистки, приписки, зачеркнутые слова и иные исправления;</w:t>
      </w:r>
    </w:p>
    <w:p w:rsidR="00E206AA" w:rsidRPr="00985516" w:rsidRDefault="00E206AA" w:rsidP="00E206AA">
      <w:pPr>
        <w:spacing w:after="0" w:line="240" w:lineRule="auto"/>
        <w:ind w:firstLine="709"/>
        <w:jc w:val="both"/>
        <w:rPr>
          <w:rFonts w:ascii="Times New Roman" w:hAnsi="Times New Roman" w:cs="Times New Roman"/>
          <w:sz w:val="24"/>
          <w:szCs w:val="24"/>
        </w:rPr>
      </w:pPr>
      <w:r w:rsidRPr="00985516">
        <w:rPr>
          <w:rFonts w:ascii="Times New Roman" w:hAnsi="Times New Roman" w:cs="Times New Roman"/>
          <w:sz w:val="24"/>
          <w:szCs w:val="24"/>
        </w:rPr>
        <w:t>4) документы не исполнены карандашом.</w:t>
      </w:r>
    </w:p>
    <w:p w:rsidR="00E206AA" w:rsidRPr="000E11BF" w:rsidRDefault="00E206AA" w:rsidP="00E206AA">
      <w:pPr>
        <w:spacing w:after="0" w:line="240" w:lineRule="auto"/>
        <w:ind w:firstLine="709"/>
        <w:jc w:val="both"/>
        <w:rPr>
          <w:rFonts w:ascii="Times New Roman" w:hAnsi="Times New Roman"/>
          <w:sz w:val="24"/>
          <w:szCs w:val="24"/>
        </w:rPr>
      </w:pPr>
      <w:r w:rsidRPr="00985516">
        <w:rPr>
          <w:rFonts w:ascii="Times New Roman" w:hAnsi="Times New Roman"/>
          <w:sz w:val="24"/>
          <w:szCs w:val="24"/>
        </w:rPr>
        <w:t>5) в документах не должно быть серьёзных повреждений, наличие которых не позволяло бы однозначно истолковать их содержание.</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6D2FCD">
        <w:rPr>
          <w:rFonts w:ascii="Times New Roman" w:hAnsi="Times New Roman" w:cs="Times New Roman"/>
          <w:sz w:val="24"/>
          <w:szCs w:val="24"/>
        </w:rPr>
        <w:t>6.</w:t>
      </w:r>
      <w:r w:rsidR="00835DF6">
        <w:rPr>
          <w:rFonts w:ascii="Times New Roman" w:hAnsi="Times New Roman" w:cs="Times New Roman"/>
          <w:sz w:val="24"/>
          <w:szCs w:val="24"/>
        </w:rPr>
        <w:t>8</w:t>
      </w:r>
      <w:r w:rsidRPr="006D2FCD">
        <w:rPr>
          <w:rFonts w:ascii="Times New Roman" w:hAnsi="Times New Roman" w:cs="Times New Roman"/>
          <w:sz w:val="24"/>
          <w:szCs w:val="24"/>
        </w:rPr>
        <w:t xml:space="preserve">. </w:t>
      </w:r>
      <w:r w:rsidRPr="006D2FCD">
        <w:rPr>
          <w:rFonts w:ascii="Times New Roman" w:hAnsi="Times New Roman"/>
          <w:spacing w:val="5"/>
          <w:sz w:val="24"/>
          <w:szCs w:val="24"/>
        </w:rPr>
        <w:t xml:space="preserve">Все документы </w:t>
      </w:r>
      <w:r>
        <w:rPr>
          <w:rFonts w:ascii="Times New Roman" w:hAnsi="Times New Roman"/>
          <w:spacing w:val="5"/>
          <w:sz w:val="24"/>
          <w:szCs w:val="24"/>
        </w:rPr>
        <w:t xml:space="preserve">(кроме пп.3 пункта 6.3) </w:t>
      </w:r>
      <w:r w:rsidRPr="006D2FCD">
        <w:rPr>
          <w:rFonts w:ascii="Times New Roman" w:hAnsi="Times New Roman"/>
          <w:spacing w:val="5"/>
          <w:sz w:val="24"/>
          <w:szCs w:val="24"/>
        </w:rPr>
        <w:t>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E206AA"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7. Заявление о предоставлении муни</w:t>
      </w:r>
      <w:r w:rsidRPr="00B95B29">
        <w:rPr>
          <w:rFonts w:ascii="Times New Roman" w:hAnsi="Times New Roman" w:cs="Times New Roman"/>
          <w:sz w:val="24"/>
          <w:szCs w:val="24"/>
        </w:rPr>
        <w:t xml:space="preserve">ципальной услуги с приложением документов, </w:t>
      </w:r>
      <w:r>
        <w:rPr>
          <w:rFonts w:ascii="Times New Roman" w:hAnsi="Times New Roman"/>
          <w:sz w:val="24"/>
          <w:szCs w:val="24"/>
        </w:rPr>
        <w:t>необходимых для предоставления муниципальной услуги,</w:t>
      </w:r>
      <w:r w:rsidRPr="000E11BF">
        <w:rPr>
          <w:rFonts w:ascii="Times New Roman" w:hAnsi="Times New Roman"/>
          <w:sz w:val="24"/>
          <w:szCs w:val="24"/>
        </w:rPr>
        <w:t xml:space="preserve"> </w:t>
      </w:r>
      <w:r w:rsidRPr="00D60CD4">
        <w:rPr>
          <w:rFonts w:ascii="Times New Roman" w:hAnsi="Times New Roman" w:cs="Times New Roman"/>
          <w:sz w:val="24"/>
          <w:szCs w:val="24"/>
        </w:rPr>
        <w:t>может быть направлено</w:t>
      </w:r>
      <w:r>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непосредственно в отдел градостроительства и архитектуры администрации Кушвинского городского округа;</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60CD4">
        <w:rPr>
          <w:rFonts w:ascii="Times New Roman" w:hAnsi="Times New Roman" w:cs="Times New Roman"/>
          <w:sz w:val="24"/>
          <w:szCs w:val="24"/>
        </w:rPr>
        <w:t xml:space="preserve">) посредством </w:t>
      </w:r>
      <w:r>
        <w:rPr>
          <w:rFonts w:ascii="Times New Roman" w:hAnsi="Times New Roman" w:cs="Times New Roman"/>
          <w:sz w:val="24"/>
          <w:szCs w:val="24"/>
        </w:rPr>
        <w:t>многофункционального</w:t>
      </w:r>
      <w:r w:rsidRPr="00D60CD4">
        <w:rPr>
          <w:rFonts w:ascii="Times New Roman" w:hAnsi="Times New Roman" w:cs="Times New Roman"/>
          <w:sz w:val="24"/>
          <w:szCs w:val="24"/>
        </w:rPr>
        <w:t xml:space="preserve"> центр</w:t>
      </w:r>
      <w:r>
        <w:rPr>
          <w:rFonts w:ascii="Times New Roman" w:hAnsi="Times New Roman" w:cs="Times New Roman"/>
          <w:sz w:val="24"/>
          <w:szCs w:val="24"/>
        </w:rPr>
        <w:t>а</w:t>
      </w:r>
      <w:r w:rsidRPr="00D60CD4">
        <w:rPr>
          <w:rFonts w:ascii="Times New Roman" w:hAnsi="Times New Roman" w:cs="Times New Roman"/>
          <w:sz w:val="24"/>
          <w:szCs w:val="24"/>
        </w:rPr>
        <w:t xml:space="preserve"> </w:t>
      </w:r>
      <w:r>
        <w:rPr>
          <w:rFonts w:ascii="Times New Roman" w:hAnsi="Times New Roman" w:cs="Times New Roman"/>
          <w:sz w:val="24"/>
          <w:szCs w:val="24"/>
        </w:rPr>
        <w:t>предоставления государственных и муниципальных услуг;</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D60CD4">
        <w:rPr>
          <w:rFonts w:ascii="Times New Roman" w:hAnsi="Times New Roman" w:cs="Times New Roman"/>
          <w:sz w:val="24"/>
          <w:szCs w:val="24"/>
        </w:rPr>
        <w:t>) в электронной форме в отсканированном виде:</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на электронную почту</w:t>
      </w:r>
      <w:r>
        <w:rPr>
          <w:rFonts w:ascii="Times New Roman" w:hAnsi="Times New Roman" w:cs="Times New Roman"/>
          <w:sz w:val="24"/>
          <w:szCs w:val="24"/>
        </w:rPr>
        <w:t xml:space="preserve"> отдела градостроительства и архитектуры администрации Кушвинского городского округа </w:t>
      </w:r>
      <w:r w:rsidRPr="00D60CD4">
        <w:rPr>
          <w:rFonts w:ascii="Times New Roman" w:hAnsi="Times New Roman" w:cs="Times New Roman"/>
          <w:sz w:val="24"/>
          <w:szCs w:val="24"/>
        </w:rPr>
        <w:t xml:space="preserve">по адресу: </w:t>
      </w:r>
      <w:r w:rsidRPr="00710120">
        <w:rPr>
          <w:rFonts w:ascii="Times New Roman" w:hAnsi="Times New Roman" w:cs="Times New Roman"/>
          <w:sz w:val="24"/>
          <w:szCs w:val="24"/>
          <w:u w:val="single"/>
          <w:lang w:val="en-US"/>
        </w:rPr>
        <w:t>arch</w:t>
      </w:r>
      <w:r>
        <w:rPr>
          <w:rFonts w:ascii="Times New Roman" w:hAnsi="Times New Roman" w:cs="Times New Roman"/>
          <w:sz w:val="24"/>
          <w:szCs w:val="24"/>
          <w:u w:val="single"/>
        </w:rPr>
        <w:t>.</w:t>
      </w:r>
      <w:r w:rsidRPr="00710120">
        <w:rPr>
          <w:rFonts w:ascii="Times New Roman" w:hAnsi="Times New Roman" w:cs="Times New Roman"/>
          <w:sz w:val="24"/>
          <w:szCs w:val="24"/>
          <w:u w:val="single"/>
          <w:lang w:val="en-US"/>
        </w:rPr>
        <w:t>kuschva</w:t>
      </w:r>
      <w:hyperlink r:id="rId12" w:history="1">
        <w:r>
          <w:rPr>
            <w:rStyle w:val="a5"/>
            <w:rFonts w:ascii="Times New Roman" w:hAnsi="Times New Roman" w:cs="Times New Roman"/>
            <w:sz w:val="24"/>
            <w:szCs w:val="24"/>
          </w:rPr>
          <w:t>@</w:t>
        </w:r>
        <w:r w:rsidRPr="00710120">
          <w:rPr>
            <w:rStyle w:val="a5"/>
            <w:rFonts w:ascii="Times New Roman" w:hAnsi="Times New Roman" w:cs="Times New Roman"/>
            <w:sz w:val="24"/>
            <w:szCs w:val="24"/>
            <w:lang w:val="en-US"/>
          </w:rPr>
          <w:t>mail</w:t>
        </w:r>
        <w:r w:rsidRPr="00710120">
          <w:rPr>
            <w:rStyle w:val="a5"/>
            <w:rFonts w:ascii="Times New Roman" w:hAnsi="Times New Roman" w:cs="Times New Roman"/>
            <w:sz w:val="24"/>
            <w:szCs w:val="24"/>
          </w:rPr>
          <w:t>.</w:t>
        </w:r>
        <w:r w:rsidRPr="00710120">
          <w:rPr>
            <w:rStyle w:val="a5"/>
            <w:rFonts w:ascii="Times New Roman" w:hAnsi="Times New Roman" w:cs="Times New Roman"/>
            <w:sz w:val="24"/>
            <w:szCs w:val="24"/>
            <w:lang w:val="en-US"/>
          </w:rPr>
          <w:t>ru</w:t>
        </w:r>
      </w:hyperlink>
      <w:r w:rsidRPr="00D60CD4">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через Единый портал либо через Региональный портал государственных и муниципальных услуг (функций).</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Порядок приема документов, необходимых для предоставления муниципальной услуги, в электронной форме установлен в пункте 2.</w:t>
      </w:r>
      <w:r>
        <w:rPr>
          <w:rFonts w:ascii="Times New Roman" w:hAnsi="Times New Roman" w:cs="Times New Roman"/>
          <w:sz w:val="24"/>
          <w:szCs w:val="24"/>
        </w:rPr>
        <w:t>5</w:t>
      </w:r>
      <w:r w:rsidRPr="00D60CD4">
        <w:rPr>
          <w:rFonts w:ascii="Times New Roman" w:hAnsi="Times New Roman" w:cs="Times New Roman"/>
          <w:sz w:val="24"/>
          <w:szCs w:val="24"/>
        </w:rPr>
        <w:t xml:space="preserve"> раздела 3 настоящего </w:t>
      </w:r>
      <w:r>
        <w:rPr>
          <w:rFonts w:ascii="Times New Roman" w:hAnsi="Times New Roman" w:cs="Times New Roman"/>
          <w:sz w:val="24"/>
          <w:szCs w:val="24"/>
        </w:rPr>
        <w:t>административного регламента</w:t>
      </w:r>
      <w:r w:rsidRPr="00D60CD4">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8. Исчерпывающий </w:t>
      </w:r>
      <w:r>
        <w:rPr>
          <w:rFonts w:ascii="Times New Roman" w:hAnsi="Times New Roman" w:cs="Times New Roman"/>
          <w:sz w:val="24"/>
          <w:szCs w:val="24"/>
        </w:rPr>
        <w:t>перечень оснований для отказа в</w:t>
      </w:r>
      <w:r w:rsidRPr="000E11BF">
        <w:rPr>
          <w:rFonts w:ascii="Times New Roman" w:hAnsi="Times New Roman"/>
          <w:sz w:val="24"/>
          <w:szCs w:val="24"/>
        </w:rPr>
        <w:t xml:space="preserve"> приеме документов, необходимых для предоставления муниципальной услуги</w:t>
      </w:r>
      <w:r w:rsidRPr="00D60CD4">
        <w:rPr>
          <w:rFonts w:ascii="Times New Roman" w:hAnsi="Times New Roman" w:cs="Times New Roman"/>
          <w:sz w:val="24"/>
          <w:szCs w:val="24"/>
        </w:rPr>
        <w:t xml:space="preserve"> </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w:t>
      </w:r>
      <w:r w:rsidRPr="00B95B29">
        <w:rPr>
          <w:rFonts w:ascii="Times New Roman" w:hAnsi="Times New Roman" w:cs="Times New Roman"/>
          <w:sz w:val="24"/>
          <w:szCs w:val="24"/>
        </w:rPr>
        <w:t>предоставление документов, не соответствующих перечню, указанному в пункте 6.1 настоящего раздела;</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нарушение требований к оформлению документов;</w:t>
      </w:r>
    </w:p>
    <w:p w:rsidR="00E206AA" w:rsidRPr="000E11BF" w:rsidRDefault="00E206AA" w:rsidP="00E206AA">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3</w:t>
      </w:r>
      <w:r>
        <w:rPr>
          <w:rFonts w:ascii="Times New Roman" w:hAnsi="Times New Roman" w:cs="Times New Roman"/>
          <w:sz w:val="24"/>
          <w:szCs w:val="24"/>
        </w:rPr>
        <w:t>)</w:t>
      </w:r>
      <w:r w:rsidRPr="00681CBD">
        <w:rPr>
          <w:rFonts w:ascii="Times New Roman" w:hAnsi="Times New Roman" w:cs="Times New Roman"/>
          <w:sz w:val="24"/>
          <w:szCs w:val="24"/>
        </w:rPr>
        <w:t xml:space="preserve"> </w:t>
      </w:r>
      <w:r w:rsidRPr="000E11BF">
        <w:rPr>
          <w:rFonts w:ascii="Times New Roman" w:hAnsi="Times New Roman"/>
          <w:sz w:val="24"/>
          <w:szCs w:val="24"/>
        </w:rPr>
        <w:t>наличие в запросах ненормативной лексики и оскорбительных высказываний;</w:t>
      </w:r>
    </w:p>
    <w:p w:rsidR="00E206AA" w:rsidRDefault="00E206AA" w:rsidP="00E206AA">
      <w:pPr>
        <w:spacing w:after="0" w:line="240" w:lineRule="auto"/>
        <w:ind w:firstLine="709"/>
        <w:jc w:val="both"/>
        <w:rPr>
          <w:rFonts w:ascii="Times New Roman" w:hAnsi="Times New Roman"/>
          <w:sz w:val="24"/>
          <w:szCs w:val="24"/>
        </w:rPr>
      </w:pPr>
      <w:r w:rsidRPr="000E11BF">
        <w:rPr>
          <w:rFonts w:ascii="Times New Roman" w:hAnsi="Times New Roman"/>
          <w:sz w:val="24"/>
          <w:szCs w:val="24"/>
        </w:rPr>
        <w:lastRenderedPageBreak/>
        <w:t>4) предоставление документов лицом, не уполномоченным в установленном порядке на подачу документов (при подаче документов для п</w:t>
      </w:r>
      <w:r>
        <w:rPr>
          <w:rFonts w:ascii="Times New Roman" w:hAnsi="Times New Roman"/>
          <w:sz w:val="24"/>
          <w:szCs w:val="24"/>
        </w:rPr>
        <w:t>олучения услуги на другое лицо).</w:t>
      </w:r>
    </w:p>
    <w:p w:rsidR="004F659E" w:rsidRDefault="004F659E" w:rsidP="00E206AA">
      <w:pPr>
        <w:spacing w:after="0" w:line="240" w:lineRule="auto"/>
        <w:ind w:firstLine="709"/>
        <w:jc w:val="both"/>
        <w:rPr>
          <w:rFonts w:ascii="Times New Roman" w:hAnsi="Times New Roman" w:cs="Times New Roman"/>
          <w:color w:val="000000"/>
          <w:sz w:val="24"/>
          <w:szCs w:val="24"/>
        </w:rPr>
      </w:pPr>
      <w:r>
        <w:rPr>
          <w:rFonts w:ascii="Times New Roman" w:hAnsi="Times New Roman"/>
          <w:sz w:val="24"/>
          <w:szCs w:val="24"/>
        </w:rPr>
        <w:t xml:space="preserve">9. </w:t>
      </w:r>
      <w:r w:rsidRPr="004F659E">
        <w:rPr>
          <w:rFonts w:ascii="Times New Roman" w:hAnsi="Times New Roman" w:cs="Times New Roman"/>
          <w:color w:val="000000"/>
          <w:sz w:val="24"/>
          <w:szCs w:val="24"/>
        </w:rPr>
        <w:t>Исчерпывающий перечень оснований для приостановления или отказа в предоставлении муниципальной услуги</w:t>
      </w:r>
      <w:r>
        <w:rPr>
          <w:rFonts w:ascii="Times New Roman" w:hAnsi="Times New Roman" w:cs="Times New Roman"/>
          <w:color w:val="000000"/>
          <w:sz w:val="24"/>
          <w:szCs w:val="24"/>
        </w:rPr>
        <w:t>.</w:t>
      </w:r>
    </w:p>
    <w:p w:rsidR="004F659E" w:rsidRDefault="004F659E" w:rsidP="004F659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9.1 </w:t>
      </w:r>
      <w:r w:rsidRPr="004F659E">
        <w:rPr>
          <w:rFonts w:ascii="Times New Roman" w:hAnsi="Times New Roman" w:cs="Times New Roman"/>
          <w:color w:val="000000"/>
          <w:sz w:val="24"/>
          <w:szCs w:val="24"/>
        </w:rPr>
        <w:t>Основанием для отказа в выдаче разрешения на строительство является:</w:t>
      </w:r>
    </w:p>
    <w:p w:rsidR="004F659E" w:rsidRPr="004F659E" w:rsidRDefault="004F659E" w:rsidP="004F659E">
      <w:pPr>
        <w:pStyle w:val="af"/>
        <w:spacing w:before="0" w:beforeAutospacing="0" w:after="0" w:afterAutospacing="0"/>
        <w:ind w:firstLine="708"/>
        <w:jc w:val="both"/>
        <w:rPr>
          <w:color w:val="000000"/>
        </w:rPr>
      </w:pPr>
      <w:r w:rsidRPr="004F659E">
        <w:rPr>
          <w:color w:val="000000"/>
        </w:rPr>
        <w:t>- отсутствие документов, предусмотренных настоящ</w:t>
      </w:r>
      <w:r>
        <w:rPr>
          <w:color w:val="000000"/>
        </w:rPr>
        <w:t>им</w:t>
      </w:r>
      <w:r w:rsidRPr="004F659E">
        <w:rPr>
          <w:color w:val="000000"/>
        </w:rPr>
        <w:t xml:space="preserve"> Административн</w:t>
      </w:r>
      <w:r>
        <w:rPr>
          <w:color w:val="000000"/>
        </w:rPr>
        <w:t xml:space="preserve">ым </w:t>
      </w:r>
      <w:r w:rsidRPr="004F659E">
        <w:rPr>
          <w:color w:val="000000"/>
        </w:rPr>
        <w:t>регламент</w:t>
      </w:r>
      <w:r>
        <w:rPr>
          <w:color w:val="000000"/>
        </w:rPr>
        <w:t>ом</w:t>
      </w:r>
      <w:r w:rsidRPr="004F659E">
        <w:rPr>
          <w:color w:val="000000"/>
        </w:rPr>
        <w:t>;</w:t>
      </w:r>
    </w:p>
    <w:p w:rsidR="004F659E" w:rsidRPr="00C05701" w:rsidRDefault="004F659E" w:rsidP="00C05701">
      <w:pPr>
        <w:pStyle w:val="af"/>
        <w:spacing w:before="0" w:beforeAutospacing="0" w:after="0" w:afterAutospacing="0"/>
        <w:ind w:firstLine="708"/>
        <w:jc w:val="both"/>
        <w:rPr>
          <w:color w:val="000000"/>
        </w:rPr>
      </w:pPr>
      <w:r w:rsidRPr="00C05701">
        <w:rPr>
          <w:color w:val="000000"/>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4F659E" w:rsidRPr="009C05C0" w:rsidRDefault="004F659E" w:rsidP="00810AB2">
      <w:pPr>
        <w:pStyle w:val="af"/>
        <w:spacing w:before="0" w:beforeAutospacing="0" w:after="0" w:afterAutospacing="0"/>
        <w:ind w:firstLine="708"/>
        <w:jc w:val="both"/>
        <w:rPr>
          <w:color w:val="000000"/>
        </w:rPr>
      </w:pPr>
      <w:r w:rsidRPr="009C05C0">
        <w:rPr>
          <w:color w:val="000000"/>
        </w:rPr>
        <w:t>- несоответствие представленных документов по строительству, реконструкции линейного объекта требованиям проекта планировки территории и проекта межевания территории;</w:t>
      </w:r>
    </w:p>
    <w:p w:rsidR="004F659E" w:rsidRPr="009C05C0" w:rsidRDefault="004F659E" w:rsidP="00810AB2">
      <w:pPr>
        <w:pStyle w:val="af"/>
        <w:spacing w:before="0" w:beforeAutospacing="0" w:after="0" w:afterAutospacing="0"/>
        <w:ind w:firstLine="708"/>
        <w:jc w:val="both"/>
        <w:rPr>
          <w:color w:val="000000"/>
        </w:rPr>
      </w:pPr>
      <w:r w:rsidRPr="009C05C0">
        <w:rPr>
          <w:color w:val="000000"/>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4F659E" w:rsidRPr="009C05C0" w:rsidRDefault="004F659E" w:rsidP="00810AB2">
      <w:pPr>
        <w:pStyle w:val="af"/>
        <w:spacing w:before="0" w:beforeAutospacing="0" w:after="0" w:afterAutospacing="0"/>
        <w:ind w:firstLine="708"/>
        <w:jc w:val="both"/>
        <w:rPr>
          <w:color w:val="000000"/>
        </w:rPr>
      </w:pPr>
      <w:r w:rsidRPr="009C05C0">
        <w:rPr>
          <w:color w:val="000000"/>
        </w:rPr>
        <w:t>-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4F659E" w:rsidRPr="009C05C0" w:rsidRDefault="004F659E" w:rsidP="00810AB2">
      <w:pPr>
        <w:pStyle w:val="af"/>
        <w:spacing w:before="0" w:beforeAutospacing="0" w:after="0" w:afterAutospacing="0"/>
        <w:ind w:firstLine="708"/>
        <w:jc w:val="both"/>
        <w:rPr>
          <w:color w:val="000000"/>
        </w:rPr>
      </w:pPr>
      <w:r w:rsidRPr="009C05C0">
        <w:rPr>
          <w:color w:val="000000"/>
        </w:rPr>
        <w:t>- несоответствие представленных документов ограничениям, установленным в соответствии с земельным и иным законодательством Российской Федерации;</w:t>
      </w:r>
    </w:p>
    <w:p w:rsidR="004F659E" w:rsidRPr="009C05C0" w:rsidRDefault="004F659E" w:rsidP="00810AB2">
      <w:pPr>
        <w:pStyle w:val="af"/>
        <w:spacing w:before="0" w:beforeAutospacing="0" w:after="0" w:afterAutospacing="0"/>
        <w:ind w:firstLine="708"/>
        <w:jc w:val="both"/>
        <w:rPr>
          <w:color w:val="000000"/>
        </w:rPr>
      </w:pPr>
      <w:r w:rsidRPr="009C05C0">
        <w:rPr>
          <w:color w:val="000000"/>
        </w:rPr>
        <w:t>- несоответствие проектной документации ограничениям использования объектов недвижимости, установленным на приаэродромной территории.</w:t>
      </w:r>
    </w:p>
    <w:p w:rsidR="004F659E" w:rsidRPr="00810AB2" w:rsidRDefault="00810AB2" w:rsidP="00810AB2">
      <w:pPr>
        <w:pStyle w:val="af"/>
        <w:spacing w:before="0" w:beforeAutospacing="0" w:after="0" w:afterAutospacing="0"/>
        <w:ind w:firstLine="708"/>
        <w:jc w:val="both"/>
        <w:rPr>
          <w:color w:val="000000"/>
        </w:rPr>
      </w:pPr>
      <w:r>
        <w:rPr>
          <w:color w:val="000000"/>
        </w:rPr>
        <w:t>9.2</w:t>
      </w:r>
      <w:r w:rsidR="004F659E" w:rsidRPr="00810AB2">
        <w:rPr>
          <w:color w:val="000000"/>
        </w:rPr>
        <w:t xml:space="preserve"> Основанием для отказа в продлении срока действия разрешения на строительство является:</w:t>
      </w:r>
    </w:p>
    <w:p w:rsidR="00810AB2" w:rsidRDefault="004F659E" w:rsidP="00810AB2">
      <w:pPr>
        <w:pStyle w:val="af"/>
        <w:spacing w:before="0" w:beforeAutospacing="0" w:after="0" w:afterAutospacing="0"/>
        <w:jc w:val="both"/>
        <w:rPr>
          <w:color w:val="000000"/>
        </w:rPr>
      </w:pPr>
      <w:r w:rsidRPr="00810AB2">
        <w:rPr>
          <w:color w:val="000000"/>
        </w:rPr>
        <w:t>- строительство, реконструкция объекта капитального строительства не</w:t>
      </w:r>
      <w:r w:rsidR="00810AB2">
        <w:rPr>
          <w:color w:val="000000"/>
        </w:rPr>
        <w:t xml:space="preserve"> </w:t>
      </w:r>
      <w:r w:rsidRPr="00810AB2">
        <w:rPr>
          <w:color w:val="000000"/>
        </w:rPr>
        <w:t>начато до истечения срока подачи заявления о продлении срока действия разрешения на строительство, предусмотренного частью 20 статьи 51 Градостроительного кодекса Российской Федерации.</w:t>
      </w:r>
    </w:p>
    <w:p w:rsidR="004F659E" w:rsidRPr="00810AB2" w:rsidRDefault="00810AB2" w:rsidP="00810AB2">
      <w:pPr>
        <w:pStyle w:val="af"/>
        <w:spacing w:before="0" w:beforeAutospacing="0" w:after="0" w:afterAutospacing="0"/>
        <w:ind w:firstLine="708"/>
        <w:jc w:val="both"/>
        <w:rPr>
          <w:color w:val="000000"/>
        </w:rPr>
      </w:pPr>
      <w:r>
        <w:rPr>
          <w:color w:val="000000"/>
        </w:rPr>
        <w:t>9.3</w:t>
      </w:r>
      <w:r w:rsidR="004F659E" w:rsidRPr="00810AB2">
        <w:rPr>
          <w:color w:val="000000"/>
        </w:rPr>
        <w:t xml:space="preserve"> Основанием для отказа во внесении изменений в разрешение на строительство при переходе прав на земельный участок или в случае образования земельных участков является:</w:t>
      </w:r>
    </w:p>
    <w:p w:rsidR="004F659E" w:rsidRPr="00810AB2" w:rsidRDefault="004F659E" w:rsidP="00810AB2">
      <w:pPr>
        <w:pStyle w:val="af"/>
        <w:spacing w:before="0" w:beforeAutospacing="0" w:after="0" w:afterAutospacing="0"/>
        <w:ind w:firstLine="708"/>
        <w:jc w:val="both"/>
        <w:rPr>
          <w:color w:val="000000"/>
        </w:rPr>
      </w:pPr>
      <w:r w:rsidRPr="00810AB2">
        <w:rPr>
          <w:color w:val="000000"/>
        </w:rPr>
        <w:t>- отсутствие в уведомлении о переходе прав на земельный участок или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rsidR="004F659E" w:rsidRPr="00810AB2" w:rsidRDefault="004F659E" w:rsidP="00810AB2">
      <w:pPr>
        <w:pStyle w:val="af"/>
        <w:spacing w:before="0" w:beforeAutospacing="0" w:after="0" w:afterAutospacing="0"/>
        <w:ind w:firstLine="708"/>
        <w:jc w:val="both"/>
        <w:rPr>
          <w:color w:val="000000"/>
        </w:rPr>
      </w:pPr>
      <w:r w:rsidRPr="00810AB2">
        <w:rPr>
          <w:color w:val="000000"/>
        </w:rPr>
        <w:t>- недостоверность сведений, указанных в уведомлении о переходе прав на земельный участок или об образовании земельного участка;</w:t>
      </w:r>
    </w:p>
    <w:p w:rsidR="004F659E" w:rsidRPr="00810AB2" w:rsidRDefault="004F659E" w:rsidP="00810AB2">
      <w:pPr>
        <w:pStyle w:val="af"/>
        <w:spacing w:before="0" w:beforeAutospacing="0" w:after="0" w:afterAutospacing="0"/>
        <w:ind w:firstLine="708"/>
        <w:jc w:val="both"/>
        <w:rPr>
          <w:color w:val="000000"/>
        </w:rPr>
      </w:pPr>
      <w:r w:rsidRPr="00810AB2">
        <w:rPr>
          <w:color w:val="000000"/>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Российской Федерации.</w:t>
      </w:r>
    </w:p>
    <w:p w:rsidR="004F659E" w:rsidRPr="00B9332A" w:rsidRDefault="00B9332A" w:rsidP="00B9332A">
      <w:pPr>
        <w:pStyle w:val="af"/>
        <w:spacing w:before="0" w:beforeAutospacing="0" w:after="0" w:afterAutospacing="0"/>
        <w:ind w:firstLine="708"/>
        <w:jc w:val="both"/>
        <w:rPr>
          <w:color w:val="000000"/>
        </w:rPr>
      </w:pPr>
      <w:r>
        <w:rPr>
          <w:color w:val="000000"/>
        </w:rPr>
        <w:t>9.4</w:t>
      </w:r>
      <w:r w:rsidR="004F659E" w:rsidRPr="00B9332A">
        <w:rPr>
          <w:color w:val="000000"/>
        </w:rPr>
        <w:t xml:space="preserve">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4F659E" w:rsidRPr="00B9332A" w:rsidRDefault="004F659E" w:rsidP="00B9332A">
      <w:pPr>
        <w:pStyle w:val="af"/>
        <w:spacing w:before="0" w:beforeAutospacing="0" w:after="0" w:afterAutospacing="0"/>
        <w:ind w:firstLine="708"/>
        <w:jc w:val="both"/>
        <w:rPr>
          <w:color w:val="000000"/>
        </w:rPr>
      </w:pPr>
      <w:r w:rsidRPr="00B9332A">
        <w:rPr>
          <w:color w:val="000000"/>
        </w:rPr>
        <w:lastRenderedPageBreak/>
        <w:t>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4F659E" w:rsidRPr="00B9332A" w:rsidRDefault="00B9332A" w:rsidP="00B9332A">
      <w:pPr>
        <w:pStyle w:val="af"/>
        <w:spacing w:before="0" w:beforeAutospacing="0" w:after="0" w:afterAutospacing="0"/>
        <w:ind w:firstLine="708"/>
        <w:jc w:val="both"/>
        <w:rPr>
          <w:color w:val="000000"/>
        </w:rPr>
      </w:pPr>
      <w:r w:rsidRPr="00B9332A">
        <w:rPr>
          <w:color w:val="000000"/>
        </w:rPr>
        <w:t>9.5</w:t>
      </w:r>
      <w:r w:rsidR="004F659E" w:rsidRPr="00B9332A">
        <w:rPr>
          <w:color w:val="000000"/>
        </w:rPr>
        <w:t xml:space="preserve"> Оснований для приостановления предоставления муниципальной услуги законодательством Российской Федерации не предусмотрено.</w:t>
      </w:r>
    </w:p>
    <w:p w:rsidR="004F659E" w:rsidRPr="00B9332A" w:rsidRDefault="00B9332A" w:rsidP="00B9332A">
      <w:pPr>
        <w:pStyle w:val="af"/>
        <w:spacing w:before="0" w:beforeAutospacing="0" w:after="0" w:afterAutospacing="0"/>
        <w:ind w:firstLine="708"/>
        <w:jc w:val="both"/>
        <w:rPr>
          <w:color w:val="000000"/>
        </w:rPr>
      </w:pPr>
      <w:r w:rsidRPr="00B9332A">
        <w:rPr>
          <w:color w:val="000000"/>
        </w:rPr>
        <w:t>9.6</w:t>
      </w:r>
      <w:r w:rsidR="004F659E" w:rsidRPr="00B9332A">
        <w:rPr>
          <w:color w:val="000000"/>
        </w:rPr>
        <w:t xml:space="preserve">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4F659E" w:rsidRPr="003A2BC2" w:rsidRDefault="004F659E" w:rsidP="003A2BC2">
      <w:pPr>
        <w:pStyle w:val="af"/>
        <w:spacing w:before="0" w:beforeAutospacing="0" w:after="0" w:afterAutospacing="0"/>
        <w:ind w:firstLine="708"/>
        <w:jc w:val="both"/>
        <w:rPr>
          <w:color w:val="000000"/>
        </w:rPr>
      </w:pPr>
      <w:r w:rsidRPr="003A2BC2">
        <w:rPr>
          <w:color w:val="000000"/>
        </w:rPr>
        <w:t>В случае получения отказа в предоставлении муниципальной услуги заявитель вправе повторно обратиться в</w:t>
      </w:r>
      <w:r w:rsidR="00B9332A" w:rsidRPr="003A2BC2">
        <w:rPr>
          <w:color w:val="000000"/>
        </w:rPr>
        <w:t xml:space="preserve"> отдел градостроительства и архитектуры администрации Кушвинского городского округа</w:t>
      </w:r>
      <w:r w:rsidRPr="003A2BC2">
        <w:rPr>
          <w:color w:val="000000"/>
        </w:rPr>
        <w:t xml:space="preserve"> с заявлением о предоставлении муниципальной услуги.</w:t>
      </w:r>
    </w:p>
    <w:p w:rsidR="00E206AA" w:rsidRDefault="004948CA" w:rsidP="003A2B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E206AA" w:rsidRPr="00625945">
        <w:rPr>
          <w:rFonts w:ascii="Times New Roman" w:hAnsi="Times New Roman" w:cs="Times New Roman"/>
          <w:sz w:val="24"/>
          <w:szCs w:val="24"/>
        </w:rPr>
        <w:t>. При предоставлении муниципальной услуги плата с заявителя не взимается.</w:t>
      </w:r>
    </w:p>
    <w:p w:rsidR="00E206AA" w:rsidRPr="00D60CD4" w:rsidRDefault="004948C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E206AA" w:rsidRPr="00D60CD4">
        <w:rPr>
          <w:rFonts w:ascii="Times New Roman" w:hAnsi="Times New Roman" w:cs="Times New Roman"/>
          <w:sz w:val="24"/>
          <w:szCs w:val="24"/>
        </w:rPr>
        <w:t>. Максимальный срок ожидания в очереди.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610CD5">
        <w:rPr>
          <w:rFonts w:ascii="Times New Roman" w:hAnsi="Times New Roman" w:cs="Times New Roman"/>
          <w:sz w:val="24"/>
          <w:szCs w:val="24"/>
        </w:rPr>
        <w:t>1</w:t>
      </w:r>
      <w:r w:rsidRPr="00D60CD4">
        <w:rPr>
          <w:rFonts w:ascii="Times New Roman" w:hAnsi="Times New Roman" w:cs="Times New Roman"/>
          <w:sz w:val="24"/>
          <w:szCs w:val="24"/>
        </w:rPr>
        <w:t xml:space="preserve">.1. При подаче запроса о предоставлении муниципальной услуги максимальный срок ожидания в очереди составляет </w:t>
      </w:r>
      <w:r>
        <w:rPr>
          <w:rFonts w:ascii="Times New Roman" w:hAnsi="Times New Roman" w:cs="Times New Roman"/>
          <w:sz w:val="24"/>
          <w:szCs w:val="24"/>
        </w:rPr>
        <w:t>не более 15 минут.</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610CD5">
        <w:rPr>
          <w:rFonts w:ascii="Times New Roman" w:hAnsi="Times New Roman" w:cs="Times New Roman"/>
          <w:sz w:val="24"/>
          <w:szCs w:val="24"/>
        </w:rPr>
        <w:t>1</w:t>
      </w:r>
      <w:r w:rsidRPr="00D60CD4">
        <w:rPr>
          <w:rFonts w:ascii="Times New Roman" w:hAnsi="Times New Roman" w:cs="Times New Roman"/>
          <w:sz w:val="24"/>
          <w:szCs w:val="24"/>
        </w:rPr>
        <w:t xml:space="preserve">.2. При получении результата предоставления муниципальной услуги максимальный срок ожидания в очереди составляет </w:t>
      </w:r>
      <w:r>
        <w:rPr>
          <w:rFonts w:ascii="Times New Roman" w:hAnsi="Times New Roman" w:cs="Times New Roman"/>
          <w:sz w:val="24"/>
          <w:szCs w:val="24"/>
        </w:rPr>
        <w:t>не более 15 минут.</w:t>
      </w:r>
    </w:p>
    <w:p w:rsidR="00E206AA" w:rsidRPr="00D60CD4" w:rsidRDefault="00E206AA" w:rsidP="00E206AA">
      <w:pPr>
        <w:autoSpaceDE w:val="0"/>
        <w:autoSpaceDN w:val="0"/>
        <w:adjustRightInd w:val="0"/>
        <w:spacing w:after="0" w:line="240" w:lineRule="auto"/>
        <w:ind w:firstLine="720"/>
        <w:jc w:val="both"/>
        <w:rPr>
          <w:rFonts w:ascii="Times New Roman" w:hAnsi="Times New Roman" w:cs="Times New Roman"/>
          <w:sz w:val="24"/>
          <w:szCs w:val="24"/>
        </w:rPr>
      </w:pPr>
      <w:r w:rsidRPr="00D60CD4">
        <w:rPr>
          <w:rFonts w:ascii="Times New Roman" w:hAnsi="Times New Roman" w:cs="Times New Roman"/>
          <w:sz w:val="24"/>
          <w:szCs w:val="24"/>
        </w:rPr>
        <w:t>1</w:t>
      </w:r>
      <w:r w:rsidR="00610CD5">
        <w:rPr>
          <w:rFonts w:ascii="Times New Roman" w:hAnsi="Times New Roman" w:cs="Times New Roman"/>
          <w:sz w:val="24"/>
          <w:szCs w:val="24"/>
        </w:rPr>
        <w:t>1</w:t>
      </w:r>
      <w:r w:rsidRPr="00D60CD4">
        <w:rPr>
          <w:rFonts w:ascii="Times New Roman" w:hAnsi="Times New Roman" w:cs="Times New Roman"/>
          <w:sz w:val="24"/>
          <w:szCs w:val="24"/>
        </w:rPr>
        <w:t xml:space="preserve">.3. В случае объективной задержки продвижения очереди </w:t>
      </w:r>
      <w:r>
        <w:rPr>
          <w:rFonts w:ascii="Times New Roman" w:hAnsi="Times New Roman" w:cs="Times New Roman"/>
          <w:sz w:val="24"/>
          <w:szCs w:val="24"/>
        </w:rPr>
        <w:t>специалист</w:t>
      </w:r>
      <w:r w:rsidRPr="00D60CD4">
        <w:rPr>
          <w:rFonts w:ascii="Times New Roman" w:hAnsi="Times New Roman" w:cs="Times New Roman"/>
          <w:sz w:val="24"/>
          <w:szCs w:val="24"/>
        </w:rPr>
        <w:t xml:space="preserve"> </w:t>
      </w:r>
      <w:r>
        <w:rPr>
          <w:rFonts w:ascii="Times New Roman" w:hAnsi="Times New Roman" w:cs="Times New Roman"/>
          <w:sz w:val="24"/>
          <w:szCs w:val="24"/>
        </w:rPr>
        <w:t>отдела градостроительства и архитектуры, осуществляющий</w:t>
      </w:r>
      <w:r w:rsidRPr="00D60CD4">
        <w:rPr>
          <w:rFonts w:ascii="Times New Roman" w:hAnsi="Times New Roman" w:cs="Times New Roman"/>
          <w:sz w:val="24"/>
          <w:szCs w:val="24"/>
        </w:rPr>
        <w:t xml:space="preserve"> прием и регистрацию документов, обязан уведомить ожидающих о причинах задержки и предполагаемом времени ожидания.</w:t>
      </w:r>
    </w:p>
    <w:p w:rsidR="00E206AA" w:rsidRPr="00400D42" w:rsidRDefault="00610CD5"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E206AA" w:rsidRPr="00400D42">
        <w:rPr>
          <w:rFonts w:ascii="Times New Roman" w:hAnsi="Times New Roman" w:cs="Times New Roman"/>
          <w:sz w:val="24"/>
          <w:szCs w:val="24"/>
        </w:rPr>
        <w:t>. Регистрация заявления и прилагаемых к нему документов, необходимых для предоставления муниципальной услуги, производится в день их поступления в отдел градостроительства и архитектуры либо в МФЦ (в случае, если заявление на предоставление муниципальной услуги подается посредством МФЦ).</w:t>
      </w:r>
    </w:p>
    <w:p w:rsidR="00E206AA" w:rsidRPr="00D60CD4" w:rsidRDefault="00610CD5"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E206AA" w:rsidRPr="00D60CD4">
        <w:rPr>
          <w:rFonts w:ascii="Times New Roman" w:hAnsi="Times New Roman" w:cs="Times New Roman"/>
          <w:sz w:val="24"/>
          <w:szCs w:val="24"/>
        </w:rPr>
        <w:t>. Требования к помещениям, в которых предоставляется муниципальная услуга:</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места для ожидания в очереди находятся в холле или ином специально приспособленном помещении, оборудуются стульями и (или) кресельными 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rsidR="00E206AA"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4)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r>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здания (помещения), вновь вводимые в эксплуатацию или прошедшие реконструкцию, модернизацию, в которых предоставляется муниципальная услуга, должны соответствовать законодательным актам Российской Федерации по вопросам социальной защиты инвалидов.</w:t>
      </w:r>
    </w:p>
    <w:p w:rsidR="00E206AA" w:rsidRPr="00D60CD4" w:rsidRDefault="00610CD5"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206AA" w:rsidRPr="00D60CD4">
        <w:rPr>
          <w:rFonts w:ascii="Times New Roman" w:hAnsi="Times New Roman" w:cs="Times New Roman"/>
          <w:sz w:val="24"/>
          <w:szCs w:val="24"/>
        </w:rPr>
        <w:t>. Показатели доступности и качества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610CD5">
        <w:rPr>
          <w:rFonts w:ascii="Times New Roman" w:hAnsi="Times New Roman" w:cs="Times New Roman"/>
          <w:sz w:val="24"/>
          <w:szCs w:val="24"/>
        </w:rPr>
        <w:t>4</w:t>
      </w:r>
      <w:r w:rsidRPr="00D60CD4">
        <w:rPr>
          <w:rFonts w:ascii="Times New Roman" w:hAnsi="Times New Roman" w:cs="Times New Roman"/>
          <w:sz w:val="24"/>
          <w:szCs w:val="24"/>
        </w:rPr>
        <w:t>.1. Показателями доступности муниципальной услуги являются:</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транспортная доступность к местам предоставления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E206AA" w:rsidRPr="002700FE" w:rsidRDefault="00E206AA" w:rsidP="00E206AA">
      <w:pPr>
        <w:spacing w:after="0" w:line="240" w:lineRule="auto"/>
        <w:ind w:firstLine="709"/>
        <w:jc w:val="both"/>
        <w:rPr>
          <w:rFonts w:ascii="Times New Roman" w:hAnsi="Times New Roman"/>
          <w:sz w:val="24"/>
          <w:szCs w:val="24"/>
        </w:rPr>
      </w:pPr>
      <w:r w:rsidRPr="002700FE">
        <w:rPr>
          <w:rFonts w:ascii="Times New Roman" w:hAnsi="Times New Roman"/>
          <w:sz w:val="24"/>
          <w:szCs w:val="24"/>
        </w:rPr>
        <w:lastRenderedPageBreak/>
        <w:t>3) возможность получения услуги в электронной форме;</w:t>
      </w:r>
    </w:p>
    <w:p w:rsidR="00E206AA" w:rsidRPr="002700FE" w:rsidRDefault="00E206AA" w:rsidP="00E206AA">
      <w:pPr>
        <w:spacing w:after="0" w:line="240" w:lineRule="auto"/>
        <w:ind w:firstLine="709"/>
        <w:jc w:val="both"/>
        <w:rPr>
          <w:rFonts w:ascii="Times New Roman" w:hAnsi="Times New Roman"/>
          <w:sz w:val="24"/>
          <w:szCs w:val="24"/>
        </w:rPr>
      </w:pPr>
      <w:r w:rsidRPr="002700FE">
        <w:rPr>
          <w:rFonts w:ascii="Times New Roman" w:hAnsi="Times New Roman"/>
          <w:sz w:val="24"/>
          <w:szCs w:val="24"/>
        </w:rPr>
        <w:t>4) возможность получения услуги посредством МФЦ</w:t>
      </w:r>
      <w:r>
        <w:rPr>
          <w:rFonts w:ascii="Times New Roman" w:hAnsi="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D60CD4">
        <w:rPr>
          <w:rFonts w:ascii="Times New Roman" w:hAnsi="Times New Roman" w:cs="Times New Roman"/>
          <w:sz w:val="24"/>
          <w:szCs w:val="24"/>
        </w:rPr>
        <w:t>) размещение информации о порядке предоставления муниципальной услуги на официальном сайте Кушвинского городского округа.</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610CD5">
        <w:rPr>
          <w:rFonts w:ascii="Times New Roman" w:hAnsi="Times New Roman" w:cs="Times New Roman"/>
          <w:sz w:val="24"/>
          <w:szCs w:val="24"/>
        </w:rPr>
        <w:t>4</w:t>
      </w:r>
      <w:r w:rsidRPr="00D60CD4">
        <w:rPr>
          <w:rFonts w:ascii="Times New Roman" w:hAnsi="Times New Roman" w:cs="Times New Roman"/>
          <w:sz w:val="24"/>
          <w:szCs w:val="24"/>
        </w:rPr>
        <w:t>.2. Показателями качества предоставления муниципальной услуги являются:</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соблюдение срока предоставления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соблюдение порядка выполнения административных процедур;</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E206AA" w:rsidRPr="000520FE" w:rsidRDefault="00610CD5" w:rsidP="00E206AA">
      <w:pPr>
        <w:spacing w:after="0" w:line="240" w:lineRule="auto"/>
        <w:ind w:firstLine="709"/>
        <w:jc w:val="both"/>
        <w:rPr>
          <w:rFonts w:ascii="Times New Roman" w:eastAsia="ヒラギノ角ゴ Pro W3" w:hAnsi="Times New Roman"/>
          <w:sz w:val="24"/>
          <w:szCs w:val="24"/>
        </w:rPr>
      </w:pPr>
      <w:r>
        <w:rPr>
          <w:rFonts w:ascii="Times New Roman" w:hAnsi="Times New Roman"/>
          <w:sz w:val="24"/>
          <w:szCs w:val="24"/>
        </w:rPr>
        <w:t>15</w:t>
      </w:r>
      <w:r w:rsidR="00E206AA" w:rsidRPr="00110029">
        <w:rPr>
          <w:rFonts w:ascii="Times New Roman" w:hAnsi="Times New Roman"/>
          <w:sz w:val="24"/>
          <w:szCs w:val="24"/>
        </w:rPr>
        <w:t xml:space="preserve">. </w:t>
      </w:r>
      <w:r w:rsidR="00E206AA" w:rsidRPr="000520FE">
        <w:rPr>
          <w:rFonts w:ascii="Times New Roman" w:eastAsia="ヒラギノ角ゴ Pro W3" w:hAnsi="Times New Roman"/>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206AA" w:rsidRPr="000520FE" w:rsidRDefault="00E206AA" w:rsidP="00E206AA">
      <w:pPr>
        <w:spacing w:after="0" w:line="240" w:lineRule="auto"/>
        <w:ind w:firstLine="709"/>
        <w:jc w:val="both"/>
        <w:rPr>
          <w:rFonts w:ascii="Times New Roman" w:eastAsia="ヒラギノ角ゴ Pro W3" w:hAnsi="Times New Roman"/>
          <w:sz w:val="24"/>
          <w:szCs w:val="24"/>
        </w:rPr>
      </w:pPr>
      <w:r w:rsidRPr="000520FE">
        <w:rPr>
          <w:rFonts w:ascii="Times New Roman" w:eastAsia="ヒラギノ角ゴ Pro W3" w:hAnsi="Times New Roman"/>
          <w:sz w:val="24"/>
          <w:szCs w:val="24"/>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E206AA" w:rsidRPr="000520FE" w:rsidRDefault="00E206AA" w:rsidP="00E206AA">
      <w:pPr>
        <w:spacing w:after="0" w:line="240" w:lineRule="auto"/>
        <w:ind w:firstLine="709"/>
        <w:jc w:val="both"/>
        <w:rPr>
          <w:rFonts w:ascii="Times New Roman" w:eastAsia="ヒラギノ角ゴ Pro W3" w:hAnsi="Times New Roman"/>
          <w:sz w:val="24"/>
          <w:szCs w:val="24"/>
        </w:rPr>
      </w:pPr>
      <w:r w:rsidRPr="000520FE">
        <w:rPr>
          <w:rFonts w:ascii="Times New Roman" w:eastAsia="ヒラギノ角ゴ Pro W3" w:hAnsi="Times New Roman"/>
          <w:sz w:val="24"/>
          <w:szCs w:val="24"/>
        </w:rPr>
        <w:t xml:space="preserve">1) </w:t>
      </w:r>
      <w:r w:rsidRPr="000520FE">
        <w:rPr>
          <w:rFonts w:ascii="Times New Roman" w:hAnsi="Times New Roman"/>
          <w:sz w:val="24"/>
          <w:szCs w:val="24"/>
        </w:rPr>
        <w:t>информирование и консультирование заявителей по вопросам предоставления муниципальной услуги</w:t>
      </w:r>
      <w:r w:rsidRPr="000520FE">
        <w:rPr>
          <w:rFonts w:ascii="Times New Roman" w:eastAsia="ヒラギノ角ゴ Pro W3" w:hAnsi="Times New Roman"/>
          <w:sz w:val="24"/>
          <w:szCs w:val="24"/>
        </w:rPr>
        <w:t>;</w:t>
      </w:r>
    </w:p>
    <w:p w:rsidR="00E206AA" w:rsidRPr="000520FE" w:rsidRDefault="00E206AA" w:rsidP="00E206AA">
      <w:pPr>
        <w:spacing w:after="0" w:line="240" w:lineRule="auto"/>
        <w:ind w:firstLine="709"/>
        <w:jc w:val="both"/>
        <w:rPr>
          <w:rFonts w:ascii="Times New Roman" w:eastAsia="ヒラギノ角ゴ Pro W3" w:hAnsi="Times New Roman"/>
          <w:sz w:val="24"/>
          <w:szCs w:val="24"/>
        </w:rPr>
      </w:pPr>
      <w:r w:rsidRPr="000520FE">
        <w:rPr>
          <w:rFonts w:ascii="Times New Roman" w:eastAsia="ヒラギノ角ゴ Pro W3" w:hAnsi="Times New Roman"/>
          <w:sz w:val="24"/>
          <w:szCs w:val="24"/>
        </w:rPr>
        <w:t xml:space="preserve">2) </w:t>
      </w:r>
      <w:r w:rsidRPr="000520FE">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0520FE">
        <w:rPr>
          <w:rFonts w:ascii="Times New Roman" w:eastAsia="ヒラギノ角ゴ Pro W3" w:hAnsi="Times New Roman"/>
          <w:sz w:val="24"/>
          <w:szCs w:val="24"/>
        </w:rPr>
        <w:t>;</w:t>
      </w:r>
    </w:p>
    <w:p w:rsidR="00E206AA" w:rsidRPr="000520FE" w:rsidRDefault="00E206AA" w:rsidP="00E206AA">
      <w:pPr>
        <w:spacing w:after="0" w:line="240" w:lineRule="auto"/>
        <w:ind w:firstLine="709"/>
        <w:jc w:val="both"/>
        <w:rPr>
          <w:rFonts w:ascii="Times New Roman" w:eastAsia="ヒラギノ角ゴ Pro W3" w:hAnsi="Times New Roman"/>
          <w:sz w:val="24"/>
          <w:szCs w:val="24"/>
        </w:rPr>
      </w:pPr>
      <w:r w:rsidRPr="000520FE">
        <w:rPr>
          <w:rFonts w:ascii="Times New Roman" w:eastAsia="ヒラギノ角ゴ Pro W3" w:hAnsi="Times New Roman"/>
          <w:sz w:val="24"/>
          <w:szCs w:val="24"/>
        </w:rPr>
        <w:t xml:space="preserve">3) </w:t>
      </w:r>
      <w:r w:rsidRPr="000520FE">
        <w:rPr>
          <w:rFonts w:ascii="Times New Roman" w:hAnsi="Times New Roman"/>
          <w:sz w:val="24"/>
          <w:szCs w:val="24"/>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sz w:val="24"/>
          <w:szCs w:val="24"/>
        </w:rPr>
        <w:t>;</w:t>
      </w:r>
    </w:p>
    <w:p w:rsidR="00E206AA" w:rsidRPr="000520FE" w:rsidRDefault="00E206AA" w:rsidP="00E206AA">
      <w:pPr>
        <w:spacing w:after="0" w:line="240" w:lineRule="auto"/>
        <w:ind w:firstLine="709"/>
        <w:jc w:val="both"/>
        <w:rPr>
          <w:rFonts w:ascii="Times New Roman" w:eastAsia="ヒラギノ角ゴ Pro W3" w:hAnsi="Times New Roman"/>
          <w:sz w:val="24"/>
          <w:szCs w:val="24"/>
        </w:rPr>
      </w:pPr>
      <w:r w:rsidRPr="004F5019">
        <w:rPr>
          <w:rFonts w:ascii="Times New Roman" w:eastAsia="ヒラギノ角ゴ Pro W3" w:hAnsi="Times New Roman"/>
          <w:sz w:val="24"/>
          <w:szCs w:val="24"/>
        </w:rPr>
        <w:t xml:space="preserve">4) </w:t>
      </w:r>
      <w:r w:rsidRPr="004F5019">
        <w:rPr>
          <w:rFonts w:ascii="Times New Roman" w:hAnsi="Times New Roman" w:cs="Times New Roman"/>
          <w:sz w:val="24"/>
          <w:szCs w:val="24"/>
        </w:rPr>
        <w:t>выдача заявителю разрешения (отказа в выдаче разрешения) на строительство, реконструкцию объектов капитального строительства</w:t>
      </w:r>
      <w:r w:rsidRPr="004F5019">
        <w:rPr>
          <w:rFonts w:ascii="Times New Roman" w:eastAsia="ヒラギノ角ゴ Pro W3" w:hAnsi="Times New Roman"/>
          <w:sz w:val="24"/>
          <w:szCs w:val="24"/>
        </w:rPr>
        <w:t>.</w:t>
      </w:r>
    </w:p>
    <w:p w:rsidR="00E206AA" w:rsidRDefault="00E206AA" w:rsidP="00E206AA">
      <w:pPr>
        <w:spacing w:after="0" w:line="240" w:lineRule="auto"/>
        <w:jc w:val="center"/>
        <w:rPr>
          <w:rFonts w:ascii="Times New Roman" w:hAnsi="Times New Roman" w:cs="Times New Roman"/>
          <w:b/>
          <w:sz w:val="24"/>
          <w:szCs w:val="24"/>
        </w:rPr>
      </w:pPr>
    </w:p>
    <w:p w:rsidR="00E206AA" w:rsidRPr="000520FE" w:rsidRDefault="00E206AA" w:rsidP="00E206AA">
      <w:pPr>
        <w:spacing w:after="0" w:line="240" w:lineRule="auto"/>
        <w:jc w:val="center"/>
        <w:rPr>
          <w:rFonts w:ascii="Times New Roman" w:hAnsi="Times New Roman" w:cs="Times New Roman"/>
          <w:sz w:val="24"/>
          <w:szCs w:val="24"/>
        </w:rPr>
      </w:pPr>
      <w:r w:rsidRPr="000520FE">
        <w:rPr>
          <w:rFonts w:ascii="Times New Roman" w:hAnsi="Times New Roman" w:cs="Times New Roman"/>
          <w:b/>
          <w:sz w:val="24"/>
          <w:szCs w:val="24"/>
        </w:rPr>
        <w:t xml:space="preserve">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4F5019">
        <w:rPr>
          <w:rFonts w:ascii="Times New Roman" w:hAnsi="Times New Roman" w:cs="Times New Roman"/>
          <w:b/>
          <w:sz w:val="24"/>
          <w:szCs w:val="24"/>
        </w:rPr>
        <w:t>административных процедур в электронной форме,</w:t>
      </w:r>
      <w:r w:rsidRPr="004F5019">
        <w:rPr>
          <w:rFonts w:ascii="Times New Roman" w:hAnsi="Times New Roman"/>
          <w:b/>
          <w:color w:val="FF0000"/>
          <w:sz w:val="24"/>
          <w:szCs w:val="24"/>
        </w:rPr>
        <w:t xml:space="preserve"> </w:t>
      </w:r>
      <w:r w:rsidRPr="004F5019">
        <w:rPr>
          <w:rFonts w:ascii="Times New Roman" w:hAnsi="Times New Roman"/>
          <w:b/>
          <w:sz w:val="24"/>
          <w:szCs w:val="24"/>
        </w:rPr>
        <w:t>а также особенности выполнения</w:t>
      </w:r>
      <w:r w:rsidRPr="000520FE">
        <w:rPr>
          <w:rFonts w:ascii="Times New Roman" w:hAnsi="Times New Roman"/>
          <w:b/>
          <w:sz w:val="24"/>
          <w:szCs w:val="24"/>
        </w:rPr>
        <w:t xml:space="preserve"> административных процедур в многофункциональных центрах</w:t>
      </w:r>
    </w:p>
    <w:p w:rsidR="00E206AA" w:rsidRPr="00D60CD4" w:rsidRDefault="00E206AA" w:rsidP="00E206AA">
      <w:pPr>
        <w:spacing w:after="0" w:line="240" w:lineRule="auto"/>
        <w:ind w:firstLine="709"/>
        <w:jc w:val="both"/>
        <w:rPr>
          <w:rFonts w:ascii="Times New Roman" w:hAnsi="Times New Roman" w:cs="Times New Roman"/>
          <w:sz w:val="24"/>
          <w:szCs w:val="24"/>
        </w:rPr>
      </w:pP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информирование и консультирование заявителей по вопросам предоставления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прием и регистрация заявления и документов, необходимых для предоставления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s="Times New Roman"/>
          <w:sz w:val="24"/>
          <w:szCs w:val="24"/>
        </w:rPr>
        <w:t>;</w:t>
      </w:r>
    </w:p>
    <w:p w:rsidR="00E206AA" w:rsidRDefault="00E206AA" w:rsidP="00E206AA">
      <w:pPr>
        <w:shd w:val="clear" w:color="auto" w:fill="FFFFFF"/>
        <w:spacing w:after="0" w:line="240" w:lineRule="auto"/>
        <w:ind w:firstLine="720"/>
        <w:jc w:val="both"/>
        <w:rPr>
          <w:rFonts w:ascii="Times New Roman" w:hAnsi="Times New Roman" w:cs="Times New Roman"/>
          <w:sz w:val="24"/>
          <w:szCs w:val="24"/>
        </w:rPr>
      </w:pPr>
      <w:r w:rsidRPr="00D60CD4">
        <w:rPr>
          <w:rFonts w:ascii="Times New Roman" w:hAnsi="Times New Roman" w:cs="Times New Roman"/>
          <w:sz w:val="24"/>
          <w:szCs w:val="24"/>
        </w:rPr>
        <w:t xml:space="preserve">4) </w:t>
      </w:r>
      <w:r w:rsidRPr="00BA329B">
        <w:rPr>
          <w:rFonts w:ascii="Times New Roman" w:hAnsi="Times New Roman" w:cs="Times New Roman"/>
          <w:sz w:val="24"/>
          <w:szCs w:val="24"/>
        </w:rPr>
        <w:t>проверка представленных документов и принятие решения о выдаче разрешения</w:t>
      </w:r>
      <w:r>
        <w:rPr>
          <w:rFonts w:ascii="Times New Roman" w:hAnsi="Times New Roman" w:cs="Times New Roman"/>
          <w:sz w:val="24"/>
          <w:szCs w:val="24"/>
        </w:rPr>
        <w:t>;</w:t>
      </w:r>
    </w:p>
    <w:p w:rsidR="00E206AA" w:rsidRDefault="00E206AA" w:rsidP="00E206AA">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Pr="00D60CD4">
        <w:rPr>
          <w:rFonts w:ascii="Times New Roman" w:hAnsi="Times New Roman" w:cs="Times New Roman"/>
          <w:sz w:val="24"/>
          <w:szCs w:val="24"/>
        </w:rPr>
        <w:t xml:space="preserve">) выдача (направление) заявителю </w:t>
      </w:r>
      <w:r w:rsidR="00544254">
        <w:rPr>
          <w:rFonts w:ascii="Times New Roman" w:hAnsi="Times New Roman" w:cs="Times New Roman"/>
          <w:sz w:val="24"/>
          <w:szCs w:val="24"/>
        </w:rPr>
        <w:t>результата предоставления (отказа в предоставлении) муниципальной услуги</w:t>
      </w:r>
      <w:r w:rsidRPr="00921D6B">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Информирование и консультирование заявителей по вопросам предоставления муниципальной услуги.</w:t>
      </w:r>
    </w:p>
    <w:p w:rsidR="00E206AA" w:rsidRPr="000520FE" w:rsidRDefault="00E206AA" w:rsidP="00E206AA">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1.1. Основанием для начала административной процедуры «Информирование и консультирование заявителей по вопросам предоставления муниципальной услуги» является письменное или устное обращение заинтересованного в получении муниципальной услуги лица</w:t>
      </w:r>
      <w:r w:rsidRPr="000763C2">
        <w:rPr>
          <w:rFonts w:ascii="Times New Roman" w:hAnsi="Times New Roman"/>
          <w:color w:val="FF0000"/>
          <w:sz w:val="24"/>
          <w:szCs w:val="24"/>
        </w:rPr>
        <w:t xml:space="preserve"> </w:t>
      </w:r>
      <w:r w:rsidRPr="000520FE">
        <w:rPr>
          <w:rFonts w:ascii="Times New Roman" w:hAnsi="Times New Roman"/>
          <w:sz w:val="24"/>
          <w:szCs w:val="24"/>
        </w:rPr>
        <w:t>в отдел градостроительства и архитектуры администрации Кушвинског</w:t>
      </w:r>
      <w:r>
        <w:rPr>
          <w:rFonts w:ascii="Times New Roman" w:hAnsi="Times New Roman"/>
          <w:sz w:val="24"/>
          <w:szCs w:val="24"/>
        </w:rPr>
        <w:t>о городского округа либо в МФЦ.</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lastRenderedPageBreak/>
        <w:t xml:space="preserve">1.2. Информирование и консультирование по вопросам предоставления муниципальной услуги осуществляется специалистами </w:t>
      </w:r>
      <w:r>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Pr="00D60CD4">
        <w:rPr>
          <w:rFonts w:ascii="Times New Roman" w:hAnsi="Times New Roman" w:cs="Times New Roman"/>
          <w:sz w:val="24"/>
          <w:szCs w:val="24"/>
        </w:rPr>
        <w:t>, а также специалистами МФЦ.</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1.3. При ответах на телефонные звонки и обращения заявителей лично в приемные часы специалисты</w:t>
      </w:r>
      <w:r>
        <w:rPr>
          <w:rFonts w:ascii="Times New Roman" w:hAnsi="Times New Roman" w:cs="Times New Roman"/>
          <w:sz w:val="24"/>
          <w:szCs w:val="24"/>
        </w:rPr>
        <w:t>, ответственные за консультирование заявителей по вопросам предоставления муниципальной услуги</w:t>
      </w:r>
      <w:r w:rsidRPr="00D60CD4">
        <w:rPr>
          <w:rFonts w:ascii="Times New Roman" w:hAnsi="Times New Roman" w:cs="Times New Roman"/>
          <w:sz w:val="24"/>
          <w:szCs w:val="24"/>
        </w:rPr>
        <w:t>,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Устное информирование обратившегося лица осуществляется не более 15 минут.</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Специалисты</w:t>
      </w:r>
      <w:r>
        <w:rPr>
          <w:rFonts w:ascii="Times New Roman" w:hAnsi="Times New Roman" w:cs="Times New Roman"/>
          <w:sz w:val="24"/>
          <w:szCs w:val="24"/>
        </w:rPr>
        <w:t>,</w:t>
      </w:r>
      <w:r w:rsidRPr="00D60CD4">
        <w:rPr>
          <w:rFonts w:ascii="Times New Roman" w:hAnsi="Times New Roman" w:cs="Times New Roman"/>
          <w:sz w:val="24"/>
          <w:szCs w:val="24"/>
        </w:rPr>
        <w:t xml:space="preserve">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Письменный ответ на обращение подписывается главой </w:t>
      </w:r>
      <w:r w:rsidRPr="00B95B29">
        <w:rPr>
          <w:rFonts w:ascii="Times New Roman" w:hAnsi="Times New Roman" w:cs="Times New Roman"/>
          <w:sz w:val="24"/>
          <w:szCs w:val="24"/>
        </w:rPr>
        <w:t xml:space="preserve">Кушвинского городского округа </w:t>
      </w:r>
      <w:r>
        <w:rPr>
          <w:rFonts w:ascii="Times New Roman" w:hAnsi="Times New Roman" w:cs="Times New Roman"/>
          <w:sz w:val="24"/>
          <w:szCs w:val="24"/>
        </w:rPr>
        <w:t>(</w:t>
      </w:r>
      <w:r w:rsidRPr="00B95B29">
        <w:rPr>
          <w:rFonts w:ascii="Times New Roman" w:hAnsi="Times New Roman" w:cs="Times New Roman"/>
          <w:sz w:val="24"/>
          <w:szCs w:val="24"/>
        </w:rPr>
        <w:t>уполномоченным им лицом</w:t>
      </w:r>
      <w:r>
        <w:rPr>
          <w:rFonts w:ascii="Times New Roman" w:hAnsi="Times New Roman" w:cs="Times New Roman"/>
          <w:sz w:val="24"/>
          <w:szCs w:val="24"/>
        </w:rPr>
        <w:t xml:space="preserve">) либо уполномоченным лицом </w:t>
      </w:r>
      <w:r w:rsidRPr="00BA329B">
        <w:rPr>
          <w:rFonts w:ascii="Times New Roman" w:hAnsi="Times New Roman" w:cs="Times New Roman"/>
          <w:sz w:val="24"/>
          <w:szCs w:val="24"/>
        </w:rPr>
        <w:t>МФЦ (в случае, если обращение направлено в МФЦ</w:t>
      </w:r>
      <w:r>
        <w:rPr>
          <w:rFonts w:ascii="Times New Roman" w:hAnsi="Times New Roman" w:cs="Times New Roman"/>
          <w:sz w:val="24"/>
          <w:szCs w:val="24"/>
        </w:rPr>
        <w:t>)</w:t>
      </w:r>
      <w:r w:rsidRPr="00B95B29">
        <w:rPr>
          <w:rFonts w:ascii="Times New Roman" w:hAnsi="Times New Roman" w:cs="Times New Roman"/>
          <w:sz w:val="24"/>
          <w:szCs w:val="24"/>
        </w:rPr>
        <w:t xml:space="preserve"> и должен содержать фамилию</w:t>
      </w:r>
      <w:r w:rsidRPr="00D60CD4">
        <w:rPr>
          <w:rFonts w:ascii="Times New Roman" w:hAnsi="Times New Roman" w:cs="Times New Roman"/>
          <w:sz w:val="24"/>
          <w:szCs w:val="24"/>
        </w:rPr>
        <w:t xml:space="preserve"> и номер телефона исполнителя и направляется по почтовому адресу, указанному в обращении.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Прием и регистрация заявления и документов, необходимых для предоставления муниципальной услуги.</w:t>
      </w:r>
    </w:p>
    <w:p w:rsidR="00C93B07" w:rsidRPr="00C93B07" w:rsidRDefault="00C93B07" w:rsidP="00C93B07">
      <w:pPr>
        <w:pStyle w:val="af"/>
        <w:spacing w:before="0" w:beforeAutospacing="0" w:after="0" w:afterAutospacing="0"/>
        <w:ind w:firstLine="708"/>
        <w:jc w:val="both"/>
        <w:rPr>
          <w:color w:val="000000"/>
        </w:rPr>
      </w:pPr>
      <w:r w:rsidRPr="00C93B07">
        <w:rPr>
          <w:color w:val="000000"/>
        </w:rPr>
        <w:t>2.1</w:t>
      </w:r>
      <w:r>
        <w:rPr>
          <w:color w:val="000000"/>
        </w:rPr>
        <w:t xml:space="preserve"> </w:t>
      </w:r>
      <w:r w:rsidRPr="00C93B07">
        <w:rPr>
          <w:color w:val="000000"/>
        </w:rPr>
        <w:t>Основанием для начала административной процедуры является обращение заявителя в отдел градостроительства и архитектуры администрации Кушвинского городского округа</w:t>
      </w:r>
      <w:r>
        <w:rPr>
          <w:color w:val="000000"/>
        </w:rPr>
        <w:t xml:space="preserve"> </w:t>
      </w:r>
      <w:r w:rsidRPr="00C93B07">
        <w:rPr>
          <w:color w:val="000000"/>
        </w:rPr>
        <w:t>с заявлением о выдаче разрешения на строительство, о продлении разрешения на строительство или с соответствующим заявлением – уведомлением для внесения изменений в разрешение на строительство и документами, необходимыми для предоставления муниципальной услуги.</w:t>
      </w:r>
    </w:p>
    <w:p w:rsidR="00C93B07" w:rsidRPr="00C93B07" w:rsidRDefault="00C93B07" w:rsidP="00C93B07">
      <w:pPr>
        <w:pStyle w:val="af"/>
        <w:spacing w:before="0" w:beforeAutospacing="0" w:after="0" w:afterAutospacing="0"/>
        <w:ind w:firstLine="708"/>
        <w:jc w:val="both"/>
        <w:rPr>
          <w:color w:val="000000"/>
        </w:rPr>
      </w:pPr>
      <w:r>
        <w:rPr>
          <w:color w:val="000000"/>
        </w:rPr>
        <w:t>2.2</w:t>
      </w:r>
      <w:r w:rsidRPr="00C93B07">
        <w:rPr>
          <w:color w:val="000000"/>
        </w:rPr>
        <w:t xml:space="preserve"> Заявление и документы, необходимые для предоставления муниципальной услуги, могут быть поданы через ГБУ СО «МФЦ».</w:t>
      </w:r>
    </w:p>
    <w:p w:rsidR="00C93B07" w:rsidRPr="00C93B07" w:rsidRDefault="00C93B07" w:rsidP="00C93B07">
      <w:pPr>
        <w:pStyle w:val="af"/>
        <w:spacing w:before="0" w:beforeAutospacing="0" w:after="0" w:afterAutospacing="0"/>
        <w:ind w:firstLine="708"/>
        <w:jc w:val="both"/>
        <w:rPr>
          <w:color w:val="000000"/>
        </w:rPr>
      </w:pPr>
      <w:r w:rsidRPr="00C93B07">
        <w:rPr>
          <w:color w:val="000000"/>
        </w:rPr>
        <w:t>Принятые ГБУ СО «МФЦ» заявления и документы, необходимые для предоставления государственной услуги, передаются в отдел градостроительства и архитектуры администрации Кушвинского городского округа в порядке и в сроки, установленные соглашением о взаимодействии между ГБУ СО «МФЦ» и отделом градостроительства и архитектуры.</w:t>
      </w:r>
    </w:p>
    <w:p w:rsidR="00C93B07" w:rsidRPr="0052529A" w:rsidRDefault="0052529A" w:rsidP="0052529A">
      <w:pPr>
        <w:pStyle w:val="af"/>
        <w:spacing w:before="0" w:beforeAutospacing="0" w:after="0" w:afterAutospacing="0"/>
        <w:ind w:firstLine="708"/>
        <w:jc w:val="both"/>
        <w:rPr>
          <w:color w:val="000000"/>
        </w:rPr>
      </w:pPr>
      <w:r w:rsidRPr="0052529A">
        <w:rPr>
          <w:color w:val="000000"/>
        </w:rPr>
        <w:lastRenderedPageBreak/>
        <w:t>2.3</w:t>
      </w:r>
      <w:r w:rsidR="00C93B07" w:rsidRPr="0052529A">
        <w:rPr>
          <w:color w:val="000000"/>
        </w:rPr>
        <w:t xml:space="preserve"> Датой начала предоставления муниципальной услуги считается дата регистрации заявления с документами, необходимыми для предоставления муниципальной услуги, в отдел градостроительства и архитекты администрации </w:t>
      </w:r>
      <w:r w:rsidRPr="0052529A">
        <w:rPr>
          <w:color w:val="000000"/>
        </w:rPr>
        <w:t>Кушвинского городского округа</w:t>
      </w:r>
      <w:r w:rsidR="00C93B07" w:rsidRPr="0052529A">
        <w:rPr>
          <w:color w:val="000000"/>
        </w:rPr>
        <w:t>,</w:t>
      </w:r>
      <w:r w:rsidRPr="0052529A">
        <w:rPr>
          <w:color w:val="000000"/>
        </w:rPr>
        <w:t xml:space="preserve"> </w:t>
      </w:r>
      <w:r w:rsidR="00C93B07" w:rsidRPr="0052529A">
        <w:rPr>
          <w:color w:val="000000"/>
        </w:rPr>
        <w:t>в том числе, когда заявление и документы, необходимые для предоставления муниципальной услуги, подаются через ГБУ СО «МФЦ».</w:t>
      </w:r>
    </w:p>
    <w:p w:rsidR="00C93B07" w:rsidRPr="0052529A" w:rsidRDefault="00C93B07" w:rsidP="0052529A">
      <w:pPr>
        <w:pStyle w:val="af"/>
        <w:spacing w:before="0" w:beforeAutospacing="0" w:after="0" w:afterAutospacing="0"/>
        <w:ind w:firstLine="708"/>
        <w:jc w:val="both"/>
        <w:rPr>
          <w:color w:val="000000"/>
        </w:rPr>
      </w:pPr>
      <w:r w:rsidRPr="0052529A">
        <w:rPr>
          <w:color w:val="000000"/>
        </w:rPr>
        <w:t>При получении заявления и документов, необходимых для предоставления муниципальной услуги, специалист, ответственный за прием и регистрацию заявлений о предоставлении муниципальных услуг:</w:t>
      </w:r>
    </w:p>
    <w:p w:rsidR="0052529A" w:rsidRDefault="00C93B07" w:rsidP="0052529A">
      <w:pPr>
        <w:pStyle w:val="af"/>
        <w:spacing w:before="0" w:beforeAutospacing="0" w:after="0" w:afterAutospacing="0"/>
        <w:jc w:val="both"/>
        <w:rPr>
          <w:color w:val="000000"/>
        </w:rPr>
      </w:pPr>
      <w:r w:rsidRPr="0052529A">
        <w:rPr>
          <w:color w:val="000000"/>
        </w:rPr>
        <w:t>1) устанавливает личность заявителя, представителя заявителя;</w:t>
      </w:r>
    </w:p>
    <w:p w:rsidR="0052529A" w:rsidRDefault="00C93B07" w:rsidP="0052529A">
      <w:pPr>
        <w:pStyle w:val="af"/>
        <w:spacing w:before="0" w:beforeAutospacing="0" w:after="0" w:afterAutospacing="0"/>
        <w:jc w:val="both"/>
        <w:rPr>
          <w:color w:val="000000"/>
        </w:rPr>
      </w:pPr>
      <w:r w:rsidRPr="0052529A">
        <w:rPr>
          <w:color w:val="000000"/>
        </w:rPr>
        <w:t>2) проверяет полномочия обратившегося лица на подачу заявления о выдаче разрешения на строительство объекта капитального строительства;</w:t>
      </w:r>
    </w:p>
    <w:p w:rsidR="0052529A" w:rsidRDefault="00C93B07" w:rsidP="0052529A">
      <w:pPr>
        <w:pStyle w:val="af"/>
        <w:spacing w:before="0" w:beforeAutospacing="0" w:after="0" w:afterAutospacing="0"/>
        <w:jc w:val="both"/>
        <w:rPr>
          <w:color w:val="000000"/>
        </w:rPr>
      </w:pPr>
      <w:r w:rsidRPr="0052529A">
        <w:rPr>
          <w:color w:val="000000"/>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52529A" w:rsidRDefault="00C93B07" w:rsidP="0052529A">
      <w:pPr>
        <w:pStyle w:val="af"/>
        <w:spacing w:before="0" w:beforeAutospacing="0" w:after="0" w:afterAutospacing="0"/>
        <w:jc w:val="both"/>
        <w:rPr>
          <w:color w:val="000000"/>
        </w:rPr>
      </w:pPr>
      <w:r w:rsidRPr="0052529A">
        <w:rPr>
          <w:color w:val="000000"/>
        </w:rPr>
        <w:t>4) принимает заявление и документы, необходимые для предоставления муниципальной услуги, и регистрирует заявление с представленными документами.</w:t>
      </w:r>
    </w:p>
    <w:p w:rsidR="00C93B07" w:rsidRPr="0052529A" w:rsidRDefault="00C93B07" w:rsidP="0052529A">
      <w:pPr>
        <w:pStyle w:val="af"/>
        <w:spacing w:before="0" w:beforeAutospacing="0" w:after="0" w:afterAutospacing="0"/>
        <w:ind w:firstLine="708"/>
        <w:jc w:val="both"/>
        <w:rPr>
          <w:color w:val="000000"/>
        </w:rPr>
      </w:pPr>
      <w:r w:rsidRPr="0052529A">
        <w:rPr>
          <w:color w:val="000000"/>
        </w:rPr>
        <w:t>Общий максимальный срок выполнения административной процедуры по приему и регистрации заявления о предоставлении муниципальной услуги с документами, необходимыми для предоставления государственной услуги не может превышать 15 минут на каждого заявителя.</w:t>
      </w:r>
    </w:p>
    <w:p w:rsidR="00C93B07" w:rsidRPr="0052529A" w:rsidRDefault="0052529A" w:rsidP="0052529A">
      <w:pPr>
        <w:pStyle w:val="af"/>
        <w:spacing w:before="0" w:beforeAutospacing="0" w:after="0" w:afterAutospacing="0"/>
        <w:ind w:firstLine="708"/>
        <w:jc w:val="both"/>
        <w:rPr>
          <w:color w:val="000000"/>
        </w:rPr>
      </w:pPr>
      <w:r w:rsidRPr="0052529A">
        <w:rPr>
          <w:color w:val="000000"/>
        </w:rPr>
        <w:t>2.4</w:t>
      </w:r>
      <w:r w:rsidR="00C93B07" w:rsidRPr="0052529A">
        <w:rPr>
          <w:color w:val="000000"/>
        </w:rPr>
        <w:t xml:space="preserve"> Результатом выполнения административной процедуры является принятие и регистрация заявления или заявления – уведомления с представленными документами, необходимыми для предоставления муниципальной услуги,</w:t>
      </w:r>
      <w:r w:rsidRPr="0052529A">
        <w:rPr>
          <w:color w:val="000000"/>
        </w:rPr>
        <w:t xml:space="preserve"> </w:t>
      </w:r>
      <w:r w:rsidR="00C93B07" w:rsidRPr="0052529A">
        <w:rPr>
          <w:color w:val="000000"/>
        </w:rPr>
        <w:t xml:space="preserve">в </w:t>
      </w:r>
      <w:r w:rsidRPr="0052529A">
        <w:rPr>
          <w:color w:val="000000"/>
        </w:rPr>
        <w:t>отдел градостроительства и архитектуры.</w:t>
      </w:r>
    </w:p>
    <w:p w:rsidR="00E206AA" w:rsidRPr="00D60CD4" w:rsidRDefault="00E206AA" w:rsidP="0052529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3.1. Основанием для начала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регистрация заявления и прилагаемых к нему документов, а также непредставление заявителем документов, указанных в настояще</w:t>
      </w:r>
      <w:r w:rsidR="0001595D">
        <w:rPr>
          <w:rFonts w:ascii="Times New Roman" w:hAnsi="Times New Roman" w:cs="Times New Roman"/>
          <w:sz w:val="24"/>
          <w:szCs w:val="24"/>
        </w:rPr>
        <w:t>м</w:t>
      </w:r>
      <w:r w:rsidRPr="00D60CD4">
        <w:rPr>
          <w:rFonts w:ascii="Times New Roman" w:hAnsi="Times New Roman" w:cs="Times New Roman"/>
          <w:sz w:val="24"/>
          <w:szCs w:val="24"/>
        </w:rPr>
        <w:t xml:space="preserve"> административн</w:t>
      </w:r>
      <w:r w:rsidR="0001595D">
        <w:rPr>
          <w:rFonts w:ascii="Times New Roman" w:hAnsi="Times New Roman" w:cs="Times New Roman"/>
          <w:sz w:val="24"/>
          <w:szCs w:val="24"/>
        </w:rPr>
        <w:t>ом</w:t>
      </w:r>
      <w:r w:rsidRPr="00D60CD4">
        <w:rPr>
          <w:rFonts w:ascii="Times New Roman" w:hAnsi="Times New Roman" w:cs="Times New Roman"/>
          <w:sz w:val="24"/>
          <w:szCs w:val="24"/>
        </w:rPr>
        <w:t xml:space="preserve"> регламент</w:t>
      </w:r>
      <w:r w:rsidR="0001595D">
        <w:rPr>
          <w:rFonts w:ascii="Times New Roman" w:hAnsi="Times New Roman" w:cs="Times New Roman"/>
          <w:sz w:val="24"/>
          <w:szCs w:val="24"/>
        </w:rPr>
        <w:t>е</w:t>
      </w:r>
      <w:r w:rsidRPr="00D60CD4">
        <w:rPr>
          <w:rFonts w:ascii="Times New Roman" w:hAnsi="Times New Roman" w:cs="Times New Roman"/>
          <w:sz w:val="24"/>
          <w:szCs w:val="24"/>
        </w:rPr>
        <w:t>.</w:t>
      </w:r>
    </w:p>
    <w:p w:rsidR="00E206AA" w:rsidRPr="00D60CD4"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3.2. Специалист, ответственный за формирование и направление межведомственных запросов, не позднее </w:t>
      </w:r>
      <w:r>
        <w:rPr>
          <w:rFonts w:ascii="Times New Roman" w:hAnsi="Times New Roman" w:cs="Times New Roman"/>
          <w:sz w:val="24"/>
          <w:szCs w:val="24"/>
        </w:rPr>
        <w:t>1 рабочего</w:t>
      </w:r>
      <w:r w:rsidRPr="00D60CD4">
        <w:rPr>
          <w:rFonts w:ascii="Times New Roman" w:hAnsi="Times New Roman" w:cs="Times New Roman"/>
          <w:sz w:val="24"/>
          <w:szCs w:val="24"/>
        </w:rPr>
        <w:t xml:space="preserve"> дн</w:t>
      </w:r>
      <w:r>
        <w:rPr>
          <w:rFonts w:ascii="Times New Roman" w:hAnsi="Times New Roman" w:cs="Times New Roman"/>
          <w:sz w:val="24"/>
          <w:szCs w:val="24"/>
        </w:rPr>
        <w:t>я</w:t>
      </w:r>
      <w:r w:rsidRPr="00D60CD4">
        <w:rPr>
          <w:rFonts w:ascii="Times New Roman" w:hAnsi="Times New Roman" w:cs="Times New Roman"/>
          <w:sz w:val="24"/>
          <w:szCs w:val="24"/>
        </w:rPr>
        <w:t xml:space="preserve"> со дня приема и регистрации заявления и документов, с использованием системы межведомственного взаимодействия направляет межведомственные запросы о предоставлении </w:t>
      </w:r>
      <w:r>
        <w:rPr>
          <w:rFonts w:ascii="Times New Roman" w:hAnsi="Times New Roman" w:cs="Times New Roman"/>
          <w:sz w:val="24"/>
          <w:szCs w:val="24"/>
        </w:rPr>
        <w:t>следующих документов</w:t>
      </w:r>
      <w:r w:rsidRPr="00D60CD4">
        <w:rPr>
          <w:rFonts w:ascii="Times New Roman" w:hAnsi="Times New Roman" w:cs="Times New Roman"/>
          <w:sz w:val="24"/>
          <w:szCs w:val="24"/>
        </w:rPr>
        <w:t xml:space="preserve"> </w:t>
      </w:r>
      <w:r>
        <w:rPr>
          <w:rFonts w:ascii="Times New Roman" w:hAnsi="Times New Roman" w:cs="Times New Roman"/>
          <w:sz w:val="24"/>
          <w:szCs w:val="24"/>
        </w:rPr>
        <w:t>и</w:t>
      </w:r>
      <w:r w:rsidRPr="00D60CD4">
        <w:rPr>
          <w:rFonts w:ascii="Times New Roman" w:hAnsi="Times New Roman" w:cs="Times New Roman"/>
          <w:sz w:val="24"/>
          <w:szCs w:val="24"/>
        </w:rPr>
        <w:t xml:space="preserve"> сведений:</w:t>
      </w:r>
    </w:p>
    <w:p w:rsidR="00E206AA" w:rsidRDefault="00E206AA" w:rsidP="00E206AA">
      <w:pPr>
        <w:spacing w:after="0" w:line="240" w:lineRule="auto"/>
        <w:ind w:firstLine="709"/>
        <w:jc w:val="both"/>
        <w:rPr>
          <w:rFonts w:ascii="Times New Roman" w:hAnsi="Times New Roman"/>
          <w:sz w:val="24"/>
          <w:szCs w:val="24"/>
        </w:rPr>
      </w:pPr>
      <w:r w:rsidRPr="00C65DBA">
        <w:rPr>
          <w:rFonts w:ascii="Times New Roman" w:hAnsi="Times New Roman"/>
          <w:sz w:val="24"/>
          <w:szCs w:val="24"/>
        </w:rPr>
        <w:t>1)</w:t>
      </w:r>
      <w:r w:rsidRPr="00464A92">
        <w:rPr>
          <w:rFonts w:ascii="Times New Roman" w:hAnsi="Times New Roman"/>
          <w:color w:val="FF0000"/>
          <w:sz w:val="24"/>
          <w:szCs w:val="24"/>
        </w:rPr>
        <w:t xml:space="preserve"> </w:t>
      </w:r>
      <w:r>
        <w:rPr>
          <w:rFonts w:ascii="Times New Roman" w:hAnsi="Times New Roman"/>
          <w:sz w:val="24"/>
          <w:szCs w:val="24"/>
        </w:rPr>
        <w:t>правоустанавливающих документов на земельный участок;</w:t>
      </w:r>
    </w:p>
    <w:p w:rsidR="00E206AA"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градостроительного плана земельного участка или в случае выдачи разрешения на строительство линейного объекта реквизитов проекта планировки территории и проекта межевания территории;</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E206AA" w:rsidRDefault="00E206AA" w:rsidP="00E206A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3.3. В случае подачи заявления посредством </w:t>
      </w:r>
      <w:r>
        <w:rPr>
          <w:rFonts w:ascii="Times New Roman" w:hAnsi="Times New Roman" w:cs="Times New Roman"/>
          <w:sz w:val="24"/>
          <w:szCs w:val="24"/>
        </w:rPr>
        <w:t>м</w:t>
      </w:r>
      <w:r w:rsidRPr="00D60CD4">
        <w:rPr>
          <w:rFonts w:ascii="Times New Roman" w:hAnsi="Times New Roman" w:cs="Times New Roman"/>
          <w:sz w:val="24"/>
          <w:szCs w:val="24"/>
        </w:rPr>
        <w:t>ногофун</w:t>
      </w:r>
      <w:r>
        <w:rPr>
          <w:rFonts w:ascii="Times New Roman" w:hAnsi="Times New Roman" w:cs="Times New Roman"/>
          <w:sz w:val="24"/>
          <w:szCs w:val="24"/>
        </w:rPr>
        <w:t>кционального</w:t>
      </w:r>
      <w:r w:rsidRPr="00D60CD4">
        <w:rPr>
          <w:rFonts w:ascii="Times New Roman" w:hAnsi="Times New Roman" w:cs="Times New Roman"/>
          <w:sz w:val="24"/>
          <w:szCs w:val="24"/>
        </w:rPr>
        <w:t xml:space="preserve"> центр</w:t>
      </w:r>
      <w:r>
        <w:rPr>
          <w:rFonts w:ascii="Times New Roman" w:hAnsi="Times New Roman" w:cs="Times New Roman"/>
          <w:sz w:val="24"/>
          <w:szCs w:val="24"/>
        </w:rPr>
        <w:t>а</w:t>
      </w:r>
      <w:r w:rsidRPr="00D60CD4">
        <w:rPr>
          <w:rFonts w:ascii="Times New Roman" w:hAnsi="Times New Roman" w:cs="Times New Roman"/>
          <w:sz w:val="24"/>
          <w:szCs w:val="24"/>
        </w:rPr>
        <w:t xml:space="preserve"> </w:t>
      </w:r>
      <w:r>
        <w:rPr>
          <w:rFonts w:ascii="Times New Roman" w:hAnsi="Times New Roman" w:cs="Times New Roman"/>
          <w:sz w:val="24"/>
          <w:szCs w:val="24"/>
        </w:rPr>
        <w:t>предоставления государственных и муниципальных услуг</w:t>
      </w:r>
      <w:r w:rsidRPr="00D60CD4">
        <w:rPr>
          <w:rFonts w:ascii="Times New Roman" w:hAnsi="Times New Roman" w:cs="Times New Roman"/>
          <w:sz w:val="24"/>
          <w:szCs w:val="24"/>
        </w:rPr>
        <w:t>, формирование и направление межведомственных запро</w:t>
      </w:r>
      <w:r>
        <w:rPr>
          <w:rFonts w:ascii="Times New Roman" w:hAnsi="Times New Roman" w:cs="Times New Roman"/>
          <w:sz w:val="24"/>
          <w:szCs w:val="24"/>
        </w:rPr>
        <w:t>сов осуществляет специалист МФЦ.</w:t>
      </w:r>
    </w:p>
    <w:p w:rsidR="00E206AA" w:rsidRPr="00D60CD4" w:rsidRDefault="00E206AA" w:rsidP="00E20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и прилагаемые к нему документы остаются на хранении в МФЦ в течение срока, отведенного для получения ответа на межведомственный запрос.</w:t>
      </w:r>
    </w:p>
    <w:p w:rsidR="00E206AA" w:rsidRDefault="00E206AA" w:rsidP="00E206AA">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 xml:space="preserve">3.4. </w:t>
      </w:r>
      <w:r w:rsidRPr="00400D42">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сведений, указанных в пунк</w:t>
      </w:r>
      <w:r>
        <w:rPr>
          <w:rFonts w:ascii="Times New Roman" w:hAnsi="Times New Roman" w:cs="Times New Roman"/>
          <w:sz w:val="24"/>
          <w:szCs w:val="24"/>
        </w:rPr>
        <w:t>те</w:t>
      </w:r>
      <w:r w:rsidRPr="00400D42">
        <w:rPr>
          <w:rFonts w:ascii="Times New Roman" w:hAnsi="Times New Roman" w:cs="Times New Roman"/>
          <w:sz w:val="24"/>
          <w:szCs w:val="24"/>
        </w:rPr>
        <w:t xml:space="preserve"> </w:t>
      </w:r>
      <w:r w:rsidRPr="00C730AE">
        <w:rPr>
          <w:rFonts w:ascii="Times New Roman" w:hAnsi="Times New Roman" w:cs="Times New Roman"/>
          <w:sz w:val="24"/>
          <w:szCs w:val="24"/>
        </w:rPr>
        <w:t>6.5</w:t>
      </w:r>
      <w:r w:rsidRPr="00400D42">
        <w:rPr>
          <w:rFonts w:ascii="Times New Roman" w:hAnsi="Times New Roman" w:cs="Times New Roman"/>
          <w:sz w:val="24"/>
          <w:szCs w:val="24"/>
        </w:rPr>
        <w:t xml:space="preserve"> раздела 2 настоящего административного регламента, необходимых для предоставления муниципальной услуги не может превышать пять рабочих дней со дня поступления межведомственного запроса в </w:t>
      </w:r>
      <w:r w:rsidRPr="00400D42">
        <w:rPr>
          <w:rFonts w:ascii="Times New Roman" w:hAnsi="Times New Roman" w:cs="Times New Roman"/>
          <w:sz w:val="24"/>
          <w:szCs w:val="24"/>
        </w:rPr>
        <w:lastRenderedPageBreak/>
        <w:t>орган или организацию, предоставляющие документ и информацию</w:t>
      </w:r>
      <w:r>
        <w:rPr>
          <w:rFonts w:ascii="Times New Roman" w:hAnsi="Times New Roman" w:cs="Times New Roman"/>
          <w:sz w:val="24"/>
          <w:szCs w:val="24"/>
        </w:rPr>
        <w:t>,</w:t>
      </w:r>
      <w:r w:rsidRPr="00FC2DDA">
        <w:rPr>
          <w:rFonts w:ascii="Times New Roman" w:hAnsi="Times New Roman"/>
          <w:sz w:val="24"/>
          <w:szCs w:val="24"/>
        </w:rPr>
        <w:t xml:space="preserve"> </w:t>
      </w:r>
      <w:r w:rsidRPr="000E11BF">
        <w:rPr>
          <w:rFonts w:ascii="Times New Roman" w:hAnsi="Times New Roman"/>
          <w:sz w:val="24"/>
          <w:szCs w:val="24"/>
        </w:rPr>
        <w:t>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206AA" w:rsidRPr="00C51832" w:rsidRDefault="00E206AA" w:rsidP="00E206AA">
      <w:pPr>
        <w:spacing w:after="0" w:line="240" w:lineRule="auto"/>
        <w:ind w:firstLine="709"/>
        <w:jc w:val="both"/>
        <w:rPr>
          <w:rFonts w:ascii="Times New Roman" w:eastAsia="ヒラギノ角ゴ Pro W3" w:hAnsi="Times New Roman" w:cs="Arial"/>
          <w:sz w:val="24"/>
          <w:szCs w:val="24"/>
        </w:rPr>
      </w:pPr>
      <w:r>
        <w:rPr>
          <w:rFonts w:ascii="Times New Roman" w:hAnsi="Times New Roman"/>
          <w:sz w:val="24"/>
          <w:szCs w:val="24"/>
        </w:rPr>
        <w:t>3.5.</w:t>
      </w:r>
      <w:r w:rsidRPr="0013636E">
        <w:rPr>
          <w:rFonts w:ascii="Times New Roman" w:hAnsi="Times New Roman"/>
          <w:sz w:val="24"/>
          <w:szCs w:val="24"/>
        </w:rPr>
        <w:t xml:space="preserve"> </w:t>
      </w:r>
      <w:r w:rsidRPr="00C51832">
        <w:rPr>
          <w:rFonts w:ascii="Times New Roman" w:eastAsia="ヒラギノ角ゴ Pro W3" w:hAnsi="Times New Roman" w:cs="Arial"/>
          <w:sz w:val="24"/>
          <w:szCs w:val="24"/>
        </w:rPr>
        <w:t>Документы, зарегистрированные в многофункциональном центре предоставления государственных и муниципальных услуг, передаются в отдел градостроительства и архитектуры на следующий день после истечения определенного законодательством для получения ответа на межведомственный запрос срока не зависимо от того, поступил ответ органа (организации) или нет. Если ответ на межведомственный запрос не поступил в установленный законодательством срок, специалист МФЦ прикладывает к комплекту документов уведомление об отсутствии от</w:t>
      </w:r>
      <w:r>
        <w:rPr>
          <w:rFonts w:ascii="Times New Roman" w:eastAsia="ヒラギノ角ゴ Pro W3" w:hAnsi="Times New Roman" w:cs="Arial"/>
          <w:sz w:val="24"/>
          <w:szCs w:val="24"/>
        </w:rPr>
        <w:t>вета на межведомственный запрос.</w:t>
      </w:r>
    </w:p>
    <w:p w:rsidR="00E206AA" w:rsidRPr="002732E6" w:rsidRDefault="00E206AA" w:rsidP="00E206AA">
      <w:pPr>
        <w:spacing w:after="0" w:line="240" w:lineRule="auto"/>
        <w:ind w:firstLine="709"/>
        <w:jc w:val="both"/>
        <w:rPr>
          <w:rFonts w:ascii="Times New Roman" w:hAnsi="Times New Roman" w:cs="Times New Roman"/>
          <w:sz w:val="24"/>
          <w:szCs w:val="24"/>
        </w:rPr>
      </w:pPr>
      <w:r w:rsidRPr="00C51832">
        <w:rPr>
          <w:rFonts w:ascii="Times New Roman" w:hAnsi="Times New Roman"/>
          <w:sz w:val="24"/>
          <w:szCs w:val="24"/>
        </w:rPr>
        <w:t xml:space="preserve">3.6. В случае не поступления в отдел градостроительства и архитектуры ответа органа или организации, предоставляющей документ и (или) информацию посредством межведомственного взаимодействия, или поступления от такого органа или организации ответа, свидетельствующего об отсутствии документа и (или) информации, специалист отдела градостроительства и архитектуры, в течение </w:t>
      </w:r>
      <w:r>
        <w:rPr>
          <w:rFonts w:ascii="Times New Roman" w:hAnsi="Times New Roman"/>
          <w:sz w:val="24"/>
          <w:szCs w:val="24"/>
        </w:rPr>
        <w:t>2</w:t>
      </w:r>
      <w:r w:rsidRPr="00C51832">
        <w:rPr>
          <w:rFonts w:ascii="Times New Roman" w:hAnsi="Times New Roman"/>
          <w:sz w:val="24"/>
          <w:szCs w:val="24"/>
        </w:rPr>
        <w:t xml:space="preserve"> рабочих дней после получения указанного ответа или истечения срока, </w:t>
      </w:r>
      <w:r w:rsidRPr="002732E6">
        <w:rPr>
          <w:rFonts w:ascii="Times New Roman" w:hAnsi="Times New Roman" w:cs="Times New Roman"/>
          <w:sz w:val="24"/>
          <w:szCs w:val="24"/>
        </w:rPr>
        <w:t>установленного для направления ответа на межведомственный запрос, уведомляет заявителя о неполучении документов и (или) информации, необходимых для предоставления муниципальной услуги</w:t>
      </w:r>
      <w:r>
        <w:rPr>
          <w:rFonts w:ascii="Times New Roman" w:hAnsi="Times New Roman" w:cs="Times New Roman"/>
          <w:sz w:val="24"/>
          <w:szCs w:val="24"/>
        </w:rPr>
        <w:t>,</w:t>
      </w:r>
      <w:r w:rsidRPr="002732E6">
        <w:rPr>
          <w:rFonts w:ascii="Times New Roman" w:hAnsi="Times New Roman" w:cs="Times New Roman"/>
          <w:sz w:val="24"/>
          <w:szCs w:val="24"/>
        </w:rPr>
        <w:t xml:space="preserve"> и предлагает заявителю самостоятельно представить такие документ и (или) информацию.</w:t>
      </w:r>
    </w:p>
    <w:p w:rsidR="00E206AA" w:rsidRPr="002732E6" w:rsidRDefault="00E206AA" w:rsidP="00E206AA">
      <w:pPr>
        <w:spacing w:after="0" w:line="240" w:lineRule="auto"/>
        <w:ind w:firstLine="709"/>
        <w:jc w:val="both"/>
        <w:rPr>
          <w:rFonts w:ascii="Times New Roman" w:hAnsi="Times New Roman" w:cs="Times New Roman"/>
          <w:sz w:val="24"/>
          <w:szCs w:val="24"/>
        </w:rPr>
      </w:pPr>
      <w:r w:rsidRPr="002732E6">
        <w:rPr>
          <w:rFonts w:ascii="Times New Roman" w:hAnsi="Times New Roman" w:cs="Times New Roman"/>
          <w:sz w:val="24"/>
          <w:szCs w:val="24"/>
        </w:rPr>
        <w:t>При предоставлении муниципальной услуги посредством МФЦ уведомление заявителя об отсутствии необходимых документов осуществляется через МФЦ.</w:t>
      </w:r>
    </w:p>
    <w:p w:rsidR="00E206AA" w:rsidRPr="004F5019" w:rsidRDefault="00E206AA" w:rsidP="00E206AA">
      <w:pPr>
        <w:spacing w:after="0" w:line="240" w:lineRule="auto"/>
        <w:ind w:firstLine="709"/>
        <w:jc w:val="both"/>
        <w:rPr>
          <w:rFonts w:ascii="Times New Roman" w:hAnsi="Times New Roman"/>
          <w:sz w:val="24"/>
          <w:szCs w:val="24"/>
        </w:rPr>
      </w:pPr>
      <w:r w:rsidRPr="002732E6">
        <w:rPr>
          <w:rFonts w:ascii="Times New Roman" w:hAnsi="Times New Roman" w:cs="Times New Roman"/>
          <w:sz w:val="24"/>
          <w:szCs w:val="24"/>
        </w:rPr>
        <w:t>3.7. Результатом административной процедуры «Формирование и направление в</w:t>
      </w:r>
      <w:r w:rsidRPr="004F5019">
        <w:rPr>
          <w:rFonts w:ascii="Times New Roman" w:hAnsi="Times New Roman"/>
          <w:sz w:val="24"/>
          <w:szCs w:val="24"/>
        </w:rPr>
        <w:t xml:space="preserve"> органы и организации межведомственных запросов о предоставлении документов и сведений, необходимых для предоставления муниципальной услуги» является поступление специалисту отдела градостроительства и архитектуры, ответственному за предоставление муниципальной услуги, полного пакета необходимых документов либо уведомление заявителя об отказе в предоставлении муниципальной услуги.</w:t>
      </w:r>
    </w:p>
    <w:p w:rsidR="00E206AA" w:rsidRPr="00994985" w:rsidRDefault="00E206AA" w:rsidP="00E206AA">
      <w:pPr>
        <w:spacing w:after="0" w:line="240" w:lineRule="auto"/>
        <w:ind w:firstLine="709"/>
        <w:jc w:val="both"/>
        <w:rPr>
          <w:rFonts w:ascii="Times New Roman" w:hAnsi="Times New Roman" w:cs="Times New Roman"/>
          <w:sz w:val="24"/>
          <w:szCs w:val="24"/>
        </w:rPr>
      </w:pPr>
      <w:r w:rsidRPr="00994985">
        <w:rPr>
          <w:rFonts w:ascii="Times New Roman" w:hAnsi="Times New Roman" w:cs="Times New Roman"/>
          <w:sz w:val="24"/>
          <w:szCs w:val="24"/>
        </w:rPr>
        <w:t>4. Проверка представленных документов и принятие решения о выдаче разрешения.</w:t>
      </w:r>
    </w:p>
    <w:p w:rsidR="00E206AA" w:rsidRPr="00994985" w:rsidRDefault="00E206AA" w:rsidP="00E206AA">
      <w:pPr>
        <w:spacing w:after="0" w:line="240" w:lineRule="auto"/>
        <w:ind w:firstLine="709"/>
        <w:jc w:val="both"/>
        <w:rPr>
          <w:rFonts w:ascii="Times New Roman" w:hAnsi="Times New Roman"/>
          <w:sz w:val="24"/>
          <w:szCs w:val="24"/>
        </w:rPr>
      </w:pPr>
      <w:r w:rsidRPr="00994985">
        <w:rPr>
          <w:rFonts w:ascii="Times New Roman" w:hAnsi="Times New Roman" w:cs="Times New Roman"/>
          <w:sz w:val="24"/>
          <w:szCs w:val="24"/>
        </w:rPr>
        <w:t>4.1. Основанием для начала административной процедуры «Проверка представленных документов и принятие решения о выдаче разрешения</w:t>
      </w:r>
      <w:r>
        <w:rPr>
          <w:rFonts w:ascii="Times New Roman" w:hAnsi="Times New Roman" w:cs="Times New Roman"/>
          <w:sz w:val="24"/>
          <w:szCs w:val="24"/>
        </w:rPr>
        <w:t xml:space="preserve"> на строительство, реконструкцию объектов капитального строительства</w:t>
      </w:r>
      <w:r w:rsidRPr="00994985">
        <w:rPr>
          <w:rFonts w:ascii="Times New Roman" w:hAnsi="Times New Roman" w:cs="Times New Roman"/>
          <w:sz w:val="24"/>
          <w:szCs w:val="24"/>
        </w:rPr>
        <w:t xml:space="preserve">» </w:t>
      </w:r>
      <w:r w:rsidRPr="00994985">
        <w:rPr>
          <w:rFonts w:ascii="Times New Roman" w:hAnsi="Times New Roman"/>
          <w:sz w:val="24"/>
          <w:szCs w:val="24"/>
        </w:rPr>
        <w:t>является поступление специалисту отдела градостроительства и архитектуры, ответственному за предоставление муниципальной услуги, полного пакета необходимых документов.</w:t>
      </w:r>
    </w:p>
    <w:p w:rsidR="00E206AA" w:rsidRPr="00994985" w:rsidRDefault="00E206AA" w:rsidP="00E206AA">
      <w:pPr>
        <w:widowControl w:val="0"/>
        <w:shd w:val="clear" w:color="auto" w:fill="FFFFFF"/>
        <w:tabs>
          <w:tab w:val="left" w:pos="1282"/>
        </w:tabs>
        <w:autoSpaceDE w:val="0"/>
        <w:autoSpaceDN w:val="0"/>
        <w:adjustRightInd w:val="0"/>
        <w:spacing w:after="0" w:line="240" w:lineRule="auto"/>
        <w:ind w:firstLine="720"/>
        <w:jc w:val="both"/>
        <w:rPr>
          <w:rFonts w:ascii="Times New Roman" w:hAnsi="Times New Roman" w:cs="Times New Roman"/>
          <w:spacing w:val="-4"/>
          <w:sz w:val="24"/>
          <w:szCs w:val="24"/>
        </w:rPr>
      </w:pPr>
      <w:r w:rsidRPr="00994985">
        <w:rPr>
          <w:rFonts w:ascii="Times New Roman" w:hAnsi="Times New Roman" w:cs="Times New Roman"/>
          <w:sz w:val="24"/>
          <w:szCs w:val="24"/>
        </w:rPr>
        <w:t xml:space="preserve">4.2. </w:t>
      </w:r>
      <w:r w:rsidRPr="00994985">
        <w:rPr>
          <w:rFonts w:ascii="Times New Roman" w:hAnsi="Times New Roman" w:cs="Times New Roman"/>
          <w:spacing w:val="-4"/>
          <w:sz w:val="24"/>
          <w:szCs w:val="24"/>
        </w:rPr>
        <w:t>Специалист отдела градостроительства и архитектуры администрации Кушвинского городского округа, ответственный за предоставление муниципальной услуги, в течение 1 рабочего дня проверяет заявление и прилагаемые к нему документы на соответствие требованиям, установленным законодательством.</w:t>
      </w:r>
    </w:p>
    <w:p w:rsidR="00E206AA" w:rsidRPr="00994985" w:rsidRDefault="00E206AA" w:rsidP="00E206AA">
      <w:pPr>
        <w:spacing w:after="0" w:line="240" w:lineRule="auto"/>
        <w:ind w:firstLine="709"/>
        <w:jc w:val="both"/>
        <w:rPr>
          <w:rFonts w:ascii="Times New Roman" w:eastAsia="Times New Roman" w:hAnsi="Times New Roman"/>
          <w:sz w:val="24"/>
          <w:szCs w:val="24"/>
        </w:rPr>
      </w:pPr>
      <w:r w:rsidRPr="00994985">
        <w:rPr>
          <w:rFonts w:ascii="Times New Roman" w:hAnsi="Times New Roman" w:cs="Times New Roman"/>
          <w:sz w:val="24"/>
          <w:szCs w:val="24"/>
        </w:rPr>
        <w:t xml:space="preserve">4.3. </w:t>
      </w:r>
      <w:r w:rsidRPr="00994985">
        <w:rPr>
          <w:rFonts w:ascii="Times New Roman" w:hAnsi="Times New Roman" w:cs="Times New Roman"/>
          <w:spacing w:val="-4"/>
          <w:sz w:val="24"/>
          <w:szCs w:val="24"/>
        </w:rPr>
        <w:t xml:space="preserve">При отсутствии оснований для отказа в предоставлении муниципальной услуги специалист отдела градостроительства и архитектуры </w:t>
      </w:r>
      <w:r w:rsidRPr="00994985">
        <w:rPr>
          <w:rFonts w:ascii="Times New Roman" w:hAnsi="Times New Roman" w:cs="Times New Roman"/>
          <w:sz w:val="24"/>
          <w:szCs w:val="24"/>
        </w:rPr>
        <w:t>осуществляет подготовку</w:t>
      </w:r>
      <w:r>
        <w:rPr>
          <w:rFonts w:ascii="Times New Roman" w:hAnsi="Times New Roman" w:cs="Times New Roman"/>
          <w:sz w:val="24"/>
          <w:szCs w:val="24"/>
        </w:rPr>
        <w:t xml:space="preserve"> и регистрацию </w:t>
      </w:r>
      <w:r w:rsidRPr="00994985">
        <w:rPr>
          <w:rFonts w:ascii="Times New Roman" w:hAnsi="Times New Roman" w:cs="Times New Roman"/>
          <w:sz w:val="24"/>
          <w:szCs w:val="24"/>
        </w:rPr>
        <w:t xml:space="preserve">разрешения на строительство, реконструкцию объекта капитального строительства </w:t>
      </w:r>
      <w:r w:rsidRPr="00994985">
        <w:rPr>
          <w:rFonts w:ascii="Times New Roman" w:eastAsia="Times New Roman" w:hAnsi="Times New Roman"/>
          <w:sz w:val="24"/>
          <w:szCs w:val="24"/>
        </w:rPr>
        <w:t xml:space="preserve">по форме, утвержденной </w:t>
      </w:r>
      <w:r w:rsidRPr="00921D6B">
        <w:rPr>
          <w:rFonts w:ascii="Times New Roman" w:hAnsi="Times New Roman"/>
          <w:spacing w:val="-1"/>
          <w:sz w:val="24"/>
          <w:szCs w:val="24"/>
        </w:rPr>
        <w:t>Приказом Министерства строительства и жилищно-коммунального хозяйства Российской Федерации от 19.02.2015 года № 117/пр «Об утверждении формы разрешения на строительство и формы разрешения на ввод объекта в эксплуатацию»</w:t>
      </w:r>
      <w:r>
        <w:rPr>
          <w:rFonts w:ascii="Times New Roman" w:hAnsi="Times New Roman"/>
          <w:spacing w:val="-3"/>
          <w:sz w:val="24"/>
          <w:szCs w:val="24"/>
        </w:rPr>
        <w:t xml:space="preserve"> с указанием номера разрешения и даты регистрации</w:t>
      </w:r>
      <w:r w:rsidRPr="00994985">
        <w:rPr>
          <w:rFonts w:ascii="Times New Roman" w:hAnsi="Times New Roman"/>
          <w:spacing w:val="-3"/>
          <w:sz w:val="24"/>
          <w:szCs w:val="24"/>
        </w:rPr>
        <w:t xml:space="preserve"> в 4-х экземплярах</w:t>
      </w:r>
      <w:r w:rsidRPr="00994985">
        <w:rPr>
          <w:rFonts w:ascii="Times New Roman" w:eastAsia="Times New Roman" w:hAnsi="Times New Roman"/>
          <w:sz w:val="24"/>
          <w:szCs w:val="24"/>
        </w:rPr>
        <w:t>.</w:t>
      </w:r>
      <w:r>
        <w:rPr>
          <w:rFonts w:ascii="Times New Roman" w:eastAsia="Times New Roman" w:hAnsi="Times New Roman"/>
          <w:sz w:val="24"/>
          <w:szCs w:val="24"/>
        </w:rPr>
        <w:t xml:space="preserve"> Разрешение </w:t>
      </w:r>
      <w:r w:rsidRPr="00994985">
        <w:rPr>
          <w:rFonts w:ascii="Times New Roman" w:hAnsi="Times New Roman" w:cs="Times New Roman"/>
          <w:sz w:val="24"/>
          <w:szCs w:val="24"/>
        </w:rPr>
        <w:t xml:space="preserve">на строительство, реконструкцию объекта капитального строительства </w:t>
      </w:r>
      <w:r>
        <w:rPr>
          <w:rFonts w:ascii="Times New Roman" w:hAnsi="Times New Roman" w:cs="Times New Roman"/>
          <w:sz w:val="24"/>
          <w:szCs w:val="24"/>
        </w:rPr>
        <w:t>регистрируется в журнале регистрации разрешений на строительство.</w:t>
      </w:r>
    </w:p>
    <w:p w:rsidR="00E206AA" w:rsidRPr="00994985" w:rsidRDefault="00E206AA" w:rsidP="00E206AA">
      <w:pPr>
        <w:spacing w:after="0" w:line="240" w:lineRule="auto"/>
        <w:ind w:firstLine="709"/>
        <w:jc w:val="both"/>
        <w:rPr>
          <w:rFonts w:ascii="Times New Roman" w:hAnsi="Times New Roman" w:cs="Times New Roman"/>
          <w:sz w:val="24"/>
          <w:szCs w:val="24"/>
        </w:rPr>
      </w:pPr>
      <w:r w:rsidRPr="00994985">
        <w:rPr>
          <w:rFonts w:ascii="Times New Roman" w:hAnsi="Times New Roman" w:cs="Times New Roman"/>
          <w:sz w:val="24"/>
          <w:szCs w:val="24"/>
        </w:rPr>
        <w:t xml:space="preserve">4.4. При наличии оснований для отказа в предоставлении муниципальной услуги специалист отдела градостроительства и архитектуры осуществляет подготовку </w:t>
      </w:r>
      <w:r w:rsidRPr="00E42AEF">
        <w:rPr>
          <w:rFonts w:ascii="Times New Roman" w:hAnsi="Times New Roman"/>
          <w:sz w:val="24"/>
          <w:szCs w:val="24"/>
        </w:rPr>
        <w:t>письменн</w:t>
      </w:r>
      <w:r>
        <w:rPr>
          <w:rFonts w:ascii="Times New Roman" w:hAnsi="Times New Roman"/>
          <w:sz w:val="24"/>
          <w:szCs w:val="24"/>
        </w:rPr>
        <w:t>ого</w:t>
      </w:r>
      <w:r w:rsidRPr="00E42AEF">
        <w:rPr>
          <w:rFonts w:ascii="Times New Roman" w:hAnsi="Times New Roman"/>
          <w:sz w:val="24"/>
          <w:szCs w:val="24"/>
        </w:rPr>
        <w:t xml:space="preserve"> мотивированн</w:t>
      </w:r>
      <w:r>
        <w:rPr>
          <w:rFonts w:ascii="Times New Roman" w:hAnsi="Times New Roman"/>
          <w:sz w:val="24"/>
          <w:szCs w:val="24"/>
        </w:rPr>
        <w:t>ого</w:t>
      </w:r>
      <w:r w:rsidRPr="00E42AEF">
        <w:rPr>
          <w:rFonts w:ascii="Times New Roman" w:hAnsi="Times New Roman"/>
          <w:sz w:val="24"/>
          <w:szCs w:val="24"/>
        </w:rPr>
        <w:t xml:space="preserve"> отказ</w:t>
      </w:r>
      <w:r>
        <w:rPr>
          <w:rFonts w:ascii="Times New Roman" w:hAnsi="Times New Roman"/>
          <w:sz w:val="24"/>
          <w:szCs w:val="24"/>
        </w:rPr>
        <w:t>а</w:t>
      </w:r>
      <w:r w:rsidRPr="00E42AEF">
        <w:rPr>
          <w:rFonts w:ascii="Times New Roman" w:hAnsi="Times New Roman"/>
          <w:sz w:val="24"/>
          <w:szCs w:val="24"/>
        </w:rPr>
        <w:t xml:space="preserve"> в выдаче разрешения на строительство, реконструкцию объектов капитального строительства </w:t>
      </w:r>
      <w:r w:rsidRPr="00994985">
        <w:rPr>
          <w:rFonts w:ascii="Times New Roman" w:hAnsi="Times New Roman" w:cs="Times New Roman"/>
          <w:sz w:val="24"/>
          <w:szCs w:val="24"/>
        </w:rPr>
        <w:t>с указанием причин отказа в 2-х экземплярах.</w:t>
      </w:r>
    </w:p>
    <w:p w:rsidR="00E206AA" w:rsidRPr="00B930AD" w:rsidRDefault="00E206AA" w:rsidP="00E206AA">
      <w:pPr>
        <w:spacing w:after="0" w:line="240" w:lineRule="auto"/>
        <w:ind w:firstLine="709"/>
        <w:jc w:val="both"/>
        <w:rPr>
          <w:rFonts w:ascii="Times New Roman" w:hAnsi="Times New Roman" w:cs="Times New Roman"/>
          <w:sz w:val="24"/>
          <w:szCs w:val="24"/>
          <w:highlight w:val="yellow"/>
        </w:rPr>
      </w:pPr>
      <w:r w:rsidRPr="00D51BBB">
        <w:rPr>
          <w:rFonts w:ascii="Times New Roman" w:hAnsi="Times New Roman" w:cs="Times New Roman"/>
          <w:sz w:val="24"/>
          <w:szCs w:val="24"/>
        </w:rPr>
        <w:lastRenderedPageBreak/>
        <w:t xml:space="preserve">4.5. Подготовленные документы передаются </w:t>
      </w:r>
      <w:r>
        <w:rPr>
          <w:rFonts w:ascii="Times New Roman" w:hAnsi="Times New Roman" w:cs="Times New Roman"/>
          <w:sz w:val="24"/>
          <w:szCs w:val="24"/>
        </w:rPr>
        <w:t>г</w:t>
      </w:r>
      <w:r w:rsidRPr="00D51BBB">
        <w:rPr>
          <w:rFonts w:ascii="Times New Roman" w:hAnsi="Times New Roman" w:cs="Times New Roman"/>
          <w:sz w:val="24"/>
          <w:szCs w:val="24"/>
        </w:rPr>
        <w:t xml:space="preserve">лаве Кушвинского </w:t>
      </w:r>
      <w:r w:rsidRPr="00B930AD">
        <w:rPr>
          <w:rFonts w:ascii="Times New Roman" w:hAnsi="Times New Roman" w:cs="Times New Roman"/>
          <w:sz w:val="24"/>
          <w:szCs w:val="24"/>
        </w:rPr>
        <w:t>городского округа (иному уполномоченному должностному лицу администрации) для их подписания.</w:t>
      </w:r>
    </w:p>
    <w:p w:rsidR="00E206AA" w:rsidRPr="00D7607B" w:rsidRDefault="00E206AA" w:rsidP="00E206AA">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4.6</w:t>
      </w:r>
      <w:r w:rsidRPr="00D7607B">
        <w:rPr>
          <w:rFonts w:ascii="Times New Roman" w:hAnsi="Times New Roman"/>
          <w:sz w:val="24"/>
          <w:szCs w:val="24"/>
        </w:rPr>
        <w:t>. Специалист администрации</w:t>
      </w:r>
      <w:r>
        <w:rPr>
          <w:rFonts w:ascii="Times New Roman" w:hAnsi="Times New Roman"/>
          <w:sz w:val="24"/>
          <w:szCs w:val="24"/>
        </w:rPr>
        <w:t xml:space="preserve"> Кушвинского городского округа</w:t>
      </w:r>
      <w:r w:rsidRPr="00D7607B">
        <w:rPr>
          <w:rFonts w:ascii="Times New Roman" w:hAnsi="Times New Roman"/>
          <w:sz w:val="24"/>
          <w:szCs w:val="24"/>
        </w:rPr>
        <w:t xml:space="preserve">, ответственный за делопроизводство, регистрирует уведомление об отказе </w:t>
      </w:r>
      <w:r w:rsidRPr="00D7607B">
        <w:rPr>
          <w:rFonts w:ascii="Times New Roman" w:eastAsia="Times New Roman" w:hAnsi="Times New Roman"/>
          <w:sz w:val="24"/>
          <w:szCs w:val="24"/>
        </w:rPr>
        <w:t>в выдаче разрешения на строительство</w:t>
      </w:r>
      <w:r w:rsidRPr="00D7607B">
        <w:rPr>
          <w:rFonts w:ascii="Times New Roman" w:hAnsi="Times New Roman" w:cs="Times New Roman"/>
          <w:sz w:val="24"/>
          <w:szCs w:val="24"/>
        </w:rPr>
        <w:t xml:space="preserve">, реконструкцию объектов капитального строительства </w:t>
      </w:r>
      <w:r w:rsidRPr="00D7607B">
        <w:rPr>
          <w:rFonts w:ascii="Times New Roman" w:hAnsi="Times New Roman"/>
          <w:sz w:val="24"/>
          <w:szCs w:val="24"/>
        </w:rPr>
        <w:t xml:space="preserve">в журнале регистрации исходящей корреспонденции администрации Кушвинского городского округа в соответствии с установленными правилами делопроизводства и передает </w:t>
      </w:r>
      <w:r>
        <w:rPr>
          <w:rFonts w:ascii="Times New Roman" w:hAnsi="Times New Roman"/>
          <w:sz w:val="24"/>
          <w:szCs w:val="24"/>
        </w:rPr>
        <w:t xml:space="preserve">документы </w:t>
      </w:r>
      <w:r w:rsidRPr="00D7607B">
        <w:rPr>
          <w:rFonts w:ascii="Times New Roman" w:hAnsi="Times New Roman"/>
          <w:sz w:val="24"/>
          <w:szCs w:val="24"/>
        </w:rPr>
        <w:t>специалисту</w:t>
      </w:r>
      <w:r>
        <w:rPr>
          <w:rFonts w:ascii="Times New Roman" w:hAnsi="Times New Roman"/>
          <w:sz w:val="24"/>
          <w:szCs w:val="24"/>
        </w:rPr>
        <w:t xml:space="preserve"> отдела градостроительства и архитектуры администрации Кушвинского городского округа</w:t>
      </w:r>
      <w:r w:rsidRPr="00D7607B">
        <w:rPr>
          <w:rFonts w:ascii="Times New Roman" w:hAnsi="Times New Roman"/>
          <w:sz w:val="24"/>
          <w:szCs w:val="24"/>
        </w:rPr>
        <w:t>, ответственному за выдачу документов заявителю.</w:t>
      </w:r>
    </w:p>
    <w:p w:rsidR="00E206AA" w:rsidRPr="00D87962" w:rsidRDefault="00E206AA" w:rsidP="00E206AA">
      <w:pPr>
        <w:spacing w:after="0" w:line="240" w:lineRule="auto"/>
        <w:ind w:firstLine="709"/>
        <w:jc w:val="both"/>
        <w:rPr>
          <w:rFonts w:ascii="Times New Roman" w:hAnsi="Times New Roman" w:cs="Times New Roman"/>
          <w:spacing w:val="-4"/>
          <w:sz w:val="24"/>
          <w:szCs w:val="24"/>
        </w:rPr>
      </w:pPr>
      <w:r w:rsidRPr="00D51BBB">
        <w:rPr>
          <w:rFonts w:ascii="Times New Roman" w:hAnsi="Times New Roman" w:cs="Times New Roman"/>
          <w:sz w:val="24"/>
          <w:szCs w:val="24"/>
        </w:rPr>
        <w:t>4.</w:t>
      </w:r>
      <w:r>
        <w:rPr>
          <w:rFonts w:ascii="Times New Roman" w:hAnsi="Times New Roman" w:cs="Times New Roman"/>
          <w:sz w:val="24"/>
          <w:szCs w:val="24"/>
        </w:rPr>
        <w:t>7</w:t>
      </w:r>
      <w:r w:rsidRPr="00D51BBB">
        <w:rPr>
          <w:rFonts w:ascii="Times New Roman" w:hAnsi="Times New Roman" w:cs="Times New Roman"/>
          <w:sz w:val="24"/>
          <w:szCs w:val="24"/>
        </w:rPr>
        <w:t xml:space="preserve">. Результатом административной процедуры «Проверка представленных документов и принятие решения о выдаче разрешения» является подписание </w:t>
      </w:r>
      <w:r>
        <w:rPr>
          <w:rFonts w:ascii="Times New Roman" w:hAnsi="Times New Roman" w:cs="Times New Roman"/>
          <w:sz w:val="24"/>
          <w:szCs w:val="24"/>
        </w:rPr>
        <w:t xml:space="preserve">главой Кушвинского городского округа (иным </w:t>
      </w:r>
      <w:r w:rsidRPr="00D51BBB">
        <w:rPr>
          <w:rFonts w:ascii="Times New Roman" w:hAnsi="Times New Roman" w:cs="Times New Roman"/>
          <w:sz w:val="24"/>
          <w:szCs w:val="24"/>
        </w:rPr>
        <w:t>уполномоченным должностным лицом администрации</w:t>
      </w:r>
      <w:r>
        <w:rPr>
          <w:rFonts w:ascii="Times New Roman" w:hAnsi="Times New Roman" w:cs="Times New Roman"/>
          <w:sz w:val="24"/>
          <w:szCs w:val="24"/>
        </w:rPr>
        <w:t xml:space="preserve">) </w:t>
      </w:r>
      <w:r w:rsidRPr="00D51BBB">
        <w:rPr>
          <w:rFonts w:ascii="Times New Roman" w:hAnsi="Times New Roman" w:cs="Times New Roman"/>
          <w:sz w:val="24"/>
          <w:szCs w:val="24"/>
        </w:rPr>
        <w:t xml:space="preserve">соответствующих документов и поступление документов для выдачи </w:t>
      </w:r>
      <w:r w:rsidRPr="00D87962">
        <w:rPr>
          <w:rFonts w:ascii="Times New Roman" w:hAnsi="Times New Roman" w:cs="Times New Roman"/>
          <w:spacing w:val="-4"/>
          <w:sz w:val="24"/>
          <w:szCs w:val="24"/>
        </w:rPr>
        <w:t>заявителю специалисту отдела градостроительства и архитектуры, ответственному за их выдачу.</w:t>
      </w:r>
    </w:p>
    <w:p w:rsidR="00A403B7" w:rsidRDefault="00E206AA" w:rsidP="00A403B7">
      <w:pPr>
        <w:shd w:val="clear" w:color="auto" w:fill="FFFFFF"/>
        <w:spacing w:after="0" w:line="240" w:lineRule="auto"/>
        <w:ind w:firstLine="720"/>
        <w:jc w:val="both"/>
        <w:rPr>
          <w:rFonts w:ascii="Times New Roman" w:hAnsi="Times New Roman" w:cs="Times New Roman"/>
          <w:sz w:val="24"/>
          <w:szCs w:val="24"/>
        </w:rPr>
      </w:pPr>
      <w:r w:rsidRPr="00D51BBB">
        <w:rPr>
          <w:rFonts w:ascii="Times New Roman" w:hAnsi="Times New Roman"/>
          <w:sz w:val="24"/>
          <w:szCs w:val="24"/>
        </w:rPr>
        <w:t xml:space="preserve">5. </w:t>
      </w:r>
      <w:r w:rsidR="00A403B7">
        <w:rPr>
          <w:rFonts w:ascii="Times New Roman" w:hAnsi="Times New Roman" w:cs="Times New Roman"/>
          <w:sz w:val="24"/>
          <w:szCs w:val="24"/>
        </w:rPr>
        <w:t>В</w:t>
      </w:r>
      <w:r w:rsidR="00A403B7" w:rsidRPr="00D60CD4">
        <w:rPr>
          <w:rFonts w:ascii="Times New Roman" w:hAnsi="Times New Roman" w:cs="Times New Roman"/>
          <w:sz w:val="24"/>
          <w:szCs w:val="24"/>
        </w:rPr>
        <w:t xml:space="preserve">ыдача (направление) заявителю </w:t>
      </w:r>
      <w:r w:rsidR="00A403B7">
        <w:rPr>
          <w:rFonts w:ascii="Times New Roman" w:hAnsi="Times New Roman" w:cs="Times New Roman"/>
          <w:sz w:val="24"/>
          <w:szCs w:val="24"/>
        </w:rPr>
        <w:t>результата предоставления (отказа в предоставлении) муниципальной услуги</w:t>
      </w:r>
      <w:r w:rsidR="00A403B7" w:rsidRPr="00921D6B">
        <w:rPr>
          <w:rFonts w:ascii="Times New Roman" w:hAnsi="Times New Roman" w:cs="Times New Roman"/>
          <w:sz w:val="24"/>
          <w:szCs w:val="24"/>
        </w:rPr>
        <w:t>.</w:t>
      </w:r>
    </w:p>
    <w:p w:rsidR="00E206AA" w:rsidRPr="00D51BBB" w:rsidRDefault="00E206AA" w:rsidP="00E206AA">
      <w:pPr>
        <w:spacing w:after="0" w:line="240" w:lineRule="auto"/>
        <w:ind w:firstLine="709"/>
        <w:jc w:val="both"/>
        <w:rPr>
          <w:rFonts w:ascii="Times New Roman" w:hAnsi="Times New Roman"/>
          <w:sz w:val="24"/>
          <w:szCs w:val="24"/>
        </w:rPr>
      </w:pPr>
      <w:r w:rsidRPr="00D51BBB">
        <w:rPr>
          <w:rFonts w:ascii="Times New Roman" w:hAnsi="Times New Roman"/>
          <w:sz w:val="24"/>
          <w:szCs w:val="24"/>
        </w:rPr>
        <w:t>5.1. Основанием для начала процедуры «</w:t>
      </w:r>
      <w:r w:rsidRPr="00D51BBB">
        <w:rPr>
          <w:rFonts w:ascii="Times New Roman" w:hAnsi="Times New Roman" w:cs="Times New Roman"/>
          <w:sz w:val="24"/>
          <w:szCs w:val="24"/>
        </w:rPr>
        <w:t>Выдача (направление) заявителю разрешения (отказа в выдаче разрешения) на строительство, реконструкцию объектов капитального строительства</w:t>
      </w:r>
      <w:r w:rsidRPr="00D51BBB">
        <w:rPr>
          <w:rFonts w:ascii="Times New Roman" w:hAnsi="Times New Roman"/>
          <w:sz w:val="24"/>
          <w:szCs w:val="24"/>
        </w:rPr>
        <w:t>» является подписание уполномоченным должностным лицом администрации Кушвинского городского округа соответствующих документов и поступление документов специалисту, ответственному за делопроизводство.</w:t>
      </w:r>
    </w:p>
    <w:p w:rsidR="00E206AA" w:rsidRPr="00D87962" w:rsidRDefault="00E206AA" w:rsidP="00E206AA">
      <w:pPr>
        <w:spacing w:after="0" w:line="240" w:lineRule="auto"/>
        <w:ind w:firstLine="709"/>
        <w:jc w:val="both"/>
        <w:rPr>
          <w:rFonts w:ascii="Times New Roman" w:hAnsi="Times New Roman"/>
          <w:spacing w:val="-4"/>
          <w:sz w:val="24"/>
          <w:szCs w:val="24"/>
        </w:rPr>
      </w:pPr>
      <w:r w:rsidRPr="00D7607B">
        <w:rPr>
          <w:rFonts w:ascii="Times New Roman" w:hAnsi="Times New Roman"/>
          <w:sz w:val="24"/>
          <w:szCs w:val="24"/>
        </w:rPr>
        <w:t>5.</w:t>
      </w:r>
      <w:r>
        <w:rPr>
          <w:rFonts w:ascii="Times New Roman" w:hAnsi="Times New Roman"/>
          <w:sz w:val="24"/>
          <w:szCs w:val="24"/>
        </w:rPr>
        <w:t>2</w:t>
      </w:r>
      <w:r w:rsidRPr="00D7607B">
        <w:rPr>
          <w:rFonts w:ascii="Times New Roman" w:hAnsi="Times New Roman"/>
          <w:sz w:val="24"/>
          <w:szCs w:val="24"/>
        </w:rPr>
        <w:t xml:space="preserve">. Специалист, ответственный за выдачу документов, не позднее 2 (двух) дней со дня подписания </w:t>
      </w:r>
      <w:r>
        <w:rPr>
          <w:rFonts w:ascii="Times New Roman" w:hAnsi="Times New Roman"/>
          <w:sz w:val="24"/>
          <w:szCs w:val="24"/>
        </w:rPr>
        <w:t>г</w:t>
      </w:r>
      <w:r w:rsidRPr="00D7607B">
        <w:rPr>
          <w:rFonts w:ascii="Times New Roman" w:hAnsi="Times New Roman"/>
          <w:sz w:val="24"/>
          <w:szCs w:val="24"/>
        </w:rPr>
        <w:t xml:space="preserve">лавой Кушвинского городского округа </w:t>
      </w:r>
      <w:r w:rsidRPr="00D7607B">
        <w:rPr>
          <w:rFonts w:ascii="Times New Roman" w:hAnsi="Times New Roman" w:cs="Times New Roman"/>
          <w:sz w:val="24"/>
          <w:szCs w:val="24"/>
        </w:rPr>
        <w:t xml:space="preserve">(иным уполномоченным должностным лицом администрации) </w:t>
      </w:r>
      <w:r w:rsidRPr="00D7607B">
        <w:rPr>
          <w:rFonts w:ascii="Times New Roman" w:hAnsi="Times New Roman"/>
          <w:sz w:val="24"/>
          <w:szCs w:val="24"/>
        </w:rPr>
        <w:t xml:space="preserve"> разрешения</w:t>
      </w:r>
      <w:r>
        <w:rPr>
          <w:rFonts w:ascii="Times New Roman" w:hAnsi="Times New Roman"/>
          <w:sz w:val="24"/>
          <w:szCs w:val="24"/>
        </w:rPr>
        <w:t xml:space="preserve"> (</w:t>
      </w:r>
      <w:r w:rsidRPr="00D7607B">
        <w:rPr>
          <w:rFonts w:ascii="Times New Roman" w:hAnsi="Times New Roman"/>
          <w:sz w:val="24"/>
          <w:szCs w:val="24"/>
        </w:rPr>
        <w:t>о</w:t>
      </w:r>
      <w:r>
        <w:rPr>
          <w:rFonts w:ascii="Times New Roman" w:hAnsi="Times New Roman"/>
          <w:sz w:val="24"/>
          <w:szCs w:val="24"/>
        </w:rPr>
        <w:t xml:space="preserve">тказа в выдаче разрешения) на строительство, реконструкцию объектов капитального строительства </w:t>
      </w:r>
      <w:r w:rsidRPr="00D7607B">
        <w:rPr>
          <w:rFonts w:ascii="Times New Roman" w:hAnsi="Times New Roman"/>
          <w:sz w:val="24"/>
          <w:szCs w:val="24"/>
        </w:rPr>
        <w:t xml:space="preserve">направляет результат предоставления муниципальной услуги с присвоенным </w:t>
      </w:r>
      <w:r w:rsidRPr="00D87962">
        <w:rPr>
          <w:rFonts w:ascii="Times New Roman" w:hAnsi="Times New Roman"/>
          <w:spacing w:val="-4"/>
          <w:sz w:val="24"/>
          <w:szCs w:val="24"/>
        </w:rPr>
        <w:t>регистрационным номером заявителю почтовым отправлением либо вручает лично заявителю под роспись, если иной порядок выдачи документа не определен заявителем при подаче запроса.</w:t>
      </w:r>
    </w:p>
    <w:p w:rsidR="00E206AA" w:rsidRPr="00E42AEF" w:rsidRDefault="00E206AA" w:rsidP="00E206AA">
      <w:pPr>
        <w:spacing w:after="0" w:line="240" w:lineRule="auto"/>
        <w:ind w:firstLine="709"/>
        <w:jc w:val="both"/>
        <w:rPr>
          <w:rFonts w:ascii="Times New Roman" w:hAnsi="Times New Roman"/>
          <w:sz w:val="24"/>
          <w:szCs w:val="24"/>
        </w:rPr>
      </w:pPr>
      <w:r w:rsidRPr="00E42AEF">
        <w:rPr>
          <w:rFonts w:ascii="Times New Roman" w:hAnsi="Times New Roman"/>
          <w:sz w:val="24"/>
          <w:szCs w:val="24"/>
        </w:rPr>
        <w:t>5.</w:t>
      </w:r>
      <w:r>
        <w:rPr>
          <w:rFonts w:ascii="Times New Roman" w:hAnsi="Times New Roman"/>
          <w:sz w:val="24"/>
          <w:szCs w:val="24"/>
        </w:rPr>
        <w:t>3</w:t>
      </w:r>
      <w:r w:rsidRPr="00E42AEF">
        <w:rPr>
          <w:rFonts w:ascii="Times New Roman" w:hAnsi="Times New Roman"/>
          <w:sz w:val="24"/>
          <w:szCs w:val="24"/>
        </w:rPr>
        <w:t>. При предоставлении муниципальной услуги посредством МФЦ специалист отдела градостроительства и архитектуры, ответственный за предоставление муниципальной услуги,</w:t>
      </w:r>
      <w:r w:rsidRPr="00CB0F2A">
        <w:rPr>
          <w:rFonts w:ascii="Times New Roman" w:hAnsi="Times New Roman"/>
          <w:sz w:val="24"/>
          <w:szCs w:val="24"/>
        </w:rPr>
        <w:t xml:space="preserve"> </w:t>
      </w:r>
      <w:r w:rsidRPr="00C969C7">
        <w:rPr>
          <w:rFonts w:ascii="Times New Roman" w:hAnsi="Times New Roman"/>
          <w:sz w:val="24"/>
          <w:szCs w:val="24"/>
        </w:rPr>
        <w:t xml:space="preserve">не позднее 1 рабочего дня до </w:t>
      </w:r>
      <w:r>
        <w:rPr>
          <w:rFonts w:ascii="Times New Roman" w:hAnsi="Times New Roman"/>
          <w:sz w:val="24"/>
          <w:szCs w:val="24"/>
        </w:rPr>
        <w:t xml:space="preserve">истечения </w:t>
      </w:r>
      <w:r w:rsidRPr="00C969C7">
        <w:rPr>
          <w:rFonts w:ascii="Times New Roman" w:hAnsi="Times New Roman"/>
          <w:sz w:val="24"/>
          <w:szCs w:val="24"/>
        </w:rPr>
        <w:t>срока предоставления муниципальной услуги</w:t>
      </w:r>
      <w:r w:rsidRPr="00E42AEF">
        <w:rPr>
          <w:rFonts w:ascii="Times New Roman" w:hAnsi="Times New Roman"/>
          <w:sz w:val="24"/>
          <w:szCs w:val="24"/>
        </w:rPr>
        <w:t xml:space="preserve"> передает в МФЦ один из следующих документов для выдачи </w:t>
      </w:r>
      <w:r>
        <w:rPr>
          <w:rFonts w:ascii="Times New Roman" w:hAnsi="Times New Roman"/>
          <w:sz w:val="24"/>
          <w:szCs w:val="24"/>
        </w:rPr>
        <w:t>его</w:t>
      </w:r>
      <w:r w:rsidRPr="00E42AEF">
        <w:rPr>
          <w:rFonts w:ascii="Times New Roman" w:hAnsi="Times New Roman"/>
          <w:sz w:val="24"/>
          <w:szCs w:val="24"/>
        </w:rPr>
        <w:t xml:space="preserve"> заявителю:</w:t>
      </w:r>
    </w:p>
    <w:p w:rsidR="00E206AA" w:rsidRPr="00E42AEF" w:rsidRDefault="00E206AA" w:rsidP="00E206AA">
      <w:pPr>
        <w:spacing w:after="0" w:line="240" w:lineRule="auto"/>
        <w:ind w:firstLine="709"/>
        <w:jc w:val="both"/>
        <w:rPr>
          <w:rFonts w:ascii="Times New Roman" w:hAnsi="Times New Roman"/>
          <w:sz w:val="24"/>
          <w:szCs w:val="24"/>
        </w:rPr>
      </w:pPr>
      <w:r w:rsidRPr="00E42AEF">
        <w:rPr>
          <w:rFonts w:ascii="Times New Roman" w:hAnsi="Times New Roman"/>
          <w:sz w:val="24"/>
          <w:szCs w:val="24"/>
        </w:rPr>
        <w:t>1) разрешение на строительство, реконструкцию объектов капитального строительства в 3 экземплярах;</w:t>
      </w:r>
    </w:p>
    <w:p w:rsidR="00E206AA" w:rsidRDefault="00E206AA" w:rsidP="00E206AA">
      <w:pPr>
        <w:spacing w:after="0" w:line="240" w:lineRule="auto"/>
        <w:ind w:firstLine="709"/>
        <w:jc w:val="both"/>
        <w:rPr>
          <w:rFonts w:ascii="Times New Roman" w:hAnsi="Times New Roman"/>
          <w:sz w:val="24"/>
          <w:szCs w:val="24"/>
        </w:rPr>
      </w:pPr>
      <w:r w:rsidRPr="00E42AEF">
        <w:rPr>
          <w:rFonts w:ascii="Times New Roman" w:hAnsi="Times New Roman"/>
          <w:sz w:val="24"/>
          <w:szCs w:val="24"/>
        </w:rPr>
        <w:t>2) письменный мотивированный отказ в выдаче разрешения на строительство, реконструкцию объектов капитального строительства в 1 экземпляре</w:t>
      </w:r>
      <w:r>
        <w:rPr>
          <w:rFonts w:ascii="Times New Roman" w:hAnsi="Times New Roman"/>
          <w:sz w:val="24"/>
          <w:szCs w:val="24"/>
        </w:rPr>
        <w:t>;</w:t>
      </w:r>
    </w:p>
    <w:p w:rsidR="00E206AA" w:rsidRPr="0076090E" w:rsidRDefault="00E206AA" w:rsidP="00E206A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3) </w:t>
      </w:r>
      <w:r w:rsidRPr="00921D6B">
        <w:rPr>
          <w:rFonts w:ascii="Times New Roman" w:hAnsi="Times New Roman" w:cs="Times New Roman"/>
          <w:sz w:val="24"/>
          <w:szCs w:val="24"/>
        </w:rPr>
        <w:t>продление срока действия разрешения на строительство или реконструкцию объектов капитального строительства в 3 экземплярах;</w:t>
      </w:r>
    </w:p>
    <w:p w:rsidR="00E206AA" w:rsidRDefault="00E206AA" w:rsidP="00E206AA">
      <w:pPr>
        <w:pStyle w:val="ConsPlusNormal"/>
        <w:widowControl/>
        <w:jc w:val="both"/>
        <w:rPr>
          <w:rFonts w:ascii="Times New Roman" w:hAnsi="Times New Roman"/>
          <w:sz w:val="24"/>
          <w:szCs w:val="24"/>
        </w:rPr>
      </w:pPr>
      <w:r w:rsidRPr="0076090E">
        <w:rPr>
          <w:rFonts w:ascii="Times New Roman" w:hAnsi="Times New Roman" w:cs="Times New Roman"/>
          <w:sz w:val="24"/>
          <w:szCs w:val="24"/>
        </w:rPr>
        <w:t xml:space="preserve">4) </w:t>
      </w:r>
      <w:r>
        <w:rPr>
          <w:rFonts w:ascii="Times New Roman" w:hAnsi="Times New Roman" w:cs="Times New Roman"/>
          <w:sz w:val="24"/>
          <w:szCs w:val="24"/>
        </w:rPr>
        <w:t>письменный мотивированный</w:t>
      </w:r>
      <w:r w:rsidRPr="0076090E">
        <w:rPr>
          <w:rFonts w:ascii="Times New Roman" w:hAnsi="Times New Roman" w:cs="Times New Roman"/>
          <w:sz w:val="24"/>
          <w:szCs w:val="24"/>
        </w:rPr>
        <w:t xml:space="preserve"> отказ в продлении срока действия разрешения на строительство или реконструкцию объектов капитального строительства</w:t>
      </w:r>
      <w:r>
        <w:rPr>
          <w:rFonts w:ascii="Times New Roman" w:hAnsi="Times New Roman" w:cs="Times New Roman"/>
          <w:sz w:val="24"/>
          <w:szCs w:val="24"/>
        </w:rPr>
        <w:t xml:space="preserve"> в 1 экземпляре с приложением </w:t>
      </w:r>
      <w:r>
        <w:rPr>
          <w:rFonts w:ascii="Times New Roman" w:hAnsi="Times New Roman"/>
          <w:sz w:val="24"/>
          <w:szCs w:val="24"/>
        </w:rPr>
        <w:t>оригиналов разрешения на строительство или реконструкцию объектов капитального строительства в 3-х экземплярах, представленных заявителем;</w:t>
      </w:r>
    </w:p>
    <w:p w:rsidR="00E206AA" w:rsidRPr="00921D6B" w:rsidRDefault="00E206AA" w:rsidP="00E206AA">
      <w:pPr>
        <w:pStyle w:val="ConsPlusNormal"/>
        <w:widowControl/>
        <w:jc w:val="both"/>
        <w:rPr>
          <w:rFonts w:ascii="Times New Roman" w:hAnsi="Times New Roman"/>
          <w:sz w:val="24"/>
          <w:szCs w:val="24"/>
        </w:rPr>
      </w:pPr>
      <w:r w:rsidRPr="00921D6B">
        <w:rPr>
          <w:rFonts w:ascii="Times New Roman" w:hAnsi="Times New Roman"/>
          <w:sz w:val="24"/>
          <w:szCs w:val="24"/>
        </w:rPr>
        <w:t>5) внесение изменений в разрешение на строительство или реконструкцию объектов капитального строительства;</w:t>
      </w:r>
    </w:p>
    <w:p w:rsidR="00E206AA" w:rsidRPr="0076090E" w:rsidRDefault="00E206AA" w:rsidP="00E206AA">
      <w:pPr>
        <w:pStyle w:val="ConsPlusNormal"/>
        <w:widowControl/>
        <w:jc w:val="both"/>
        <w:rPr>
          <w:rFonts w:ascii="Times New Roman" w:hAnsi="Times New Roman" w:cs="Times New Roman"/>
          <w:sz w:val="24"/>
          <w:szCs w:val="24"/>
        </w:rPr>
      </w:pPr>
      <w:r w:rsidRPr="00921D6B">
        <w:rPr>
          <w:rFonts w:ascii="Times New Roman" w:hAnsi="Times New Roman"/>
          <w:sz w:val="24"/>
          <w:szCs w:val="24"/>
        </w:rPr>
        <w:t>6) письменный мотивированный отказ на внесение изменений в разрешение на строительство и реконструкцию объектов капитального строительства.</w:t>
      </w:r>
    </w:p>
    <w:p w:rsidR="00E206AA" w:rsidRPr="00E42AEF" w:rsidRDefault="00E206AA" w:rsidP="00E206AA">
      <w:pPr>
        <w:spacing w:after="0" w:line="240" w:lineRule="auto"/>
        <w:ind w:firstLine="709"/>
        <w:jc w:val="both"/>
        <w:rPr>
          <w:rFonts w:ascii="Times New Roman" w:hAnsi="Times New Roman"/>
          <w:sz w:val="24"/>
          <w:szCs w:val="24"/>
        </w:rPr>
      </w:pPr>
      <w:r w:rsidRPr="00E42AEF">
        <w:rPr>
          <w:rFonts w:ascii="Times New Roman" w:hAnsi="Times New Roman"/>
          <w:sz w:val="24"/>
          <w:szCs w:val="24"/>
        </w:rPr>
        <w:t xml:space="preserve">Специалист </w:t>
      </w:r>
      <w:r>
        <w:rPr>
          <w:rFonts w:ascii="Times New Roman" w:hAnsi="Times New Roman"/>
          <w:sz w:val="24"/>
          <w:szCs w:val="24"/>
        </w:rPr>
        <w:t>МФЦ</w:t>
      </w:r>
      <w:r w:rsidRPr="00E42AEF">
        <w:rPr>
          <w:rFonts w:ascii="Times New Roman" w:hAnsi="Times New Roman"/>
          <w:sz w:val="24"/>
          <w:szCs w:val="24"/>
        </w:rPr>
        <w:t xml:space="preserve"> обеспечивает выдачу заявителю </w:t>
      </w:r>
      <w:r>
        <w:rPr>
          <w:rFonts w:ascii="Times New Roman" w:hAnsi="Times New Roman"/>
          <w:sz w:val="24"/>
          <w:szCs w:val="24"/>
        </w:rPr>
        <w:t xml:space="preserve">результата муниципальной услуги </w:t>
      </w:r>
      <w:r w:rsidRPr="00E42AEF">
        <w:rPr>
          <w:rFonts w:ascii="Times New Roman" w:hAnsi="Times New Roman"/>
          <w:sz w:val="24"/>
          <w:szCs w:val="24"/>
        </w:rPr>
        <w:t>лично под роспись.</w:t>
      </w:r>
    </w:p>
    <w:p w:rsidR="00E206AA" w:rsidRPr="00E42AEF" w:rsidRDefault="00E206AA" w:rsidP="00E206AA">
      <w:pPr>
        <w:spacing w:after="0" w:line="240" w:lineRule="auto"/>
        <w:ind w:firstLine="709"/>
        <w:jc w:val="both"/>
        <w:rPr>
          <w:rFonts w:ascii="Times New Roman" w:hAnsi="Times New Roman"/>
          <w:sz w:val="24"/>
          <w:szCs w:val="24"/>
        </w:rPr>
      </w:pPr>
      <w:r w:rsidRPr="00E42AEF">
        <w:rPr>
          <w:rFonts w:ascii="Times New Roman" w:hAnsi="Times New Roman"/>
          <w:sz w:val="24"/>
          <w:szCs w:val="24"/>
        </w:rPr>
        <w:t>5.</w:t>
      </w:r>
      <w:r>
        <w:rPr>
          <w:rFonts w:ascii="Times New Roman" w:hAnsi="Times New Roman"/>
          <w:sz w:val="24"/>
          <w:szCs w:val="24"/>
        </w:rPr>
        <w:t>4</w:t>
      </w:r>
      <w:r w:rsidRPr="00E42AEF">
        <w:rPr>
          <w:rFonts w:ascii="Times New Roman" w:hAnsi="Times New Roman"/>
          <w:sz w:val="24"/>
          <w:szCs w:val="24"/>
        </w:rPr>
        <w:t>. При предоставлении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результатов предоставления муниципальной услуги осуществляется через Единый портал (Региональный портал).</w:t>
      </w:r>
    </w:p>
    <w:p w:rsidR="00E206AA" w:rsidRPr="00E42AEF" w:rsidRDefault="00E206AA" w:rsidP="00E206AA">
      <w:pPr>
        <w:spacing w:after="0" w:line="240" w:lineRule="auto"/>
        <w:ind w:firstLine="709"/>
        <w:jc w:val="both"/>
        <w:rPr>
          <w:rFonts w:ascii="Times New Roman" w:hAnsi="Times New Roman"/>
          <w:strike/>
          <w:sz w:val="24"/>
          <w:szCs w:val="24"/>
        </w:rPr>
      </w:pPr>
      <w:r w:rsidRPr="00E42AEF">
        <w:rPr>
          <w:rFonts w:ascii="Times New Roman" w:hAnsi="Times New Roman"/>
          <w:sz w:val="24"/>
          <w:szCs w:val="24"/>
        </w:rPr>
        <w:lastRenderedPageBreak/>
        <w:t>5.</w:t>
      </w:r>
      <w:r>
        <w:rPr>
          <w:rFonts w:ascii="Times New Roman" w:hAnsi="Times New Roman"/>
          <w:sz w:val="24"/>
          <w:szCs w:val="24"/>
        </w:rPr>
        <w:t>5</w:t>
      </w:r>
      <w:r w:rsidRPr="00E42AEF">
        <w:rPr>
          <w:rFonts w:ascii="Times New Roman" w:hAnsi="Times New Roman"/>
          <w:sz w:val="24"/>
          <w:szCs w:val="24"/>
        </w:rPr>
        <w:t>. Результат предоставления муниципальной услуги в 1 экземпляре, заявление и прилагаемые к нему документы остаются на хранении в отделе градостроительства и архитектуры администрации Кушвинского городского округа.</w:t>
      </w:r>
    </w:p>
    <w:p w:rsidR="00E206AA" w:rsidRDefault="00E206AA" w:rsidP="00E206AA">
      <w:pPr>
        <w:spacing w:after="0" w:line="240" w:lineRule="auto"/>
        <w:ind w:firstLine="709"/>
        <w:jc w:val="both"/>
        <w:rPr>
          <w:rFonts w:ascii="Times New Roman" w:hAnsi="Times New Roman"/>
          <w:sz w:val="24"/>
          <w:szCs w:val="24"/>
        </w:rPr>
      </w:pPr>
      <w:r w:rsidRPr="00E42AEF">
        <w:rPr>
          <w:rFonts w:ascii="Times New Roman" w:hAnsi="Times New Roman"/>
          <w:sz w:val="24"/>
          <w:szCs w:val="24"/>
        </w:rPr>
        <w:t>5.</w:t>
      </w:r>
      <w:r>
        <w:rPr>
          <w:rFonts w:ascii="Times New Roman" w:hAnsi="Times New Roman"/>
          <w:sz w:val="24"/>
          <w:szCs w:val="24"/>
        </w:rPr>
        <w:t>6</w:t>
      </w:r>
      <w:r w:rsidRPr="00E42AEF">
        <w:rPr>
          <w:rFonts w:ascii="Times New Roman" w:hAnsi="Times New Roman"/>
          <w:sz w:val="24"/>
          <w:szCs w:val="24"/>
        </w:rPr>
        <w:t>. Результатом административной процедуры является выдача (направление) заявителю результата предоставления (отказа в предоставлении) муниципальной услуги</w:t>
      </w:r>
      <w:r>
        <w:rPr>
          <w:rFonts w:ascii="Times New Roman" w:hAnsi="Times New Roman"/>
          <w:sz w:val="24"/>
          <w:szCs w:val="24"/>
        </w:rPr>
        <w:t>;</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5.7. Действие разрешения на строительство прекращается в случае:</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2) отказа от права собственности и иных прав на земельные участки;</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3) расторжение договора аренды и иных договоров, на основании которых у граждан и юридических лиц возникли права на земельные участки;</w:t>
      </w:r>
    </w:p>
    <w:p w:rsidR="00E206AA" w:rsidRDefault="00E206AA" w:rsidP="00E206AA">
      <w:pPr>
        <w:spacing w:after="0" w:line="240" w:lineRule="auto"/>
        <w:ind w:firstLine="709"/>
        <w:jc w:val="both"/>
        <w:rPr>
          <w:rFonts w:ascii="Times New Roman" w:hAnsi="Times New Roman"/>
          <w:sz w:val="24"/>
          <w:szCs w:val="24"/>
        </w:rPr>
      </w:pPr>
      <w:r>
        <w:rPr>
          <w:rFonts w:ascii="Times New Roman" w:hAnsi="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E206AA" w:rsidRPr="00E42AEF" w:rsidRDefault="00E206AA" w:rsidP="00E206AA">
      <w:pPr>
        <w:spacing w:after="0" w:line="240" w:lineRule="auto"/>
        <w:jc w:val="both"/>
        <w:rPr>
          <w:rFonts w:ascii="Times New Roman" w:hAnsi="Times New Roman"/>
          <w:sz w:val="24"/>
          <w:szCs w:val="24"/>
        </w:rPr>
      </w:pPr>
    </w:p>
    <w:p w:rsidR="00E206AA" w:rsidRPr="00630C29" w:rsidRDefault="00E206AA" w:rsidP="00E206AA">
      <w:pPr>
        <w:spacing w:after="0" w:line="240" w:lineRule="auto"/>
        <w:jc w:val="center"/>
        <w:rPr>
          <w:rFonts w:ascii="Times New Roman" w:hAnsi="Times New Roman" w:cs="Times New Roman"/>
          <w:b/>
          <w:sz w:val="24"/>
          <w:szCs w:val="24"/>
        </w:rPr>
      </w:pPr>
      <w:r w:rsidRPr="00630C29">
        <w:rPr>
          <w:rFonts w:ascii="Times New Roman" w:hAnsi="Times New Roman" w:cs="Times New Roman"/>
          <w:b/>
          <w:sz w:val="24"/>
          <w:szCs w:val="24"/>
        </w:rPr>
        <w:t>Раздел 4. Формы контроля за исполнением административного регламента</w:t>
      </w:r>
    </w:p>
    <w:p w:rsidR="00E206AA" w:rsidRPr="00630C29" w:rsidRDefault="00E206AA" w:rsidP="00E206AA">
      <w:pPr>
        <w:spacing w:after="0" w:line="240" w:lineRule="auto"/>
        <w:ind w:firstLine="709"/>
        <w:jc w:val="both"/>
        <w:rPr>
          <w:rFonts w:ascii="Times New Roman" w:hAnsi="Times New Roman" w:cs="Times New Roman"/>
          <w:sz w:val="24"/>
          <w:szCs w:val="24"/>
        </w:rPr>
      </w:pP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В целях эффективности, полноты и качества оказания муниципальной услуги осуществляется контроль за исполнением муниципальной услуги (далее – контроль).</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Задачами осуществления контроля являются:</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соблюдение специалистами настоящего административного регламента, порядка и сроков осуществления административных действий и процедур;</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предупреждение и пресечение возможных нарушений прав и законных интересов заявителей;</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выявление имеющихся нарушений прав и законных интересов заявителей и устранение таких нарушений;</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совершенствование процесса оказания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Формами осуществления контроля являются проверки (плановые и внеплановые) и текущий контроль.</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3.1. 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Распоряжение доводится до сведения начальника отдела градостроительства и архитектуры администрации Кушвинского городского округа (в случае, если плановая проверка проводится в отношении действий специалиста отдела градостроительства и архитектуры)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начальником отдела градостроительства и архитектуры (в случае, если проверка проводится в отношении действий специалиста отдела градостроительства и архитектуры).</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3.2. Внеплановые проверки проводятся по конкретному обращению граждан.</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Заявители вправе направить письменное обращение в адрес главы Кушвинского городского округа с просьбой о проведении проверки соблюдения и исполнения положений </w:t>
      </w:r>
      <w:r w:rsidRPr="00630C29">
        <w:rPr>
          <w:rFonts w:ascii="Times New Roman" w:hAnsi="Times New Roman"/>
          <w:sz w:val="24"/>
          <w:szCs w:val="24"/>
        </w:rPr>
        <w:lastRenderedPageBreak/>
        <w:t>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3.3. Текущий контроль за надлежащим выполнением специалистом административных процедур в рамках предоставления муниципальной услуги осуществляется начальником отдела градостроительства и архитектуры.</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Специалист, ответственный за предоставление муниципальной услуги несет персональную ответственность за:</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полноту и правильность оформления результата предоставления (отказа в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206AA" w:rsidRPr="00630C29" w:rsidRDefault="00E206AA" w:rsidP="00E206AA">
      <w:pPr>
        <w:spacing w:after="0" w:line="240" w:lineRule="auto"/>
        <w:ind w:firstLine="709"/>
        <w:jc w:val="both"/>
        <w:rPr>
          <w:rFonts w:ascii="Times New Roman" w:eastAsia="ヒラギノ角ゴ Pro W3" w:hAnsi="Times New Roman"/>
          <w:sz w:val="24"/>
          <w:szCs w:val="24"/>
        </w:rPr>
      </w:pPr>
      <w:r w:rsidRPr="00630C29">
        <w:rPr>
          <w:rFonts w:ascii="Times New Roman" w:hAnsi="Times New Roman"/>
          <w:sz w:val="24"/>
          <w:szCs w:val="24"/>
        </w:rPr>
        <w:t xml:space="preserve">3.4. </w:t>
      </w:r>
      <w:r w:rsidRPr="00630C29">
        <w:rPr>
          <w:rFonts w:ascii="Times New Roman" w:eastAsia="ヒラギノ角ゴ Pro W3" w:hAnsi="Times New Roman"/>
          <w:sz w:val="24"/>
          <w:szCs w:val="24"/>
        </w:rPr>
        <w:t>Текущий контроль за соблюдением специалистами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E206AA" w:rsidRPr="00630C29" w:rsidRDefault="00E206AA" w:rsidP="00E206AA">
      <w:pPr>
        <w:spacing w:after="0" w:line="240" w:lineRule="auto"/>
        <w:ind w:firstLine="709"/>
        <w:jc w:val="both"/>
        <w:rPr>
          <w:rFonts w:ascii="Times New Roman" w:hAnsi="Times New Roman"/>
          <w:sz w:val="24"/>
          <w:szCs w:val="24"/>
        </w:rPr>
      </w:pPr>
    </w:p>
    <w:p w:rsidR="00E206AA" w:rsidRPr="00630C29" w:rsidRDefault="00E206AA" w:rsidP="00E206AA">
      <w:pPr>
        <w:spacing w:after="0" w:line="240" w:lineRule="auto"/>
        <w:jc w:val="center"/>
        <w:rPr>
          <w:rFonts w:ascii="Times New Roman" w:hAnsi="Times New Roman" w:cs="Times New Roman"/>
          <w:b/>
          <w:sz w:val="24"/>
          <w:szCs w:val="24"/>
        </w:rPr>
      </w:pPr>
      <w:r w:rsidRPr="00630C29">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cs="Times New Roman"/>
          <w:sz w:val="24"/>
          <w:szCs w:val="24"/>
        </w:rPr>
      </w:pP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1.2.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Предмет жалобы.</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2.2. Заявитель может обратиться с жалобой, в том числе в следующих случаях:</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нарушение срока регистрации запроса заявителя о предоставлении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нарушение срока предоставления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 Органы местного самоуправления и уполномоченные на рассмотрение жалобы должностные лица, которым может быть направлена жалоба.</w:t>
      </w:r>
    </w:p>
    <w:p w:rsidR="00E206AA"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3.1. Жалоба на действия (бездействие) должностных лиц и принятые ими решения при предоставлении муниципальной услуги (далее – жалоба) может быть подана начальнику отдела градостроительства и архитектуры администрации Кушвинского городского округа. Жалоба на действия (бездействие) начальника отдела градостроительства и архитектуры может быть подана главе Кушвинского городского округа</w:t>
      </w:r>
      <w:r w:rsidR="00D00B96">
        <w:rPr>
          <w:rFonts w:ascii="Times New Roman" w:hAnsi="Times New Roman"/>
          <w:sz w:val="24"/>
          <w:szCs w:val="24"/>
        </w:rPr>
        <w:t>;</w:t>
      </w:r>
    </w:p>
    <w:p w:rsidR="00D00B96" w:rsidRPr="00146BE1" w:rsidRDefault="00D00B96" w:rsidP="00D00B96">
      <w:pPr>
        <w:spacing w:after="0" w:line="240" w:lineRule="auto"/>
        <w:ind w:firstLine="709"/>
        <w:jc w:val="both"/>
        <w:rPr>
          <w:rFonts w:ascii="Times New Roman" w:hAnsi="Times New Roman"/>
          <w:sz w:val="24"/>
          <w:szCs w:val="24"/>
        </w:rPr>
      </w:pPr>
      <w:r>
        <w:rPr>
          <w:rFonts w:ascii="Times New Roman" w:hAnsi="Times New Roman"/>
          <w:sz w:val="24"/>
          <w:szCs w:val="24"/>
        </w:rPr>
        <w:t>3.2. Жалоба на решения и (или) действия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антимонопольный орган.</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Порядок подачи и рассмотрения жалобы.</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4.1. Жалоба подается начальнику отдела градостроительства и архитектуры либо главе Кушвинского городского округа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4.2. Жалоба может быть направлена по почте, через МФЦ, с использованием информационно-телекоммуникационной сети «Интернет», официального сайта Кушвинского городского округа, через Единый портал либо через Региональный портал государственных и муниципальных услуг (функций), а также может быть принята при личном приеме заявителя.</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206AA" w:rsidRDefault="00E206AA" w:rsidP="00FA7DF4">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w:t>
      </w:r>
    </w:p>
    <w:p w:rsidR="00FA7DF4" w:rsidRPr="00FA7DF4" w:rsidRDefault="00FA7DF4" w:rsidP="00FA7DF4">
      <w:pPr>
        <w:pStyle w:val="af"/>
        <w:spacing w:before="0" w:beforeAutospacing="0" w:after="0" w:afterAutospacing="0"/>
        <w:ind w:firstLine="708"/>
        <w:jc w:val="both"/>
        <w:rPr>
          <w:color w:val="000000"/>
        </w:rPr>
      </w:pPr>
      <w:r w:rsidRPr="00FA7DF4">
        <w:rPr>
          <w:color w:val="000000"/>
        </w:rPr>
        <w:t xml:space="preserve">В случае если принятие решения по жалобе не входит в компетенцию отдела градостроительства и архитектуры, то данная жалоба подлежит направлению в течение 3 рабочих дней со дня ее регистрации в уполномоченный на ее рассмотрение орган, и отдел </w:t>
      </w:r>
      <w:r w:rsidRPr="00FA7DF4">
        <w:rPr>
          <w:color w:val="000000"/>
        </w:rPr>
        <w:lastRenderedPageBreak/>
        <w:t>градостроительства и архитектуры в письменной форме информирует заявителя о перенаправлении жалобы.</w:t>
      </w:r>
    </w:p>
    <w:p w:rsidR="00A20828" w:rsidRPr="00A20828" w:rsidRDefault="00A20828" w:rsidP="00A20828">
      <w:pPr>
        <w:pStyle w:val="af"/>
        <w:spacing w:before="0" w:beforeAutospacing="0" w:after="0" w:afterAutospacing="0"/>
        <w:ind w:firstLine="708"/>
        <w:jc w:val="both"/>
        <w:rPr>
          <w:color w:val="000000"/>
        </w:rPr>
      </w:pPr>
      <w:r w:rsidRPr="00A20828">
        <w:rPr>
          <w:color w:val="000000"/>
        </w:rPr>
        <w:t>4.4 Основанием для начала процедуры досудебного (внесудебного) обжалования решения или действия (бездействия) органа или его должностного лица (ГБУ СО «МФЦ» или его специалистов) является поступление и регистрация в отдел градостроительства и архитектуры жалобы в письменной форме на бумажном носителе и (или) в электронной форме.</w:t>
      </w:r>
    </w:p>
    <w:p w:rsidR="00FA7DF4" w:rsidRPr="00630C29" w:rsidRDefault="00FA7DF4" w:rsidP="00A20828">
      <w:pPr>
        <w:spacing w:after="0" w:line="240" w:lineRule="auto"/>
        <w:ind w:firstLine="709"/>
        <w:jc w:val="both"/>
        <w:rPr>
          <w:rFonts w:ascii="Times New Roman" w:hAnsi="Times New Roman"/>
          <w:sz w:val="24"/>
          <w:szCs w:val="24"/>
        </w:rPr>
      </w:pP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5. Сроки рассмотрения жалобы.</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5.1. Жалоба, поступившая начальнику отдела градостроительства и архитектуры либо главе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5.2.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06AA" w:rsidRPr="00630C29" w:rsidRDefault="00E03C7C" w:rsidP="00E206AA">
      <w:pPr>
        <w:spacing w:after="0" w:line="240" w:lineRule="auto"/>
        <w:ind w:firstLine="709"/>
        <w:jc w:val="both"/>
        <w:rPr>
          <w:rFonts w:ascii="Times New Roman" w:hAnsi="Times New Roman"/>
          <w:sz w:val="24"/>
          <w:szCs w:val="24"/>
        </w:rPr>
      </w:pPr>
      <w:r>
        <w:rPr>
          <w:rFonts w:ascii="Times New Roman" w:hAnsi="Times New Roman"/>
          <w:sz w:val="24"/>
          <w:szCs w:val="24"/>
        </w:rPr>
        <w:t>6</w:t>
      </w:r>
      <w:r w:rsidR="00E206AA" w:rsidRPr="00630C29">
        <w:rPr>
          <w:rFonts w:ascii="Times New Roman" w:hAnsi="Times New Roman"/>
          <w:sz w:val="24"/>
          <w:szCs w:val="24"/>
        </w:rPr>
        <w:t>. Порядок информирования заявителя о результатах рассмотрения жалобы.</w:t>
      </w:r>
    </w:p>
    <w:p w:rsidR="00E206AA" w:rsidRPr="00630C29" w:rsidRDefault="00E03C7C" w:rsidP="00E206AA">
      <w:pPr>
        <w:spacing w:after="0" w:line="240" w:lineRule="auto"/>
        <w:ind w:firstLine="709"/>
        <w:jc w:val="both"/>
        <w:rPr>
          <w:rFonts w:ascii="Times New Roman" w:hAnsi="Times New Roman"/>
          <w:sz w:val="24"/>
          <w:szCs w:val="24"/>
        </w:rPr>
      </w:pPr>
      <w:r>
        <w:rPr>
          <w:rFonts w:ascii="Times New Roman" w:hAnsi="Times New Roman"/>
          <w:sz w:val="24"/>
          <w:szCs w:val="24"/>
        </w:rPr>
        <w:t>6</w:t>
      </w:r>
      <w:r w:rsidR="00E206AA" w:rsidRPr="00630C29">
        <w:rPr>
          <w:rFonts w:ascii="Times New Roman" w:hAnsi="Times New Roman"/>
          <w:sz w:val="24"/>
          <w:szCs w:val="24"/>
        </w:rPr>
        <w:t>.1.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E206AA" w:rsidRPr="00630C29" w:rsidRDefault="00E03C7C" w:rsidP="00E206AA">
      <w:pPr>
        <w:spacing w:after="0" w:line="240" w:lineRule="auto"/>
        <w:ind w:firstLine="709"/>
        <w:jc w:val="both"/>
        <w:rPr>
          <w:rFonts w:ascii="Times New Roman" w:hAnsi="Times New Roman"/>
          <w:sz w:val="24"/>
          <w:szCs w:val="24"/>
        </w:rPr>
      </w:pPr>
      <w:r>
        <w:rPr>
          <w:rFonts w:ascii="Times New Roman" w:hAnsi="Times New Roman"/>
          <w:sz w:val="24"/>
          <w:szCs w:val="24"/>
        </w:rPr>
        <w:t>6</w:t>
      </w:r>
      <w:r w:rsidR="00E206AA" w:rsidRPr="00630C29">
        <w:rPr>
          <w:rFonts w:ascii="Times New Roman" w:hAnsi="Times New Roman"/>
          <w:sz w:val="24"/>
          <w:szCs w:val="24"/>
        </w:rPr>
        <w:t>.2. В ответе по результатам рассмотрения жалобы указываются:</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фамилия, имя, отчество (последнее – при наличии) или наименование заявителя;</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основания для принятия решения по жалобе;</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5) принятое по жалобе решение;</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06AA" w:rsidRPr="00630C29" w:rsidRDefault="00E206AA" w:rsidP="00E206AA">
      <w:pPr>
        <w:spacing w:after="0" w:line="240" w:lineRule="auto"/>
        <w:ind w:firstLine="709"/>
        <w:jc w:val="both"/>
        <w:rPr>
          <w:rFonts w:ascii="Times New Roman" w:hAnsi="Times New Roman"/>
          <w:sz w:val="24"/>
          <w:szCs w:val="24"/>
        </w:rPr>
      </w:pPr>
      <w:r w:rsidRPr="00630C29">
        <w:rPr>
          <w:rFonts w:ascii="Times New Roman" w:hAnsi="Times New Roman"/>
          <w:sz w:val="24"/>
          <w:szCs w:val="24"/>
        </w:rPr>
        <w:t>7) сведения о порядке обжалования принятого по жалобе решения.</w:t>
      </w:r>
    </w:p>
    <w:p w:rsidR="00E206AA" w:rsidRPr="00630C29" w:rsidRDefault="00E03C7C" w:rsidP="00E206AA">
      <w:pPr>
        <w:spacing w:after="0" w:line="240" w:lineRule="auto"/>
        <w:ind w:firstLine="709"/>
        <w:jc w:val="both"/>
        <w:rPr>
          <w:rFonts w:ascii="Times New Roman" w:hAnsi="Times New Roman"/>
          <w:sz w:val="24"/>
          <w:szCs w:val="24"/>
        </w:rPr>
      </w:pPr>
      <w:r>
        <w:rPr>
          <w:rFonts w:ascii="Times New Roman" w:hAnsi="Times New Roman"/>
          <w:sz w:val="24"/>
          <w:szCs w:val="24"/>
        </w:rPr>
        <w:t>6</w:t>
      </w:r>
      <w:r w:rsidR="00E206AA" w:rsidRPr="00630C29">
        <w:rPr>
          <w:rFonts w:ascii="Times New Roman" w:hAnsi="Times New Roman"/>
          <w:sz w:val="24"/>
          <w:szCs w:val="24"/>
        </w:rPr>
        <w:t>.3.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E206AA" w:rsidRPr="00630C29" w:rsidRDefault="00E03C7C" w:rsidP="00E206AA">
      <w:pPr>
        <w:spacing w:after="0" w:line="240" w:lineRule="auto"/>
        <w:ind w:firstLine="709"/>
        <w:jc w:val="both"/>
        <w:rPr>
          <w:rFonts w:ascii="Times New Roman" w:hAnsi="Times New Roman"/>
          <w:sz w:val="24"/>
          <w:szCs w:val="24"/>
        </w:rPr>
      </w:pPr>
      <w:r>
        <w:rPr>
          <w:rFonts w:ascii="Times New Roman" w:hAnsi="Times New Roman"/>
          <w:sz w:val="24"/>
          <w:szCs w:val="24"/>
        </w:rPr>
        <w:t>6</w:t>
      </w:r>
      <w:r w:rsidR="00E206AA" w:rsidRPr="00630C29">
        <w:rPr>
          <w:rFonts w:ascii="Times New Roman" w:hAnsi="Times New Roman"/>
          <w:sz w:val="24"/>
          <w:szCs w:val="24"/>
        </w:rPr>
        <w:t>.4.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2751B5" w:rsidRPr="002751B5" w:rsidRDefault="002751B5" w:rsidP="002751B5">
      <w:pPr>
        <w:pStyle w:val="af"/>
        <w:spacing w:before="0" w:beforeAutospacing="0" w:after="0" w:afterAutospacing="0"/>
        <w:ind w:firstLine="708"/>
        <w:jc w:val="both"/>
        <w:rPr>
          <w:color w:val="000000"/>
        </w:rPr>
      </w:pPr>
      <w:r w:rsidRPr="002751B5">
        <w:rPr>
          <w:color w:val="000000"/>
        </w:rPr>
        <w:t>7. Порядок обжалования решения по жалобе.</w:t>
      </w:r>
    </w:p>
    <w:p w:rsidR="002751B5" w:rsidRPr="002751B5" w:rsidRDefault="002751B5" w:rsidP="002751B5">
      <w:pPr>
        <w:pStyle w:val="af"/>
        <w:spacing w:before="0" w:beforeAutospacing="0" w:after="0" w:afterAutospacing="0"/>
        <w:jc w:val="both"/>
        <w:rPr>
          <w:color w:val="000000"/>
        </w:rPr>
      </w:pPr>
      <w:r w:rsidRPr="002751B5">
        <w:rPr>
          <w:color w:val="000000"/>
        </w:rPr>
        <w:t xml:space="preserve"> </w:t>
      </w:r>
      <w:r>
        <w:rPr>
          <w:color w:val="000000"/>
        </w:rPr>
        <w:tab/>
      </w:r>
      <w:r w:rsidRPr="002751B5">
        <w:rPr>
          <w:color w:val="000000"/>
        </w:rPr>
        <w:t>7.1 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2751B5" w:rsidRPr="002751B5" w:rsidRDefault="002751B5" w:rsidP="002751B5">
      <w:pPr>
        <w:pStyle w:val="af"/>
        <w:spacing w:before="0" w:beforeAutospacing="0" w:after="0" w:afterAutospacing="0"/>
        <w:jc w:val="both"/>
        <w:rPr>
          <w:color w:val="000000"/>
        </w:rPr>
      </w:pPr>
      <w:r w:rsidRPr="002751B5">
        <w:rPr>
          <w:color w:val="000000"/>
        </w:rPr>
        <w:t>Право заявителя на получение информации и документов, необходимых для обоснования и рассмотрения жалобы</w:t>
      </w:r>
    </w:p>
    <w:p w:rsidR="002751B5" w:rsidRPr="002751B5" w:rsidRDefault="002751B5" w:rsidP="002751B5">
      <w:pPr>
        <w:pStyle w:val="af"/>
        <w:spacing w:before="0" w:beforeAutospacing="0" w:after="0" w:afterAutospacing="0"/>
        <w:ind w:firstLine="708"/>
        <w:jc w:val="both"/>
        <w:rPr>
          <w:color w:val="000000"/>
        </w:rPr>
      </w:pPr>
      <w:r w:rsidRPr="002751B5">
        <w:rPr>
          <w:color w:val="000000"/>
        </w:rPr>
        <w:t>7.2 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2751B5" w:rsidRPr="002751B5" w:rsidRDefault="002751B5" w:rsidP="002751B5">
      <w:pPr>
        <w:pStyle w:val="af"/>
        <w:spacing w:before="0" w:beforeAutospacing="0" w:after="0" w:afterAutospacing="0"/>
        <w:ind w:firstLine="708"/>
        <w:jc w:val="both"/>
        <w:rPr>
          <w:color w:val="000000"/>
        </w:rPr>
      </w:pPr>
      <w:r w:rsidRPr="002751B5">
        <w:rPr>
          <w:color w:val="000000"/>
        </w:rPr>
        <w:t>8. Способы информирования заявителей о порядке подачи и рассмотрения жалобы</w:t>
      </w:r>
      <w:r>
        <w:rPr>
          <w:color w:val="000000"/>
        </w:rPr>
        <w:t>.</w:t>
      </w:r>
    </w:p>
    <w:p w:rsidR="002751B5" w:rsidRPr="002751B5" w:rsidRDefault="002751B5" w:rsidP="002751B5">
      <w:pPr>
        <w:pStyle w:val="af"/>
        <w:spacing w:before="0" w:beforeAutospacing="0" w:after="0" w:afterAutospacing="0"/>
        <w:ind w:firstLine="708"/>
        <w:jc w:val="both"/>
        <w:rPr>
          <w:color w:val="000000"/>
        </w:rPr>
      </w:pPr>
      <w:r w:rsidRPr="002751B5">
        <w:rPr>
          <w:color w:val="000000"/>
        </w:rPr>
        <w:t xml:space="preserve">8.1 Информирование заявителей о порядке подачи и рассмотрения жалоб осуществляется при непосредственном обращении в_отдел градостроительства и архитектуры через официальный сайт, через Единый портал государственных и </w:t>
      </w:r>
      <w:r w:rsidRPr="002751B5">
        <w:rPr>
          <w:color w:val="000000"/>
        </w:rPr>
        <w:lastRenderedPageBreak/>
        <w:t>муниципальных услуг либо Региональный портал государственных и муниципальных услуг или через ГБУ СО «МФЦ».</w:t>
      </w:r>
    </w:p>
    <w:p w:rsidR="00E206AA" w:rsidRPr="00D60CD4" w:rsidRDefault="00E206AA" w:rsidP="00E206AA">
      <w:pPr>
        <w:spacing w:after="0" w:line="240" w:lineRule="auto"/>
        <w:ind w:firstLine="709"/>
        <w:jc w:val="both"/>
        <w:rPr>
          <w:rFonts w:ascii="Times New Roman" w:hAnsi="Times New Roman" w:cs="Times New Roman"/>
          <w:sz w:val="24"/>
          <w:szCs w:val="24"/>
        </w:rPr>
        <w:sectPr w:rsidR="00E206AA" w:rsidRPr="00D60CD4" w:rsidSect="00653301">
          <w:headerReference w:type="default" r:id="rId13"/>
          <w:headerReference w:type="first" r:id="rId14"/>
          <w:pgSz w:w="11906" w:h="16838"/>
          <w:pgMar w:top="1134" w:right="851" w:bottom="1134" w:left="1418" w:header="709" w:footer="709" w:gutter="0"/>
          <w:pgNumType w:start="1"/>
          <w:cols w:space="708"/>
          <w:titlePg/>
          <w:docGrid w:linePitch="360"/>
        </w:sectPr>
      </w:pPr>
    </w:p>
    <w:p w:rsidR="00E206AA" w:rsidRPr="00504DAC" w:rsidRDefault="00E206AA" w:rsidP="00E206AA">
      <w:pPr>
        <w:spacing w:after="0" w:line="240" w:lineRule="auto"/>
        <w:ind w:left="5670"/>
        <w:rPr>
          <w:rFonts w:ascii="Times New Roman" w:hAnsi="Times New Roman" w:cs="Times New Roman"/>
          <w:sz w:val="24"/>
          <w:szCs w:val="24"/>
        </w:rPr>
      </w:pPr>
      <w:r w:rsidRPr="00504DAC">
        <w:rPr>
          <w:rFonts w:ascii="Times New Roman" w:hAnsi="Times New Roman" w:cs="Times New Roman"/>
          <w:sz w:val="24"/>
          <w:szCs w:val="24"/>
        </w:rPr>
        <w:lastRenderedPageBreak/>
        <w:t>Приложение № 1</w:t>
      </w:r>
    </w:p>
    <w:p w:rsidR="00E206AA" w:rsidRPr="00504DAC" w:rsidRDefault="00E206AA" w:rsidP="00E206AA">
      <w:pPr>
        <w:spacing w:after="0" w:line="240" w:lineRule="auto"/>
        <w:ind w:left="5670"/>
        <w:rPr>
          <w:rFonts w:ascii="Times New Roman" w:hAnsi="Times New Roman" w:cs="Times New Roman"/>
          <w:sz w:val="24"/>
          <w:szCs w:val="24"/>
        </w:rPr>
      </w:pPr>
      <w:r w:rsidRPr="00504DAC">
        <w:rPr>
          <w:rFonts w:ascii="Times New Roman" w:hAnsi="Times New Roman" w:cs="Times New Roman"/>
          <w:sz w:val="24"/>
          <w:szCs w:val="24"/>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r w:rsidRPr="00504DAC">
        <w:rPr>
          <w:rFonts w:ascii="Times New Roman" w:hAnsi="Times New Roman" w:cs="Times New Roman"/>
          <w:i/>
          <w:sz w:val="24"/>
          <w:szCs w:val="24"/>
        </w:rPr>
        <w:t xml:space="preserve"> </w:t>
      </w:r>
      <w:r w:rsidRPr="00504DAC">
        <w:rPr>
          <w:rFonts w:ascii="Times New Roman" w:hAnsi="Times New Roman" w:cs="Times New Roman"/>
          <w:sz w:val="24"/>
          <w:szCs w:val="24"/>
        </w:rPr>
        <w:t>на территории Кушвинского городского округа</w:t>
      </w:r>
    </w:p>
    <w:p w:rsidR="00E206AA" w:rsidRDefault="00E206AA" w:rsidP="00E206AA">
      <w:pPr>
        <w:tabs>
          <w:tab w:val="left" w:pos="7815"/>
        </w:tabs>
        <w:spacing w:after="0" w:line="240" w:lineRule="auto"/>
        <w:ind w:left="5670"/>
        <w:rPr>
          <w:rFonts w:ascii="Times New Roman" w:hAnsi="Times New Roman" w:cs="Times New Roman"/>
        </w:rPr>
      </w:pPr>
    </w:p>
    <w:p w:rsidR="00E206AA" w:rsidRPr="004D0566" w:rsidRDefault="00E206AA" w:rsidP="00E206AA">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Главе Кушвинского городского округа</w:t>
      </w:r>
    </w:p>
    <w:p w:rsidR="00E206AA" w:rsidRPr="00F73EA5" w:rsidRDefault="00E206AA" w:rsidP="00E206AA">
      <w:pPr>
        <w:spacing w:after="0" w:line="240" w:lineRule="auto"/>
        <w:ind w:hanging="720"/>
        <w:jc w:val="right"/>
        <w:rPr>
          <w:rFonts w:ascii="Times New Roman" w:hAnsi="Times New Roman" w:cs="Times New Roman"/>
          <w:sz w:val="18"/>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p>
    <w:p w:rsidR="00E206AA" w:rsidRPr="004D0566" w:rsidRDefault="00E206AA" w:rsidP="00E206AA">
      <w:pPr>
        <w:spacing w:after="0" w:line="240" w:lineRule="auto"/>
        <w:ind w:hanging="720"/>
        <w:rPr>
          <w:rFonts w:ascii="Times New Roman" w:hAnsi="Times New Roman" w:cs="Times New Roman"/>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t xml:space="preserve">                   </w:t>
      </w:r>
      <w:r>
        <w:rPr>
          <w:rFonts w:ascii="Times New Roman" w:hAnsi="Times New Roman" w:cs="Times New Roman"/>
        </w:rPr>
        <w:t xml:space="preserve">        </w:t>
      </w:r>
      <w:r w:rsidRPr="004D0566">
        <w:rPr>
          <w:rFonts w:ascii="Times New Roman" w:hAnsi="Times New Roman" w:cs="Times New Roman"/>
          <w:b/>
        </w:rPr>
        <w:t>_____________________</w:t>
      </w:r>
      <w:r>
        <w:rPr>
          <w:rFonts w:ascii="Times New Roman" w:hAnsi="Times New Roman" w:cs="Times New Roman"/>
          <w:b/>
        </w:rPr>
        <w:t>_______</w:t>
      </w:r>
      <w:r w:rsidRPr="004D0566">
        <w:rPr>
          <w:rFonts w:ascii="Times New Roman" w:hAnsi="Times New Roman" w:cs="Times New Roman"/>
          <w:b/>
        </w:rPr>
        <w:t>_______</w:t>
      </w:r>
    </w:p>
    <w:p w:rsidR="00E206AA" w:rsidRPr="004D0566" w:rsidRDefault="00E206AA" w:rsidP="00E206AA">
      <w:pPr>
        <w:spacing w:after="0" w:line="240" w:lineRule="auto"/>
        <w:ind w:hanging="720"/>
        <w:jc w:val="right"/>
        <w:rPr>
          <w:rFonts w:ascii="Times New Roman" w:hAnsi="Times New Roman" w:cs="Times New Roman"/>
          <w:sz w:val="16"/>
          <w:szCs w:val="16"/>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Pr>
          <w:rFonts w:ascii="Times New Roman" w:hAnsi="Times New Roman" w:cs="Times New Roman"/>
        </w:rPr>
        <w:t xml:space="preserve"> </w:t>
      </w:r>
      <w:r w:rsidRPr="004D0566">
        <w:rPr>
          <w:rFonts w:ascii="Times New Roman" w:hAnsi="Times New Roman" w:cs="Times New Roman"/>
        </w:rPr>
        <w:tab/>
        <w:t>(</w:t>
      </w:r>
      <w:r w:rsidRPr="004D0566">
        <w:rPr>
          <w:rFonts w:ascii="Times New Roman" w:hAnsi="Times New Roman" w:cs="Times New Roman"/>
          <w:sz w:val="16"/>
          <w:szCs w:val="16"/>
        </w:rPr>
        <w:t>наименование организации, юридический адрес,</w:t>
      </w:r>
    </w:p>
    <w:p w:rsidR="00E206AA" w:rsidRPr="004A7891" w:rsidRDefault="00E206AA" w:rsidP="00E206AA">
      <w:pPr>
        <w:spacing w:after="0" w:line="240" w:lineRule="auto"/>
        <w:ind w:left="4248" w:firstLine="708"/>
        <w:jc w:val="right"/>
        <w:rPr>
          <w:rFonts w:ascii="Times New Roman" w:hAnsi="Times New Roman" w:cs="Times New Roman"/>
          <w:sz w:val="18"/>
        </w:rPr>
      </w:pPr>
    </w:p>
    <w:p w:rsidR="00E206AA" w:rsidRPr="004D0566" w:rsidRDefault="00E206AA" w:rsidP="00E206AA">
      <w:pPr>
        <w:spacing w:after="0" w:line="240" w:lineRule="auto"/>
        <w:ind w:left="4248" w:firstLine="708"/>
        <w:jc w:val="right"/>
        <w:rPr>
          <w:rFonts w:ascii="Times New Roman" w:hAnsi="Times New Roman" w:cs="Times New Roman"/>
        </w:rPr>
      </w:pPr>
      <w:r w:rsidRPr="004D0566">
        <w:rPr>
          <w:rFonts w:ascii="Times New Roman" w:hAnsi="Times New Roman" w:cs="Times New Roman"/>
        </w:rPr>
        <w:t>____________________</w:t>
      </w:r>
      <w:r>
        <w:rPr>
          <w:rFonts w:ascii="Times New Roman" w:hAnsi="Times New Roman" w:cs="Times New Roman"/>
        </w:rPr>
        <w:t>__________</w:t>
      </w:r>
      <w:r w:rsidRPr="004D0566">
        <w:rPr>
          <w:rFonts w:ascii="Times New Roman" w:hAnsi="Times New Roman" w:cs="Times New Roman"/>
        </w:rPr>
        <w:t>_____</w:t>
      </w:r>
    </w:p>
    <w:p w:rsidR="00E206AA" w:rsidRPr="004D0566" w:rsidRDefault="00E206AA" w:rsidP="00E206AA">
      <w:pPr>
        <w:spacing w:after="0" w:line="240" w:lineRule="auto"/>
        <w:ind w:hanging="720"/>
        <w:jc w:val="center"/>
        <w:rPr>
          <w:rFonts w:ascii="Times New Roman" w:hAnsi="Times New Roman" w:cs="Times New Roman"/>
          <w:sz w:val="16"/>
          <w:szCs w:val="16"/>
        </w:rPr>
      </w:pPr>
      <w:r>
        <w:rPr>
          <w:rFonts w:ascii="Times New Roman" w:hAnsi="Times New Roman" w:cs="Times New Roman"/>
        </w:rPr>
        <w:t xml:space="preserve">                                                                                           </w:t>
      </w:r>
      <w:r w:rsidRPr="004D0566">
        <w:rPr>
          <w:rFonts w:ascii="Times New Roman" w:hAnsi="Times New Roman" w:cs="Times New Roman"/>
          <w:sz w:val="16"/>
          <w:szCs w:val="16"/>
        </w:rPr>
        <w:t>контактные телефоны)</w:t>
      </w:r>
    </w:p>
    <w:p w:rsidR="00E206AA" w:rsidRPr="004A7891" w:rsidRDefault="00E206AA" w:rsidP="00E206AA">
      <w:pPr>
        <w:spacing w:after="0" w:line="240" w:lineRule="auto"/>
        <w:ind w:left="4248" w:firstLine="708"/>
        <w:jc w:val="right"/>
        <w:rPr>
          <w:rFonts w:ascii="Times New Roman" w:hAnsi="Times New Roman" w:cs="Times New Roman"/>
          <w:sz w:val="18"/>
        </w:rPr>
      </w:pPr>
    </w:p>
    <w:p w:rsidR="00E206AA" w:rsidRPr="004D0566" w:rsidRDefault="00E206AA" w:rsidP="00E206AA">
      <w:pPr>
        <w:spacing w:after="0" w:line="240" w:lineRule="auto"/>
        <w:ind w:left="4248" w:firstLine="708"/>
        <w:jc w:val="right"/>
        <w:rPr>
          <w:rFonts w:ascii="Times New Roman" w:hAnsi="Times New Roman" w:cs="Times New Roman"/>
          <w:sz w:val="28"/>
          <w:szCs w:val="28"/>
        </w:rPr>
      </w:pPr>
      <w:r w:rsidRPr="004D0566">
        <w:rPr>
          <w:rFonts w:ascii="Times New Roman" w:hAnsi="Times New Roman" w:cs="Times New Roman"/>
        </w:rPr>
        <w:t>___________________</w:t>
      </w:r>
      <w:r>
        <w:rPr>
          <w:rFonts w:ascii="Times New Roman" w:hAnsi="Times New Roman" w:cs="Times New Roman"/>
        </w:rPr>
        <w:t>_______________</w:t>
      </w:r>
      <w:r w:rsidRPr="004D0566">
        <w:rPr>
          <w:rFonts w:ascii="Times New Roman" w:hAnsi="Times New Roman" w:cs="Times New Roman"/>
        </w:rPr>
        <w:t>_</w:t>
      </w:r>
    </w:p>
    <w:p w:rsidR="00E206AA" w:rsidRPr="004D0566" w:rsidRDefault="00E206AA" w:rsidP="00E206AA">
      <w:pPr>
        <w:spacing w:after="0" w:line="240" w:lineRule="auto"/>
        <w:ind w:left="4956"/>
        <w:jc w:val="right"/>
        <w:rPr>
          <w:rFonts w:ascii="Times New Roman" w:hAnsi="Times New Roman" w:cs="Times New Roman"/>
          <w:sz w:val="16"/>
          <w:szCs w:val="16"/>
        </w:rPr>
      </w:pPr>
      <w:r w:rsidRPr="004D0566">
        <w:rPr>
          <w:rFonts w:ascii="Times New Roman" w:hAnsi="Times New Roman" w:cs="Times New Roman"/>
          <w:sz w:val="16"/>
          <w:szCs w:val="16"/>
        </w:rPr>
        <w:t>(для физических ли</w:t>
      </w:r>
      <w:r>
        <w:rPr>
          <w:rFonts w:ascii="Times New Roman" w:hAnsi="Times New Roman" w:cs="Times New Roman"/>
          <w:sz w:val="16"/>
          <w:szCs w:val="16"/>
        </w:rPr>
        <w:t>ц – Ф.И.О., паспортные данные,</w:t>
      </w:r>
      <w:r w:rsidRPr="004D0566">
        <w:rPr>
          <w:rFonts w:ascii="Times New Roman" w:hAnsi="Times New Roman" w:cs="Times New Roman"/>
          <w:sz w:val="16"/>
          <w:szCs w:val="16"/>
        </w:rPr>
        <w:t xml:space="preserve"> </w:t>
      </w:r>
    </w:p>
    <w:p w:rsidR="00E206AA" w:rsidRPr="004A7891" w:rsidRDefault="00E206AA" w:rsidP="00E206AA">
      <w:pPr>
        <w:spacing w:after="0" w:line="240" w:lineRule="auto"/>
        <w:ind w:left="4248" w:firstLine="708"/>
        <w:jc w:val="right"/>
        <w:rPr>
          <w:rFonts w:ascii="Times New Roman" w:hAnsi="Times New Roman" w:cs="Times New Roman"/>
          <w:b/>
          <w:sz w:val="18"/>
          <w:szCs w:val="28"/>
        </w:rPr>
      </w:pPr>
    </w:p>
    <w:p w:rsidR="00E206AA" w:rsidRPr="004A7891" w:rsidRDefault="00E206AA" w:rsidP="00E206AA">
      <w:pPr>
        <w:spacing w:after="0" w:line="240" w:lineRule="auto"/>
        <w:ind w:left="4248" w:firstLine="708"/>
        <w:jc w:val="right"/>
        <w:rPr>
          <w:rFonts w:ascii="Times New Roman" w:hAnsi="Times New Roman" w:cs="Times New Roman"/>
          <w:b/>
          <w:szCs w:val="28"/>
        </w:rPr>
      </w:pPr>
      <w:r w:rsidRPr="004A7891">
        <w:rPr>
          <w:rFonts w:ascii="Times New Roman" w:hAnsi="Times New Roman" w:cs="Times New Roman"/>
          <w:b/>
          <w:szCs w:val="28"/>
        </w:rPr>
        <w:t>___</w:t>
      </w:r>
      <w:r>
        <w:rPr>
          <w:rFonts w:ascii="Times New Roman" w:hAnsi="Times New Roman" w:cs="Times New Roman"/>
          <w:b/>
          <w:szCs w:val="28"/>
        </w:rPr>
        <w:t>_______</w:t>
      </w:r>
      <w:r w:rsidRPr="004A7891">
        <w:rPr>
          <w:rFonts w:ascii="Times New Roman" w:hAnsi="Times New Roman" w:cs="Times New Roman"/>
          <w:b/>
          <w:szCs w:val="28"/>
        </w:rPr>
        <w:t>_________________________</w:t>
      </w:r>
    </w:p>
    <w:p w:rsidR="00E206AA" w:rsidRPr="004D0566" w:rsidRDefault="00E206AA" w:rsidP="00E206AA">
      <w:pPr>
        <w:spacing w:after="0" w:line="240" w:lineRule="auto"/>
        <w:ind w:hanging="720"/>
        <w:rPr>
          <w:rFonts w:ascii="Times New Roman" w:hAnsi="Times New Roman" w:cs="Times New Roman"/>
        </w:rPr>
      </w:pP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t xml:space="preserve">                                  </w:t>
      </w:r>
      <w:r w:rsidRPr="004D0566">
        <w:rPr>
          <w:rFonts w:ascii="Times New Roman" w:hAnsi="Times New Roman" w:cs="Times New Roman"/>
          <w:sz w:val="16"/>
          <w:szCs w:val="16"/>
        </w:rPr>
        <w:t>адрес по прописке)</w:t>
      </w:r>
    </w:p>
    <w:p w:rsidR="00E206AA" w:rsidRPr="004D0566" w:rsidRDefault="00E206AA" w:rsidP="00E206AA">
      <w:pPr>
        <w:pStyle w:val="ConsPlusNormal"/>
        <w:widowControl/>
        <w:ind w:firstLine="0"/>
        <w:jc w:val="right"/>
        <w:outlineLvl w:val="1"/>
        <w:rPr>
          <w:rFonts w:ascii="Times New Roman" w:hAnsi="Times New Roman" w:cs="Times New Roman"/>
          <w:sz w:val="22"/>
          <w:szCs w:val="22"/>
        </w:rPr>
      </w:pPr>
    </w:p>
    <w:p w:rsidR="00E206AA" w:rsidRPr="00504DAC" w:rsidRDefault="00E206AA" w:rsidP="00E206AA">
      <w:pPr>
        <w:spacing w:after="0" w:line="240" w:lineRule="auto"/>
        <w:ind w:firstLine="709"/>
        <w:jc w:val="both"/>
        <w:rPr>
          <w:rFonts w:ascii="Times New Roman" w:hAnsi="Times New Roman" w:cs="Times New Roman"/>
          <w:sz w:val="24"/>
          <w:szCs w:val="24"/>
        </w:rPr>
      </w:pPr>
    </w:p>
    <w:p w:rsidR="00E206AA" w:rsidRPr="00AA67E9" w:rsidRDefault="00E206AA" w:rsidP="00E206AA">
      <w:pPr>
        <w:spacing w:after="0" w:line="240" w:lineRule="auto"/>
        <w:ind w:hanging="720"/>
        <w:jc w:val="center"/>
        <w:rPr>
          <w:rFonts w:ascii="Times New Roman" w:hAnsi="Times New Roman" w:cs="Times New Roman"/>
          <w:b/>
          <w:sz w:val="24"/>
          <w:szCs w:val="24"/>
        </w:rPr>
      </w:pPr>
      <w:r w:rsidRPr="00AA67E9">
        <w:rPr>
          <w:rFonts w:ascii="Times New Roman" w:hAnsi="Times New Roman" w:cs="Times New Roman"/>
          <w:b/>
          <w:sz w:val="24"/>
          <w:szCs w:val="24"/>
        </w:rPr>
        <w:t>Заявление.</w:t>
      </w:r>
    </w:p>
    <w:p w:rsidR="00E206AA" w:rsidRDefault="00E206AA" w:rsidP="00E206AA">
      <w:pPr>
        <w:spacing w:after="0" w:line="240" w:lineRule="auto"/>
        <w:ind w:firstLine="708"/>
        <w:rPr>
          <w:rFonts w:ascii="Times New Roman" w:hAnsi="Times New Roman" w:cs="Times New Roman"/>
          <w:sz w:val="24"/>
          <w:szCs w:val="24"/>
        </w:rPr>
      </w:pPr>
    </w:p>
    <w:p w:rsidR="00E206AA" w:rsidRPr="00504DAC" w:rsidRDefault="00E206AA" w:rsidP="00E206AA">
      <w:pPr>
        <w:spacing w:after="0" w:line="240" w:lineRule="auto"/>
        <w:ind w:firstLine="708"/>
        <w:rPr>
          <w:rFonts w:ascii="Times New Roman" w:hAnsi="Times New Roman" w:cs="Times New Roman"/>
          <w:sz w:val="24"/>
          <w:szCs w:val="24"/>
        </w:rPr>
      </w:pPr>
      <w:r w:rsidRPr="00504DAC">
        <w:rPr>
          <w:rFonts w:ascii="Times New Roman" w:hAnsi="Times New Roman" w:cs="Times New Roman"/>
          <w:sz w:val="24"/>
          <w:szCs w:val="24"/>
        </w:rPr>
        <w:t>В соответствии со статьей 51 Градостроительного кодекса Российской Федерации прошу выдать разрешение на _______________________________</w:t>
      </w:r>
      <w:r>
        <w:rPr>
          <w:rFonts w:ascii="Times New Roman" w:hAnsi="Times New Roman" w:cs="Times New Roman"/>
          <w:sz w:val="24"/>
          <w:szCs w:val="24"/>
        </w:rPr>
        <w:t>______________</w:t>
      </w:r>
      <w:r w:rsidRPr="00504DAC">
        <w:rPr>
          <w:rFonts w:ascii="Times New Roman" w:hAnsi="Times New Roman" w:cs="Times New Roman"/>
          <w:sz w:val="24"/>
          <w:szCs w:val="24"/>
        </w:rPr>
        <w:t>_________</w:t>
      </w:r>
    </w:p>
    <w:p w:rsidR="00E206AA" w:rsidRPr="00504DAC" w:rsidRDefault="00E206AA" w:rsidP="00E206AA">
      <w:pPr>
        <w:spacing w:after="0" w:line="240" w:lineRule="auto"/>
        <w:ind w:firstLine="708"/>
        <w:rPr>
          <w:rFonts w:ascii="Times New Roman" w:hAnsi="Times New Roman" w:cs="Times New Roman"/>
          <w:sz w:val="24"/>
          <w:szCs w:val="24"/>
        </w:rPr>
      </w:pP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Pr>
          <w:rFonts w:ascii="Times New Roman" w:hAnsi="Times New Roman" w:cs="Times New Roman"/>
          <w:sz w:val="24"/>
          <w:szCs w:val="24"/>
        </w:rPr>
        <w:tab/>
        <w:t>(строительство, реконструкцию</w:t>
      </w:r>
      <w:r w:rsidRPr="00504DAC">
        <w:rPr>
          <w:rFonts w:ascii="Times New Roman" w:hAnsi="Times New Roman" w:cs="Times New Roman"/>
          <w:sz w:val="24"/>
          <w:szCs w:val="24"/>
        </w:rPr>
        <w:t>)</w:t>
      </w:r>
    </w:p>
    <w:p w:rsidR="00E206AA" w:rsidRPr="00504DAC" w:rsidRDefault="00E206AA" w:rsidP="00E206AA">
      <w:pPr>
        <w:spacing w:after="0" w:line="240" w:lineRule="auto"/>
        <w:rPr>
          <w:rFonts w:ascii="Times New Roman" w:hAnsi="Times New Roman" w:cs="Times New Roman"/>
          <w:sz w:val="24"/>
          <w:szCs w:val="24"/>
        </w:rPr>
      </w:pPr>
      <w:r w:rsidRPr="00504DAC">
        <w:rPr>
          <w:rFonts w:ascii="Times New Roman" w:hAnsi="Times New Roman" w:cs="Times New Roman"/>
          <w:sz w:val="24"/>
          <w:szCs w:val="24"/>
        </w:rPr>
        <w:t>объекта капитального строительства _________________________</w:t>
      </w:r>
      <w:r>
        <w:rPr>
          <w:rFonts w:ascii="Times New Roman" w:hAnsi="Times New Roman" w:cs="Times New Roman"/>
          <w:sz w:val="24"/>
          <w:szCs w:val="24"/>
        </w:rPr>
        <w:t>____</w:t>
      </w:r>
      <w:r w:rsidRPr="00504DAC">
        <w:rPr>
          <w:rFonts w:ascii="Times New Roman" w:hAnsi="Times New Roman" w:cs="Times New Roman"/>
          <w:sz w:val="24"/>
          <w:szCs w:val="24"/>
        </w:rPr>
        <w:t>___________________</w:t>
      </w:r>
    </w:p>
    <w:p w:rsidR="00E206AA" w:rsidRPr="00504DAC" w:rsidRDefault="00E206AA" w:rsidP="00E206AA">
      <w:pPr>
        <w:spacing w:after="0" w:line="240" w:lineRule="auto"/>
        <w:rPr>
          <w:rFonts w:ascii="Times New Roman" w:hAnsi="Times New Roman" w:cs="Times New Roman"/>
          <w:sz w:val="24"/>
          <w:szCs w:val="24"/>
        </w:rPr>
      </w:pP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t>(наименование объекта согласно проекту)</w:t>
      </w:r>
    </w:p>
    <w:p w:rsidR="00E206AA" w:rsidRPr="00504DAC" w:rsidRDefault="00E206AA" w:rsidP="00E206AA">
      <w:pPr>
        <w:spacing w:after="0" w:line="240" w:lineRule="auto"/>
        <w:rPr>
          <w:rFonts w:ascii="Times New Roman" w:hAnsi="Times New Roman" w:cs="Times New Roman"/>
          <w:sz w:val="24"/>
          <w:szCs w:val="24"/>
        </w:rPr>
      </w:pPr>
      <w:r w:rsidRPr="00504DAC">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____</w:t>
      </w:r>
    </w:p>
    <w:p w:rsidR="00E206AA" w:rsidRPr="00504DAC" w:rsidRDefault="00E206AA" w:rsidP="00E206AA">
      <w:pPr>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 адресу:   __________________________________</w:t>
      </w:r>
      <w:r>
        <w:rPr>
          <w:rFonts w:ascii="Times New Roman" w:hAnsi="Times New Roman" w:cs="Times New Roman"/>
          <w:sz w:val="24"/>
          <w:szCs w:val="24"/>
        </w:rPr>
        <w:t>____________________________________</w:t>
      </w:r>
    </w:p>
    <w:p w:rsidR="00E206AA" w:rsidRPr="00504DAC" w:rsidRDefault="00E206AA" w:rsidP="00E206AA">
      <w:pPr>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 заявлению прилагаются: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7293"/>
        <w:gridCol w:w="1701"/>
      </w:tblGrid>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1</w:t>
            </w:r>
          </w:p>
        </w:tc>
        <w:tc>
          <w:tcPr>
            <w:tcW w:w="729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Правоустанавливающие документы на земельный участок:</w:t>
            </w:r>
          </w:p>
        </w:tc>
        <w:tc>
          <w:tcPr>
            <w:tcW w:w="1701" w:type="dxa"/>
            <w:tcBorders>
              <w:lef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заполняется </w:t>
            </w:r>
          </w:p>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r w:rsidRPr="00504DAC">
              <w:rPr>
                <w:rFonts w:ascii="Times New Roman" w:hAnsi="Times New Roman" w:cs="Times New Roman"/>
                <w:sz w:val="24"/>
                <w:szCs w:val="24"/>
              </w:rPr>
              <w:t>при приеме документов</w:t>
            </w: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046" w:type="dxa"/>
            <w:gridSpan w:val="2"/>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Постановление администрации </w:t>
            </w:r>
            <w:r>
              <w:rPr>
                <w:rFonts w:ascii="Times New Roman" w:hAnsi="Times New Roman" w:cs="Times New Roman"/>
                <w:sz w:val="24"/>
                <w:szCs w:val="24"/>
              </w:rPr>
              <w:t>городского округа</w:t>
            </w:r>
            <w:r w:rsidRPr="00504DAC">
              <w:rPr>
                <w:rFonts w:ascii="Times New Roman" w:hAnsi="Times New Roman" w:cs="Times New Roman"/>
                <w:sz w:val="24"/>
                <w:szCs w:val="24"/>
              </w:rPr>
              <w:t xml:space="preserve"> о предварительном согласовании места размещения (номер и дата)</w:t>
            </w:r>
          </w:p>
        </w:tc>
        <w:tc>
          <w:tcPr>
            <w:tcW w:w="1701" w:type="dxa"/>
            <w:tcBorders>
              <w:left w:val="single" w:sz="4" w:space="0" w:color="auto"/>
              <w:right w:val="nil"/>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046" w:type="dxa"/>
            <w:gridSpan w:val="2"/>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Постановление а</w:t>
            </w:r>
            <w:r>
              <w:rPr>
                <w:rFonts w:ascii="Times New Roman" w:hAnsi="Times New Roman" w:cs="Times New Roman"/>
                <w:sz w:val="24"/>
                <w:szCs w:val="24"/>
              </w:rPr>
              <w:t xml:space="preserve">дминистрации городского округа </w:t>
            </w:r>
            <w:r w:rsidRPr="00504DAC">
              <w:rPr>
                <w:rFonts w:ascii="Times New Roman" w:hAnsi="Times New Roman" w:cs="Times New Roman"/>
                <w:sz w:val="24"/>
                <w:szCs w:val="24"/>
              </w:rPr>
              <w:t>о выделении земельного участка (номер и дата)</w:t>
            </w:r>
          </w:p>
        </w:tc>
        <w:tc>
          <w:tcPr>
            <w:tcW w:w="1701" w:type="dxa"/>
            <w:tcBorders>
              <w:left w:val="single" w:sz="4" w:space="0" w:color="auto"/>
              <w:right w:val="nil"/>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rPr>
          <w:trHeight w:val="155"/>
        </w:trPr>
        <w:tc>
          <w:tcPr>
            <w:tcW w:w="8046" w:type="dxa"/>
            <w:gridSpan w:val="2"/>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Договор аренды, зарегистрированный в установленном порядке (номер и дата)</w:t>
            </w:r>
          </w:p>
        </w:tc>
        <w:tc>
          <w:tcPr>
            <w:tcW w:w="1701" w:type="dxa"/>
            <w:tcBorders>
              <w:left w:val="single" w:sz="4" w:space="0" w:color="auto"/>
              <w:right w:val="nil"/>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046" w:type="dxa"/>
            <w:gridSpan w:val="2"/>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Свидетельство о государственной регистрации права на земельный участок /или другой правоустанавливающий документ/ (номер и дата)</w:t>
            </w:r>
          </w:p>
        </w:tc>
        <w:tc>
          <w:tcPr>
            <w:tcW w:w="1701" w:type="dxa"/>
            <w:tcBorders>
              <w:left w:val="single" w:sz="4" w:space="0" w:color="auto"/>
              <w:bottom w:val="nil"/>
              <w:right w:val="nil"/>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046" w:type="dxa"/>
            <w:gridSpan w:val="2"/>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кадастровый план земельного участка (листы В1,В2,В6), номер и дата выдачи</w:t>
            </w:r>
          </w:p>
        </w:tc>
        <w:tc>
          <w:tcPr>
            <w:tcW w:w="1701" w:type="dxa"/>
            <w:tcBorders>
              <w:left w:val="single" w:sz="4" w:space="0" w:color="auto"/>
              <w:bottom w:val="nil"/>
              <w:right w:val="nil"/>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2</w:t>
            </w:r>
          </w:p>
        </w:tc>
        <w:tc>
          <w:tcPr>
            <w:tcW w:w="729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градостроительный план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3</w:t>
            </w:r>
          </w:p>
        </w:tc>
        <w:tc>
          <w:tcPr>
            <w:tcW w:w="729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материалы, содержащиеся в проектной документации:</w:t>
            </w:r>
          </w:p>
        </w:tc>
        <w:tc>
          <w:tcPr>
            <w:tcW w:w="1701" w:type="dxa"/>
            <w:tcBorders>
              <w:top w:val="single" w:sz="4" w:space="0" w:color="auto"/>
              <w:left w:val="single" w:sz="4" w:space="0" w:color="auto"/>
              <w:bottom w:val="single" w:sz="4" w:space="0" w:color="auto"/>
              <w:right w:val="nil"/>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Пояснительная записка</w:t>
            </w:r>
          </w:p>
        </w:tc>
        <w:tc>
          <w:tcPr>
            <w:tcW w:w="1701" w:type="dxa"/>
            <w:tcBorders>
              <w:top w:val="single" w:sz="4" w:space="0" w:color="auto"/>
              <w:left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(АПЗ),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(разбивочный план, план благоустройства)</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схемы, отображающие архитектурные решения (фасады)</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проект организации строительства объекта капитального строительства</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Проект организации работ по сносу или демонтажу объектов капитального строительства, их частей</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4</w:t>
            </w: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положительное заключение государственной экспертизы проектной документации______________________________</w:t>
            </w:r>
          </w:p>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                                        (номер, дата выдачи)</w:t>
            </w:r>
          </w:p>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заключение государственной экспертизы проектной документации отсутствует на основании___________________</w:t>
            </w:r>
          </w:p>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______________________________________________________</w:t>
            </w:r>
          </w:p>
          <w:p w:rsidR="00E206AA" w:rsidRPr="00504DAC" w:rsidRDefault="00E206AA" w:rsidP="00653301">
            <w:pPr>
              <w:widowControl w:val="0"/>
              <w:autoSpaceDE w:val="0"/>
              <w:autoSpaceDN w:val="0"/>
              <w:adjustRightInd w:val="0"/>
              <w:spacing w:after="0" w:line="240" w:lineRule="auto"/>
              <w:jc w:val="center"/>
              <w:rPr>
                <w:rFonts w:ascii="Times New Roman" w:hAnsi="Times New Roman" w:cs="Times New Roman"/>
                <w:sz w:val="24"/>
                <w:szCs w:val="24"/>
              </w:rPr>
            </w:pPr>
            <w:r w:rsidRPr="00504DAC">
              <w:rPr>
                <w:rFonts w:ascii="Times New Roman" w:hAnsi="Times New Roman" w:cs="Times New Roman"/>
                <w:sz w:val="24"/>
                <w:szCs w:val="24"/>
              </w:rPr>
              <w:t>(обоснование отсутствия)</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5</w:t>
            </w: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753" w:type="dxa"/>
            <w:tcBorders>
              <w:top w:val="single" w:sz="4" w:space="0" w:color="auto"/>
              <w:left w:val="single" w:sz="4" w:space="0" w:color="auto"/>
              <w:bottom w:val="single" w:sz="4" w:space="0" w:color="auto"/>
              <w:right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6</w:t>
            </w:r>
          </w:p>
        </w:tc>
        <w:tc>
          <w:tcPr>
            <w:tcW w:w="7293" w:type="dxa"/>
            <w:tcBorders>
              <w:top w:val="single" w:sz="4" w:space="0" w:color="auto"/>
              <w:left w:val="single" w:sz="4" w:space="0" w:color="auto"/>
              <w:bottom w:val="single" w:sz="4" w:space="0" w:color="auto"/>
            </w:tcBorders>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согласие всех правообладателей объекта капитального строительства в случае его реконструкции</w:t>
            </w:r>
          </w:p>
        </w:tc>
        <w:tc>
          <w:tcPr>
            <w:tcW w:w="1701"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bl>
    <w:p w:rsidR="00E206AA" w:rsidRPr="00504DAC" w:rsidRDefault="00E206AA" w:rsidP="00E206AA">
      <w:pPr>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Дополнительно представляю (в соответствии с Приказом Министерства регионального развития РФ от 19.10.2006 № 120 «Об утверждении инструкции  о порядке заполнения формы разрешения на строительство) документы и сведения для заполнения формы разрешения: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759"/>
        <w:gridCol w:w="1800"/>
        <w:gridCol w:w="1183"/>
      </w:tblGrid>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1</w:t>
            </w:r>
          </w:p>
        </w:tc>
        <w:tc>
          <w:tcPr>
            <w:tcW w:w="7559"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183"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Для юридического лица: Устав предприятия, реквизиты, документы, содержащие полное наименование и местонахождение юридического лица в соответствии со ст.54 Гк РФ</w:t>
            </w:r>
          </w:p>
        </w:tc>
        <w:tc>
          <w:tcPr>
            <w:tcW w:w="1183" w:type="dxa"/>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183" w:type="dxa"/>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Для физического лица: Паспорт, дата выдачи, копия /с пропиской/</w:t>
            </w:r>
          </w:p>
        </w:tc>
        <w:tc>
          <w:tcPr>
            <w:tcW w:w="1183" w:type="dxa"/>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утвержденная сметная документация (для объектов, финансируемых за счет средств соответствующих бюджетов)</w:t>
            </w:r>
          </w:p>
        </w:tc>
        <w:tc>
          <w:tcPr>
            <w:tcW w:w="1183" w:type="dxa"/>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1183" w:type="dxa"/>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2</w:t>
            </w:r>
          </w:p>
        </w:tc>
        <w:tc>
          <w:tcPr>
            <w:tcW w:w="8742" w:type="dxa"/>
            <w:gridSpan w:val="3"/>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Краткие проектные характеристики:</w:t>
            </w: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общая площадь объекта капитального строительства</w:t>
            </w: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b/>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площадь земельного участка</w:t>
            </w: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b/>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количество этажей и (или) высота здания, строения, сооружения</w:t>
            </w: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b/>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b/>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строительный объем, в том числе подземной части</w:t>
            </w: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количество мест, вместимость, мощность, производительность</w:t>
            </w: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b/>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количество очередей (пусковых комплексов) объекта капитального строительства</w:t>
            </w:r>
          </w:p>
        </w:tc>
        <w:tc>
          <w:tcPr>
            <w:tcW w:w="2983" w:type="dxa"/>
            <w:gridSpan w:val="2"/>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реконструкции, капитальном ремонте объектов капитального строительства, финансируемых за счет средств соответствующих бюджетов</w:t>
            </w:r>
          </w:p>
        </w:tc>
        <w:tc>
          <w:tcPr>
            <w:tcW w:w="2983" w:type="dxa"/>
            <w:gridSpan w:val="2"/>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r w:rsidR="00E206AA" w:rsidRPr="00504DAC" w:rsidTr="00653301">
        <w:tc>
          <w:tcPr>
            <w:tcW w:w="828"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tcPr>
          <w:p w:rsidR="00E206AA" w:rsidRPr="00504DAC" w:rsidRDefault="00E206AA" w:rsidP="00653301">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удельная стоимость 1 кв.м. площади при строительстве, реконструкции, капитальном ремонте объектов капитального строительства, финансируемых за счет средств соответствующих бюджетов</w:t>
            </w:r>
          </w:p>
        </w:tc>
        <w:tc>
          <w:tcPr>
            <w:tcW w:w="2983" w:type="dxa"/>
            <w:gridSpan w:val="2"/>
          </w:tcPr>
          <w:p w:rsidR="00E206AA" w:rsidRPr="00504DAC" w:rsidRDefault="00E206AA" w:rsidP="00653301">
            <w:pPr>
              <w:widowControl w:val="0"/>
              <w:autoSpaceDE w:val="0"/>
              <w:autoSpaceDN w:val="0"/>
              <w:adjustRightInd w:val="0"/>
              <w:spacing w:after="0" w:line="240" w:lineRule="auto"/>
              <w:rPr>
                <w:rFonts w:ascii="Times New Roman" w:hAnsi="Times New Roman" w:cs="Times New Roman"/>
                <w:sz w:val="24"/>
                <w:szCs w:val="24"/>
              </w:rPr>
            </w:pPr>
          </w:p>
        </w:tc>
      </w:tr>
    </w:tbl>
    <w:p w:rsidR="00E206AA" w:rsidRDefault="00E206AA" w:rsidP="00E206AA">
      <w:pPr>
        <w:spacing w:before="60" w:after="0" w:line="240" w:lineRule="auto"/>
        <w:jc w:val="both"/>
        <w:rPr>
          <w:rFonts w:ascii="Times New Roman" w:hAnsi="Times New Roman" w:cs="Times New Roman"/>
          <w:sz w:val="24"/>
          <w:szCs w:val="24"/>
        </w:rPr>
      </w:pPr>
    </w:p>
    <w:p w:rsidR="00E206AA" w:rsidRDefault="00E206AA" w:rsidP="00E206AA">
      <w:pPr>
        <w:spacing w:before="60" w:after="0" w:line="240" w:lineRule="auto"/>
        <w:jc w:val="both"/>
        <w:rPr>
          <w:rFonts w:ascii="Times New Roman" w:hAnsi="Times New Roman" w:cs="Times New Roman"/>
          <w:sz w:val="24"/>
          <w:szCs w:val="24"/>
        </w:rPr>
      </w:pPr>
    </w:p>
    <w:p w:rsidR="00E206AA" w:rsidRPr="00504DAC" w:rsidRDefault="00E206AA" w:rsidP="00E206AA">
      <w:pPr>
        <w:spacing w:before="60" w:after="0" w:line="240" w:lineRule="auto"/>
        <w:jc w:val="both"/>
        <w:rPr>
          <w:rFonts w:ascii="Times New Roman" w:hAnsi="Times New Roman" w:cs="Times New Roman"/>
          <w:sz w:val="24"/>
          <w:szCs w:val="24"/>
        </w:rPr>
      </w:pPr>
    </w:p>
    <w:p w:rsidR="00E206AA" w:rsidRPr="00504DAC" w:rsidRDefault="00E206AA" w:rsidP="00E206AA">
      <w:pPr>
        <w:spacing w:before="60"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____________________   ____________________________   ________________________</w:t>
      </w:r>
    </w:p>
    <w:p w:rsidR="00E206AA" w:rsidRPr="00504DAC" w:rsidRDefault="00E206AA" w:rsidP="00E206AA">
      <w:pPr>
        <w:spacing w:before="60"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         (дата)</w:t>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t>Ф.И.О. , должность</w:t>
      </w:r>
      <w:r w:rsidRPr="00504DAC">
        <w:rPr>
          <w:rFonts w:ascii="Times New Roman" w:hAnsi="Times New Roman" w:cs="Times New Roman"/>
          <w:sz w:val="24"/>
          <w:szCs w:val="24"/>
        </w:rPr>
        <w:tab/>
      </w:r>
      <w:r w:rsidRPr="00504DAC">
        <w:rPr>
          <w:rFonts w:ascii="Times New Roman" w:hAnsi="Times New Roman" w:cs="Times New Roman"/>
          <w:sz w:val="24"/>
          <w:szCs w:val="24"/>
        </w:rPr>
        <w:tab/>
        <w:t xml:space="preserve"> </w:t>
      </w:r>
      <w:r w:rsidRPr="00504DAC">
        <w:rPr>
          <w:rFonts w:ascii="Times New Roman" w:hAnsi="Times New Roman" w:cs="Times New Roman"/>
          <w:sz w:val="24"/>
          <w:szCs w:val="24"/>
        </w:rPr>
        <w:tab/>
      </w:r>
      <w:r w:rsidRPr="00504DAC">
        <w:rPr>
          <w:rFonts w:ascii="Times New Roman" w:hAnsi="Times New Roman" w:cs="Times New Roman"/>
          <w:sz w:val="24"/>
          <w:szCs w:val="24"/>
        </w:rPr>
        <w:tab/>
        <w:t>подпись,  печать</w:t>
      </w:r>
    </w:p>
    <w:p w:rsidR="00E206AA" w:rsidRPr="00504DAC" w:rsidRDefault="00E206AA" w:rsidP="00E206AA">
      <w:pPr>
        <w:spacing w:before="60" w:after="0" w:line="240" w:lineRule="auto"/>
        <w:jc w:val="both"/>
        <w:rPr>
          <w:rFonts w:ascii="Times New Roman" w:hAnsi="Times New Roman" w:cs="Times New Roman"/>
          <w:sz w:val="24"/>
          <w:szCs w:val="24"/>
        </w:rPr>
      </w:pPr>
    </w:p>
    <w:p w:rsidR="00E206AA" w:rsidRPr="00504DAC" w:rsidRDefault="00E206AA" w:rsidP="00E206AA">
      <w:pPr>
        <w:spacing w:before="60" w:after="0" w:line="240" w:lineRule="auto"/>
        <w:jc w:val="both"/>
        <w:rPr>
          <w:rFonts w:ascii="Times New Roman" w:hAnsi="Times New Roman" w:cs="Times New Roman"/>
          <w:color w:val="000000"/>
          <w:spacing w:val="-7"/>
          <w:sz w:val="24"/>
          <w:szCs w:val="24"/>
        </w:rPr>
      </w:pPr>
      <w:r w:rsidRPr="00504DAC">
        <w:rPr>
          <w:rFonts w:ascii="Times New Roman" w:hAnsi="Times New Roman" w:cs="Times New Roman"/>
          <w:sz w:val="24"/>
          <w:szCs w:val="24"/>
        </w:rPr>
        <w:t xml:space="preserve">Принял: специалист отдела    _________________   </w:t>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t xml:space="preserve">Ф.И.О.    </w:t>
      </w:r>
    </w:p>
    <w:p w:rsidR="00E206AA" w:rsidRPr="00D60CD4" w:rsidRDefault="00E206AA" w:rsidP="00E206AA">
      <w:pPr>
        <w:spacing w:after="0" w:line="240" w:lineRule="auto"/>
        <w:ind w:firstLine="709"/>
        <w:jc w:val="both"/>
        <w:rPr>
          <w:rFonts w:ascii="Times New Roman" w:hAnsi="Times New Roman" w:cs="Times New Roman"/>
          <w:sz w:val="24"/>
          <w:szCs w:val="24"/>
        </w:rPr>
      </w:pPr>
    </w:p>
    <w:p w:rsidR="00E206AA" w:rsidRPr="00D60CD4" w:rsidRDefault="00E206AA" w:rsidP="00E206AA">
      <w:pPr>
        <w:spacing w:after="0" w:line="240" w:lineRule="auto"/>
        <w:ind w:firstLine="709"/>
        <w:jc w:val="both"/>
        <w:rPr>
          <w:rFonts w:ascii="Times New Roman" w:hAnsi="Times New Roman" w:cs="Times New Roman"/>
          <w:sz w:val="24"/>
          <w:szCs w:val="24"/>
        </w:rPr>
        <w:sectPr w:rsidR="00E206AA" w:rsidRPr="00D60CD4" w:rsidSect="00653301">
          <w:pgSz w:w="11906" w:h="16838"/>
          <w:pgMar w:top="1134" w:right="851" w:bottom="1134" w:left="1418" w:header="709" w:footer="709" w:gutter="0"/>
          <w:pgNumType w:start="1"/>
          <w:cols w:space="708"/>
          <w:titlePg/>
          <w:docGrid w:linePitch="360"/>
        </w:sectPr>
      </w:pPr>
    </w:p>
    <w:p w:rsidR="00E206AA" w:rsidRPr="004F5B5C" w:rsidRDefault="00E206AA" w:rsidP="00E206AA">
      <w:pPr>
        <w:spacing w:after="0" w:line="240" w:lineRule="auto"/>
        <w:ind w:left="5670"/>
        <w:rPr>
          <w:rFonts w:ascii="Times New Roman" w:hAnsi="Times New Roman" w:cs="Times New Roman"/>
          <w:sz w:val="24"/>
          <w:szCs w:val="24"/>
        </w:rPr>
      </w:pPr>
      <w:r w:rsidRPr="004F5B5C">
        <w:rPr>
          <w:rFonts w:ascii="Times New Roman" w:hAnsi="Times New Roman" w:cs="Times New Roman"/>
          <w:sz w:val="24"/>
          <w:szCs w:val="24"/>
        </w:rPr>
        <w:lastRenderedPageBreak/>
        <w:t xml:space="preserve">Приложение № </w:t>
      </w:r>
      <w:r w:rsidR="00F45D13">
        <w:rPr>
          <w:rFonts w:ascii="Times New Roman" w:hAnsi="Times New Roman" w:cs="Times New Roman"/>
          <w:sz w:val="24"/>
          <w:szCs w:val="24"/>
        </w:rPr>
        <w:t>2</w:t>
      </w:r>
    </w:p>
    <w:p w:rsidR="00E206AA" w:rsidRPr="004F5B5C" w:rsidRDefault="00E206AA" w:rsidP="00E206AA">
      <w:pPr>
        <w:spacing w:after="0" w:line="240" w:lineRule="auto"/>
        <w:ind w:left="5670"/>
        <w:rPr>
          <w:rFonts w:ascii="Times New Roman" w:hAnsi="Times New Roman" w:cs="Times New Roman"/>
          <w:sz w:val="24"/>
          <w:szCs w:val="24"/>
        </w:rPr>
      </w:pPr>
      <w:r w:rsidRPr="004F5B5C">
        <w:rPr>
          <w:rFonts w:ascii="Times New Roman" w:hAnsi="Times New Roman" w:cs="Times New Roman"/>
          <w:sz w:val="24"/>
          <w:szCs w:val="24"/>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r>
        <w:rPr>
          <w:rFonts w:ascii="Times New Roman" w:hAnsi="Times New Roman" w:cs="Times New Roman"/>
          <w:sz w:val="24"/>
          <w:szCs w:val="24"/>
        </w:rPr>
        <w:t xml:space="preserve"> </w:t>
      </w:r>
      <w:r w:rsidRPr="004F5B5C">
        <w:rPr>
          <w:rFonts w:ascii="Times New Roman" w:hAnsi="Times New Roman" w:cs="Times New Roman"/>
          <w:sz w:val="24"/>
          <w:szCs w:val="24"/>
        </w:rPr>
        <w:t>на территории Кушвинского городского округа</w:t>
      </w:r>
    </w:p>
    <w:p w:rsidR="00E206AA" w:rsidRDefault="00E206AA" w:rsidP="00E206AA">
      <w:pPr>
        <w:tabs>
          <w:tab w:val="left" w:pos="7815"/>
        </w:tabs>
        <w:spacing w:after="0" w:line="240" w:lineRule="auto"/>
      </w:pPr>
    </w:p>
    <w:p w:rsidR="00E206AA" w:rsidRPr="004D0566" w:rsidRDefault="00E206AA" w:rsidP="00E206AA">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Главе Кушвинского городского округа</w:t>
      </w:r>
    </w:p>
    <w:p w:rsidR="00E206AA" w:rsidRPr="00F73EA5" w:rsidRDefault="00E206AA" w:rsidP="00E206AA">
      <w:pPr>
        <w:spacing w:after="0" w:line="240" w:lineRule="auto"/>
        <w:ind w:hanging="720"/>
        <w:jc w:val="right"/>
        <w:rPr>
          <w:rFonts w:ascii="Times New Roman" w:hAnsi="Times New Roman" w:cs="Times New Roman"/>
          <w:sz w:val="18"/>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p>
    <w:p w:rsidR="00E206AA" w:rsidRPr="004D0566" w:rsidRDefault="00E206AA" w:rsidP="00E206AA">
      <w:pPr>
        <w:spacing w:after="0" w:line="240" w:lineRule="auto"/>
        <w:ind w:hanging="720"/>
        <w:rPr>
          <w:rFonts w:ascii="Times New Roman" w:hAnsi="Times New Roman" w:cs="Times New Roman"/>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t xml:space="preserve">                   </w:t>
      </w:r>
      <w:r>
        <w:rPr>
          <w:rFonts w:ascii="Times New Roman" w:hAnsi="Times New Roman" w:cs="Times New Roman"/>
        </w:rPr>
        <w:t xml:space="preserve">        </w:t>
      </w:r>
      <w:r w:rsidRPr="004D0566">
        <w:rPr>
          <w:rFonts w:ascii="Times New Roman" w:hAnsi="Times New Roman" w:cs="Times New Roman"/>
          <w:b/>
        </w:rPr>
        <w:t>_____________________</w:t>
      </w:r>
      <w:r>
        <w:rPr>
          <w:rFonts w:ascii="Times New Roman" w:hAnsi="Times New Roman" w:cs="Times New Roman"/>
          <w:b/>
        </w:rPr>
        <w:t>_______</w:t>
      </w:r>
      <w:r w:rsidRPr="004D0566">
        <w:rPr>
          <w:rFonts w:ascii="Times New Roman" w:hAnsi="Times New Roman" w:cs="Times New Roman"/>
          <w:b/>
        </w:rPr>
        <w:t>_______</w:t>
      </w:r>
    </w:p>
    <w:p w:rsidR="00E206AA" w:rsidRPr="004D0566" w:rsidRDefault="00E206AA" w:rsidP="00E206AA">
      <w:pPr>
        <w:spacing w:after="0" w:line="240" w:lineRule="auto"/>
        <w:ind w:hanging="720"/>
        <w:jc w:val="right"/>
        <w:rPr>
          <w:rFonts w:ascii="Times New Roman" w:hAnsi="Times New Roman" w:cs="Times New Roman"/>
          <w:sz w:val="16"/>
          <w:szCs w:val="16"/>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Pr>
          <w:rFonts w:ascii="Times New Roman" w:hAnsi="Times New Roman" w:cs="Times New Roman"/>
        </w:rPr>
        <w:t xml:space="preserve"> </w:t>
      </w:r>
      <w:r w:rsidRPr="004D0566">
        <w:rPr>
          <w:rFonts w:ascii="Times New Roman" w:hAnsi="Times New Roman" w:cs="Times New Roman"/>
        </w:rPr>
        <w:tab/>
        <w:t>(</w:t>
      </w:r>
      <w:r w:rsidRPr="004D0566">
        <w:rPr>
          <w:rFonts w:ascii="Times New Roman" w:hAnsi="Times New Roman" w:cs="Times New Roman"/>
          <w:sz w:val="16"/>
          <w:szCs w:val="16"/>
        </w:rPr>
        <w:t>наименование организации, юридический адрес,</w:t>
      </w:r>
    </w:p>
    <w:p w:rsidR="00E206AA" w:rsidRPr="004A7891" w:rsidRDefault="00E206AA" w:rsidP="00E206AA">
      <w:pPr>
        <w:spacing w:after="0" w:line="240" w:lineRule="auto"/>
        <w:ind w:left="4248" w:firstLine="708"/>
        <w:jc w:val="right"/>
        <w:rPr>
          <w:rFonts w:ascii="Times New Roman" w:hAnsi="Times New Roman" w:cs="Times New Roman"/>
          <w:sz w:val="18"/>
        </w:rPr>
      </w:pPr>
    </w:p>
    <w:p w:rsidR="00E206AA" w:rsidRPr="004D0566" w:rsidRDefault="00E206AA" w:rsidP="00E206AA">
      <w:pPr>
        <w:spacing w:after="0" w:line="240" w:lineRule="auto"/>
        <w:ind w:left="4248" w:firstLine="708"/>
        <w:jc w:val="right"/>
        <w:rPr>
          <w:rFonts w:ascii="Times New Roman" w:hAnsi="Times New Roman" w:cs="Times New Roman"/>
        </w:rPr>
      </w:pPr>
      <w:r w:rsidRPr="004D0566">
        <w:rPr>
          <w:rFonts w:ascii="Times New Roman" w:hAnsi="Times New Roman" w:cs="Times New Roman"/>
        </w:rPr>
        <w:t>____________________</w:t>
      </w:r>
      <w:r>
        <w:rPr>
          <w:rFonts w:ascii="Times New Roman" w:hAnsi="Times New Roman" w:cs="Times New Roman"/>
        </w:rPr>
        <w:t>__________</w:t>
      </w:r>
      <w:r w:rsidRPr="004D0566">
        <w:rPr>
          <w:rFonts w:ascii="Times New Roman" w:hAnsi="Times New Roman" w:cs="Times New Roman"/>
        </w:rPr>
        <w:t>_____</w:t>
      </w:r>
    </w:p>
    <w:p w:rsidR="00E206AA" w:rsidRPr="004D0566" w:rsidRDefault="00E206AA" w:rsidP="00E206AA">
      <w:pPr>
        <w:spacing w:after="0" w:line="240" w:lineRule="auto"/>
        <w:ind w:hanging="720"/>
        <w:jc w:val="center"/>
        <w:rPr>
          <w:rFonts w:ascii="Times New Roman" w:hAnsi="Times New Roman" w:cs="Times New Roman"/>
          <w:sz w:val="16"/>
          <w:szCs w:val="16"/>
        </w:rPr>
      </w:pPr>
      <w:r>
        <w:rPr>
          <w:rFonts w:ascii="Times New Roman" w:hAnsi="Times New Roman" w:cs="Times New Roman"/>
        </w:rPr>
        <w:t xml:space="preserve">                                                                                           </w:t>
      </w:r>
      <w:r w:rsidRPr="004D0566">
        <w:rPr>
          <w:rFonts w:ascii="Times New Roman" w:hAnsi="Times New Roman" w:cs="Times New Roman"/>
          <w:sz w:val="16"/>
          <w:szCs w:val="16"/>
        </w:rPr>
        <w:t>контактные телефоны)</w:t>
      </w:r>
    </w:p>
    <w:p w:rsidR="00E206AA" w:rsidRPr="004A7891" w:rsidRDefault="00E206AA" w:rsidP="00E206AA">
      <w:pPr>
        <w:spacing w:after="0" w:line="240" w:lineRule="auto"/>
        <w:ind w:left="4248" w:firstLine="708"/>
        <w:jc w:val="right"/>
        <w:rPr>
          <w:rFonts w:ascii="Times New Roman" w:hAnsi="Times New Roman" w:cs="Times New Roman"/>
          <w:sz w:val="18"/>
        </w:rPr>
      </w:pPr>
    </w:p>
    <w:p w:rsidR="00E206AA" w:rsidRPr="004D0566" w:rsidRDefault="00E206AA" w:rsidP="00E206AA">
      <w:pPr>
        <w:spacing w:after="0" w:line="240" w:lineRule="auto"/>
        <w:ind w:left="4248" w:firstLine="708"/>
        <w:jc w:val="right"/>
        <w:rPr>
          <w:rFonts w:ascii="Times New Roman" w:hAnsi="Times New Roman" w:cs="Times New Roman"/>
          <w:sz w:val="28"/>
          <w:szCs w:val="28"/>
        </w:rPr>
      </w:pPr>
      <w:r w:rsidRPr="004D0566">
        <w:rPr>
          <w:rFonts w:ascii="Times New Roman" w:hAnsi="Times New Roman" w:cs="Times New Roman"/>
        </w:rPr>
        <w:t>___________________</w:t>
      </w:r>
      <w:r>
        <w:rPr>
          <w:rFonts w:ascii="Times New Roman" w:hAnsi="Times New Roman" w:cs="Times New Roman"/>
        </w:rPr>
        <w:t>_______________</w:t>
      </w:r>
      <w:r w:rsidRPr="004D0566">
        <w:rPr>
          <w:rFonts w:ascii="Times New Roman" w:hAnsi="Times New Roman" w:cs="Times New Roman"/>
        </w:rPr>
        <w:t>_</w:t>
      </w:r>
    </w:p>
    <w:p w:rsidR="00E206AA" w:rsidRPr="004D0566" w:rsidRDefault="00E206AA" w:rsidP="00E206AA">
      <w:pPr>
        <w:spacing w:after="0" w:line="240" w:lineRule="auto"/>
        <w:ind w:left="4956"/>
        <w:jc w:val="right"/>
        <w:rPr>
          <w:rFonts w:ascii="Times New Roman" w:hAnsi="Times New Roman" w:cs="Times New Roman"/>
          <w:sz w:val="16"/>
          <w:szCs w:val="16"/>
        </w:rPr>
      </w:pPr>
      <w:r w:rsidRPr="004D0566">
        <w:rPr>
          <w:rFonts w:ascii="Times New Roman" w:hAnsi="Times New Roman" w:cs="Times New Roman"/>
          <w:sz w:val="16"/>
          <w:szCs w:val="16"/>
        </w:rPr>
        <w:t>(для физических ли</w:t>
      </w:r>
      <w:r>
        <w:rPr>
          <w:rFonts w:ascii="Times New Roman" w:hAnsi="Times New Roman" w:cs="Times New Roman"/>
          <w:sz w:val="16"/>
          <w:szCs w:val="16"/>
        </w:rPr>
        <w:t>ц – Ф.И.О., паспортные данные,</w:t>
      </w:r>
      <w:r w:rsidRPr="004D0566">
        <w:rPr>
          <w:rFonts w:ascii="Times New Roman" w:hAnsi="Times New Roman" w:cs="Times New Roman"/>
          <w:sz w:val="16"/>
          <w:szCs w:val="16"/>
        </w:rPr>
        <w:t xml:space="preserve"> </w:t>
      </w:r>
    </w:p>
    <w:p w:rsidR="00E206AA" w:rsidRPr="004A7891" w:rsidRDefault="00E206AA" w:rsidP="00E206AA">
      <w:pPr>
        <w:spacing w:after="0" w:line="240" w:lineRule="auto"/>
        <w:ind w:left="4248" w:firstLine="708"/>
        <w:jc w:val="right"/>
        <w:rPr>
          <w:rFonts w:ascii="Times New Roman" w:hAnsi="Times New Roman" w:cs="Times New Roman"/>
          <w:b/>
          <w:sz w:val="18"/>
          <w:szCs w:val="28"/>
        </w:rPr>
      </w:pPr>
    </w:p>
    <w:p w:rsidR="00E206AA" w:rsidRPr="004A7891" w:rsidRDefault="00E206AA" w:rsidP="00E206AA">
      <w:pPr>
        <w:spacing w:after="0" w:line="240" w:lineRule="auto"/>
        <w:ind w:left="4248" w:firstLine="708"/>
        <w:jc w:val="right"/>
        <w:rPr>
          <w:rFonts w:ascii="Times New Roman" w:hAnsi="Times New Roman" w:cs="Times New Roman"/>
          <w:b/>
          <w:szCs w:val="28"/>
        </w:rPr>
      </w:pPr>
      <w:r w:rsidRPr="004A7891">
        <w:rPr>
          <w:rFonts w:ascii="Times New Roman" w:hAnsi="Times New Roman" w:cs="Times New Roman"/>
          <w:b/>
          <w:szCs w:val="28"/>
        </w:rPr>
        <w:t>___</w:t>
      </w:r>
      <w:r>
        <w:rPr>
          <w:rFonts w:ascii="Times New Roman" w:hAnsi="Times New Roman" w:cs="Times New Roman"/>
          <w:b/>
          <w:szCs w:val="28"/>
        </w:rPr>
        <w:t>_______</w:t>
      </w:r>
      <w:r w:rsidRPr="004A7891">
        <w:rPr>
          <w:rFonts w:ascii="Times New Roman" w:hAnsi="Times New Roman" w:cs="Times New Roman"/>
          <w:b/>
          <w:szCs w:val="28"/>
        </w:rPr>
        <w:t>_________________________</w:t>
      </w:r>
    </w:p>
    <w:p w:rsidR="00E206AA" w:rsidRPr="004D0566" w:rsidRDefault="00E206AA" w:rsidP="00E206AA">
      <w:pPr>
        <w:spacing w:after="0" w:line="240" w:lineRule="auto"/>
        <w:ind w:hanging="720"/>
        <w:rPr>
          <w:rFonts w:ascii="Times New Roman" w:hAnsi="Times New Roman" w:cs="Times New Roman"/>
        </w:rPr>
      </w:pP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t xml:space="preserve">                                  </w:t>
      </w:r>
      <w:r w:rsidRPr="004D0566">
        <w:rPr>
          <w:rFonts w:ascii="Times New Roman" w:hAnsi="Times New Roman" w:cs="Times New Roman"/>
          <w:sz w:val="16"/>
          <w:szCs w:val="16"/>
        </w:rPr>
        <w:t>адрес по прописке)</w:t>
      </w:r>
    </w:p>
    <w:p w:rsidR="00E206AA" w:rsidRPr="004D0566" w:rsidRDefault="00E206AA" w:rsidP="00E206AA">
      <w:pPr>
        <w:pStyle w:val="ConsPlusNormal"/>
        <w:widowControl/>
        <w:ind w:firstLine="0"/>
        <w:jc w:val="right"/>
        <w:outlineLvl w:val="1"/>
        <w:rPr>
          <w:rFonts w:ascii="Times New Roman" w:hAnsi="Times New Roman" w:cs="Times New Roman"/>
          <w:sz w:val="22"/>
          <w:szCs w:val="22"/>
        </w:rPr>
      </w:pPr>
    </w:p>
    <w:p w:rsidR="00E206AA" w:rsidRPr="001554E2" w:rsidRDefault="00E206AA" w:rsidP="00E206AA">
      <w:pPr>
        <w:spacing w:after="0" w:line="240" w:lineRule="auto"/>
        <w:jc w:val="center"/>
        <w:rPr>
          <w:rFonts w:ascii="Times New Roman" w:hAnsi="Times New Roman" w:cs="Times New Roman"/>
        </w:rPr>
      </w:pPr>
    </w:p>
    <w:p w:rsidR="00E206AA" w:rsidRPr="005105F1" w:rsidRDefault="00E206AA" w:rsidP="00E206AA">
      <w:pPr>
        <w:pStyle w:val="ConsPlusNonformat"/>
        <w:widowControl/>
        <w:jc w:val="center"/>
        <w:rPr>
          <w:rFonts w:ascii="Times New Roman" w:hAnsi="Times New Roman" w:cs="Times New Roman"/>
          <w:b/>
          <w:sz w:val="28"/>
          <w:szCs w:val="28"/>
        </w:rPr>
      </w:pPr>
      <w:r w:rsidRPr="005105F1">
        <w:rPr>
          <w:rFonts w:ascii="Times New Roman" w:hAnsi="Times New Roman" w:cs="Times New Roman"/>
          <w:b/>
          <w:sz w:val="28"/>
          <w:szCs w:val="28"/>
        </w:rPr>
        <w:t>Заявление</w:t>
      </w:r>
    </w:p>
    <w:p w:rsidR="00E206AA" w:rsidRPr="005105F1" w:rsidRDefault="00E206AA" w:rsidP="00E206AA">
      <w:pPr>
        <w:pStyle w:val="ConsPlusNonformat"/>
        <w:widowControl/>
        <w:jc w:val="center"/>
        <w:rPr>
          <w:rFonts w:ascii="Times New Roman" w:hAnsi="Times New Roman" w:cs="Times New Roman"/>
          <w:b/>
          <w:sz w:val="28"/>
          <w:szCs w:val="28"/>
        </w:rPr>
      </w:pPr>
      <w:r w:rsidRPr="005105F1">
        <w:rPr>
          <w:rFonts w:ascii="Times New Roman" w:hAnsi="Times New Roman" w:cs="Times New Roman"/>
          <w:b/>
          <w:sz w:val="28"/>
          <w:szCs w:val="28"/>
        </w:rPr>
        <w:t>о продлении срока действия разрешения на строительство</w:t>
      </w:r>
    </w:p>
    <w:p w:rsidR="00E206AA" w:rsidRPr="005105F1" w:rsidRDefault="00E206AA" w:rsidP="00E206AA">
      <w:pPr>
        <w:pStyle w:val="ConsPlusNonformat"/>
        <w:widowControl/>
        <w:jc w:val="center"/>
        <w:rPr>
          <w:rFonts w:ascii="Times New Roman" w:hAnsi="Times New Roman" w:cs="Times New Roman"/>
          <w:sz w:val="28"/>
          <w:szCs w:val="28"/>
        </w:rPr>
      </w:pPr>
    </w:p>
    <w:p w:rsidR="00E206AA" w:rsidRPr="005105F1" w:rsidRDefault="00E206AA" w:rsidP="00E206AA">
      <w:pPr>
        <w:pStyle w:val="ConsPlusNonformat"/>
        <w:widowControl/>
        <w:jc w:val="both"/>
        <w:rPr>
          <w:rFonts w:ascii="Times New Roman" w:hAnsi="Times New Roman" w:cs="Times New Roman"/>
          <w:sz w:val="28"/>
          <w:szCs w:val="28"/>
        </w:rPr>
      </w:pPr>
      <w:r w:rsidRPr="005105F1">
        <w:rPr>
          <w:rFonts w:ascii="Times New Roman" w:hAnsi="Times New Roman" w:cs="Times New Roman"/>
          <w:sz w:val="24"/>
          <w:szCs w:val="24"/>
        </w:rPr>
        <w:t xml:space="preserve">    </w:t>
      </w:r>
      <w:r>
        <w:rPr>
          <w:rFonts w:ascii="Times New Roman" w:hAnsi="Times New Roman" w:cs="Times New Roman"/>
          <w:sz w:val="24"/>
          <w:szCs w:val="24"/>
        </w:rPr>
        <w:tab/>
      </w:r>
      <w:r w:rsidRPr="005105F1">
        <w:rPr>
          <w:rFonts w:ascii="Times New Roman" w:hAnsi="Times New Roman" w:cs="Times New Roman"/>
          <w:sz w:val="28"/>
          <w:szCs w:val="28"/>
        </w:rPr>
        <w:t>Прошу   продлить   разрешение   на    строительство/капитальный ремонт/</w:t>
      </w:r>
    </w:p>
    <w:p w:rsidR="00E206AA" w:rsidRPr="004D0566" w:rsidRDefault="00E206AA" w:rsidP="00E206AA">
      <w:pPr>
        <w:pStyle w:val="ConsPlusNonformat"/>
        <w:widowControl/>
        <w:jc w:val="both"/>
        <w:rPr>
          <w:rFonts w:ascii="Times New Roman" w:hAnsi="Times New Roman" w:cs="Times New Roman"/>
          <w:sz w:val="18"/>
          <w:szCs w:val="18"/>
        </w:rPr>
      </w:pPr>
      <w:r w:rsidRPr="004D0566">
        <w:rPr>
          <w:rFonts w:ascii="Times New Roman" w:hAnsi="Times New Roman" w:cs="Times New Roman"/>
        </w:rPr>
        <w:t xml:space="preserve">                           </w:t>
      </w:r>
      <w:r>
        <w:rPr>
          <w:rFonts w:ascii="Times New Roman" w:hAnsi="Times New Roman" w:cs="Times New Roman"/>
        </w:rPr>
        <w:t xml:space="preserve">                                                            </w:t>
      </w:r>
      <w:r w:rsidRPr="004D0566">
        <w:rPr>
          <w:rFonts w:ascii="Times New Roman" w:hAnsi="Times New Roman" w:cs="Times New Roman"/>
          <w:sz w:val="18"/>
          <w:szCs w:val="18"/>
        </w:rPr>
        <w:t>(нужное подчеркнуть)</w:t>
      </w:r>
    </w:p>
    <w:p w:rsidR="00E206AA" w:rsidRPr="005105F1" w:rsidRDefault="00E206AA" w:rsidP="00E206AA">
      <w:pPr>
        <w:pStyle w:val="ConsPlusNonformat"/>
        <w:widowControl/>
        <w:jc w:val="both"/>
        <w:rPr>
          <w:rFonts w:ascii="Times New Roman" w:hAnsi="Times New Roman" w:cs="Times New Roman"/>
          <w:sz w:val="28"/>
          <w:szCs w:val="28"/>
        </w:rPr>
      </w:pPr>
      <w:r w:rsidRPr="005105F1">
        <w:rPr>
          <w:rFonts w:ascii="Times New Roman" w:hAnsi="Times New Roman" w:cs="Times New Roman"/>
          <w:sz w:val="28"/>
          <w:szCs w:val="28"/>
        </w:rPr>
        <w:t>реконструкцию от "__" ___________________ 20__ г. N _____</w:t>
      </w:r>
      <w:r>
        <w:rPr>
          <w:rFonts w:ascii="Times New Roman" w:hAnsi="Times New Roman" w:cs="Times New Roman"/>
          <w:sz w:val="28"/>
          <w:szCs w:val="28"/>
        </w:rPr>
        <w:t>____</w:t>
      </w:r>
      <w:r w:rsidRPr="005105F1">
        <w:rPr>
          <w:rFonts w:ascii="Times New Roman" w:hAnsi="Times New Roman" w:cs="Times New Roman"/>
          <w:sz w:val="28"/>
          <w:szCs w:val="28"/>
        </w:rPr>
        <w:t>________</w:t>
      </w:r>
    </w:p>
    <w:p w:rsidR="00E206AA" w:rsidRDefault="00E206AA" w:rsidP="00E206AA">
      <w:pPr>
        <w:pStyle w:val="ConsPlusNonformat"/>
        <w:widowControl/>
        <w:jc w:val="both"/>
        <w:rPr>
          <w:rFonts w:ascii="Times New Roman" w:hAnsi="Times New Roman" w:cs="Times New Roman"/>
          <w:sz w:val="28"/>
          <w:szCs w:val="28"/>
        </w:rPr>
      </w:pPr>
    </w:p>
    <w:p w:rsidR="00E206AA" w:rsidRDefault="00E206AA" w:rsidP="00E206A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w:t>
      </w:r>
      <w:r w:rsidRPr="005105F1">
        <w:rPr>
          <w:rFonts w:ascii="Times New Roman" w:hAnsi="Times New Roman" w:cs="Times New Roman"/>
          <w:sz w:val="28"/>
          <w:szCs w:val="28"/>
        </w:rPr>
        <w:t>_______________________________________________</w:t>
      </w:r>
    </w:p>
    <w:p w:rsidR="00E206AA" w:rsidRPr="004D0566" w:rsidRDefault="00E206AA" w:rsidP="00E206AA">
      <w:pPr>
        <w:pStyle w:val="ConsPlusNonformat"/>
        <w:widowControl/>
        <w:jc w:val="both"/>
        <w:rPr>
          <w:rFonts w:ascii="Times New Roman" w:hAnsi="Times New Roman" w:cs="Times New Roman"/>
          <w:sz w:val="18"/>
          <w:szCs w:val="18"/>
        </w:rPr>
      </w:pPr>
      <w:r>
        <w:rPr>
          <w:rFonts w:ascii="Times New Roman" w:hAnsi="Times New Roman" w:cs="Times New Roman"/>
        </w:rPr>
        <w:t xml:space="preserve">                                                    </w:t>
      </w:r>
      <w:r w:rsidRPr="004D0566">
        <w:rPr>
          <w:rFonts w:ascii="Times New Roman" w:hAnsi="Times New Roman" w:cs="Times New Roman"/>
        </w:rPr>
        <w:t xml:space="preserve">                         </w:t>
      </w:r>
      <w:r w:rsidRPr="004D0566">
        <w:rPr>
          <w:rFonts w:ascii="Times New Roman" w:hAnsi="Times New Roman" w:cs="Times New Roman"/>
          <w:sz w:val="18"/>
          <w:szCs w:val="18"/>
        </w:rPr>
        <w:t xml:space="preserve"> (наименование объекта)</w:t>
      </w:r>
    </w:p>
    <w:p w:rsidR="00E206AA" w:rsidRPr="005105F1" w:rsidRDefault="00E206AA" w:rsidP="00E206AA">
      <w:pPr>
        <w:pStyle w:val="ConsPlusNonformat"/>
        <w:widowControl/>
        <w:jc w:val="both"/>
        <w:rPr>
          <w:rFonts w:ascii="Times New Roman" w:hAnsi="Times New Roman" w:cs="Times New Roman"/>
          <w:sz w:val="28"/>
          <w:szCs w:val="28"/>
        </w:rPr>
      </w:pPr>
      <w:r w:rsidRPr="005105F1">
        <w:rPr>
          <w:rFonts w:ascii="Times New Roman" w:hAnsi="Times New Roman" w:cs="Times New Roman"/>
          <w:sz w:val="28"/>
          <w:szCs w:val="28"/>
        </w:rPr>
        <w:t>на земельном участке по адресу: _______________________________________</w:t>
      </w:r>
    </w:p>
    <w:p w:rsidR="00E206AA" w:rsidRPr="004D0566" w:rsidRDefault="00E206AA" w:rsidP="00E206AA">
      <w:pPr>
        <w:pStyle w:val="ConsPlusNonformat"/>
        <w:widowControl/>
        <w:jc w:val="both"/>
        <w:rPr>
          <w:rFonts w:ascii="Times New Roman" w:hAnsi="Times New Roman" w:cs="Times New Roman"/>
          <w:sz w:val="18"/>
          <w:szCs w:val="18"/>
        </w:rPr>
      </w:pPr>
      <w:r w:rsidRPr="004D0566">
        <w:rPr>
          <w:rFonts w:ascii="Times New Roman" w:hAnsi="Times New Roman" w:cs="Times New Roman"/>
        </w:rPr>
        <w:t xml:space="preserve">                                    </w:t>
      </w:r>
      <w:r>
        <w:rPr>
          <w:rFonts w:ascii="Times New Roman" w:hAnsi="Times New Roman" w:cs="Times New Roman"/>
        </w:rPr>
        <w:t xml:space="preserve">                                                              </w:t>
      </w:r>
      <w:r w:rsidRPr="004D0566">
        <w:rPr>
          <w:rFonts w:ascii="Times New Roman" w:hAnsi="Times New Roman" w:cs="Times New Roman"/>
        </w:rPr>
        <w:t xml:space="preserve"> </w:t>
      </w:r>
      <w:r w:rsidRPr="004D0566">
        <w:rPr>
          <w:rFonts w:ascii="Times New Roman" w:hAnsi="Times New Roman" w:cs="Times New Roman"/>
          <w:sz w:val="18"/>
          <w:szCs w:val="18"/>
        </w:rPr>
        <w:t>(город, район, улица, номер участка)</w:t>
      </w:r>
    </w:p>
    <w:p w:rsidR="00E206AA" w:rsidRPr="004D0566" w:rsidRDefault="00E206AA" w:rsidP="00E206AA">
      <w:pPr>
        <w:pStyle w:val="ConsPlusNonformat"/>
        <w:widowControl/>
        <w:jc w:val="both"/>
        <w:rPr>
          <w:rFonts w:ascii="Times New Roman" w:hAnsi="Times New Roman" w:cs="Times New Roman"/>
        </w:rPr>
      </w:pPr>
      <w:r w:rsidRPr="004D0566">
        <w:rPr>
          <w:rFonts w:ascii="Times New Roman" w:hAnsi="Times New Roman" w:cs="Times New Roman"/>
        </w:rPr>
        <w:t>________________________________________________________________________</w:t>
      </w:r>
      <w:r>
        <w:rPr>
          <w:rFonts w:ascii="Times New Roman" w:hAnsi="Times New Roman" w:cs="Times New Roman"/>
        </w:rPr>
        <w:t>__</w:t>
      </w:r>
      <w:r w:rsidRPr="004D0566">
        <w:rPr>
          <w:rFonts w:ascii="Times New Roman" w:hAnsi="Times New Roman" w:cs="Times New Roman"/>
        </w:rPr>
        <w:t>__________________</w:t>
      </w:r>
    </w:p>
    <w:p w:rsidR="00E206AA" w:rsidRDefault="00E206AA" w:rsidP="00E206AA">
      <w:pPr>
        <w:pStyle w:val="ConsPlusNonformat"/>
        <w:widowControl/>
        <w:jc w:val="both"/>
        <w:rPr>
          <w:rFonts w:ascii="Times New Roman" w:hAnsi="Times New Roman" w:cs="Times New Roman"/>
        </w:rPr>
      </w:pPr>
    </w:p>
    <w:p w:rsidR="00E206AA" w:rsidRPr="004D0566" w:rsidRDefault="00E206AA" w:rsidP="00E206AA">
      <w:pPr>
        <w:pStyle w:val="ConsPlusNonformat"/>
        <w:widowControl/>
        <w:jc w:val="both"/>
        <w:rPr>
          <w:rFonts w:ascii="Times New Roman" w:hAnsi="Times New Roman" w:cs="Times New Roman"/>
        </w:rPr>
      </w:pPr>
      <w:r w:rsidRPr="004D0566">
        <w:rPr>
          <w:rFonts w:ascii="Times New Roman" w:hAnsi="Times New Roman" w:cs="Times New Roman"/>
        </w:rPr>
        <w:t>________________________________________________________________________</w:t>
      </w:r>
      <w:r>
        <w:rPr>
          <w:rFonts w:ascii="Times New Roman" w:hAnsi="Times New Roman" w:cs="Times New Roman"/>
        </w:rPr>
        <w:t>____</w:t>
      </w:r>
      <w:r w:rsidRPr="004D0566">
        <w:rPr>
          <w:rFonts w:ascii="Times New Roman" w:hAnsi="Times New Roman" w:cs="Times New Roman"/>
        </w:rPr>
        <w:t>________________</w:t>
      </w:r>
    </w:p>
    <w:p w:rsidR="00E206AA" w:rsidRDefault="00E206AA" w:rsidP="00E206AA">
      <w:pPr>
        <w:pStyle w:val="ConsPlusNonformat"/>
        <w:widowControl/>
        <w:jc w:val="both"/>
        <w:rPr>
          <w:rFonts w:ascii="Times New Roman" w:hAnsi="Times New Roman" w:cs="Times New Roman"/>
          <w:sz w:val="28"/>
          <w:szCs w:val="28"/>
        </w:rPr>
      </w:pPr>
    </w:p>
    <w:p w:rsidR="00E206AA" w:rsidRPr="005105F1" w:rsidRDefault="00E206AA" w:rsidP="00E206AA">
      <w:pPr>
        <w:pStyle w:val="ConsPlusNonformat"/>
        <w:widowControl/>
        <w:jc w:val="both"/>
        <w:rPr>
          <w:rFonts w:ascii="Times New Roman" w:hAnsi="Times New Roman" w:cs="Times New Roman"/>
          <w:sz w:val="28"/>
          <w:szCs w:val="28"/>
        </w:rPr>
      </w:pPr>
      <w:r w:rsidRPr="005105F1">
        <w:rPr>
          <w:rFonts w:ascii="Times New Roman" w:hAnsi="Times New Roman" w:cs="Times New Roman"/>
          <w:sz w:val="28"/>
          <w:szCs w:val="28"/>
        </w:rPr>
        <w:t xml:space="preserve">сроком </w:t>
      </w:r>
      <w:r>
        <w:rPr>
          <w:rFonts w:ascii="Times New Roman" w:hAnsi="Times New Roman" w:cs="Times New Roman"/>
          <w:sz w:val="28"/>
          <w:szCs w:val="28"/>
        </w:rPr>
        <w:t>до</w:t>
      </w:r>
      <w:r w:rsidRPr="005105F1">
        <w:rPr>
          <w:rFonts w:ascii="Times New Roman" w:hAnsi="Times New Roman" w:cs="Times New Roman"/>
          <w:sz w:val="28"/>
          <w:szCs w:val="28"/>
        </w:rPr>
        <w:t xml:space="preserve">_____________ </w:t>
      </w:r>
    </w:p>
    <w:p w:rsidR="00E206AA" w:rsidRPr="004D0566" w:rsidRDefault="00E206AA" w:rsidP="00E206AA">
      <w:pPr>
        <w:pStyle w:val="ConsPlusNonformat"/>
        <w:widowControl/>
        <w:jc w:val="both"/>
        <w:rPr>
          <w:rFonts w:ascii="Times New Roman" w:hAnsi="Times New Roman" w:cs="Times New Roman"/>
        </w:rPr>
      </w:pPr>
    </w:p>
    <w:p w:rsidR="00E206AA" w:rsidRPr="004D0566" w:rsidRDefault="00E206AA" w:rsidP="00E206AA">
      <w:pPr>
        <w:pStyle w:val="ConsPlusNonformat"/>
        <w:widowControl/>
        <w:jc w:val="both"/>
        <w:rPr>
          <w:rFonts w:ascii="Times New Roman" w:hAnsi="Times New Roman" w:cs="Times New Roman"/>
        </w:rPr>
      </w:pPr>
    </w:p>
    <w:p w:rsidR="00E206AA" w:rsidRPr="004D0566" w:rsidRDefault="00E206AA" w:rsidP="00E206AA">
      <w:pPr>
        <w:pStyle w:val="ConsPlusNonformat"/>
        <w:widowControl/>
        <w:jc w:val="both"/>
        <w:rPr>
          <w:rFonts w:ascii="Times New Roman" w:hAnsi="Times New Roman" w:cs="Times New Roman"/>
        </w:rPr>
      </w:pPr>
      <w:r>
        <w:rPr>
          <w:rFonts w:ascii="Times New Roman" w:hAnsi="Times New Roman" w:cs="Times New Roman"/>
        </w:rPr>
        <w:t xml:space="preserve">                                                                                                   </w:t>
      </w:r>
      <w:r w:rsidRPr="004D0566">
        <w:rPr>
          <w:rFonts w:ascii="Times New Roman" w:hAnsi="Times New Roman" w:cs="Times New Roman"/>
        </w:rPr>
        <w:t xml:space="preserve">  __________________    _________________________</w:t>
      </w:r>
    </w:p>
    <w:p w:rsidR="00E206AA" w:rsidRPr="004D0566" w:rsidRDefault="00E206AA" w:rsidP="00E206AA">
      <w:pPr>
        <w:pStyle w:val="ConsPlusNonformat"/>
        <w:widowControl/>
        <w:jc w:val="both"/>
        <w:rPr>
          <w:rFonts w:ascii="Times New Roman" w:hAnsi="Times New Roman" w:cs="Times New Roman"/>
          <w:sz w:val="18"/>
          <w:szCs w:val="18"/>
        </w:rPr>
      </w:pPr>
      <w:r w:rsidRPr="004D0566">
        <w:rPr>
          <w:rFonts w:ascii="Times New Roman" w:hAnsi="Times New Roman" w:cs="Times New Roman"/>
        </w:rPr>
        <w:t xml:space="preserve">     </w:t>
      </w:r>
      <w:r w:rsidRPr="004D056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D0566">
        <w:rPr>
          <w:rFonts w:ascii="Times New Roman" w:hAnsi="Times New Roman" w:cs="Times New Roman"/>
          <w:sz w:val="18"/>
          <w:szCs w:val="18"/>
        </w:rPr>
        <w:t>(подпись)                    (Ф.И.О.)</w:t>
      </w:r>
    </w:p>
    <w:p w:rsidR="00E206AA" w:rsidRPr="004D0566" w:rsidRDefault="00E206AA" w:rsidP="00E206AA">
      <w:pPr>
        <w:pStyle w:val="ConsPlusNonformat"/>
        <w:widowControl/>
        <w:jc w:val="both"/>
        <w:rPr>
          <w:rFonts w:ascii="Times New Roman" w:hAnsi="Times New Roman" w:cs="Times New Roman"/>
          <w:sz w:val="18"/>
          <w:szCs w:val="18"/>
        </w:rPr>
      </w:pPr>
    </w:p>
    <w:p w:rsidR="00E206AA" w:rsidRPr="005105F1" w:rsidRDefault="00E206AA" w:rsidP="00E206AA">
      <w:pPr>
        <w:pStyle w:val="ConsPlusNonformat"/>
        <w:widowControl/>
        <w:rPr>
          <w:rFonts w:ascii="Times New Roman" w:hAnsi="Times New Roman" w:cs="Times New Roman"/>
          <w:sz w:val="28"/>
          <w:szCs w:val="28"/>
        </w:rPr>
      </w:pPr>
      <w:r w:rsidRPr="005105F1">
        <w:rPr>
          <w:rFonts w:ascii="Times New Roman" w:hAnsi="Times New Roman" w:cs="Times New Roman"/>
          <w:sz w:val="28"/>
          <w:szCs w:val="28"/>
        </w:rPr>
        <w:t>"__" _____________ 20__ г.</w:t>
      </w:r>
    </w:p>
    <w:p w:rsidR="00E206AA" w:rsidRPr="004D0566" w:rsidRDefault="00E206AA" w:rsidP="00E206AA">
      <w:pPr>
        <w:pStyle w:val="ConsPlusNonformat"/>
        <w:widowControl/>
        <w:rPr>
          <w:rFonts w:ascii="Times New Roman" w:hAnsi="Times New Roman" w:cs="Times New Roman"/>
        </w:rPr>
      </w:pPr>
      <w:r w:rsidRPr="004D0566">
        <w:rPr>
          <w:rFonts w:ascii="Times New Roman" w:hAnsi="Times New Roman" w:cs="Times New Roman"/>
        </w:rPr>
        <w:t xml:space="preserve">                              М.П.</w:t>
      </w:r>
    </w:p>
    <w:p w:rsidR="00E206AA" w:rsidRDefault="00E206AA" w:rsidP="00E206AA">
      <w:pPr>
        <w:spacing w:before="60" w:after="0" w:line="240" w:lineRule="auto"/>
        <w:jc w:val="both"/>
        <w:rPr>
          <w:rFonts w:ascii="Times New Roman" w:hAnsi="Times New Roman" w:cs="Times New Roman"/>
        </w:rPr>
        <w:sectPr w:rsidR="00E206AA" w:rsidSect="00653301">
          <w:pgSz w:w="11906" w:h="16838"/>
          <w:pgMar w:top="1134" w:right="851" w:bottom="1134" w:left="1418" w:header="709" w:footer="709" w:gutter="0"/>
          <w:pgNumType w:start="1"/>
          <w:cols w:space="708"/>
          <w:titlePg/>
          <w:docGrid w:linePitch="360"/>
        </w:sectPr>
      </w:pPr>
    </w:p>
    <w:p w:rsidR="00960249" w:rsidRDefault="00960249" w:rsidP="00653301">
      <w:pPr>
        <w:spacing w:after="0" w:line="240" w:lineRule="auto"/>
        <w:ind w:left="5670"/>
      </w:pPr>
    </w:p>
    <w:sectPr w:rsidR="00960249" w:rsidSect="0065330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7B" w:rsidRDefault="00F2347B" w:rsidP="00D50381">
      <w:pPr>
        <w:spacing w:after="0" w:line="240" w:lineRule="auto"/>
      </w:pPr>
      <w:r>
        <w:separator/>
      </w:r>
    </w:p>
  </w:endnote>
  <w:endnote w:type="continuationSeparator" w:id="0">
    <w:p w:rsidR="00F2347B" w:rsidRDefault="00F2347B" w:rsidP="00D5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7B" w:rsidRDefault="00F2347B" w:rsidP="00D50381">
      <w:pPr>
        <w:spacing w:after="0" w:line="240" w:lineRule="auto"/>
      </w:pPr>
      <w:r>
        <w:separator/>
      </w:r>
    </w:p>
  </w:footnote>
  <w:footnote w:type="continuationSeparator" w:id="0">
    <w:p w:rsidR="00F2347B" w:rsidRDefault="00F2347B" w:rsidP="00D5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96516"/>
      <w:docPartObj>
        <w:docPartGallery w:val="Page Numbers (Top of Page)"/>
        <w:docPartUnique/>
      </w:docPartObj>
    </w:sdtPr>
    <w:sdtEndPr>
      <w:rPr>
        <w:rFonts w:ascii="Times New Roman" w:hAnsi="Times New Roman" w:cs="Times New Roman"/>
        <w:sz w:val="24"/>
      </w:rPr>
    </w:sdtEndPr>
    <w:sdtContent>
      <w:p w:rsidR="00CF2E33" w:rsidRPr="00916C4C" w:rsidRDefault="00CF2E33">
        <w:pPr>
          <w:pStyle w:val="a3"/>
          <w:jc w:val="center"/>
          <w:rPr>
            <w:rFonts w:ascii="Times New Roman" w:hAnsi="Times New Roman" w:cs="Times New Roman"/>
            <w:sz w:val="24"/>
          </w:rPr>
        </w:pPr>
        <w:r w:rsidRPr="00916C4C">
          <w:rPr>
            <w:rFonts w:ascii="Times New Roman" w:hAnsi="Times New Roman" w:cs="Times New Roman"/>
            <w:sz w:val="24"/>
          </w:rPr>
          <w:fldChar w:fldCharType="begin"/>
        </w:r>
        <w:r w:rsidRPr="00916C4C">
          <w:rPr>
            <w:rFonts w:ascii="Times New Roman" w:hAnsi="Times New Roman" w:cs="Times New Roman"/>
            <w:sz w:val="24"/>
          </w:rPr>
          <w:instrText xml:space="preserve"> PAGE   \* MERGEFORMAT </w:instrText>
        </w:r>
        <w:r w:rsidRPr="00916C4C">
          <w:rPr>
            <w:rFonts w:ascii="Times New Roman" w:hAnsi="Times New Roman" w:cs="Times New Roman"/>
            <w:sz w:val="24"/>
          </w:rPr>
          <w:fldChar w:fldCharType="separate"/>
        </w:r>
        <w:r w:rsidR="00B20753">
          <w:rPr>
            <w:rFonts w:ascii="Times New Roman" w:hAnsi="Times New Roman" w:cs="Times New Roman"/>
            <w:noProof/>
            <w:sz w:val="24"/>
          </w:rPr>
          <w:t>2</w:t>
        </w:r>
        <w:r w:rsidRPr="00916C4C">
          <w:rPr>
            <w:rFonts w:ascii="Times New Roman" w:hAnsi="Times New Roman" w:cs="Times New Roman"/>
            <w:sz w:val="24"/>
          </w:rPr>
          <w:fldChar w:fldCharType="end"/>
        </w:r>
      </w:p>
    </w:sdtContent>
  </w:sdt>
  <w:p w:rsidR="00CF2E33" w:rsidRDefault="00CF2E3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33" w:rsidRPr="00F06239" w:rsidRDefault="00CF2E33" w:rsidP="00653301">
    <w:pPr>
      <w:pStyle w:val="a3"/>
      <w:tabs>
        <w:tab w:val="clear" w:pos="4677"/>
        <w:tab w:val="clear" w:pos="9355"/>
        <w:tab w:val="left" w:pos="2730"/>
      </w:tabs>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06AA"/>
    <w:rsid w:val="00003A92"/>
    <w:rsid w:val="0001595D"/>
    <w:rsid w:val="00027EC2"/>
    <w:rsid w:val="00082BC9"/>
    <w:rsid w:val="000851D2"/>
    <w:rsid w:val="000D109C"/>
    <w:rsid w:val="000E14AA"/>
    <w:rsid w:val="00106566"/>
    <w:rsid w:val="00110E61"/>
    <w:rsid w:val="00196494"/>
    <w:rsid w:val="001C4467"/>
    <w:rsid w:val="001F185B"/>
    <w:rsid w:val="001F42B5"/>
    <w:rsid w:val="00217A2C"/>
    <w:rsid w:val="00254298"/>
    <w:rsid w:val="00254B69"/>
    <w:rsid w:val="00262846"/>
    <w:rsid w:val="002751B5"/>
    <w:rsid w:val="002A5D37"/>
    <w:rsid w:val="002B1A4C"/>
    <w:rsid w:val="002B2FFC"/>
    <w:rsid w:val="002B7F73"/>
    <w:rsid w:val="002E75E1"/>
    <w:rsid w:val="00312D17"/>
    <w:rsid w:val="00330B47"/>
    <w:rsid w:val="0033112F"/>
    <w:rsid w:val="00360E10"/>
    <w:rsid w:val="003658AC"/>
    <w:rsid w:val="00374CC7"/>
    <w:rsid w:val="003A2BC2"/>
    <w:rsid w:val="003B765B"/>
    <w:rsid w:val="003D565A"/>
    <w:rsid w:val="003D66F9"/>
    <w:rsid w:val="003D6D30"/>
    <w:rsid w:val="003E7D4C"/>
    <w:rsid w:val="00412508"/>
    <w:rsid w:val="00423A80"/>
    <w:rsid w:val="00441094"/>
    <w:rsid w:val="00466327"/>
    <w:rsid w:val="004948CA"/>
    <w:rsid w:val="004C79F0"/>
    <w:rsid w:val="004D7B64"/>
    <w:rsid w:val="004E36AF"/>
    <w:rsid w:val="004F659E"/>
    <w:rsid w:val="005032D9"/>
    <w:rsid w:val="005074F6"/>
    <w:rsid w:val="0052529A"/>
    <w:rsid w:val="00543CA7"/>
    <w:rsid w:val="00544254"/>
    <w:rsid w:val="00565E61"/>
    <w:rsid w:val="005B445B"/>
    <w:rsid w:val="005D6B64"/>
    <w:rsid w:val="005F595A"/>
    <w:rsid w:val="00610CD5"/>
    <w:rsid w:val="00635A3A"/>
    <w:rsid w:val="00653301"/>
    <w:rsid w:val="00710FA8"/>
    <w:rsid w:val="007260B5"/>
    <w:rsid w:val="0074301D"/>
    <w:rsid w:val="00770C6A"/>
    <w:rsid w:val="007769D4"/>
    <w:rsid w:val="007939CF"/>
    <w:rsid w:val="00793AD7"/>
    <w:rsid w:val="008072D7"/>
    <w:rsid w:val="00810AB2"/>
    <w:rsid w:val="0081706A"/>
    <w:rsid w:val="00835DF6"/>
    <w:rsid w:val="00840F87"/>
    <w:rsid w:val="0086380B"/>
    <w:rsid w:val="008A7F3D"/>
    <w:rsid w:val="008B0F9F"/>
    <w:rsid w:val="00931269"/>
    <w:rsid w:val="0093242E"/>
    <w:rsid w:val="00951DDA"/>
    <w:rsid w:val="00955058"/>
    <w:rsid w:val="00957116"/>
    <w:rsid w:val="00960249"/>
    <w:rsid w:val="0098183D"/>
    <w:rsid w:val="00985516"/>
    <w:rsid w:val="009A2ED7"/>
    <w:rsid w:val="009A2F67"/>
    <w:rsid w:val="009B588D"/>
    <w:rsid w:val="009C05C0"/>
    <w:rsid w:val="00A04886"/>
    <w:rsid w:val="00A20828"/>
    <w:rsid w:val="00A32B32"/>
    <w:rsid w:val="00A34132"/>
    <w:rsid w:val="00A403B7"/>
    <w:rsid w:val="00AB6793"/>
    <w:rsid w:val="00AC5D47"/>
    <w:rsid w:val="00AD0CE2"/>
    <w:rsid w:val="00AD75D1"/>
    <w:rsid w:val="00B20753"/>
    <w:rsid w:val="00B56F5F"/>
    <w:rsid w:val="00B60451"/>
    <w:rsid w:val="00B66412"/>
    <w:rsid w:val="00B6735F"/>
    <w:rsid w:val="00B9332A"/>
    <w:rsid w:val="00BA5BAE"/>
    <w:rsid w:val="00BB1B9B"/>
    <w:rsid w:val="00BC03DB"/>
    <w:rsid w:val="00BD5787"/>
    <w:rsid w:val="00BF5DD9"/>
    <w:rsid w:val="00C01814"/>
    <w:rsid w:val="00C05701"/>
    <w:rsid w:val="00C20084"/>
    <w:rsid w:val="00C33310"/>
    <w:rsid w:val="00C470C9"/>
    <w:rsid w:val="00C55346"/>
    <w:rsid w:val="00C730AE"/>
    <w:rsid w:val="00C93B07"/>
    <w:rsid w:val="00CB7924"/>
    <w:rsid w:val="00CD4DC5"/>
    <w:rsid w:val="00CF2E33"/>
    <w:rsid w:val="00D00B96"/>
    <w:rsid w:val="00D16C9B"/>
    <w:rsid w:val="00D402E6"/>
    <w:rsid w:val="00D50381"/>
    <w:rsid w:val="00D50A4D"/>
    <w:rsid w:val="00D95C24"/>
    <w:rsid w:val="00E01ABE"/>
    <w:rsid w:val="00E03C7C"/>
    <w:rsid w:val="00E206AA"/>
    <w:rsid w:val="00E36C76"/>
    <w:rsid w:val="00E5432C"/>
    <w:rsid w:val="00E667E8"/>
    <w:rsid w:val="00E80863"/>
    <w:rsid w:val="00E935A9"/>
    <w:rsid w:val="00EA3DB1"/>
    <w:rsid w:val="00EB13CA"/>
    <w:rsid w:val="00EE2656"/>
    <w:rsid w:val="00F2347B"/>
    <w:rsid w:val="00F45D13"/>
    <w:rsid w:val="00FA7DF4"/>
    <w:rsid w:val="00FB0B31"/>
    <w:rsid w:val="00FC0CAE"/>
    <w:rsid w:val="00FD166D"/>
    <w:rsid w:val="00FE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E931"/>
  <w15:docId w15:val="{DA4E6BBC-B9A9-4669-AAAE-2110DEE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381"/>
  </w:style>
  <w:style w:type="paragraph" w:styleId="1">
    <w:name w:val="heading 1"/>
    <w:basedOn w:val="a"/>
    <w:next w:val="a"/>
    <w:link w:val="10"/>
    <w:uiPriority w:val="99"/>
    <w:qFormat/>
    <w:rsid w:val="00E206AA"/>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06AA"/>
    <w:rPr>
      <w:rFonts w:ascii="Arial" w:eastAsiaTheme="minorHAnsi" w:hAnsi="Arial" w:cs="Arial"/>
      <w:b/>
      <w:bCs/>
      <w:color w:val="26282F"/>
      <w:sz w:val="24"/>
      <w:szCs w:val="24"/>
      <w:lang w:eastAsia="en-US"/>
    </w:rPr>
  </w:style>
  <w:style w:type="paragraph" w:styleId="a3">
    <w:name w:val="header"/>
    <w:basedOn w:val="a"/>
    <w:link w:val="a4"/>
    <w:uiPriority w:val="99"/>
    <w:unhideWhenUsed/>
    <w:rsid w:val="00E206AA"/>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E206AA"/>
    <w:rPr>
      <w:rFonts w:eastAsiaTheme="minorHAnsi"/>
      <w:lang w:eastAsia="en-US"/>
    </w:rPr>
  </w:style>
  <w:style w:type="character" w:styleId="a5">
    <w:name w:val="Hyperlink"/>
    <w:basedOn w:val="a0"/>
    <w:uiPriority w:val="99"/>
    <w:unhideWhenUsed/>
    <w:rsid w:val="00E206AA"/>
    <w:rPr>
      <w:color w:val="0000FF" w:themeColor="hyperlink"/>
      <w:u w:val="single"/>
    </w:rPr>
  </w:style>
  <w:style w:type="paragraph" w:customStyle="1" w:styleId="ConsPlusNormal">
    <w:name w:val="ConsPlusNormal"/>
    <w:rsid w:val="00E206A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footer"/>
    <w:basedOn w:val="a"/>
    <w:link w:val="a7"/>
    <w:uiPriority w:val="99"/>
    <w:semiHidden/>
    <w:unhideWhenUsed/>
    <w:rsid w:val="00E206AA"/>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semiHidden/>
    <w:rsid w:val="00E206AA"/>
    <w:rPr>
      <w:rFonts w:eastAsiaTheme="minorHAnsi"/>
      <w:lang w:eastAsia="en-US"/>
    </w:rPr>
  </w:style>
  <w:style w:type="paragraph" w:customStyle="1" w:styleId="ConsPlusNonformat">
    <w:name w:val="ConsPlusNonformat"/>
    <w:rsid w:val="00E206A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8">
    <w:name w:val="Гипертекстовая ссылка"/>
    <w:basedOn w:val="a0"/>
    <w:uiPriority w:val="99"/>
    <w:rsid w:val="00E206AA"/>
    <w:rPr>
      <w:color w:val="106BBE"/>
    </w:rPr>
  </w:style>
  <w:style w:type="paragraph" w:customStyle="1" w:styleId="a9">
    <w:name w:val="Комментарий"/>
    <w:basedOn w:val="a"/>
    <w:next w:val="a"/>
    <w:uiPriority w:val="99"/>
    <w:rsid w:val="00E206AA"/>
    <w:pPr>
      <w:autoSpaceDE w:val="0"/>
      <w:autoSpaceDN w:val="0"/>
      <w:adjustRightInd w:val="0"/>
      <w:spacing w:before="75" w:after="0" w:line="240" w:lineRule="auto"/>
      <w:jc w:val="both"/>
    </w:pPr>
    <w:rPr>
      <w:rFonts w:ascii="Arial" w:eastAsiaTheme="minorHAnsi" w:hAnsi="Arial" w:cs="Arial"/>
      <w:color w:val="353842"/>
      <w:sz w:val="24"/>
      <w:szCs w:val="24"/>
      <w:shd w:val="clear" w:color="auto" w:fill="F0F0F0"/>
      <w:lang w:eastAsia="en-US"/>
    </w:rPr>
  </w:style>
  <w:style w:type="paragraph" w:customStyle="1" w:styleId="aa">
    <w:name w:val="Информация об изменениях документа"/>
    <w:basedOn w:val="a9"/>
    <w:next w:val="a"/>
    <w:uiPriority w:val="99"/>
    <w:rsid w:val="00E206AA"/>
    <w:pPr>
      <w:spacing w:before="0"/>
    </w:pPr>
    <w:rPr>
      <w:i/>
      <w:iCs/>
    </w:rPr>
  </w:style>
  <w:style w:type="paragraph" w:styleId="ab">
    <w:name w:val="Body Text"/>
    <w:basedOn w:val="a"/>
    <w:link w:val="ac"/>
    <w:rsid w:val="00E206AA"/>
    <w:pPr>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E206AA"/>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E206AA"/>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E206AA"/>
    <w:rPr>
      <w:rFonts w:ascii="Tahoma" w:eastAsiaTheme="minorHAnsi" w:hAnsi="Tahoma" w:cs="Tahoma"/>
      <w:sz w:val="16"/>
      <w:szCs w:val="16"/>
      <w:lang w:eastAsia="en-US"/>
    </w:rPr>
  </w:style>
  <w:style w:type="character" w:customStyle="1" w:styleId="apple-converted-space">
    <w:name w:val="apple-converted-space"/>
    <w:basedOn w:val="a0"/>
    <w:rsid w:val="00196494"/>
  </w:style>
  <w:style w:type="paragraph" w:styleId="af">
    <w:name w:val="Normal (Web)"/>
    <w:basedOn w:val="a"/>
    <w:uiPriority w:val="99"/>
    <w:unhideWhenUsed/>
    <w:rsid w:val="00EA3D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6073">
      <w:bodyDiv w:val="1"/>
      <w:marLeft w:val="0"/>
      <w:marRight w:val="0"/>
      <w:marTop w:val="0"/>
      <w:marBottom w:val="0"/>
      <w:divBdr>
        <w:top w:val="none" w:sz="0" w:space="0" w:color="auto"/>
        <w:left w:val="none" w:sz="0" w:space="0" w:color="auto"/>
        <w:bottom w:val="none" w:sz="0" w:space="0" w:color="auto"/>
        <w:right w:val="none" w:sz="0" w:space="0" w:color="auto"/>
      </w:divBdr>
    </w:div>
    <w:div w:id="140540573">
      <w:bodyDiv w:val="1"/>
      <w:marLeft w:val="0"/>
      <w:marRight w:val="0"/>
      <w:marTop w:val="0"/>
      <w:marBottom w:val="0"/>
      <w:divBdr>
        <w:top w:val="none" w:sz="0" w:space="0" w:color="auto"/>
        <w:left w:val="none" w:sz="0" w:space="0" w:color="auto"/>
        <w:bottom w:val="none" w:sz="0" w:space="0" w:color="auto"/>
        <w:right w:val="none" w:sz="0" w:space="0" w:color="auto"/>
      </w:divBdr>
    </w:div>
    <w:div w:id="635645794">
      <w:bodyDiv w:val="1"/>
      <w:marLeft w:val="0"/>
      <w:marRight w:val="0"/>
      <w:marTop w:val="0"/>
      <w:marBottom w:val="0"/>
      <w:divBdr>
        <w:top w:val="none" w:sz="0" w:space="0" w:color="auto"/>
        <w:left w:val="none" w:sz="0" w:space="0" w:color="auto"/>
        <w:bottom w:val="none" w:sz="0" w:space="0" w:color="auto"/>
        <w:right w:val="none" w:sz="0" w:space="0" w:color="auto"/>
      </w:divBdr>
    </w:div>
    <w:div w:id="1104418631">
      <w:bodyDiv w:val="1"/>
      <w:marLeft w:val="0"/>
      <w:marRight w:val="0"/>
      <w:marTop w:val="0"/>
      <w:marBottom w:val="0"/>
      <w:divBdr>
        <w:top w:val="none" w:sz="0" w:space="0" w:color="auto"/>
        <w:left w:val="none" w:sz="0" w:space="0" w:color="auto"/>
        <w:bottom w:val="none" w:sz="0" w:space="0" w:color="auto"/>
        <w:right w:val="none" w:sz="0" w:space="0" w:color="auto"/>
      </w:divBdr>
    </w:div>
    <w:div w:id="1311786865">
      <w:bodyDiv w:val="1"/>
      <w:marLeft w:val="0"/>
      <w:marRight w:val="0"/>
      <w:marTop w:val="0"/>
      <w:marBottom w:val="0"/>
      <w:divBdr>
        <w:top w:val="none" w:sz="0" w:space="0" w:color="auto"/>
        <w:left w:val="none" w:sz="0" w:space="0" w:color="auto"/>
        <w:bottom w:val="none" w:sz="0" w:space="0" w:color="auto"/>
        <w:right w:val="none" w:sz="0" w:space="0" w:color="auto"/>
      </w:divBdr>
    </w:div>
    <w:div w:id="1339308544">
      <w:bodyDiv w:val="1"/>
      <w:marLeft w:val="0"/>
      <w:marRight w:val="0"/>
      <w:marTop w:val="0"/>
      <w:marBottom w:val="0"/>
      <w:divBdr>
        <w:top w:val="none" w:sz="0" w:space="0" w:color="auto"/>
        <w:left w:val="none" w:sz="0" w:space="0" w:color="auto"/>
        <w:bottom w:val="none" w:sz="0" w:space="0" w:color="auto"/>
        <w:right w:val="none" w:sz="0" w:space="0" w:color="auto"/>
      </w:divBdr>
    </w:div>
    <w:div w:id="17942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shva.midural.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ag@izh.ru" TargetMode="External"/><Relationship Id="rId12" Type="http://schemas.openxmlformats.org/officeDocument/2006/relationships/hyperlink" Target="mailto:guag@izh.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75BC702EA1709372511E15F337A1624C53E6662756978FE82574DA827CBF7A7E22190F7CB90DDD2525B14C492F5W8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75BC702EA1709372511E15F337A1624C53E6364736B78FE82574DA827CBF7A7F021C8FBC298C0D9071452919E503044A03624276BE9F5W0G"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252C-2721-4DD5-94E8-31887108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24</Pages>
  <Words>10400</Words>
  <Characters>59285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Трясина Анастасия Евгеньевна</dc:creator>
  <cp:lastModifiedBy>Tryasina Nastya</cp:lastModifiedBy>
  <cp:revision>61</cp:revision>
  <cp:lastPrinted>2020-03-18T07:15:00Z</cp:lastPrinted>
  <dcterms:created xsi:type="dcterms:W3CDTF">2018-11-09T04:11:00Z</dcterms:created>
  <dcterms:modified xsi:type="dcterms:W3CDTF">2020-03-18T07:16:00Z</dcterms:modified>
</cp:coreProperties>
</file>