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1F" w:rsidRPr="00A33F3B" w:rsidRDefault="0058231F" w:rsidP="0058231F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>
            <v:imagedata r:id="rId4" o:title=""/>
          </v:shape>
          <o:OLEObject Type="Embed" ProgID="MSPhotoEd.3" ShapeID="_x0000_i1025" DrawAspect="Content" ObjectID="_1458058739" r:id="rId5"/>
        </w:object>
      </w:r>
    </w:p>
    <w:p w:rsidR="0058231F" w:rsidRPr="00A33F3B" w:rsidRDefault="0058231F" w:rsidP="0058231F">
      <w:pPr>
        <w:pStyle w:val="a6"/>
      </w:pPr>
    </w:p>
    <w:p w:rsidR="0058231F" w:rsidRPr="00A33F3B" w:rsidRDefault="0058231F" w:rsidP="0058231F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58231F" w:rsidRPr="00A33F3B" w:rsidRDefault="0058231F" w:rsidP="0058231F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58231F" w:rsidRPr="00A33F3B" w:rsidRDefault="0058231F" w:rsidP="0058231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58231F" w:rsidRPr="00A33F3B" w:rsidRDefault="0058231F" w:rsidP="0058231F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58231F" w:rsidRPr="00A33F3B" w:rsidRDefault="0058231F" w:rsidP="0058231F">
      <w:pPr>
        <w:jc w:val="center"/>
        <w:rPr>
          <w:b/>
          <w:bCs/>
          <w:i/>
          <w:iCs/>
        </w:rPr>
      </w:pPr>
    </w:p>
    <w:p w:rsidR="0058231F" w:rsidRPr="00A33F3B" w:rsidRDefault="0058231F" w:rsidP="0058231F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58231F" w:rsidRPr="00A33F3B" w:rsidRDefault="0058231F" w:rsidP="0058231F">
      <w:pPr>
        <w:jc w:val="center"/>
        <w:rPr>
          <w:b/>
          <w:bCs/>
          <w:sz w:val="32"/>
        </w:rPr>
      </w:pPr>
    </w:p>
    <w:p w:rsidR="0058231F" w:rsidRPr="00A33F3B" w:rsidRDefault="0058231F" w:rsidP="0058231F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 марта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4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243</w:t>
      </w:r>
      <w:bookmarkEnd w:id="0"/>
    </w:p>
    <w:p w:rsidR="0058231F" w:rsidRDefault="0058231F" w:rsidP="0058231F">
      <w:pPr>
        <w:jc w:val="both"/>
        <w:rPr>
          <w:sz w:val="28"/>
          <w:szCs w:val="28"/>
        </w:rPr>
      </w:pPr>
    </w:p>
    <w:p w:rsidR="0058231F" w:rsidRPr="005D79CE" w:rsidRDefault="0058231F" w:rsidP="0058231F">
      <w:pPr>
        <w:jc w:val="both"/>
        <w:rPr>
          <w:sz w:val="28"/>
          <w:szCs w:val="28"/>
        </w:rPr>
      </w:pPr>
    </w:p>
    <w:p w:rsidR="0058231F" w:rsidRDefault="0058231F" w:rsidP="0058231F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r w:rsidRPr="009D5CA2">
        <w:rPr>
          <w:b w:val="0"/>
          <w:bCs w:val="0"/>
          <w:sz w:val="28"/>
          <w:szCs w:val="28"/>
        </w:rPr>
        <w:t xml:space="preserve">О внесении изменений </w:t>
      </w:r>
      <w:r>
        <w:rPr>
          <w:b w:val="0"/>
          <w:bCs w:val="0"/>
          <w:sz w:val="28"/>
          <w:szCs w:val="28"/>
        </w:rPr>
        <w:t xml:space="preserve">в Правила </w:t>
      </w:r>
    </w:p>
    <w:p w:rsidR="0058231F" w:rsidRDefault="0058231F" w:rsidP="0058231F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использования</w:t>
      </w:r>
      <w:proofErr w:type="gramEnd"/>
      <w:r>
        <w:rPr>
          <w:b w:val="0"/>
          <w:bCs w:val="0"/>
          <w:sz w:val="28"/>
          <w:szCs w:val="28"/>
        </w:rPr>
        <w:t xml:space="preserve"> водных объектов общего </w:t>
      </w:r>
    </w:p>
    <w:p w:rsidR="0058231F" w:rsidRDefault="0058231F" w:rsidP="0058231F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пользования</w:t>
      </w:r>
      <w:proofErr w:type="gramEnd"/>
      <w:r>
        <w:rPr>
          <w:b w:val="0"/>
          <w:bCs w:val="0"/>
          <w:sz w:val="28"/>
          <w:szCs w:val="28"/>
        </w:rPr>
        <w:t xml:space="preserve"> для личных и бытовых нужд </w:t>
      </w:r>
    </w:p>
    <w:p w:rsidR="0058231F" w:rsidRPr="006F74EF" w:rsidRDefault="0058231F" w:rsidP="0058231F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на</w:t>
      </w:r>
      <w:proofErr w:type="gramEnd"/>
      <w:r>
        <w:rPr>
          <w:b w:val="0"/>
          <w:bCs w:val="0"/>
          <w:sz w:val="28"/>
          <w:szCs w:val="28"/>
        </w:rPr>
        <w:t xml:space="preserve"> территории </w:t>
      </w:r>
      <w:proofErr w:type="spellStart"/>
      <w:r w:rsidRPr="009D5CA2">
        <w:rPr>
          <w:b w:val="0"/>
          <w:bCs w:val="0"/>
          <w:sz w:val="28"/>
          <w:szCs w:val="28"/>
        </w:rPr>
        <w:t>Кушвинского</w:t>
      </w:r>
      <w:proofErr w:type="spellEnd"/>
      <w:r w:rsidRPr="009D5CA2">
        <w:rPr>
          <w:b w:val="0"/>
          <w:bCs w:val="0"/>
          <w:sz w:val="28"/>
          <w:szCs w:val="28"/>
        </w:rPr>
        <w:t xml:space="preserve"> городского округа</w:t>
      </w:r>
    </w:p>
    <w:p w:rsidR="0058231F" w:rsidRDefault="0058231F" w:rsidP="0058231F">
      <w:pPr>
        <w:autoSpaceDE w:val="0"/>
        <w:autoSpaceDN w:val="0"/>
        <w:adjustRightInd w:val="0"/>
        <w:ind w:firstLine="720"/>
        <w:jc w:val="both"/>
        <w:rPr>
          <w:sz w:val="29"/>
          <w:szCs w:val="29"/>
        </w:rPr>
      </w:pPr>
    </w:p>
    <w:p w:rsidR="0058231F" w:rsidRPr="005E6B7A" w:rsidRDefault="0058231F" w:rsidP="0058231F">
      <w:pPr>
        <w:autoSpaceDE w:val="0"/>
        <w:autoSpaceDN w:val="0"/>
        <w:adjustRightInd w:val="0"/>
        <w:ind w:firstLine="720"/>
        <w:jc w:val="both"/>
        <w:rPr>
          <w:sz w:val="29"/>
          <w:szCs w:val="29"/>
        </w:rPr>
      </w:pPr>
    </w:p>
    <w:p w:rsidR="0058231F" w:rsidRPr="0089459D" w:rsidRDefault="0058231F" w:rsidP="00582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Водным законом РФ, </w:t>
      </w:r>
      <w:r w:rsidRPr="003D709C">
        <w:rPr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</w:t>
      </w:r>
      <w:r w:rsidRPr="0089459D">
        <w:rPr>
          <w:sz w:val="28"/>
          <w:szCs w:val="28"/>
        </w:rPr>
        <w:t xml:space="preserve"> </w:t>
      </w:r>
      <w:proofErr w:type="spellStart"/>
      <w:r w:rsidRPr="0089459D">
        <w:rPr>
          <w:sz w:val="28"/>
          <w:szCs w:val="28"/>
        </w:rPr>
        <w:t>Кушвинского</w:t>
      </w:r>
      <w:proofErr w:type="spellEnd"/>
      <w:r w:rsidRPr="0089459D">
        <w:rPr>
          <w:sz w:val="28"/>
          <w:szCs w:val="28"/>
        </w:rPr>
        <w:t xml:space="preserve"> городского округа, </w:t>
      </w:r>
      <w:r>
        <w:rPr>
          <w:sz w:val="28"/>
          <w:szCs w:val="28"/>
        </w:rPr>
        <w:t xml:space="preserve">рассмотрев протест заместителя Нижнетагильского межрайонного природоохранного прокурора от 04 февраля 2014 года № 02-03-2014, </w:t>
      </w:r>
      <w:r w:rsidRPr="0089459D">
        <w:rPr>
          <w:sz w:val="28"/>
          <w:szCs w:val="28"/>
        </w:rPr>
        <w:t xml:space="preserve">Дума </w:t>
      </w:r>
      <w:proofErr w:type="spellStart"/>
      <w:r w:rsidRPr="0089459D">
        <w:rPr>
          <w:sz w:val="28"/>
          <w:szCs w:val="28"/>
        </w:rPr>
        <w:t>Кушвинского</w:t>
      </w:r>
      <w:proofErr w:type="spellEnd"/>
      <w:r w:rsidRPr="0089459D">
        <w:rPr>
          <w:sz w:val="28"/>
          <w:szCs w:val="28"/>
        </w:rPr>
        <w:t xml:space="preserve"> городского округа</w:t>
      </w:r>
    </w:p>
    <w:p w:rsidR="0058231F" w:rsidRPr="005E6B7A" w:rsidRDefault="0058231F" w:rsidP="0058231F">
      <w:pPr>
        <w:pStyle w:val="a8"/>
        <w:ind w:firstLine="709"/>
        <w:jc w:val="both"/>
        <w:rPr>
          <w:sz w:val="29"/>
          <w:szCs w:val="29"/>
        </w:rPr>
      </w:pPr>
    </w:p>
    <w:p w:rsidR="0058231F" w:rsidRPr="005E6B7A" w:rsidRDefault="0058231F" w:rsidP="0058231F">
      <w:pPr>
        <w:pStyle w:val="a8"/>
        <w:ind w:firstLine="709"/>
        <w:jc w:val="both"/>
        <w:rPr>
          <w:b/>
          <w:bCs/>
          <w:sz w:val="29"/>
          <w:szCs w:val="29"/>
        </w:rPr>
      </w:pPr>
      <w:r w:rsidRPr="005E6B7A">
        <w:rPr>
          <w:b/>
          <w:bCs/>
          <w:sz w:val="29"/>
          <w:szCs w:val="29"/>
        </w:rPr>
        <w:t xml:space="preserve">РЕШИЛА: </w:t>
      </w:r>
    </w:p>
    <w:p w:rsidR="0058231F" w:rsidRPr="005E6B7A" w:rsidRDefault="0058231F" w:rsidP="0058231F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</w:p>
    <w:p w:rsidR="0058231F" w:rsidRDefault="0058231F" w:rsidP="0058231F">
      <w:pPr>
        <w:pStyle w:val="ConsPlusTitle"/>
        <w:widowControl/>
        <w:ind w:right="-1" w:firstLine="709"/>
        <w:jc w:val="both"/>
        <w:rPr>
          <w:b w:val="0"/>
          <w:sz w:val="28"/>
          <w:szCs w:val="28"/>
        </w:rPr>
      </w:pPr>
      <w:r w:rsidRPr="002A2884">
        <w:rPr>
          <w:b w:val="0"/>
          <w:sz w:val="29"/>
          <w:szCs w:val="29"/>
        </w:rPr>
        <w:t>1. </w:t>
      </w:r>
      <w:r w:rsidRPr="002A2884">
        <w:rPr>
          <w:b w:val="0"/>
          <w:sz w:val="28"/>
          <w:szCs w:val="28"/>
        </w:rPr>
        <w:t xml:space="preserve">Внести в </w:t>
      </w:r>
      <w:r w:rsidRPr="002A2884">
        <w:rPr>
          <w:b w:val="0"/>
          <w:bCs w:val="0"/>
          <w:sz w:val="28"/>
          <w:szCs w:val="28"/>
        </w:rPr>
        <w:t xml:space="preserve">Правила использования водных объектов общего пользования для личных и бытовых нужд на территории </w:t>
      </w:r>
      <w:proofErr w:type="spellStart"/>
      <w:r w:rsidRPr="002A2884">
        <w:rPr>
          <w:b w:val="0"/>
          <w:bCs w:val="0"/>
          <w:sz w:val="28"/>
          <w:szCs w:val="28"/>
        </w:rPr>
        <w:t>Кушвинского</w:t>
      </w:r>
      <w:proofErr w:type="spellEnd"/>
      <w:r w:rsidRPr="002A2884">
        <w:rPr>
          <w:b w:val="0"/>
          <w:bCs w:val="0"/>
          <w:sz w:val="28"/>
          <w:szCs w:val="28"/>
        </w:rPr>
        <w:t xml:space="preserve"> городского округа</w:t>
      </w:r>
      <w:r w:rsidRPr="002A2884">
        <w:rPr>
          <w:b w:val="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утвержденные</w:t>
      </w:r>
      <w:r w:rsidRPr="002A2884">
        <w:rPr>
          <w:b w:val="0"/>
          <w:sz w:val="28"/>
          <w:szCs w:val="28"/>
        </w:rPr>
        <w:t xml:space="preserve"> решением Думы </w:t>
      </w:r>
      <w:proofErr w:type="spellStart"/>
      <w:r w:rsidRPr="002A2884">
        <w:rPr>
          <w:b w:val="0"/>
          <w:sz w:val="28"/>
          <w:szCs w:val="28"/>
        </w:rPr>
        <w:t>Кушвинского</w:t>
      </w:r>
      <w:proofErr w:type="spellEnd"/>
      <w:r w:rsidRPr="002A2884">
        <w:rPr>
          <w:b w:val="0"/>
          <w:sz w:val="28"/>
          <w:szCs w:val="28"/>
        </w:rPr>
        <w:t xml:space="preserve"> городского округа от 0</w:t>
      </w:r>
      <w:r>
        <w:rPr>
          <w:b w:val="0"/>
          <w:sz w:val="28"/>
          <w:szCs w:val="28"/>
        </w:rPr>
        <w:t>5</w:t>
      </w:r>
      <w:r w:rsidRPr="002A288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сентября 2007 года № 655, следующие изменения:</w:t>
      </w:r>
    </w:p>
    <w:p w:rsidR="0058231F" w:rsidRDefault="0058231F" w:rsidP="0058231F">
      <w:pPr>
        <w:pStyle w:val="ConsPlusTitle"/>
        <w:widowControl/>
        <w:ind w:right="-1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1.1. Абзац тринадцатый пункта 5.2 исключить.</w:t>
      </w:r>
    </w:p>
    <w:p w:rsidR="0058231F" w:rsidRDefault="0058231F" w:rsidP="0058231F">
      <w:pPr>
        <w:pStyle w:val="ConsPlusTitle"/>
        <w:widowControl/>
        <w:ind w:right="-1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1.2. Дополнить раздел 5 пунктом 5.2.1 следующего содержания:</w:t>
      </w:r>
    </w:p>
    <w:p w:rsidR="0058231F" w:rsidRDefault="0058231F" w:rsidP="0058231F">
      <w:pPr>
        <w:pStyle w:val="ConsPlusTitle"/>
        <w:widowControl/>
        <w:ind w:right="-1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«5.2.1. В границах </w:t>
      </w:r>
      <w:proofErr w:type="spellStart"/>
      <w:r>
        <w:rPr>
          <w:b w:val="0"/>
          <w:bCs w:val="0"/>
          <w:sz w:val="28"/>
          <w:szCs w:val="28"/>
        </w:rPr>
        <w:t>водоохранных</w:t>
      </w:r>
      <w:proofErr w:type="spellEnd"/>
      <w:r>
        <w:rPr>
          <w:b w:val="0"/>
          <w:bCs w:val="0"/>
          <w:sz w:val="28"/>
          <w:szCs w:val="28"/>
        </w:rPr>
        <w:t xml:space="preserve"> зон водных объектов запрещается:</w:t>
      </w:r>
    </w:p>
    <w:p w:rsidR="0058231F" w:rsidRPr="00A93C20" w:rsidRDefault="0058231F" w:rsidP="00582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93C20">
        <w:rPr>
          <w:sz w:val="28"/>
          <w:szCs w:val="28"/>
        </w:rPr>
        <w:t>использование сточных вод в целях регулирования плодородия почв;</w:t>
      </w:r>
    </w:p>
    <w:p w:rsidR="0058231F" w:rsidRPr="00A93C20" w:rsidRDefault="0058231F" w:rsidP="00582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A93C20">
        <w:rPr>
          <w:sz w:val="28"/>
          <w:szCs w:val="2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58231F" w:rsidRPr="00A93C20" w:rsidRDefault="0058231F" w:rsidP="00582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3C20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A93C20">
        <w:rPr>
          <w:sz w:val="28"/>
          <w:szCs w:val="28"/>
        </w:rPr>
        <w:t xml:space="preserve">применение пестицидов и </w:t>
      </w:r>
      <w:proofErr w:type="spellStart"/>
      <w:r w:rsidRPr="00A93C20">
        <w:rPr>
          <w:sz w:val="28"/>
          <w:szCs w:val="28"/>
        </w:rPr>
        <w:t>агрохимикатов</w:t>
      </w:r>
      <w:proofErr w:type="spellEnd"/>
      <w:r w:rsidRPr="00A93C20">
        <w:rPr>
          <w:sz w:val="28"/>
          <w:szCs w:val="28"/>
        </w:rPr>
        <w:t>;</w:t>
      </w:r>
    </w:p>
    <w:p w:rsidR="0058231F" w:rsidRPr="00A93C20" w:rsidRDefault="0058231F" w:rsidP="00582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A93C20">
        <w:rPr>
          <w:sz w:val="28"/>
          <w:szCs w:val="28"/>
        </w:rPr>
        <w:t>сброс сточных, в том числе дренажных, вод;</w:t>
      </w:r>
    </w:p>
    <w:p w:rsidR="0058231F" w:rsidRDefault="0058231F" w:rsidP="005823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о</w:t>
      </w:r>
      <w:r w:rsidRPr="00B81454">
        <w:rPr>
          <w:sz w:val="28"/>
          <w:szCs w:val="28"/>
        </w:rPr>
        <w:t>существл</w:t>
      </w:r>
      <w:r>
        <w:rPr>
          <w:sz w:val="28"/>
          <w:szCs w:val="28"/>
        </w:rPr>
        <w:t>ение мойки транспортных средств.</w:t>
      </w:r>
    </w:p>
    <w:p w:rsidR="0058231F" w:rsidRDefault="0058231F" w:rsidP="005823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Ширина </w:t>
      </w:r>
      <w:proofErr w:type="spellStart"/>
      <w:r>
        <w:rPr>
          <w:sz w:val="28"/>
          <w:szCs w:val="28"/>
        </w:rPr>
        <w:t>водоохранной</w:t>
      </w:r>
      <w:proofErr w:type="spellEnd"/>
      <w:r>
        <w:rPr>
          <w:sz w:val="28"/>
          <w:szCs w:val="28"/>
        </w:rPr>
        <w:t xml:space="preserve"> зоны водных объектов:</w:t>
      </w:r>
    </w:p>
    <w:p w:rsidR="0058231F" w:rsidRPr="008A39BB" w:rsidRDefault="0058231F" w:rsidP="0058231F">
      <w:pPr>
        <w:ind w:firstLine="709"/>
        <w:jc w:val="both"/>
        <w:rPr>
          <w:sz w:val="28"/>
          <w:szCs w:val="28"/>
        </w:rPr>
      </w:pPr>
      <w:r w:rsidRPr="008A39BB">
        <w:rPr>
          <w:sz w:val="28"/>
          <w:szCs w:val="28"/>
        </w:rPr>
        <w:lastRenderedPageBreak/>
        <w:t xml:space="preserve">1) для рек, ручьев, расположенных в границах </w:t>
      </w:r>
      <w:proofErr w:type="spellStart"/>
      <w:r w:rsidRPr="008A39BB">
        <w:rPr>
          <w:sz w:val="28"/>
          <w:szCs w:val="28"/>
        </w:rPr>
        <w:t>Кушвинского</w:t>
      </w:r>
      <w:proofErr w:type="spellEnd"/>
      <w:r w:rsidRPr="008A39BB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,</w:t>
      </w:r>
      <w:r w:rsidRPr="008A39BB">
        <w:rPr>
          <w:sz w:val="28"/>
          <w:szCs w:val="28"/>
        </w:rPr>
        <w:t xml:space="preserve"> устанавливается от их истока для рек или ручьев протяженностью:</w:t>
      </w:r>
    </w:p>
    <w:p w:rsidR="0058231F" w:rsidRPr="00FC53BF" w:rsidRDefault="0058231F" w:rsidP="005823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 w:rsidRPr="00FC53BF">
        <w:rPr>
          <w:sz w:val="28"/>
          <w:szCs w:val="28"/>
        </w:rPr>
        <w:t xml:space="preserve">) до десяти километров </w:t>
      </w:r>
      <w:r>
        <w:rPr>
          <w:sz w:val="28"/>
          <w:szCs w:val="28"/>
        </w:rPr>
        <w:t>–</w:t>
      </w:r>
      <w:r w:rsidRPr="00FC53B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FC53BF">
        <w:rPr>
          <w:sz w:val="28"/>
          <w:szCs w:val="28"/>
        </w:rPr>
        <w:t>размере пятидесяти метров;</w:t>
      </w:r>
    </w:p>
    <w:p w:rsidR="0058231F" w:rsidRPr="00FC53BF" w:rsidRDefault="0058231F" w:rsidP="005823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 w:rsidRPr="00FC53BF">
        <w:rPr>
          <w:sz w:val="28"/>
          <w:szCs w:val="28"/>
        </w:rPr>
        <w:t xml:space="preserve">) от десяти до пятидесяти километров </w:t>
      </w:r>
      <w:r>
        <w:rPr>
          <w:sz w:val="28"/>
          <w:szCs w:val="28"/>
        </w:rPr>
        <w:t>–</w:t>
      </w:r>
      <w:r w:rsidRPr="00FC53B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FC53BF">
        <w:rPr>
          <w:sz w:val="28"/>
          <w:szCs w:val="28"/>
        </w:rPr>
        <w:t>размере ста метров;</w:t>
      </w:r>
    </w:p>
    <w:p w:rsidR="0058231F" w:rsidRPr="00FC53BF" w:rsidRDefault="0058231F" w:rsidP="005823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Pr="00FC53BF">
        <w:rPr>
          <w:sz w:val="28"/>
          <w:szCs w:val="28"/>
        </w:rPr>
        <w:t xml:space="preserve">) от пятидесяти километров и более </w:t>
      </w:r>
      <w:r>
        <w:rPr>
          <w:sz w:val="28"/>
          <w:szCs w:val="28"/>
        </w:rPr>
        <w:t>–</w:t>
      </w:r>
      <w:r w:rsidRPr="00FC53B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FC53BF">
        <w:rPr>
          <w:sz w:val="28"/>
          <w:szCs w:val="28"/>
        </w:rPr>
        <w:t>размере двухсот метров.</w:t>
      </w:r>
    </w:p>
    <w:p w:rsidR="0058231F" w:rsidRPr="00FC53BF" w:rsidRDefault="0058231F" w:rsidP="005823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C53BF">
        <w:rPr>
          <w:sz w:val="28"/>
          <w:szCs w:val="28"/>
        </w:rPr>
        <w:t xml:space="preserve">ля реки, ручья протяженностью менее десяти километров от истока до устья </w:t>
      </w:r>
      <w:proofErr w:type="spellStart"/>
      <w:r w:rsidRPr="00FC53BF">
        <w:rPr>
          <w:sz w:val="28"/>
          <w:szCs w:val="28"/>
        </w:rPr>
        <w:t>водоохранная</w:t>
      </w:r>
      <w:proofErr w:type="spellEnd"/>
      <w:r w:rsidRPr="00FC53BF">
        <w:rPr>
          <w:sz w:val="28"/>
          <w:szCs w:val="28"/>
        </w:rPr>
        <w:t xml:space="preserve"> зона совпадает с прибрежной защитной полосой. Радиус </w:t>
      </w:r>
      <w:proofErr w:type="spellStart"/>
      <w:r w:rsidRPr="00FC53BF">
        <w:rPr>
          <w:sz w:val="28"/>
          <w:szCs w:val="28"/>
        </w:rPr>
        <w:t>водоохранной</w:t>
      </w:r>
      <w:proofErr w:type="spellEnd"/>
      <w:r w:rsidRPr="00FC53BF">
        <w:rPr>
          <w:sz w:val="28"/>
          <w:szCs w:val="28"/>
        </w:rPr>
        <w:t xml:space="preserve"> зоны для истоков реки, ручья устанавливается в размере пятидесяти метров.</w:t>
      </w:r>
    </w:p>
    <w:p w:rsidR="0058231F" w:rsidRPr="00DD03E2" w:rsidRDefault="0058231F" w:rsidP="0058231F">
      <w:pPr>
        <w:ind w:firstLine="709"/>
        <w:jc w:val="both"/>
        <w:rPr>
          <w:sz w:val="28"/>
          <w:szCs w:val="28"/>
        </w:rPr>
      </w:pPr>
      <w:r w:rsidRPr="00DD03E2">
        <w:rPr>
          <w:sz w:val="28"/>
          <w:szCs w:val="28"/>
        </w:rPr>
        <w:t xml:space="preserve">2) Для </w:t>
      </w:r>
      <w:proofErr w:type="spellStart"/>
      <w:r w:rsidRPr="00DD03E2">
        <w:rPr>
          <w:sz w:val="28"/>
          <w:szCs w:val="28"/>
        </w:rPr>
        <w:t>Кушвинского</w:t>
      </w:r>
      <w:proofErr w:type="spellEnd"/>
      <w:r w:rsidRPr="00DD03E2">
        <w:rPr>
          <w:sz w:val="28"/>
          <w:szCs w:val="28"/>
        </w:rPr>
        <w:t xml:space="preserve">, Баранчинского, </w:t>
      </w:r>
      <w:proofErr w:type="spellStart"/>
      <w:r w:rsidRPr="00DD03E2">
        <w:rPr>
          <w:sz w:val="28"/>
          <w:szCs w:val="28"/>
        </w:rPr>
        <w:t>В.Баранчинского</w:t>
      </w:r>
      <w:proofErr w:type="spellEnd"/>
      <w:r w:rsidRPr="00DD03E2">
        <w:rPr>
          <w:sz w:val="28"/>
          <w:szCs w:val="28"/>
        </w:rPr>
        <w:t xml:space="preserve">, Боровского прудов, </w:t>
      </w:r>
      <w:proofErr w:type="spellStart"/>
      <w:r w:rsidRPr="00DD03E2">
        <w:rPr>
          <w:sz w:val="28"/>
          <w:szCs w:val="28"/>
        </w:rPr>
        <w:t>Стародражного</w:t>
      </w:r>
      <w:proofErr w:type="spellEnd"/>
      <w:r w:rsidRPr="00DD03E2">
        <w:rPr>
          <w:sz w:val="28"/>
          <w:szCs w:val="28"/>
        </w:rPr>
        <w:t xml:space="preserve"> водохранилища, </w:t>
      </w:r>
      <w:r>
        <w:rPr>
          <w:sz w:val="28"/>
          <w:szCs w:val="28"/>
        </w:rPr>
        <w:t>а также обводненных карьеров</w:t>
      </w:r>
      <w:r w:rsidRPr="00DD03E2">
        <w:rPr>
          <w:sz w:val="28"/>
          <w:szCs w:val="28"/>
        </w:rPr>
        <w:t xml:space="preserve"> </w:t>
      </w:r>
      <w:proofErr w:type="spellStart"/>
      <w:r w:rsidRPr="00DD03E2">
        <w:rPr>
          <w:sz w:val="28"/>
          <w:szCs w:val="28"/>
        </w:rPr>
        <w:t>Кушвинского</w:t>
      </w:r>
      <w:proofErr w:type="spellEnd"/>
      <w:r w:rsidRPr="00DD03E2">
        <w:rPr>
          <w:sz w:val="28"/>
          <w:szCs w:val="28"/>
        </w:rPr>
        <w:t xml:space="preserve"> городского округа, расположенн</w:t>
      </w:r>
      <w:r>
        <w:rPr>
          <w:sz w:val="28"/>
          <w:szCs w:val="28"/>
        </w:rPr>
        <w:t>ых</w:t>
      </w:r>
      <w:r w:rsidRPr="00DD03E2">
        <w:rPr>
          <w:sz w:val="28"/>
          <w:szCs w:val="28"/>
        </w:rPr>
        <w:t xml:space="preserve"> на водотоке, устанавливается равной ширине </w:t>
      </w:r>
      <w:proofErr w:type="spellStart"/>
      <w:r w:rsidRPr="00DD03E2">
        <w:rPr>
          <w:sz w:val="28"/>
          <w:szCs w:val="28"/>
        </w:rPr>
        <w:t>водоохранной</w:t>
      </w:r>
      <w:proofErr w:type="spellEnd"/>
      <w:r w:rsidRPr="00DD03E2">
        <w:rPr>
          <w:sz w:val="28"/>
          <w:szCs w:val="28"/>
        </w:rPr>
        <w:t xml:space="preserve"> зоны эт</w:t>
      </w:r>
      <w:r>
        <w:rPr>
          <w:sz w:val="28"/>
          <w:szCs w:val="28"/>
        </w:rPr>
        <w:t>их водотоков</w:t>
      </w:r>
      <w:r w:rsidRPr="00DD03E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58231F" w:rsidRDefault="0058231F" w:rsidP="0058231F">
      <w:pPr>
        <w:pStyle w:val="ConsPlusTitle"/>
        <w:widowControl/>
        <w:ind w:right="-1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1.3. Дополнить раздел 5 пунктом 5.2.2 следующего содержания:</w:t>
      </w:r>
    </w:p>
    <w:p w:rsidR="0058231F" w:rsidRPr="00475F5B" w:rsidRDefault="0058231F" w:rsidP="0058231F">
      <w:pPr>
        <w:ind w:firstLine="709"/>
        <w:jc w:val="both"/>
        <w:rPr>
          <w:sz w:val="28"/>
          <w:szCs w:val="28"/>
        </w:rPr>
      </w:pPr>
      <w:r w:rsidRPr="00475F5B">
        <w:rPr>
          <w:bCs/>
          <w:sz w:val="28"/>
          <w:szCs w:val="28"/>
        </w:rPr>
        <w:t>«5.2.2. </w:t>
      </w:r>
      <w:r w:rsidRPr="00475F5B">
        <w:rPr>
          <w:sz w:val="28"/>
          <w:szCs w:val="28"/>
        </w:rPr>
        <w:t xml:space="preserve">В границах прибрежных защитных полос </w:t>
      </w:r>
      <w:r>
        <w:rPr>
          <w:sz w:val="28"/>
          <w:szCs w:val="28"/>
        </w:rPr>
        <w:t xml:space="preserve">водных объектов </w:t>
      </w:r>
      <w:r w:rsidRPr="00475F5B">
        <w:rPr>
          <w:sz w:val="28"/>
          <w:szCs w:val="28"/>
        </w:rPr>
        <w:t>запрещаются:</w:t>
      </w:r>
    </w:p>
    <w:p w:rsidR="0058231F" w:rsidRPr="00475F5B" w:rsidRDefault="0058231F" w:rsidP="005823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475F5B">
        <w:rPr>
          <w:sz w:val="28"/>
          <w:szCs w:val="28"/>
        </w:rPr>
        <w:t>распашка земель;</w:t>
      </w:r>
    </w:p>
    <w:p w:rsidR="0058231F" w:rsidRPr="00475F5B" w:rsidRDefault="0058231F" w:rsidP="005823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475F5B">
        <w:rPr>
          <w:sz w:val="28"/>
          <w:szCs w:val="28"/>
        </w:rPr>
        <w:t>размещение отвалов размываемых грунтов;</w:t>
      </w:r>
    </w:p>
    <w:p w:rsidR="0058231F" w:rsidRPr="00A54191" w:rsidRDefault="0058231F" w:rsidP="005823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475F5B">
        <w:rPr>
          <w:sz w:val="28"/>
          <w:szCs w:val="28"/>
        </w:rPr>
        <w:t>выпас сельскохозяйственных животных и организация для них летних лагерей, ванн.</w:t>
      </w:r>
      <w:r>
        <w:rPr>
          <w:sz w:val="28"/>
          <w:szCs w:val="28"/>
        </w:rPr>
        <w:t>».</w:t>
      </w:r>
    </w:p>
    <w:p w:rsidR="0058231F" w:rsidRPr="005E6B7A" w:rsidRDefault="0058231F" w:rsidP="0058231F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2.</w:t>
      </w:r>
      <w:r w:rsidRPr="005E6B7A">
        <w:rPr>
          <w:sz w:val="29"/>
          <w:szCs w:val="29"/>
        </w:rPr>
        <w:t xml:space="preserve"> Настоящее решение вступает в силу с </w:t>
      </w:r>
      <w:r>
        <w:rPr>
          <w:sz w:val="29"/>
          <w:szCs w:val="29"/>
        </w:rPr>
        <w:t>момента его официального опубликования</w:t>
      </w:r>
      <w:r w:rsidRPr="005E6B7A">
        <w:rPr>
          <w:sz w:val="29"/>
          <w:szCs w:val="29"/>
        </w:rPr>
        <w:t xml:space="preserve">. </w:t>
      </w:r>
    </w:p>
    <w:p w:rsidR="0058231F" w:rsidRPr="005E6B7A" w:rsidRDefault="0058231F" w:rsidP="0058231F">
      <w:pPr>
        <w:ind w:firstLine="709"/>
        <w:rPr>
          <w:sz w:val="29"/>
          <w:szCs w:val="29"/>
        </w:rPr>
      </w:pPr>
      <w:r>
        <w:rPr>
          <w:sz w:val="29"/>
          <w:szCs w:val="29"/>
        </w:rPr>
        <w:t>3</w:t>
      </w:r>
      <w:r w:rsidRPr="005E6B7A">
        <w:rPr>
          <w:sz w:val="29"/>
          <w:szCs w:val="29"/>
        </w:rPr>
        <w:t>. Опубликовать настоящее решение в газете «</w:t>
      </w:r>
      <w:proofErr w:type="spellStart"/>
      <w:r w:rsidRPr="005E6B7A">
        <w:rPr>
          <w:sz w:val="29"/>
          <w:szCs w:val="29"/>
        </w:rPr>
        <w:t>Кушвинский</w:t>
      </w:r>
      <w:proofErr w:type="spellEnd"/>
      <w:r w:rsidRPr="005E6B7A">
        <w:rPr>
          <w:sz w:val="29"/>
          <w:szCs w:val="29"/>
        </w:rPr>
        <w:t xml:space="preserve"> рабочий».</w:t>
      </w:r>
    </w:p>
    <w:p w:rsidR="0058231F" w:rsidRDefault="0058231F" w:rsidP="0058231F">
      <w:pPr>
        <w:jc w:val="both"/>
        <w:rPr>
          <w:sz w:val="28"/>
          <w:szCs w:val="28"/>
        </w:rPr>
      </w:pPr>
    </w:p>
    <w:p w:rsidR="0058231F" w:rsidRDefault="0058231F" w:rsidP="0058231F">
      <w:pPr>
        <w:jc w:val="both"/>
        <w:rPr>
          <w:sz w:val="28"/>
          <w:szCs w:val="28"/>
        </w:rPr>
      </w:pPr>
    </w:p>
    <w:p w:rsidR="0058231F" w:rsidRPr="00B06611" w:rsidRDefault="0058231F" w:rsidP="0058231F">
      <w:pPr>
        <w:jc w:val="both"/>
        <w:rPr>
          <w:sz w:val="28"/>
          <w:szCs w:val="28"/>
        </w:rPr>
      </w:pPr>
    </w:p>
    <w:p w:rsidR="0058231F" w:rsidRPr="00B06611" w:rsidRDefault="0058231F" w:rsidP="0058231F">
      <w:pPr>
        <w:jc w:val="both"/>
        <w:rPr>
          <w:sz w:val="28"/>
          <w:szCs w:val="28"/>
        </w:rPr>
      </w:pPr>
    </w:p>
    <w:p w:rsidR="0058231F" w:rsidRPr="00DC2E87" w:rsidRDefault="0058231F" w:rsidP="0058231F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58231F" w:rsidRPr="00DC2E87" w:rsidRDefault="0058231F" w:rsidP="0058231F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58231F" w:rsidRPr="00DC2E87" w:rsidRDefault="0058231F" w:rsidP="0058231F">
      <w:pPr>
        <w:rPr>
          <w:sz w:val="29"/>
          <w:szCs w:val="29"/>
        </w:rPr>
        <w:sectPr w:rsidR="0058231F" w:rsidRPr="00DC2E87" w:rsidSect="00356A24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  <w:r w:rsidRPr="00DC2E87">
        <w:rPr>
          <w:sz w:val="29"/>
          <w:szCs w:val="29"/>
        </w:rPr>
        <w:t xml:space="preserve"> </w:t>
      </w: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696" w:rsidRDefault="0058231F" w:rsidP="00356A2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696" w:rsidRDefault="0058231F" w:rsidP="00356A2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696" w:rsidRDefault="0058231F" w:rsidP="00356A2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1F"/>
    <w:rsid w:val="000D427C"/>
    <w:rsid w:val="001120B2"/>
    <w:rsid w:val="00122777"/>
    <w:rsid w:val="001F18B7"/>
    <w:rsid w:val="003120FD"/>
    <w:rsid w:val="0039469F"/>
    <w:rsid w:val="004E4506"/>
    <w:rsid w:val="0058231F"/>
    <w:rsid w:val="007517D1"/>
    <w:rsid w:val="008856DA"/>
    <w:rsid w:val="008900E2"/>
    <w:rsid w:val="0090637C"/>
    <w:rsid w:val="00955661"/>
    <w:rsid w:val="00970D4E"/>
    <w:rsid w:val="0099451A"/>
    <w:rsid w:val="00A05A9E"/>
    <w:rsid w:val="00B4076D"/>
    <w:rsid w:val="00B5055E"/>
    <w:rsid w:val="00BB2529"/>
    <w:rsid w:val="00BE75B7"/>
    <w:rsid w:val="00C10306"/>
    <w:rsid w:val="00C96499"/>
    <w:rsid w:val="00CF03E0"/>
    <w:rsid w:val="00D52CD4"/>
    <w:rsid w:val="00E144B7"/>
    <w:rsid w:val="00EC67CB"/>
    <w:rsid w:val="00F80F61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6FA23-2042-4ABB-8A42-130C0EB2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8231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823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582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5823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82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8231F"/>
  </w:style>
  <w:style w:type="paragraph" w:styleId="a6">
    <w:name w:val="Title"/>
    <w:basedOn w:val="a"/>
    <w:link w:val="a7"/>
    <w:qFormat/>
    <w:rsid w:val="0058231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5823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Стиль"/>
    <w:rsid w:val="00582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2014-04-03T13:32:00Z</dcterms:created>
  <dcterms:modified xsi:type="dcterms:W3CDTF">2014-04-03T13:33:00Z</dcterms:modified>
</cp:coreProperties>
</file>