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09" w:rsidRPr="00A33F3B" w:rsidRDefault="00432809" w:rsidP="00432809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5pt;height:48.9pt" o:ole="">
            <v:imagedata r:id="rId4" o:title=""/>
          </v:shape>
          <o:OLEObject Type="Embed" ProgID="MSPhotoEd.3" ShapeID="_x0000_i1025" DrawAspect="Content" ObjectID="_1455368839" r:id="rId5"/>
        </w:object>
      </w:r>
    </w:p>
    <w:p w:rsidR="00432809" w:rsidRPr="00A33F3B" w:rsidRDefault="00432809" w:rsidP="00432809">
      <w:pPr>
        <w:pStyle w:val="a6"/>
      </w:pPr>
    </w:p>
    <w:p w:rsidR="00432809" w:rsidRPr="00A33F3B" w:rsidRDefault="00432809" w:rsidP="00432809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432809" w:rsidRPr="00A33F3B" w:rsidRDefault="00432809" w:rsidP="00432809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432809" w:rsidRPr="00A33F3B" w:rsidRDefault="00432809" w:rsidP="0043280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432809" w:rsidRPr="00A33F3B" w:rsidRDefault="00432809" w:rsidP="00432809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432809" w:rsidRPr="00A33F3B" w:rsidRDefault="00432809" w:rsidP="00432809">
      <w:pPr>
        <w:jc w:val="center"/>
        <w:rPr>
          <w:b/>
          <w:bCs/>
          <w:i/>
          <w:iCs/>
        </w:rPr>
      </w:pPr>
    </w:p>
    <w:p w:rsidR="00432809" w:rsidRPr="00A33F3B" w:rsidRDefault="00432809" w:rsidP="0043280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432809" w:rsidRPr="00A33F3B" w:rsidRDefault="00432809" w:rsidP="00432809">
      <w:pPr>
        <w:jc w:val="center"/>
        <w:rPr>
          <w:b/>
          <w:bCs/>
          <w:sz w:val="32"/>
        </w:rPr>
      </w:pPr>
    </w:p>
    <w:p w:rsidR="00432809" w:rsidRPr="00A33F3B" w:rsidRDefault="00432809" w:rsidP="00432809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февраля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4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236</w:t>
      </w:r>
      <w:bookmarkEnd w:id="0"/>
    </w:p>
    <w:p w:rsidR="00432809" w:rsidRPr="005D79CE" w:rsidRDefault="00432809" w:rsidP="00432809">
      <w:pPr>
        <w:jc w:val="both"/>
        <w:rPr>
          <w:sz w:val="28"/>
          <w:szCs w:val="28"/>
        </w:rPr>
      </w:pPr>
    </w:p>
    <w:p w:rsidR="00432809" w:rsidRPr="005D79CE" w:rsidRDefault="00432809" w:rsidP="00432809">
      <w:pPr>
        <w:jc w:val="both"/>
        <w:rPr>
          <w:sz w:val="28"/>
          <w:szCs w:val="28"/>
        </w:rPr>
      </w:pPr>
    </w:p>
    <w:p w:rsidR="00432809" w:rsidRDefault="00432809" w:rsidP="00432809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 xml:space="preserve"> внесении изменений в решение </w:t>
      </w:r>
    </w:p>
    <w:p w:rsidR="00432809" w:rsidRDefault="00432809" w:rsidP="00432809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Кушвинской</w:t>
      </w:r>
      <w:proofErr w:type="spellEnd"/>
      <w:r>
        <w:rPr>
          <w:b w:val="0"/>
          <w:bCs w:val="0"/>
          <w:sz w:val="28"/>
          <w:szCs w:val="28"/>
        </w:rPr>
        <w:t xml:space="preserve"> городской Думы </w:t>
      </w:r>
    </w:p>
    <w:p w:rsidR="00432809" w:rsidRDefault="00432809" w:rsidP="00432809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от</w:t>
      </w:r>
      <w:proofErr w:type="gramEnd"/>
      <w:r>
        <w:rPr>
          <w:b w:val="0"/>
          <w:bCs w:val="0"/>
          <w:sz w:val="28"/>
          <w:szCs w:val="28"/>
        </w:rPr>
        <w:t xml:space="preserve"> 27 октября 2005 года № 362</w:t>
      </w:r>
      <w:r w:rsidRPr="000C4606">
        <w:rPr>
          <w:b w:val="0"/>
          <w:bCs w:val="0"/>
          <w:sz w:val="28"/>
          <w:szCs w:val="28"/>
        </w:rPr>
        <w:t xml:space="preserve"> </w:t>
      </w:r>
    </w:p>
    <w:p w:rsidR="00432809" w:rsidRDefault="00432809" w:rsidP="00432809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>«О</w:t>
      </w:r>
      <w:r>
        <w:rPr>
          <w:b w:val="0"/>
          <w:bCs w:val="0"/>
          <w:sz w:val="28"/>
          <w:szCs w:val="28"/>
        </w:rPr>
        <w:t xml:space="preserve"> введении на территории </w:t>
      </w:r>
    </w:p>
    <w:p w:rsidR="00432809" w:rsidRDefault="00432809" w:rsidP="00432809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Кушвинского городского округа </w:t>
      </w:r>
    </w:p>
    <w:p w:rsidR="00432809" w:rsidRPr="000C4606" w:rsidRDefault="00432809" w:rsidP="00432809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земельного</w:t>
      </w:r>
      <w:proofErr w:type="gramEnd"/>
      <w:r>
        <w:rPr>
          <w:b w:val="0"/>
          <w:bCs w:val="0"/>
          <w:sz w:val="28"/>
          <w:szCs w:val="28"/>
        </w:rPr>
        <w:t xml:space="preserve"> налога с 01.01.2006 года» </w:t>
      </w:r>
    </w:p>
    <w:p w:rsidR="00432809" w:rsidRDefault="00432809" w:rsidP="00432809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</w:p>
    <w:p w:rsidR="00432809" w:rsidRDefault="00432809" w:rsidP="00432809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</w:p>
    <w:p w:rsidR="00432809" w:rsidRPr="00022F8A" w:rsidRDefault="00432809" w:rsidP="00432809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Кушвинского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Налоговым кодексом Российской Федерации, Уставом Кушвинского городского округа, Положением «О комитете по управлению муниципальным имуществом Кушвинского городского округа»,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декабря 2005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387, с изменениями, внесенными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решениями 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Кушвинского городского округа от 27 августа 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309, от 20 октября 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621, от 21 февраля 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131, от 23 мая 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</w:t>
      </w:r>
      <w:r w:rsidRPr="0023369D">
        <w:rPr>
          <w:sz w:val="28"/>
          <w:szCs w:val="28"/>
        </w:rPr>
        <w:t xml:space="preserve">, 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Кушвинского городского округа</w:t>
      </w:r>
    </w:p>
    <w:p w:rsidR="00432809" w:rsidRPr="0023369D" w:rsidRDefault="00432809" w:rsidP="0043280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432809" w:rsidRDefault="00432809" w:rsidP="00432809">
      <w:pPr>
        <w:ind w:firstLine="709"/>
        <w:jc w:val="both"/>
        <w:rPr>
          <w:b/>
          <w:bCs/>
          <w:sz w:val="28"/>
          <w:szCs w:val="28"/>
        </w:rPr>
      </w:pPr>
      <w:r w:rsidRPr="000C4606">
        <w:rPr>
          <w:b/>
          <w:bCs/>
          <w:sz w:val="28"/>
          <w:szCs w:val="28"/>
        </w:rPr>
        <w:t xml:space="preserve">РЕШИЛА: </w:t>
      </w:r>
    </w:p>
    <w:p w:rsidR="00432809" w:rsidRPr="000C4606" w:rsidRDefault="00432809" w:rsidP="00432809">
      <w:pPr>
        <w:ind w:firstLine="709"/>
        <w:jc w:val="both"/>
        <w:rPr>
          <w:sz w:val="28"/>
          <w:szCs w:val="28"/>
        </w:rPr>
      </w:pPr>
    </w:p>
    <w:p w:rsidR="00432809" w:rsidRPr="00E07E16" w:rsidRDefault="00432809" w:rsidP="00432809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E16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E0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от 27 октября 2005 года № 362</w:t>
      </w:r>
      <w:r w:rsidRPr="00E0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на территории Кушвинского городского округа земельного налога с 01.01.2006 года</w:t>
      </w:r>
      <w:r w:rsidRPr="00E0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439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изменениями, внесенными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proofErr w:type="spellStart"/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Кушвинской</w:t>
      </w:r>
      <w:proofErr w:type="spellEnd"/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от 20 апреля 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457, от 10 августа 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506,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ноября 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решениями 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Кушвинского городского округа от 24 апреля 2008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61, от 14 ноября 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185, от 30 июля 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декабря 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482, от 22 ноября 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97, от 23 мая 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164</w:t>
      </w:r>
      <w:r w:rsidRPr="00E07E16">
        <w:rPr>
          <w:rFonts w:ascii="Times New Roman" w:eastAsia="Times New Roman" w:hAnsi="Times New Roman" w:cs="Times New Roman"/>
          <w:sz w:val="28"/>
          <w:szCs w:val="28"/>
        </w:rPr>
        <w:t>, следующ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7E16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07E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2809" w:rsidRPr="00022F8A" w:rsidRDefault="00432809" w:rsidP="0043280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022F8A">
        <w:rPr>
          <w:b w:val="0"/>
          <w:bCs w:val="0"/>
          <w:sz w:val="28"/>
          <w:szCs w:val="28"/>
        </w:rPr>
        <w:lastRenderedPageBreak/>
        <w:t>1.1. П</w:t>
      </w:r>
      <w:r>
        <w:rPr>
          <w:b w:val="0"/>
          <w:bCs w:val="0"/>
          <w:sz w:val="28"/>
          <w:szCs w:val="28"/>
        </w:rPr>
        <w:t>ункт 5</w:t>
      </w:r>
      <w:r w:rsidRPr="00022F8A">
        <w:rPr>
          <w:b w:val="0"/>
          <w:bCs w:val="0"/>
          <w:sz w:val="28"/>
          <w:szCs w:val="28"/>
        </w:rPr>
        <w:t xml:space="preserve"> изложить в следующей редакции: </w:t>
      </w:r>
    </w:p>
    <w:p w:rsidR="00432809" w:rsidRPr="0068536F" w:rsidRDefault="00432809" w:rsidP="00432809">
      <w:pPr>
        <w:pStyle w:val="ConsPlusTitle"/>
        <w:widowControl/>
        <w:ind w:firstLine="709"/>
        <w:jc w:val="both"/>
        <w:rPr>
          <w:sz w:val="28"/>
          <w:szCs w:val="28"/>
        </w:rPr>
      </w:pPr>
      <w:r w:rsidRPr="00022F8A">
        <w:rPr>
          <w:b w:val="0"/>
          <w:bCs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 xml:space="preserve">5. </w:t>
      </w:r>
      <w:r w:rsidRPr="0068536F">
        <w:rPr>
          <w:b w:val="0"/>
          <w:sz w:val="28"/>
          <w:szCs w:val="28"/>
        </w:rPr>
        <w:t>Установить налоговые ставки в следующих размерах:</w:t>
      </w:r>
    </w:p>
    <w:p w:rsidR="00432809" w:rsidRPr="00E5336F" w:rsidRDefault="00432809" w:rsidP="00432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36F">
        <w:rPr>
          <w:sz w:val="28"/>
          <w:szCs w:val="28"/>
        </w:rPr>
        <w:t>5.1. 0,3 процента от кадастровой стоимости в отношении земельных участков,</w:t>
      </w:r>
      <w:bookmarkStart w:id="1" w:name="sub_349"/>
      <w:r w:rsidRPr="00E5336F">
        <w:rPr>
          <w:sz w:val="28"/>
          <w:szCs w:val="28"/>
        </w:rPr>
        <w:t xml:space="preserve"> отнесенных к землям сельскохозяйственного назначения и используемых для сельскохозяйственного производства</w:t>
      </w:r>
      <w:r>
        <w:rPr>
          <w:sz w:val="28"/>
          <w:szCs w:val="28"/>
        </w:rPr>
        <w:t>.</w:t>
      </w:r>
    </w:p>
    <w:p w:rsidR="00432809" w:rsidRPr="00E5336F" w:rsidRDefault="00432809" w:rsidP="00432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3940115"/>
      <w:r w:rsidRPr="00E5336F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E5336F">
        <w:rPr>
          <w:sz w:val="28"/>
          <w:szCs w:val="28"/>
        </w:rPr>
        <w:t xml:space="preserve"> 0,3 </w:t>
      </w:r>
      <w:r>
        <w:rPr>
          <w:sz w:val="28"/>
          <w:szCs w:val="28"/>
        </w:rPr>
        <w:t xml:space="preserve">процента </w:t>
      </w:r>
      <w:r w:rsidRPr="00E5336F">
        <w:rPr>
          <w:sz w:val="28"/>
          <w:szCs w:val="28"/>
        </w:rPr>
        <w:t>от кадастровой стоимости в отношении земельных участков,</w:t>
      </w:r>
      <w:r>
        <w:rPr>
          <w:sz w:val="28"/>
          <w:szCs w:val="28"/>
        </w:rPr>
        <w:t xml:space="preserve"> </w:t>
      </w:r>
      <w:r w:rsidRPr="00E5336F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bookmarkEnd w:id="2"/>
      <w:r>
        <w:rPr>
          <w:sz w:val="28"/>
          <w:szCs w:val="28"/>
        </w:rPr>
        <w:t>.</w:t>
      </w:r>
    </w:p>
    <w:p w:rsidR="00432809" w:rsidRPr="00E5336F" w:rsidRDefault="00432809" w:rsidP="00432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36F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E5336F">
        <w:rPr>
          <w:sz w:val="28"/>
          <w:szCs w:val="28"/>
        </w:rPr>
        <w:t xml:space="preserve">. 0,15 процента от кадастровой стоимости в отношении </w:t>
      </w:r>
      <w:r>
        <w:rPr>
          <w:sz w:val="28"/>
          <w:szCs w:val="28"/>
        </w:rPr>
        <w:t xml:space="preserve">земельных </w:t>
      </w:r>
      <w:r w:rsidRPr="00E5336F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E5336F">
        <w:rPr>
          <w:sz w:val="28"/>
          <w:szCs w:val="28"/>
        </w:rPr>
        <w:t>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</w:r>
      <w:r>
        <w:rPr>
          <w:sz w:val="28"/>
          <w:szCs w:val="28"/>
        </w:rPr>
        <w:t>.</w:t>
      </w:r>
    </w:p>
    <w:p w:rsidR="00432809" w:rsidRPr="00E5336F" w:rsidRDefault="00432809" w:rsidP="00432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351"/>
      <w:bookmarkEnd w:id="1"/>
      <w:r w:rsidRPr="00E5336F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E5336F">
        <w:rPr>
          <w:sz w:val="28"/>
          <w:szCs w:val="28"/>
        </w:rPr>
        <w:t xml:space="preserve">. 0,1 </w:t>
      </w:r>
      <w:r>
        <w:rPr>
          <w:sz w:val="28"/>
          <w:szCs w:val="28"/>
        </w:rPr>
        <w:t xml:space="preserve">процента </w:t>
      </w:r>
      <w:r w:rsidRPr="00E5336F">
        <w:rPr>
          <w:sz w:val="28"/>
          <w:szCs w:val="28"/>
        </w:rPr>
        <w:t>от кадастровой стоимости в отношении земельных участков,</w:t>
      </w:r>
      <w:r>
        <w:rPr>
          <w:sz w:val="28"/>
          <w:szCs w:val="28"/>
        </w:rPr>
        <w:t xml:space="preserve"> </w:t>
      </w:r>
      <w:r w:rsidRPr="00E5336F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>
        <w:rPr>
          <w:sz w:val="28"/>
          <w:szCs w:val="28"/>
        </w:rPr>
        <w:t>.</w:t>
      </w:r>
    </w:p>
    <w:p w:rsidR="00432809" w:rsidRPr="00E5336F" w:rsidRDefault="00432809" w:rsidP="00432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352"/>
      <w:bookmarkEnd w:id="3"/>
      <w:r w:rsidRPr="00E5336F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E5336F">
        <w:rPr>
          <w:sz w:val="28"/>
          <w:szCs w:val="28"/>
        </w:rPr>
        <w:t xml:space="preserve">. 0,1 процента от кадастровой стоимости </w:t>
      </w:r>
      <w:r>
        <w:rPr>
          <w:sz w:val="28"/>
          <w:szCs w:val="28"/>
        </w:rPr>
        <w:t xml:space="preserve">в отношении земельных </w:t>
      </w:r>
      <w:r w:rsidRPr="00E5336F">
        <w:rPr>
          <w:sz w:val="28"/>
          <w:szCs w:val="28"/>
        </w:rPr>
        <w:t>участк</w:t>
      </w:r>
      <w:r>
        <w:rPr>
          <w:sz w:val="28"/>
          <w:szCs w:val="28"/>
        </w:rPr>
        <w:t xml:space="preserve">ов, </w:t>
      </w:r>
      <w:r w:rsidRPr="00E5336F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</w:t>
      </w:r>
      <w:r>
        <w:rPr>
          <w:sz w:val="28"/>
          <w:szCs w:val="28"/>
        </w:rPr>
        <w:t>.</w:t>
      </w:r>
    </w:p>
    <w:p w:rsidR="00432809" w:rsidRPr="00980937" w:rsidRDefault="00432809" w:rsidP="0043280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bookmarkStart w:id="5" w:name="sub_394012"/>
      <w:bookmarkEnd w:id="4"/>
      <w:r w:rsidRPr="00980937">
        <w:rPr>
          <w:sz w:val="28"/>
          <w:szCs w:val="28"/>
        </w:rPr>
        <w:t>5.6. 1,5 процента в отношении прочих земельных участков.».</w:t>
      </w:r>
      <w:bookmarkEnd w:id="5"/>
    </w:p>
    <w:p w:rsidR="00432809" w:rsidRPr="00FF3C91" w:rsidRDefault="00432809" w:rsidP="00432809">
      <w:pPr>
        <w:ind w:firstLine="709"/>
        <w:jc w:val="both"/>
        <w:rPr>
          <w:sz w:val="28"/>
          <w:szCs w:val="28"/>
        </w:rPr>
      </w:pPr>
      <w:r w:rsidRPr="00FF3C91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:rsidR="00432809" w:rsidRDefault="00432809" w:rsidP="004328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3C91">
        <w:rPr>
          <w:sz w:val="28"/>
          <w:szCs w:val="28"/>
        </w:rPr>
        <w:t>. Опубликовать настоящее решение в газете «</w:t>
      </w:r>
      <w:proofErr w:type="spellStart"/>
      <w:r w:rsidRPr="00FF3C91">
        <w:rPr>
          <w:sz w:val="28"/>
          <w:szCs w:val="28"/>
        </w:rPr>
        <w:t>Кушвинский</w:t>
      </w:r>
      <w:proofErr w:type="spellEnd"/>
      <w:r w:rsidRPr="00FF3C91">
        <w:rPr>
          <w:sz w:val="28"/>
          <w:szCs w:val="28"/>
        </w:rPr>
        <w:t xml:space="preserve"> рабочий».</w:t>
      </w:r>
    </w:p>
    <w:p w:rsidR="00432809" w:rsidRPr="00B06611" w:rsidRDefault="00432809" w:rsidP="00432809">
      <w:pPr>
        <w:jc w:val="both"/>
        <w:rPr>
          <w:sz w:val="28"/>
          <w:szCs w:val="28"/>
        </w:rPr>
      </w:pPr>
    </w:p>
    <w:p w:rsidR="00432809" w:rsidRPr="00B06611" w:rsidRDefault="00432809" w:rsidP="00432809">
      <w:pPr>
        <w:jc w:val="both"/>
        <w:rPr>
          <w:sz w:val="28"/>
          <w:szCs w:val="28"/>
        </w:rPr>
      </w:pPr>
    </w:p>
    <w:p w:rsidR="00432809" w:rsidRDefault="00432809" w:rsidP="00432809">
      <w:pPr>
        <w:jc w:val="both"/>
        <w:rPr>
          <w:sz w:val="28"/>
          <w:szCs w:val="28"/>
        </w:rPr>
      </w:pPr>
    </w:p>
    <w:p w:rsidR="00432809" w:rsidRPr="00B06611" w:rsidRDefault="00432809" w:rsidP="00432809">
      <w:pPr>
        <w:jc w:val="both"/>
        <w:rPr>
          <w:sz w:val="28"/>
          <w:szCs w:val="28"/>
        </w:rPr>
      </w:pPr>
    </w:p>
    <w:p w:rsidR="00432809" w:rsidRPr="00DC2E87" w:rsidRDefault="00432809" w:rsidP="00432809">
      <w:pPr>
        <w:rPr>
          <w:sz w:val="29"/>
          <w:szCs w:val="29"/>
        </w:rPr>
      </w:pPr>
      <w:r w:rsidRPr="00DC2E87">
        <w:rPr>
          <w:sz w:val="29"/>
          <w:szCs w:val="29"/>
        </w:rPr>
        <w:t>Глава Кушвинского городского округа,</w:t>
      </w:r>
    </w:p>
    <w:p w:rsidR="00432809" w:rsidRPr="00DC2E87" w:rsidRDefault="00432809" w:rsidP="00432809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432809" w:rsidRPr="00DC2E87" w:rsidRDefault="00432809" w:rsidP="00432809">
      <w:pPr>
        <w:rPr>
          <w:sz w:val="29"/>
          <w:szCs w:val="29"/>
        </w:rPr>
        <w:sectPr w:rsidR="00432809" w:rsidRPr="00DC2E87" w:rsidSect="00685FDD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>Думы Кушвинского городского округа</w:t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  <w:t xml:space="preserve">Р.Х. </w:t>
      </w:r>
      <w:proofErr w:type="spellStart"/>
      <w:r w:rsidRPr="00DC2E87">
        <w:rPr>
          <w:sz w:val="29"/>
          <w:szCs w:val="29"/>
        </w:rPr>
        <w:t>Гималетдинов</w:t>
      </w:r>
      <w:proofErr w:type="spellEnd"/>
      <w:r w:rsidRPr="00DC2E87">
        <w:rPr>
          <w:sz w:val="29"/>
          <w:szCs w:val="29"/>
        </w:rPr>
        <w:t xml:space="preserve"> </w:t>
      </w:r>
    </w:p>
    <w:p w:rsidR="00825E66" w:rsidRDefault="00825E66"/>
    <w:sectPr w:rsidR="0082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690" w:rsidRDefault="00432809" w:rsidP="00685F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690" w:rsidRDefault="00432809" w:rsidP="00685FD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690" w:rsidRDefault="00432809" w:rsidP="00685FD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09"/>
    <w:rsid w:val="00432809"/>
    <w:rsid w:val="0082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87A45-D06E-49B2-B1AA-78139A89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280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28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32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4328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2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2809"/>
  </w:style>
  <w:style w:type="paragraph" w:styleId="a6">
    <w:name w:val="Title"/>
    <w:basedOn w:val="a"/>
    <w:link w:val="a7"/>
    <w:qFormat/>
    <w:rsid w:val="00432809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4328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432809"/>
    <w:pPr>
      <w:spacing w:after="120"/>
    </w:pPr>
  </w:style>
  <w:style w:type="character" w:customStyle="1" w:styleId="a9">
    <w:name w:val="Основной текст Знак"/>
    <w:basedOn w:val="a0"/>
    <w:link w:val="a8"/>
    <w:rsid w:val="00432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43280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2014-03-03T10:21:00Z</dcterms:created>
  <dcterms:modified xsi:type="dcterms:W3CDTF">2014-03-03T10:21:00Z</dcterms:modified>
</cp:coreProperties>
</file>