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010A" w:rsidRDefault="00BA010A" w:rsidP="00C933A9">
      <w:pPr>
        <w:rPr>
          <w:b/>
          <w:sz w:val="28"/>
        </w:rPr>
      </w:pPr>
    </w:p>
    <w:p w:rsidR="00BA010A" w:rsidRPr="00292315" w:rsidRDefault="00BA010A" w:rsidP="00BA010A">
      <w:pPr>
        <w:jc w:val="center"/>
        <w:rPr>
          <w:b/>
        </w:rPr>
      </w:pPr>
      <w:proofErr w:type="gramStart"/>
      <w:r w:rsidRPr="00292315">
        <w:rPr>
          <w:b/>
        </w:rPr>
        <w:t>П</w:t>
      </w:r>
      <w:proofErr w:type="gramEnd"/>
      <w:r w:rsidRPr="00292315">
        <w:rPr>
          <w:b/>
        </w:rPr>
        <w:t xml:space="preserve"> Р О Т О К О Л</w:t>
      </w:r>
      <w:r w:rsidR="00AF7ABC" w:rsidRPr="00292315">
        <w:rPr>
          <w:b/>
        </w:rPr>
        <w:t xml:space="preserve"> </w:t>
      </w:r>
      <w:r w:rsidR="00670539" w:rsidRPr="00292315">
        <w:rPr>
          <w:b/>
        </w:rPr>
        <w:t xml:space="preserve">  </w:t>
      </w:r>
      <w:r w:rsidR="00AF7ABC" w:rsidRPr="00292315">
        <w:rPr>
          <w:b/>
        </w:rPr>
        <w:t>№</w:t>
      </w:r>
      <w:r w:rsidR="00A12C90" w:rsidRPr="00292315">
        <w:rPr>
          <w:b/>
        </w:rPr>
        <w:t xml:space="preserve"> </w:t>
      </w:r>
      <w:r w:rsidR="00ED3369">
        <w:rPr>
          <w:b/>
        </w:rPr>
        <w:t>5</w:t>
      </w:r>
      <w:r w:rsidR="00B92089" w:rsidRPr="00292315">
        <w:rPr>
          <w:b/>
        </w:rPr>
        <w:t>-1</w:t>
      </w:r>
      <w:r w:rsidR="00681481">
        <w:rPr>
          <w:b/>
        </w:rPr>
        <w:t>3</w:t>
      </w:r>
    </w:p>
    <w:p w:rsidR="00637967" w:rsidRPr="000543B9" w:rsidRDefault="00822653" w:rsidP="000543B9">
      <w:pPr>
        <w:spacing w:line="259" w:lineRule="auto"/>
        <w:ind w:firstLine="600"/>
        <w:jc w:val="center"/>
        <w:rPr>
          <w:b/>
          <w:i/>
        </w:rPr>
      </w:pPr>
      <w:r w:rsidRPr="00292315">
        <w:rPr>
          <w:b/>
          <w:i/>
        </w:rPr>
        <w:t xml:space="preserve">заседания </w:t>
      </w:r>
      <w:r w:rsidR="00637967" w:rsidRPr="00292315">
        <w:rPr>
          <w:b/>
          <w:i/>
        </w:rPr>
        <w:t>м</w:t>
      </w:r>
      <w:r w:rsidR="006C1344" w:rsidRPr="00292315">
        <w:rPr>
          <w:b/>
          <w:i/>
        </w:rPr>
        <w:t xml:space="preserve">ежведомственной </w:t>
      </w:r>
      <w:r w:rsidR="00612A8C" w:rsidRPr="00292315">
        <w:rPr>
          <w:b/>
          <w:i/>
        </w:rPr>
        <w:t xml:space="preserve">комиссии </w:t>
      </w:r>
      <w:r w:rsidR="006C1344" w:rsidRPr="00292315">
        <w:rPr>
          <w:b/>
          <w:i/>
        </w:rPr>
        <w:t xml:space="preserve">по обеспечению безопасности дорожного движения </w:t>
      </w:r>
      <w:r w:rsidR="00612A8C" w:rsidRPr="00292315">
        <w:rPr>
          <w:b/>
          <w:i/>
        </w:rPr>
        <w:t xml:space="preserve"> Кушвинского городского округа</w:t>
      </w:r>
    </w:p>
    <w:p w:rsidR="00681481" w:rsidRDefault="00681481" w:rsidP="00871B28">
      <w:pPr>
        <w:rPr>
          <w:sz w:val="28"/>
          <w:szCs w:val="28"/>
        </w:rPr>
      </w:pPr>
    </w:p>
    <w:p w:rsidR="00871B28" w:rsidRPr="00743C2C" w:rsidRDefault="00120CD8" w:rsidP="00871B28">
      <w:r w:rsidRPr="00743C2C">
        <w:t>Большой зал администрации,</w:t>
      </w:r>
    </w:p>
    <w:p w:rsidR="00871B28" w:rsidRPr="00743C2C" w:rsidRDefault="00E06D44" w:rsidP="00871B28">
      <w:r>
        <w:t>21</w:t>
      </w:r>
      <w:r w:rsidR="00683749" w:rsidRPr="00743C2C">
        <w:t>.0</w:t>
      </w:r>
      <w:r>
        <w:t>5</w:t>
      </w:r>
      <w:r w:rsidR="00683749" w:rsidRPr="00743C2C">
        <w:t>.2013</w:t>
      </w:r>
      <w:r w:rsidR="00871B28" w:rsidRPr="00743C2C">
        <w:t>г.</w:t>
      </w:r>
      <w:r w:rsidR="000E5000" w:rsidRPr="00743C2C">
        <w:t>,  1</w:t>
      </w:r>
      <w:r>
        <w:t>0</w:t>
      </w:r>
      <w:r w:rsidR="000E5000" w:rsidRPr="00743C2C">
        <w:t>-</w:t>
      </w:r>
      <w:r w:rsidR="00683749" w:rsidRPr="00743C2C">
        <w:t>0</w:t>
      </w:r>
      <w:r w:rsidR="000E5000" w:rsidRPr="00743C2C">
        <w:t>0 час.</w:t>
      </w:r>
    </w:p>
    <w:p w:rsidR="00871B28" w:rsidRPr="00743C2C" w:rsidRDefault="000E5000" w:rsidP="00BA010A">
      <w:r w:rsidRPr="00743C2C">
        <w:t>Присутствовали:</w:t>
      </w:r>
    </w:p>
    <w:p w:rsidR="00E06D44" w:rsidRDefault="00E06D44" w:rsidP="0008322B">
      <w:pPr>
        <w:ind w:firstLine="708"/>
        <w:rPr>
          <w:b/>
          <w:i/>
        </w:rPr>
      </w:pPr>
    </w:p>
    <w:p w:rsidR="00E06D44" w:rsidRPr="007A59AE" w:rsidRDefault="00E06D44" w:rsidP="00E06D44">
      <w:pPr>
        <w:rPr>
          <w:b/>
          <w:sz w:val="28"/>
          <w:szCs w:val="28"/>
        </w:rPr>
      </w:pPr>
      <w:r>
        <w:rPr>
          <w:b/>
          <w:sz w:val="28"/>
          <w:szCs w:val="28"/>
        </w:rPr>
        <w:t>Члены комиссии:</w:t>
      </w:r>
    </w:p>
    <w:tbl>
      <w:tblPr>
        <w:tblStyle w:val="a3"/>
        <w:tblW w:w="0" w:type="auto"/>
        <w:tblLook w:val="04A0"/>
      </w:tblPr>
      <w:tblGrid>
        <w:gridCol w:w="2518"/>
        <w:gridCol w:w="7335"/>
      </w:tblGrid>
      <w:tr w:rsidR="00E06D44" w:rsidRPr="00FF1C83" w:rsidTr="00FF1C83">
        <w:tc>
          <w:tcPr>
            <w:tcW w:w="2518" w:type="dxa"/>
          </w:tcPr>
          <w:p w:rsidR="00E06D44" w:rsidRPr="00FF1C83" w:rsidRDefault="00E06D44" w:rsidP="00985214">
            <w:r w:rsidRPr="00FF1C83">
              <w:t>Слепухин М.В.</w:t>
            </w:r>
          </w:p>
        </w:tc>
        <w:tc>
          <w:tcPr>
            <w:tcW w:w="7335" w:type="dxa"/>
          </w:tcPr>
          <w:p w:rsidR="00E06D44" w:rsidRPr="00FF1C83" w:rsidRDefault="00E06D44" w:rsidP="00985214">
            <w:pPr>
              <w:jc w:val="both"/>
            </w:pPr>
            <w:r w:rsidRPr="00FF1C83">
              <w:t>и.о.  главы администрации Кушвинского городского округа, заместитель председателя комиссии</w:t>
            </w:r>
          </w:p>
        </w:tc>
      </w:tr>
      <w:tr w:rsidR="00E06D44" w:rsidRPr="00FF1C83" w:rsidTr="00FF1C83">
        <w:tc>
          <w:tcPr>
            <w:tcW w:w="2518" w:type="dxa"/>
          </w:tcPr>
          <w:p w:rsidR="00E06D44" w:rsidRPr="00FF1C83" w:rsidRDefault="00E06D44" w:rsidP="00985214">
            <w:r w:rsidRPr="00FF1C83">
              <w:t>Андреева О.В.</w:t>
            </w:r>
          </w:p>
        </w:tc>
        <w:tc>
          <w:tcPr>
            <w:tcW w:w="7335" w:type="dxa"/>
          </w:tcPr>
          <w:p w:rsidR="00E06D44" w:rsidRPr="00FF1C83" w:rsidRDefault="00E06D44" w:rsidP="00985214">
            <w:pPr>
              <w:jc w:val="both"/>
            </w:pPr>
            <w:r w:rsidRPr="00FF1C83">
              <w:t xml:space="preserve">ведущий специалист отдела по развитию потребительского рынка </w:t>
            </w:r>
            <w:proofErr w:type="spellStart"/>
            <w:r w:rsidRPr="00FF1C83">
              <w:t>ПТиЭ</w:t>
            </w:r>
            <w:proofErr w:type="spellEnd"/>
            <w:r w:rsidRPr="00FF1C83">
              <w:t xml:space="preserve"> администрации Кушвинского городского округа, секретарь комиссии</w:t>
            </w:r>
          </w:p>
        </w:tc>
      </w:tr>
      <w:tr w:rsidR="00E06D44" w:rsidRPr="00FF1C83" w:rsidTr="00FF1C83">
        <w:tc>
          <w:tcPr>
            <w:tcW w:w="2518" w:type="dxa"/>
          </w:tcPr>
          <w:p w:rsidR="00E06D44" w:rsidRPr="00FF1C83" w:rsidRDefault="00E06D44" w:rsidP="00985214">
            <w:pPr>
              <w:rPr>
                <w:b/>
              </w:rPr>
            </w:pPr>
            <w:r w:rsidRPr="00FF1C83">
              <w:rPr>
                <w:b/>
              </w:rPr>
              <w:t>Члены комиссии:</w:t>
            </w:r>
          </w:p>
        </w:tc>
        <w:tc>
          <w:tcPr>
            <w:tcW w:w="7335" w:type="dxa"/>
          </w:tcPr>
          <w:p w:rsidR="00E06D44" w:rsidRPr="00FF1C83" w:rsidRDefault="00E06D44" w:rsidP="00985214">
            <w:pPr>
              <w:jc w:val="both"/>
            </w:pPr>
          </w:p>
        </w:tc>
      </w:tr>
      <w:tr w:rsidR="00E06D44" w:rsidRPr="00FF1C83" w:rsidTr="00FF1C83">
        <w:tc>
          <w:tcPr>
            <w:tcW w:w="2518" w:type="dxa"/>
          </w:tcPr>
          <w:p w:rsidR="00E06D44" w:rsidRPr="00FF1C83" w:rsidRDefault="00E06D44" w:rsidP="00985214">
            <w:r w:rsidRPr="00FF1C83">
              <w:t>Кручинина Г.М.</w:t>
            </w:r>
          </w:p>
        </w:tc>
        <w:tc>
          <w:tcPr>
            <w:tcW w:w="7335" w:type="dxa"/>
          </w:tcPr>
          <w:p w:rsidR="00E06D44" w:rsidRPr="00FF1C83" w:rsidRDefault="00E06D44" w:rsidP="00985214">
            <w:pPr>
              <w:jc w:val="both"/>
            </w:pPr>
            <w:r w:rsidRPr="00FF1C83">
              <w:t xml:space="preserve">начальник отдела по развитию потребительского рынка, </w:t>
            </w:r>
            <w:proofErr w:type="spellStart"/>
            <w:r w:rsidRPr="00FF1C83">
              <w:t>ПТиЭ</w:t>
            </w:r>
            <w:proofErr w:type="spellEnd"/>
            <w:r w:rsidRPr="00FF1C83">
              <w:t xml:space="preserve"> администрации Кушвинского городского округа</w:t>
            </w:r>
          </w:p>
        </w:tc>
      </w:tr>
      <w:tr w:rsidR="00E06D44" w:rsidRPr="00FF1C83" w:rsidTr="00FF1C83">
        <w:tc>
          <w:tcPr>
            <w:tcW w:w="2518" w:type="dxa"/>
          </w:tcPr>
          <w:p w:rsidR="00E06D44" w:rsidRPr="00FF1C83" w:rsidRDefault="00E06D44" w:rsidP="00FF1C83">
            <w:r w:rsidRPr="00FF1C83">
              <w:t xml:space="preserve">Петров </w:t>
            </w:r>
            <w:r w:rsidR="00FF1C83" w:rsidRPr="00FF1C83">
              <w:t>В.</w:t>
            </w:r>
            <w:r w:rsidR="0004686F">
              <w:t>И.</w:t>
            </w:r>
          </w:p>
        </w:tc>
        <w:tc>
          <w:tcPr>
            <w:tcW w:w="7335" w:type="dxa"/>
          </w:tcPr>
          <w:p w:rsidR="00E06D44" w:rsidRPr="00FF1C83" w:rsidRDefault="00FF1C83" w:rsidP="00985214">
            <w:r w:rsidRPr="00FF1C83">
              <w:t xml:space="preserve">заместитель командира роты </w:t>
            </w:r>
            <w:r w:rsidR="00E06D44" w:rsidRPr="00FF1C83">
              <w:t xml:space="preserve"> ОГИБДД ММО МВД России «Кушвинский»</w:t>
            </w:r>
          </w:p>
        </w:tc>
      </w:tr>
      <w:tr w:rsidR="00E06D44" w:rsidRPr="00FF1C83" w:rsidTr="00FF1C83">
        <w:tc>
          <w:tcPr>
            <w:tcW w:w="2518" w:type="dxa"/>
          </w:tcPr>
          <w:p w:rsidR="00E06D44" w:rsidRPr="00FF1C83" w:rsidRDefault="00FF1C83" w:rsidP="00985214">
            <w:proofErr w:type="spellStart"/>
            <w:r w:rsidRPr="00FF1C83">
              <w:t>Гейдебрехт</w:t>
            </w:r>
            <w:proofErr w:type="spellEnd"/>
            <w:r w:rsidRPr="00FF1C83">
              <w:t xml:space="preserve"> А.В.</w:t>
            </w:r>
          </w:p>
        </w:tc>
        <w:tc>
          <w:tcPr>
            <w:tcW w:w="7335" w:type="dxa"/>
          </w:tcPr>
          <w:p w:rsidR="00E06D44" w:rsidRPr="00FF1C83" w:rsidRDefault="00FF1C83" w:rsidP="00985214">
            <w:r w:rsidRPr="00FF1C83">
              <w:t>начальник регистрационно-экзаменационного отделения ОГИБДД ММО МВД России «Кушвинский»</w:t>
            </w:r>
          </w:p>
        </w:tc>
      </w:tr>
      <w:tr w:rsidR="00E06D44" w:rsidRPr="00FF1C83" w:rsidTr="00FF1C83">
        <w:tc>
          <w:tcPr>
            <w:tcW w:w="2518" w:type="dxa"/>
          </w:tcPr>
          <w:p w:rsidR="00E06D44" w:rsidRPr="00FF1C83" w:rsidRDefault="00E06D44" w:rsidP="00985214">
            <w:r w:rsidRPr="00FF1C83">
              <w:t>Шурыгин А.А.</w:t>
            </w:r>
          </w:p>
        </w:tc>
        <w:tc>
          <w:tcPr>
            <w:tcW w:w="7335" w:type="dxa"/>
          </w:tcPr>
          <w:p w:rsidR="00E06D44" w:rsidRPr="00FF1C83" w:rsidRDefault="00E06D44" w:rsidP="00985214">
            <w:r w:rsidRPr="00FF1C83">
              <w:t>директор МКУ КГО «Комитет жилищно-коммунальной сферы»</w:t>
            </w:r>
          </w:p>
        </w:tc>
      </w:tr>
      <w:tr w:rsidR="00E06D44" w:rsidRPr="00FF1C83" w:rsidTr="00FF1C83">
        <w:tc>
          <w:tcPr>
            <w:tcW w:w="2518" w:type="dxa"/>
          </w:tcPr>
          <w:p w:rsidR="00E06D44" w:rsidRPr="00FF1C83" w:rsidRDefault="00FF1C83" w:rsidP="00985214">
            <w:r w:rsidRPr="00FF1C83">
              <w:t>Петроченко Е.В.</w:t>
            </w:r>
          </w:p>
        </w:tc>
        <w:tc>
          <w:tcPr>
            <w:tcW w:w="7335" w:type="dxa"/>
          </w:tcPr>
          <w:p w:rsidR="00E06D44" w:rsidRPr="00FF1C83" w:rsidRDefault="00FF1C83" w:rsidP="00985214">
            <w:pPr>
              <w:jc w:val="both"/>
            </w:pPr>
            <w:r>
              <w:t>н</w:t>
            </w:r>
            <w:r w:rsidRPr="00FF1C83">
              <w:t>ачальник отдела обеспечения функционирования управления образования Кушвинского городского округа</w:t>
            </w:r>
          </w:p>
        </w:tc>
      </w:tr>
      <w:tr w:rsidR="00E06D44" w:rsidRPr="00FF1C83" w:rsidTr="00FF1C83">
        <w:tc>
          <w:tcPr>
            <w:tcW w:w="2518" w:type="dxa"/>
          </w:tcPr>
          <w:p w:rsidR="00E06D44" w:rsidRPr="00FF1C83" w:rsidRDefault="00FF1C83" w:rsidP="00985214">
            <w:r>
              <w:t>Леонова Н.В.</w:t>
            </w:r>
          </w:p>
        </w:tc>
        <w:tc>
          <w:tcPr>
            <w:tcW w:w="7335" w:type="dxa"/>
          </w:tcPr>
          <w:p w:rsidR="00E06D44" w:rsidRPr="00FF1C83" w:rsidRDefault="00FF1C83" w:rsidP="00FF1C83">
            <w:r>
              <w:t xml:space="preserve">заместитель </w:t>
            </w:r>
            <w:r w:rsidR="00E06D44" w:rsidRPr="00FF1C83">
              <w:t>главн</w:t>
            </w:r>
            <w:r>
              <w:t>ого</w:t>
            </w:r>
            <w:r w:rsidR="00E06D44" w:rsidRPr="00FF1C83">
              <w:t xml:space="preserve"> врач</w:t>
            </w:r>
            <w:r>
              <w:t>а по клинико-экспертной работе</w:t>
            </w:r>
            <w:r w:rsidR="00E06D44" w:rsidRPr="00FF1C83">
              <w:t xml:space="preserve">  государственного бюджетного учреждения здравоохранения Свердловской области  «Центральная городская больница»  </w:t>
            </w:r>
            <w:proofErr w:type="gramStart"/>
            <w:r w:rsidR="00E06D44" w:rsidRPr="00FF1C83">
              <w:t>г</w:t>
            </w:r>
            <w:proofErr w:type="gramEnd"/>
            <w:r w:rsidR="00E06D44" w:rsidRPr="00FF1C83">
              <w:t>. Кушва</w:t>
            </w:r>
          </w:p>
        </w:tc>
      </w:tr>
      <w:tr w:rsidR="00985214" w:rsidRPr="00FF1C83" w:rsidTr="00FF1C83">
        <w:tc>
          <w:tcPr>
            <w:tcW w:w="2518" w:type="dxa"/>
          </w:tcPr>
          <w:p w:rsidR="00985214" w:rsidRDefault="00985214" w:rsidP="00985214">
            <w:proofErr w:type="spellStart"/>
            <w:r>
              <w:t>Тебенев</w:t>
            </w:r>
            <w:proofErr w:type="spellEnd"/>
            <w:r>
              <w:t xml:space="preserve"> Д.М.</w:t>
            </w:r>
          </w:p>
        </w:tc>
        <w:tc>
          <w:tcPr>
            <w:tcW w:w="7335" w:type="dxa"/>
          </w:tcPr>
          <w:p w:rsidR="00985214" w:rsidRDefault="00985214" w:rsidP="00FF1C83">
            <w:r>
              <w:t>ведущий специалист по мобилизационной работе администрации  Кушвинского городского округа</w:t>
            </w:r>
          </w:p>
        </w:tc>
      </w:tr>
      <w:tr w:rsidR="00E06D44" w:rsidRPr="00FF1C83" w:rsidTr="00FF1C83">
        <w:tc>
          <w:tcPr>
            <w:tcW w:w="2518" w:type="dxa"/>
          </w:tcPr>
          <w:p w:rsidR="00E06D44" w:rsidRPr="00FF1C83" w:rsidRDefault="00E06D44" w:rsidP="00985214">
            <w:pPr>
              <w:rPr>
                <w:b/>
              </w:rPr>
            </w:pPr>
            <w:r w:rsidRPr="00FF1C83">
              <w:rPr>
                <w:b/>
              </w:rPr>
              <w:t>Приглашенные:</w:t>
            </w:r>
          </w:p>
        </w:tc>
        <w:tc>
          <w:tcPr>
            <w:tcW w:w="7335" w:type="dxa"/>
          </w:tcPr>
          <w:p w:rsidR="00E06D44" w:rsidRPr="00FF1C83" w:rsidRDefault="00E06D44" w:rsidP="00985214">
            <w:pPr>
              <w:jc w:val="both"/>
              <w:rPr>
                <w:b/>
              </w:rPr>
            </w:pPr>
          </w:p>
        </w:tc>
      </w:tr>
      <w:tr w:rsidR="00E06D44" w:rsidRPr="00FF1C83" w:rsidTr="00FF1C83">
        <w:tc>
          <w:tcPr>
            <w:tcW w:w="2518" w:type="dxa"/>
          </w:tcPr>
          <w:p w:rsidR="00E06D44" w:rsidRPr="00FF1C83" w:rsidRDefault="00E06D44" w:rsidP="00985214">
            <w:r w:rsidRPr="00FF1C83">
              <w:t>Вырупаев А.К.</w:t>
            </w:r>
          </w:p>
        </w:tc>
        <w:tc>
          <w:tcPr>
            <w:tcW w:w="7335" w:type="dxa"/>
          </w:tcPr>
          <w:p w:rsidR="00E06D44" w:rsidRPr="00FF1C83" w:rsidRDefault="00E06D44" w:rsidP="00985214">
            <w:pPr>
              <w:jc w:val="both"/>
            </w:pPr>
            <w:r w:rsidRPr="00FF1C83">
              <w:t>начальник  НОУ Кушвинская спортивно-техническая школа ДОСААФ России</w:t>
            </w:r>
          </w:p>
        </w:tc>
      </w:tr>
      <w:tr w:rsidR="00E06D44" w:rsidRPr="00FF1C83" w:rsidTr="00FF1C83">
        <w:tc>
          <w:tcPr>
            <w:tcW w:w="2518" w:type="dxa"/>
          </w:tcPr>
          <w:p w:rsidR="00E06D44" w:rsidRPr="00FF1C83" w:rsidRDefault="00E06D44" w:rsidP="00985214">
            <w:r w:rsidRPr="00FF1C83">
              <w:t>Киселев И.Л.</w:t>
            </w:r>
          </w:p>
        </w:tc>
        <w:tc>
          <w:tcPr>
            <w:tcW w:w="7335" w:type="dxa"/>
          </w:tcPr>
          <w:p w:rsidR="00E06D44" w:rsidRPr="00FF1C83" w:rsidRDefault="00E06D44" w:rsidP="00985214">
            <w:pPr>
              <w:jc w:val="both"/>
            </w:pPr>
            <w:r w:rsidRPr="00FF1C83">
              <w:t>директор некоммерческой организации Негосударственное образовательное частное  учреждение Автошкола «На Коммуны»</w:t>
            </w:r>
          </w:p>
        </w:tc>
      </w:tr>
      <w:tr w:rsidR="00E06D44" w:rsidRPr="00FF1C83" w:rsidTr="00FF1C83">
        <w:tc>
          <w:tcPr>
            <w:tcW w:w="2518" w:type="dxa"/>
          </w:tcPr>
          <w:p w:rsidR="00E06D44" w:rsidRPr="00FF1C83" w:rsidRDefault="00E06D44" w:rsidP="00985214">
            <w:r w:rsidRPr="00FF1C83">
              <w:t>Лучинин</w:t>
            </w:r>
            <w:r w:rsidR="00D53547">
              <w:t xml:space="preserve"> </w:t>
            </w:r>
            <w:r w:rsidRPr="00FF1C83">
              <w:t xml:space="preserve"> Е.Н.</w:t>
            </w:r>
          </w:p>
        </w:tc>
        <w:tc>
          <w:tcPr>
            <w:tcW w:w="7335" w:type="dxa"/>
          </w:tcPr>
          <w:p w:rsidR="00E06D44" w:rsidRPr="00FF1C83" w:rsidRDefault="00E06D44" w:rsidP="00985214">
            <w:pPr>
              <w:jc w:val="both"/>
            </w:pPr>
            <w:r w:rsidRPr="00FF1C83">
              <w:t>начальник Кушвинского филиала Федерального государственного учреждения «Свердловский учебно-курсовой комбинат автомобильного транспорта»</w:t>
            </w:r>
          </w:p>
        </w:tc>
      </w:tr>
      <w:tr w:rsidR="00E06D44" w:rsidRPr="00FF1C83" w:rsidTr="00FF1C83">
        <w:tc>
          <w:tcPr>
            <w:tcW w:w="2518" w:type="dxa"/>
          </w:tcPr>
          <w:p w:rsidR="00E06D44" w:rsidRPr="00FF1C83" w:rsidRDefault="00FF1C83" w:rsidP="00985214">
            <w:r>
              <w:t>Дегтярев А.И.</w:t>
            </w:r>
          </w:p>
        </w:tc>
        <w:tc>
          <w:tcPr>
            <w:tcW w:w="7335" w:type="dxa"/>
          </w:tcPr>
          <w:p w:rsidR="00E06D44" w:rsidRPr="00FF1C83" w:rsidRDefault="00FF1C83" w:rsidP="00985214">
            <w:pPr>
              <w:jc w:val="both"/>
            </w:pPr>
            <w:r>
              <w:t>начальник цеха</w:t>
            </w:r>
            <w:r w:rsidR="00E06D44" w:rsidRPr="00FF1C83">
              <w:t xml:space="preserve"> ОАО «АПК Кушвинский щебеночный завод»</w:t>
            </w:r>
          </w:p>
        </w:tc>
      </w:tr>
      <w:tr w:rsidR="00E06D44" w:rsidRPr="00FF1C83" w:rsidTr="00FF1C83">
        <w:tc>
          <w:tcPr>
            <w:tcW w:w="2518" w:type="dxa"/>
          </w:tcPr>
          <w:p w:rsidR="00E06D44" w:rsidRPr="00FF1C83" w:rsidRDefault="00FF1C83" w:rsidP="00985214">
            <w:r>
              <w:t>Смышляева Л.Л.</w:t>
            </w:r>
          </w:p>
        </w:tc>
        <w:tc>
          <w:tcPr>
            <w:tcW w:w="7335" w:type="dxa"/>
          </w:tcPr>
          <w:p w:rsidR="00E06D44" w:rsidRPr="00FF1C83" w:rsidRDefault="00FF1C83" w:rsidP="00985214">
            <w:pPr>
              <w:jc w:val="both"/>
            </w:pPr>
            <w:r>
              <w:t xml:space="preserve">инженер по </w:t>
            </w:r>
            <w:proofErr w:type="spellStart"/>
            <w:r>
              <w:t>профбезопасности</w:t>
            </w:r>
            <w:proofErr w:type="spellEnd"/>
            <w:r w:rsidR="00E06D44" w:rsidRPr="00FF1C83">
              <w:t xml:space="preserve"> ЗАО «Кушвинский завод прокатных валков»</w:t>
            </w:r>
          </w:p>
        </w:tc>
      </w:tr>
      <w:tr w:rsidR="00C31AAD" w:rsidRPr="00FF1C83" w:rsidTr="00FF1C83">
        <w:tc>
          <w:tcPr>
            <w:tcW w:w="2518" w:type="dxa"/>
          </w:tcPr>
          <w:p w:rsidR="00C31AAD" w:rsidRDefault="00C31AAD" w:rsidP="00985214">
            <w:r>
              <w:t>Сорокин В.Н.</w:t>
            </w:r>
          </w:p>
        </w:tc>
        <w:tc>
          <w:tcPr>
            <w:tcW w:w="7335" w:type="dxa"/>
          </w:tcPr>
          <w:p w:rsidR="00C31AAD" w:rsidRDefault="00C31AAD" w:rsidP="00985214">
            <w:pPr>
              <w:jc w:val="both"/>
            </w:pPr>
            <w:r>
              <w:t xml:space="preserve">начальник участка железнодорожного транспорта ЗАО </w:t>
            </w:r>
            <w:r w:rsidRPr="00FF1C83">
              <w:t>«Кушвинский завод прокатных валков»</w:t>
            </w:r>
          </w:p>
        </w:tc>
      </w:tr>
      <w:tr w:rsidR="00FF1C83" w:rsidRPr="00FF1C83" w:rsidTr="00FF1C83">
        <w:tc>
          <w:tcPr>
            <w:tcW w:w="2518" w:type="dxa"/>
          </w:tcPr>
          <w:p w:rsidR="00FF1C83" w:rsidRDefault="00C31AAD" w:rsidP="00985214">
            <w:r>
              <w:t>Клевакин А.К.</w:t>
            </w:r>
          </w:p>
        </w:tc>
        <w:tc>
          <w:tcPr>
            <w:tcW w:w="7335" w:type="dxa"/>
          </w:tcPr>
          <w:p w:rsidR="00FF1C83" w:rsidRDefault="00C31AAD" w:rsidP="00985214">
            <w:pPr>
              <w:jc w:val="both"/>
            </w:pPr>
            <w:r>
              <w:t>начальник транспортного участк</w:t>
            </w:r>
            <w:proofErr w:type="gramStart"/>
            <w:r>
              <w:t>а ООО</w:t>
            </w:r>
            <w:proofErr w:type="gramEnd"/>
            <w:r>
              <w:t xml:space="preserve"> </w:t>
            </w:r>
            <w:r w:rsidRPr="00FF1C83">
              <w:t>«Завод транспортного оборудования»</w:t>
            </w:r>
          </w:p>
        </w:tc>
      </w:tr>
    </w:tbl>
    <w:p w:rsidR="00E06D44" w:rsidRPr="00FF1C83" w:rsidRDefault="00E06D44" w:rsidP="00E06D44">
      <w:pPr>
        <w:ind w:firstLine="708"/>
        <w:rPr>
          <w:b/>
          <w:i/>
        </w:rPr>
      </w:pPr>
    </w:p>
    <w:p w:rsidR="00E06D44" w:rsidRPr="007C1197" w:rsidRDefault="00E06D44" w:rsidP="00E06D44">
      <w:pPr>
        <w:ind w:firstLine="708"/>
        <w:rPr>
          <w:b/>
          <w:i/>
        </w:rPr>
      </w:pPr>
      <w:r w:rsidRPr="007C1197">
        <w:rPr>
          <w:b/>
          <w:i/>
        </w:rPr>
        <w:t>Вопросы заседания комиссии</w:t>
      </w:r>
    </w:p>
    <w:p w:rsidR="00E06D44" w:rsidRPr="007C1197" w:rsidRDefault="00E06D44" w:rsidP="00E06D44">
      <w:pPr>
        <w:pStyle w:val="a8"/>
        <w:ind w:left="0" w:firstLine="709"/>
        <w:jc w:val="both"/>
        <w:rPr>
          <w:b/>
        </w:rPr>
      </w:pPr>
      <w:r w:rsidRPr="007C1197">
        <w:t>1.</w:t>
      </w:r>
      <w:r w:rsidRPr="007C1197">
        <w:rPr>
          <w:b/>
        </w:rPr>
        <w:t xml:space="preserve"> </w:t>
      </w:r>
      <w:r w:rsidRPr="007C1197">
        <w:t>Содержание железнодорожных переездов и принятие мер по обеспечению безопасности дорожного движения на них.</w:t>
      </w:r>
    </w:p>
    <w:p w:rsidR="006C50DD" w:rsidRDefault="00E06D44" w:rsidP="006C50DD">
      <w:pPr>
        <w:pStyle w:val="a8"/>
        <w:ind w:left="0" w:firstLine="709"/>
        <w:jc w:val="both"/>
      </w:pPr>
      <w:r w:rsidRPr="007C1197">
        <w:t xml:space="preserve">                                           </w:t>
      </w:r>
      <w:r w:rsidR="007C1197">
        <w:t xml:space="preserve">                    </w:t>
      </w:r>
      <w:r w:rsidRPr="007C1197">
        <w:t xml:space="preserve">    </w:t>
      </w:r>
      <w:r w:rsidRPr="007C1197">
        <w:rPr>
          <w:b/>
        </w:rPr>
        <w:t>Докладчики:</w:t>
      </w:r>
      <w:r w:rsidRPr="007C1197">
        <w:t xml:space="preserve"> Полежаев А.В., </w:t>
      </w:r>
      <w:proofErr w:type="spellStart"/>
      <w:r w:rsidR="006C50DD">
        <w:t>Тебенев</w:t>
      </w:r>
      <w:proofErr w:type="spellEnd"/>
      <w:r w:rsidR="006C50DD">
        <w:t xml:space="preserve"> Д.М.      </w:t>
      </w:r>
    </w:p>
    <w:p w:rsidR="00E06D44" w:rsidRPr="007C1197" w:rsidRDefault="006C50DD" w:rsidP="006C50DD">
      <w:pPr>
        <w:pStyle w:val="a8"/>
        <w:ind w:left="0" w:firstLine="709"/>
        <w:jc w:val="both"/>
      </w:pPr>
      <w:r>
        <w:t xml:space="preserve">                                                                   собственники </w:t>
      </w:r>
      <w:r w:rsidR="00E06D44" w:rsidRPr="007C1197">
        <w:t xml:space="preserve"> железнодорожных  переездов</w:t>
      </w:r>
    </w:p>
    <w:p w:rsidR="00E06D44" w:rsidRPr="007C1197" w:rsidRDefault="00E06D44" w:rsidP="00E06D44">
      <w:pPr>
        <w:jc w:val="both"/>
      </w:pPr>
    </w:p>
    <w:p w:rsidR="00E06D44" w:rsidRPr="007C1197" w:rsidRDefault="00E06D44" w:rsidP="00E06D44">
      <w:pPr>
        <w:pStyle w:val="a8"/>
        <w:ind w:left="0" w:firstLine="709"/>
        <w:jc w:val="both"/>
      </w:pPr>
      <w:r w:rsidRPr="007C1197">
        <w:t>2. Качество обучения в организациях, осуществляющих подготовку водителей транспортных средств на территории Кушвинского городского округа.</w:t>
      </w:r>
    </w:p>
    <w:p w:rsidR="00E06D44" w:rsidRPr="007C1197" w:rsidRDefault="00E06D44" w:rsidP="00E06D44">
      <w:pPr>
        <w:pStyle w:val="a8"/>
        <w:ind w:left="0" w:firstLine="709"/>
        <w:jc w:val="both"/>
      </w:pPr>
      <w:r w:rsidRPr="007C1197">
        <w:t xml:space="preserve">                                                                    </w:t>
      </w:r>
      <w:r w:rsidR="007C1197">
        <w:t xml:space="preserve">                 </w:t>
      </w:r>
      <w:r w:rsidRPr="007C1197">
        <w:t xml:space="preserve">      </w:t>
      </w:r>
      <w:r w:rsidRPr="007C1197">
        <w:rPr>
          <w:b/>
        </w:rPr>
        <w:t>Докладчик:</w:t>
      </w:r>
      <w:r w:rsidRPr="007C1197">
        <w:t xml:space="preserve"> </w:t>
      </w:r>
      <w:proofErr w:type="spellStart"/>
      <w:r w:rsidR="006C50DD">
        <w:t>Гейдебрехт</w:t>
      </w:r>
      <w:proofErr w:type="spellEnd"/>
      <w:r w:rsidR="006C50DD">
        <w:t xml:space="preserve"> А.В.</w:t>
      </w:r>
    </w:p>
    <w:p w:rsidR="00E06D44" w:rsidRPr="007C1197" w:rsidRDefault="00E06D44" w:rsidP="00E06D44">
      <w:pPr>
        <w:jc w:val="both"/>
      </w:pPr>
    </w:p>
    <w:p w:rsidR="00E06D44" w:rsidRPr="007C1197" w:rsidRDefault="00E06D44" w:rsidP="00E06D44">
      <w:pPr>
        <w:ind w:firstLine="708"/>
        <w:jc w:val="both"/>
      </w:pPr>
      <w:r w:rsidRPr="007C1197">
        <w:lastRenderedPageBreak/>
        <w:t xml:space="preserve">3. </w:t>
      </w:r>
      <w:proofErr w:type="gramStart"/>
      <w:r w:rsidRPr="007C1197">
        <w:t>Контроль за</w:t>
      </w:r>
      <w:proofErr w:type="gramEnd"/>
      <w:r w:rsidRPr="007C1197">
        <w:t xml:space="preserve"> соблюдением руководителями транспортных предприятий и индивидуальными предпринимателями, осуществляющими пассажирские перевозки, в том числе детей, режимов труда и отдыха, скоростного режима, отклонения от маршрутов с помощью технических средств контроля.</w:t>
      </w:r>
    </w:p>
    <w:p w:rsidR="00E06D44" w:rsidRPr="007C1197" w:rsidRDefault="00E06D44" w:rsidP="00E06D44">
      <w:pPr>
        <w:pStyle w:val="a8"/>
        <w:ind w:left="0" w:firstLine="709"/>
        <w:jc w:val="both"/>
      </w:pPr>
      <w:r w:rsidRPr="007C1197">
        <w:rPr>
          <w:b/>
        </w:rPr>
        <w:t xml:space="preserve">                                                                     </w:t>
      </w:r>
      <w:r w:rsidR="007C1197">
        <w:rPr>
          <w:b/>
        </w:rPr>
        <w:t xml:space="preserve">                </w:t>
      </w:r>
      <w:r w:rsidR="006C50DD">
        <w:rPr>
          <w:b/>
        </w:rPr>
        <w:t xml:space="preserve">        </w:t>
      </w:r>
      <w:r w:rsidR="007C1197">
        <w:rPr>
          <w:b/>
        </w:rPr>
        <w:t xml:space="preserve"> </w:t>
      </w:r>
      <w:r w:rsidRPr="007C1197">
        <w:rPr>
          <w:b/>
        </w:rPr>
        <w:t xml:space="preserve">     Докладчик:</w:t>
      </w:r>
      <w:r w:rsidRPr="007C1197">
        <w:t xml:space="preserve"> </w:t>
      </w:r>
      <w:r w:rsidR="006C50DD">
        <w:t>Петров В.</w:t>
      </w:r>
      <w:r w:rsidR="00920B8F">
        <w:t>И.</w:t>
      </w:r>
    </w:p>
    <w:p w:rsidR="00E06D44" w:rsidRPr="007C1197" w:rsidRDefault="00E06D44" w:rsidP="00E06D44">
      <w:pPr>
        <w:pStyle w:val="a8"/>
        <w:ind w:left="0" w:firstLine="709"/>
        <w:jc w:val="both"/>
      </w:pPr>
    </w:p>
    <w:p w:rsidR="00E06D44" w:rsidRPr="007C1197" w:rsidRDefault="00E06D44" w:rsidP="00E06D44">
      <w:pPr>
        <w:ind w:firstLine="708"/>
        <w:jc w:val="both"/>
      </w:pPr>
      <w:r w:rsidRPr="007C1197">
        <w:t>4. Рассмотрение причин дорожно-транспортного происшествия с гибелью человека, произошедшее 12.04.2013г. на территории Кушвинского городского округа и принятие действенных мер по недопущению подобных случаев.</w:t>
      </w:r>
    </w:p>
    <w:p w:rsidR="00E06D44" w:rsidRPr="007C1197" w:rsidRDefault="00E06D44" w:rsidP="00E06D44">
      <w:pPr>
        <w:ind w:firstLine="708"/>
        <w:jc w:val="both"/>
      </w:pPr>
      <w:r w:rsidRPr="007C1197">
        <w:rPr>
          <w:b/>
        </w:rPr>
        <w:t xml:space="preserve">                                                                 </w:t>
      </w:r>
      <w:r w:rsidR="007C1197">
        <w:rPr>
          <w:b/>
        </w:rPr>
        <w:t xml:space="preserve">                    </w:t>
      </w:r>
      <w:r w:rsidRPr="007C1197">
        <w:rPr>
          <w:b/>
        </w:rPr>
        <w:t xml:space="preserve">    </w:t>
      </w:r>
      <w:r w:rsidR="006C50DD">
        <w:rPr>
          <w:b/>
        </w:rPr>
        <w:t xml:space="preserve">         </w:t>
      </w:r>
      <w:r w:rsidRPr="007C1197">
        <w:rPr>
          <w:b/>
        </w:rPr>
        <w:t xml:space="preserve">  Докладчик:</w:t>
      </w:r>
      <w:r w:rsidRPr="007C1197">
        <w:t xml:space="preserve"> </w:t>
      </w:r>
      <w:r w:rsidR="006C50DD">
        <w:t>Петров В.</w:t>
      </w:r>
      <w:r w:rsidR="00920B8F">
        <w:t>И.</w:t>
      </w:r>
    </w:p>
    <w:p w:rsidR="00E06D44" w:rsidRPr="007C1197" w:rsidRDefault="00E06D44" w:rsidP="00E06D44">
      <w:pPr>
        <w:pStyle w:val="a8"/>
        <w:ind w:left="0" w:firstLine="709"/>
        <w:jc w:val="both"/>
      </w:pPr>
    </w:p>
    <w:p w:rsidR="00E06D44" w:rsidRPr="007C1197" w:rsidRDefault="00E06D44" w:rsidP="00E06D44">
      <w:pPr>
        <w:pStyle w:val="a8"/>
        <w:ind w:left="0" w:firstLine="709"/>
        <w:jc w:val="both"/>
      </w:pPr>
      <w:r w:rsidRPr="007C1197">
        <w:t>5. Готовность «школьных автобусов» и автотранспортных сре</w:t>
      </w:r>
      <w:proofErr w:type="gramStart"/>
      <w:r w:rsidRPr="007C1197">
        <w:t>дств ст</w:t>
      </w:r>
      <w:proofErr w:type="gramEnd"/>
      <w:r w:rsidRPr="007C1197">
        <w:t>оронних организаций, привлекаемых для перевозки школьников, к перевозкам детей в летний период.</w:t>
      </w:r>
    </w:p>
    <w:p w:rsidR="00E06D44" w:rsidRPr="007C1197" w:rsidRDefault="00E06D44" w:rsidP="00E06D44">
      <w:pPr>
        <w:ind w:firstLine="708"/>
        <w:jc w:val="both"/>
        <w:rPr>
          <w:b/>
        </w:rPr>
      </w:pPr>
      <w:r w:rsidRPr="007C1197">
        <w:rPr>
          <w:b/>
        </w:rPr>
        <w:t xml:space="preserve">                                                                         </w:t>
      </w:r>
      <w:r w:rsidR="006C50DD">
        <w:rPr>
          <w:b/>
        </w:rPr>
        <w:t xml:space="preserve">                </w:t>
      </w:r>
      <w:r w:rsidR="007C1197">
        <w:rPr>
          <w:b/>
        </w:rPr>
        <w:t xml:space="preserve">    </w:t>
      </w:r>
      <w:r w:rsidRPr="007C1197">
        <w:rPr>
          <w:b/>
        </w:rPr>
        <w:t xml:space="preserve">    Докладчик: </w:t>
      </w:r>
      <w:r w:rsidR="006C50DD">
        <w:t>Петроченко Е.В.</w:t>
      </w:r>
    </w:p>
    <w:p w:rsidR="00E06D44" w:rsidRPr="007C1197" w:rsidRDefault="00E06D44" w:rsidP="00E06D44">
      <w:pPr>
        <w:ind w:firstLine="708"/>
        <w:jc w:val="both"/>
        <w:rPr>
          <w:b/>
        </w:rPr>
      </w:pPr>
      <w:r w:rsidRPr="007C1197">
        <w:rPr>
          <w:b/>
        </w:rPr>
        <w:t xml:space="preserve">            </w:t>
      </w:r>
    </w:p>
    <w:p w:rsidR="00E06D44" w:rsidRPr="007C1197" w:rsidRDefault="00E06D44" w:rsidP="00E06D44">
      <w:pPr>
        <w:ind w:firstLine="708"/>
        <w:jc w:val="both"/>
      </w:pPr>
      <w:r w:rsidRPr="007C1197">
        <w:t>6. Информация об организации отдыха детей в летний период. Организация работы, направленная на профилактику детского дорожно-транспортного травматизма.</w:t>
      </w:r>
    </w:p>
    <w:p w:rsidR="00E06D44" w:rsidRPr="007C1197" w:rsidRDefault="00E06D44" w:rsidP="00E06D44">
      <w:pPr>
        <w:ind w:firstLine="708"/>
        <w:jc w:val="both"/>
      </w:pPr>
      <w:r w:rsidRPr="007C1197">
        <w:t xml:space="preserve">                                                                         </w:t>
      </w:r>
      <w:r w:rsidR="006C50DD">
        <w:t xml:space="preserve">                     </w:t>
      </w:r>
      <w:r w:rsidRPr="007C1197">
        <w:t xml:space="preserve">   </w:t>
      </w:r>
      <w:r w:rsidRPr="007C1197">
        <w:rPr>
          <w:b/>
        </w:rPr>
        <w:t xml:space="preserve">Докладчик: </w:t>
      </w:r>
      <w:r w:rsidR="006C50DD">
        <w:t>Петроченко Е.В.</w:t>
      </w:r>
    </w:p>
    <w:p w:rsidR="00E06D44" w:rsidRPr="007C1197" w:rsidRDefault="00E06D44" w:rsidP="00E06D44">
      <w:pPr>
        <w:ind w:firstLine="708"/>
        <w:jc w:val="both"/>
      </w:pPr>
    </w:p>
    <w:p w:rsidR="00E06D44" w:rsidRPr="007C1197" w:rsidRDefault="00E06D44" w:rsidP="00E06D44">
      <w:pPr>
        <w:ind w:firstLine="708"/>
        <w:jc w:val="both"/>
      </w:pPr>
      <w:r w:rsidRPr="007C1197">
        <w:t>7. Информация о приоритетных направлениях по ремонту дорог в Кушвинском городском округе.</w:t>
      </w:r>
    </w:p>
    <w:p w:rsidR="00E06D44" w:rsidRPr="007C1197" w:rsidRDefault="00E06D44" w:rsidP="00E06D44">
      <w:pPr>
        <w:ind w:firstLine="708"/>
        <w:jc w:val="both"/>
      </w:pPr>
      <w:r w:rsidRPr="007C1197">
        <w:t xml:space="preserve">                                                                           </w:t>
      </w:r>
      <w:r w:rsidR="007C1197">
        <w:t xml:space="preserve">                 </w:t>
      </w:r>
      <w:r w:rsidRPr="007C1197">
        <w:t xml:space="preserve">  </w:t>
      </w:r>
      <w:r w:rsidRPr="007C1197">
        <w:rPr>
          <w:b/>
        </w:rPr>
        <w:t>Докладчик:</w:t>
      </w:r>
      <w:r w:rsidRPr="007C1197">
        <w:t xml:space="preserve"> Шурыгин А.А.</w:t>
      </w:r>
    </w:p>
    <w:p w:rsidR="007C1197" w:rsidRDefault="007C1197" w:rsidP="00E06D44">
      <w:pPr>
        <w:ind w:firstLine="708"/>
        <w:jc w:val="both"/>
      </w:pPr>
    </w:p>
    <w:p w:rsidR="00E06D44" w:rsidRPr="007C1197" w:rsidRDefault="00E06D44" w:rsidP="00E06D44">
      <w:pPr>
        <w:ind w:firstLine="708"/>
        <w:jc w:val="both"/>
      </w:pPr>
      <w:r w:rsidRPr="007C1197">
        <w:t>8. Состояние освещенности улично-дорожной сети на территории городского округа.</w:t>
      </w:r>
    </w:p>
    <w:p w:rsidR="00E06D44" w:rsidRPr="007C1197" w:rsidRDefault="00E06D44" w:rsidP="00E06D44">
      <w:pPr>
        <w:ind w:firstLine="708"/>
        <w:jc w:val="both"/>
      </w:pPr>
      <w:r w:rsidRPr="007C1197">
        <w:rPr>
          <w:b/>
        </w:rPr>
        <w:t xml:space="preserve">                                                                  </w:t>
      </w:r>
      <w:r w:rsidR="007C1197">
        <w:rPr>
          <w:b/>
        </w:rPr>
        <w:t xml:space="preserve">                       </w:t>
      </w:r>
      <w:r w:rsidRPr="007C1197">
        <w:rPr>
          <w:b/>
        </w:rPr>
        <w:t xml:space="preserve">    Докладчик</w:t>
      </w:r>
      <w:r w:rsidRPr="007C1197">
        <w:t>: Шурыгин А.А.</w:t>
      </w:r>
    </w:p>
    <w:p w:rsidR="00E06D44" w:rsidRPr="007C1197" w:rsidRDefault="00E06D44" w:rsidP="00E06D44">
      <w:pPr>
        <w:ind w:firstLine="708"/>
        <w:jc w:val="both"/>
      </w:pPr>
      <w:r w:rsidRPr="007C1197">
        <w:t xml:space="preserve"> </w:t>
      </w:r>
    </w:p>
    <w:p w:rsidR="00E06D44" w:rsidRPr="007C1197" w:rsidRDefault="00E06D44" w:rsidP="00E06D44">
      <w:pPr>
        <w:ind w:firstLine="708"/>
        <w:jc w:val="both"/>
      </w:pPr>
      <w:r w:rsidRPr="007C1197">
        <w:t>9. Состояние улично-дорожной сети, пешеходных переходов, тротуаров и пешеходных дорожек</w:t>
      </w:r>
    </w:p>
    <w:p w:rsidR="00E06D44" w:rsidRPr="007C1197" w:rsidRDefault="00E06D44" w:rsidP="00E06D44">
      <w:pPr>
        <w:ind w:firstLine="708"/>
        <w:jc w:val="both"/>
      </w:pPr>
      <w:r w:rsidRPr="007C1197">
        <w:t xml:space="preserve">                                                                   </w:t>
      </w:r>
      <w:r w:rsidR="007C1197">
        <w:t xml:space="preserve">                         </w:t>
      </w:r>
      <w:r w:rsidRPr="007C1197">
        <w:t xml:space="preserve">  </w:t>
      </w:r>
      <w:r w:rsidRPr="007C1197">
        <w:rPr>
          <w:b/>
        </w:rPr>
        <w:t>Докладчик:</w:t>
      </w:r>
      <w:r w:rsidRPr="007C1197">
        <w:t xml:space="preserve"> Шурыгин А.А.</w:t>
      </w:r>
    </w:p>
    <w:p w:rsidR="00E06D44" w:rsidRPr="007C1197" w:rsidRDefault="00E06D44" w:rsidP="00E06D44">
      <w:pPr>
        <w:ind w:firstLine="708"/>
        <w:jc w:val="both"/>
      </w:pPr>
    </w:p>
    <w:p w:rsidR="00E06D44" w:rsidRPr="007C1197" w:rsidRDefault="00E06D44" w:rsidP="00E06D44">
      <w:pPr>
        <w:ind w:firstLine="708"/>
        <w:jc w:val="both"/>
      </w:pPr>
      <w:r w:rsidRPr="007C1197">
        <w:t>10. Заключение муниципальных контрактов на нанесение линий горизонтальной разметки на проезжих частях дорог и пешеходных переходах Кушвинского городского округа в 2013 году</w:t>
      </w:r>
    </w:p>
    <w:p w:rsidR="00E06D44" w:rsidRPr="007C1197" w:rsidRDefault="00E06D44" w:rsidP="00E06D44">
      <w:pPr>
        <w:ind w:firstLine="708"/>
        <w:jc w:val="both"/>
      </w:pPr>
      <w:r w:rsidRPr="007C1197">
        <w:t xml:space="preserve">                                                                 </w:t>
      </w:r>
      <w:r w:rsidR="007C1197">
        <w:t xml:space="preserve">                            </w:t>
      </w:r>
      <w:r w:rsidRPr="007C1197">
        <w:t xml:space="preserve">  </w:t>
      </w:r>
      <w:r w:rsidRPr="007C1197">
        <w:rPr>
          <w:b/>
        </w:rPr>
        <w:t>Докладчик</w:t>
      </w:r>
      <w:r w:rsidRPr="007C1197">
        <w:t>: Шурыгин А.А.</w:t>
      </w:r>
    </w:p>
    <w:p w:rsidR="00E06D44" w:rsidRPr="007C1197" w:rsidRDefault="00E06D44" w:rsidP="00E06D44">
      <w:pPr>
        <w:ind w:firstLine="708"/>
        <w:jc w:val="both"/>
      </w:pPr>
    </w:p>
    <w:p w:rsidR="00E06D44" w:rsidRPr="007C1197" w:rsidRDefault="00E06D44" w:rsidP="00E06D44">
      <w:pPr>
        <w:jc w:val="both"/>
      </w:pPr>
      <w:r w:rsidRPr="007C1197">
        <w:t xml:space="preserve">        11. Мероприятия по приведению технических средств регулирования дорожного движения в соответствие с единой дислокацией.</w:t>
      </w:r>
    </w:p>
    <w:p w:rsidR="00E06D44" w:rsidRPr="00E176B1" w:rsidRDefault="00E06D44" w:rsidP="00E176B1">
      <w:pPr>
        <w:jc w:val="both"/>
      </w:pPr>
      <w:r w:rsidRPr="007C1197">
        <w:rPr>
          <w:b/>
        </w:rPr>
        <w:t xml:space="preserve">                                                                            </w:t>
      </w:r>
      <w:r w:rsidR="007C1197">
        <w:rPr>
          <w:b/>
        </w:rPr>
        <w:t xml:space="preserve">                           </w:t>
      </w:r>
      <w:r w:rsidRPr="007C1197">
        <w:rPr>
          <w:b/>
        </w:rPr>
        <w:t xml:space="preserve"> Докладчик:</w:t>
      </w:r>
      <w:r w:rsidRPr="007C1197">
        <w:t xml:space="preserve"> Шурыгин А.А.</w:t>
      </w:r>
    </w:p>
    <w:p w:rsidR="006B3BD4" w:rsidRDefault="006B3BD4" w:rsidP="006B3BD4">
      <w:pPr>
        <w:jc w:val="both"/>
        <w:rPr>
          <w:b/>
          <w:sz w:val="28"/>
          <w:szCs w:val="28"/>
        </w:rPr>
      </w:pPr>
    </w:p>
    <w:p w:rsidR="006B3BD4" w:rsidRPr="00DB0DA1" w:rsidRDefault="006B3BD4" w:rsidP="006B3BD4">
      <w:pPr>
        <w:pStyle w:val="a8"/>
        <w:numPr>
          <w:ilvl w:val="0"/>
          <w:numId w:val="6"/>
        </w:numPr>
        <w:jc w:val="both"/>
        <w:rPr>
          <w:b/>
        </w:rPr>
      </w:pPr>
      <w:r w:rsidRPr="00DB0DA1">
        <w:rPr>
          <w:b/>
        </w:rPr>
        <w:t xml:space="preserve">По первому вопросу слушали </w:t>
      </w:r>
      <w:r w:rsidR="000777C8">
        <w:rPr>
          <w:b/>
        </w:rPr>
        <w:t xml:space="preserve"> Кручинину Г.М.</w:t>
      </w:r>
    </w:p>
    <w:p w:rsidR="000777C8" w:rsidRDefault="000777C8" w:rsidP="00FA4854">
      <w:pPr>
        <w:ind w:firstLine="360"/>
        <w:jc w:val="both"/>
      </w:pPr>
      <w:r>
        <w:t xml:space="preserve">В связи с отсутствием </w:t>
      </w:r>
      <w:r w:rsidR="00E95583">
        <w:t xml:space="preserve"> начальника </w:t>
      </w:r>
      <w:r w:rsidR="00E95583" w:rsidRPr="00E95583">
        <w:t>Кушвинской дистанции пути Свердловской железной дороги - филиала ОАО «Российские железные дороги»</w:t>
      </w:r>
      <w:r w:rsidR="007C29F7">
        <w:t xml:space="preserve"> Кручинина Г.М. довела до </w:t>
      </w:r>
      <w:r w:rsidR="007471F1">
        <w:t>сведения  членов комиссии информацию</w:t>
      </w:r>
      <w:r w:rsidR="007C29F7">
        <w:t xml:space="preserve"> начальника дистанции пути о состоянии переездов на территории Кушвинского городского округа.</w:t>
      </w:r>
    </w:p>
    <w:p w:rsidR="007C29F7" w:rsidRDefault="007C29F7" w:rsidP="00FA4854">
      <w:pPr>
        <w:ind w:firstLine="360"/>
        <w:jc w:val="both"/>
      </w:pPr>
      <w:r>
        <w:t xml:space="preserve">На всем протяжении Кушвинской дистанции пути находится 16 переездов, в Кушвинском городском округе 7 переездов. </w:t>
      </w:r>
      <w:r w:rsidR="00E176B1">
        <w:t xml:space="preserve"> </w:t>
      </w:r>
      <w:r>
        <w:t xml:space="preserve">В 2011, 2012г.г. были организованы и проведены ряд мероприятий, направленные на улучшение технического состояния переездов: уложены устройства заграждения, заменены шлагбаумы, </w:t>
      </w:r>
      <w:proofErr w:type="gramStart"/>
      <w:r>
        <w:t>устранена</w:t>
      </w:r>
      <w:proofErr w:type="gramEnd"/>
      <w:r>
        <w:t xml:space="preserve"> </w:t>
      </w:r>
      <w:proofErr w:type="spellStart"/>
      <w:r>
        <w:t>ямочность</w:t>
      </w:r>
      <w:proofErr w:type="spellEnd"/>
      <w:r>
        <w:t xml:space="preserve"> на всех переездах, заменены на 4-х переездах направляющие сигнальные столбики на пластмассовые.</w:t>
      </w:r>
      <w:r w:rsidR="00B35ED7">
        <w:t xml:space="preserve"> Остались не устраненные замечания, относящиеся к администрации Кушвинского городского округа</w:t>
      </w:r>
      <w:r w:rsidR="00573057">
        <w:t>:</w:t>
      </w:r>
      <w:r w:rsidR="00B35ED7">
        <w:t xml:space="preserve"> </w:t>
      </w:r>
      <w:r w:rsidR="00573057">
        <w:t xml:space="preserve"> - по переезду 327 км</w:t>
      </w:r>
      <w:proofErr w:type="gramStart"/>
      <w:r w:rsidR="00573057">
        <w:t xml:space="preserve">.,  </w:t>
      </w:r>
      <w:proofErr w:type="gramEnd"/>
      <w:r w:rsidR="00573057">
        <w:t>на котором состояние подходов к железнодорожному переезду признаны неудовлетворительными, на протяжении 20 метров перед горизонтальной площадкой продольный профиль автодороги не соответствует Инструкции ЦП-566-98, уклон должен быть не более 50%, а существующий уклон 67%.</w:t>
      </w:r>
    </w:p>
    <w:p w:rsidR="00573057" w:rsidRPr="00E95583" w:rsidRDefault="00573057" w:rsidP="00FA4854">
      <w:pPr>
        <w:ind w:firstLine="360"/>
        <w:jc w:val="both"/>
      </w:pPr>
      <w:r>
        <w:t>- по переезду 9 км</w:t>
      </w:r>
      <w:proofErr w:type="gramStart"/>
      <w:r>
        <w:t>.</w:t>
      </w:r>
      <w:proofErr w:type="gramEnd"/>
      <w:r>
        <w:t xml:space="preserve"> – </w:t>
      </w:r>
      <w:proofErr w:type="gramStart"/>
      <w:r>
        <w:t>т</w:t>
      </w:r>
      <w:proofErr w:type="gramEnd"/>
      <w:r>
        <w:t xml:space="preserve">акже подходы неудовлетворительные, на подходах к переезду профиль со стороны города Кушва 66%, со стороны г. В.Тура 65% при норме не более 50%. </w:t>
      </w:r>
    </w:p>
    <w:p w:rsidR="00781961" w:rsidRDefault="00C14C6F" w:rsidP="00FE2BD2">
      <w:pPr>
        <w:jc w:val="both"/>
        <w:rPr>
          <w:b/>
        </w:rPr>
      </w:pPr>
      <w:r w:rsidRPr="00DB0DA1">
        <w:rPr>
          <w:b/>
        </w:rPr>
        <w:tab/>
      </w:r>
    </w:p>
    <w:p w:rsidR="00A17970" w:rsidRDefault="00A17970" w:rsidP="00FE2BD2">
      <w:pPr>
        <w:jc w:val="both"/>
        <w:rPr>
          <w:b/>
        </w:rPr>
      </w:pPr>
    </w:p>
    <w:p w:rsidR="00985214" w:rsidRDefault="00985214" w:rsidP="00FE2BD2">
      <w:pPr>
        <w:jc w:val="both"/>
        <w:rPr>
          <w:b/>
        </w:rPr>
      </w:pPr>
      <w:r>
        <w:rPr>
          <w:b/>
        </w:rPr>
        <w:t xml:space="preserve">Слушали </w:t>
      </w:r>
      <w:proofErr w:type="spellStart"/>
      <w:r>
        <w:rPr>
          <w:b/>
        </w:rPr>
        <w:t>Тебенева</w:t>
      </w:r>
      <w:proofErr w:type="spellEnd"/>
      <w:r>
        <w:rPr>
          <w:b/>
        </w:rPr>
        <w:t xml:space="preserve"> Д.М.  </w:t>
      </w:r>
    </w:p>
    <w:p w:rsidR="00985214" w:rsidRPr="00985214" w:rsidRDefault="00985214" w:rsidP="00D619CF">
      <w:pPr>
        <w:ind w:firstLine="708"/>
        <w:jc w:val="both"/>
      </w:pPr>
      <w:r w:rsidRPr="00985214">
        <w:t>В апреле 2013 года  были проведены комиссионны</w:t>
      </w:r>
      <w:r>
        <w:t>е</w:t>
      </w:r>
      <w:r w:rsidRPr="00985214">
        <w:t xml:space="preserve"> осмотры переездов 327 км</w:t>
      </w:r>
      <w:proofErr w:type="gramStart"/>
      <w:r w:rsidRPr="00985214">
        <w:t xml:space="preserve">., </w:t>
      </w:r>
      <w:proofErr w:type="gramEnd"/>
      <w:r w:rsidRPr="00985214">
        <w:t xml:space="preserve">300 км., </w:t>
      </w:r>
      <w:r>
        <w:t xml:space="preserve">322 км., 4 км, 308 км., 9 км. Кушвинского района. Были выявлены недостатки, определены ответственные за их устранение и сроки устранения.  По </w:t>
      </w:r>
      <w:r w:rsidR="007F084D">
        <w:t xml:space="preserve">переезду </w:t>
      </w:r>
      <w:r>
        <w:t>327 км</w:t>
      </w:r>
      <w:proofErr w:type="gramStart"/>
      <w:r>
        <w:t>.</w:t>
      </w:r>
      <w:proofErr w:type="gramEnd"/>
      <w:r>
        <w:t xml:space="preserve"> </w:t>
      </w:r>
      <w:proofErr w:type="gramStart"/>
      <w:r>
        <w:t>с</w:t>
      </w:r>
      <w:proofErr w:type="gramEnd"/>
      <w:r>
        <w:t xml:space="preserve">т. </w:t>
      </w:r>
      <w:proofErr w:type="spellStart"/>
      <w:r>
        <w:t>Баранчинская</w:t>
      </w:r>
      <w:proofErr w:type="spellEnd"/>
      <w:r>
        <w:t xml:space="preserve"> администраци</w:t>
      </w:r>
      <w:r w:rsidR="007F084D">
        <w:t>и Кушвинского городского округа необходимо организовать подход к железнодорожному переезду и ликвидировать уклон. По переезду 4 км. Кушвинского района необходимо убрать щебень с проезжей части.</w:t>
      </w:r>
      <w:r>
        <w:t xml:space="preserve"> </w:t>
      </w:r>
    </w:p>
    <w:p w:rsidR="00A17970" w:rsidRDefault="00A17970" w:rsidP="00FE2BD2">
      <w:pPr>
        <w:jc w:val="both"/>
        <w:rPr>
          <w:b/>
        </w:rPr>
      </w:pPr>
      <w:r>
        <w:rPr>
          <w:b/>
        </w:rPr>
        <w:t>Слушали Сорокина В.Н.</w:t>
      </w:r>
    </w:p>
    <w:p w:rsidR="00A17970" w:rsidRDefault="00A17970" w:rsidP="00D619CF">
      <w:pPr>
        <w:ind w:firstLine="708"/>
        <w:jc w:val="both"/>
      </w:pPr>
      <w:r>
        <w:t xml:space="preserve">На территории КЗПВ на перегоне от ст. Заводская до разъезда Степановка имеется 2 </w:t>
      </w:r>
      <w:proofErr w:type="gramStart"/>
      <w:r>
        <w:t>железнодорожных</w:t>
      </w:r>
      <w:proofErr w:type="gramEnd"/>
      <w:r>
        <w:t xml:space="preserve"> переезда:</w:t>
      </w:r>
    </w:p>
    <w:p w:rsidR="00A17970" w:rsidRDefault="00A17970" w:rsidP="00A17970">
      <w:pPr>
        <w:pStyle w:val="a8"/>
        <w:numPr>
          <w:ilvl w:val="0"/>
          <w:numId w:val="9"/>
        </w:numPr>
        <w:ind w:left="0" w:firstLine="709"/>
        <w:jc w:val="both"/>
      </w:pPr>
      <w:r>
        <w:t xml:space="preserve">Переезд на ул. 8-е Марта </w:t>
      </w:r>
      <w:r>
        <w:rPr>
          <w:lang w:val="en-US"/>
        </w:rPr>
        <w:t>IV</w:t>
      </w:r>
      <w:r w:rsidRPr="00A17970">
        <w:t xml:space="preserve"> </w:t>
      </w:r>
      <w:r>
        <w:t xml:space="preserve">категории, не регулируемый, без дежурного. </w:t>
      </w:r>
      <w:proofErr w:type="gramStart"/>
      <w:r>
        <w:t>Оснащен</w:t>
      </w:r>
      <w:proofErr w:type="gramEnd"/>
      <w:r>
        <w:t xml:space="preserve"> звуковой сигнализацией, установлены светоотражающие столбики белого цвета. Через переезд за сутки проходит до 150 автомобилей</w:t>
      </w:r>
      <w:r w:rsidR="00493E7A">
        <w:t>.</w:t>
      </w:r>
    </w:p>
    <w:p w:rsidR="00493E7A" w:rsidRDefault="00493E7A" w:rsidP="00A17970">
      <w:pPr>
        <w:pStyle w:val="a8"/>
        <w:numPr>
          <w:ilvl w:val="0"/>
          <w:numId w:val="9"/>
        </w:numPr>
        <w:ind w:left="0" w:firstLine="709"/>
        <w:jc w:val="both"/>
      </w:pPr>
      <w:r>
        <w:t xml:space="preserve">Переезд на ул. Сталеваров </w:t>
      </w:r>
      <w:r>
        <w:rPr>
          <w:lang w:val="en-US"/>
        </w:rPr>
        <w:t>IV</w:t>
      </w:r>
      <w:r w:rsidRPr="00A17970">
        <w:t xml:space="preserve"> </w:t>
      </w:r>
      <w:r>
        <w:t xml:space="preserve">категории,  регулируемый,  с  дежурным. </w:t>
      </w:r>
      <w:proofErr w:type="gramStart"/>
      <w:r>
        <w:t>Оснащен</w:t>
      </w:r>
      <w:proofErr w:type="gramEnd"/>
      <w:r>
        <w:t xml:space="preserve"> автоматическими и ручными шлагбаумами,  светоотражающими предельными столбиками белого цвета, освещен. Через переезд за сутки проходит до 879 автомобилей.</w:t>
      </w:r>
    </w:p>
    <w:p w:rsidR="00493E7A" w:rsidRDefault="00493E7A" w:rsidP="00493E7A">
      <w:pPr>
        <w:pStyle w:val="a8"/>
        <w:ind w:left="0" w:firstLine="709"/>
        <w:jc w:val="both"/>
      </w:pPr>
      <w:r>
        <w:t>Проезды содержатся и эксплуатируются в соответствии «Правил технической эксплуатации железных дорог Российской Федерации» ЦРБ-756.</w:t>
      </w:r>
    </w:p>
    <w:p w:rsidR="00493E7A" w:rsidRDefault="00493E7A" w:rsidP="00493E7A">
      <w:pPr>
        <w:jc w:val="both"/>
        <w:rPr>
          <w:b/>
        </w:rPr>
      </w:pPr>
      <w:r w:rsidRPr="00493E7A">
        <w:rPr>
          <w:b/>
        </w:rPr>
        <w:t>Слушали Дегтярева А.И.</w:t>
      </w:r>
    </w:p>
    <w:p w:rsidR="00EC5272" w:rsidRPr="006C50DD" w:rsidRDefault="00BF1F21" w:rsidP="006C50DD">
      <w:pPr>
        <w:pStyle w:val="a8"/>
        <w:ind w:left="0" w:firstLine="709"/>
        <w:jc w:val="both"/>
      </w:pPr>
      <w:r w:rsidRPr="00BF1F21">
        <w:t xml:space="preserve">На территории </w:t>
      </w:r>
      <w:r>
        <w:t>Щебеночного завода имеется 1 переезд</w:t>
      </w:r>
      <w:r w:rsidR="007F084D">
        <w:t>, который</w:t>
      </w:r>
      <w:r w:rsidR="007F084D" w:rsidRPr="007F084D">
        <w:t xml:space="preserve"> </w:t>
      </w:r>
      <w:r w:rsidR="007F084D">
        <w:t xml:space="preserve">оснащен автоматическими и ручными шлагбаумами,  </w:t>
      </w:r>
      <w:r w:rsidR="00D619CF">
        <w:t>сигнализацией.  Имеются акты проверок, недостатки, выявленные в ходе обследований</w:t>
      </w:r>
      <w:r w:rsidR="006C50DD">
        <w:t>,</w:t>
      </w:r>
      <w:r w:rsidR="00D619CF">
        <w:t xml:space="preserve"> устраняются. Проезд содержится и эксплуатируется в соответствии «Правил технической эксплуатации железных дорог Российской Федерации» ЦРБ-756.</w:t>
      </w:r>
    </w:p>
    <w:p w:rsidR="004E6A7C" w:rsidRDefault="00C14C6F" w:rsidP="00FE2BD2">
      <w:pPr>
        <w:jc w:val="both"/>
        <w:rPr>
          <w:b/>
        </w:rPr>
      </w:pPr>
      <w:r w:rsidRPr="00DB0DA1">
        <w:rPr>
          <w:b/>
        </w:rPr>
        <w:t>Решили:</w:t>
      </w:r>
      <w:r w:rsidR="00D93617" w:rsidRPr="00DB0DA1">
        <w:rPr>
          <w:b/>
        </w:rPr>
        <w:t xml:space="preserve"> </w:t>
      </w:r>
    </w:p>
    <w:p w:rsidR="00FE2BD2" w:rsidRPr="00DB0DA1" w:rsidRDefault="007471F1" w:rsidP="004E6A7C">
      <w:pPr>
        <w:pStyle w:val="a8"/>
        <w:numPr>
          <w:ilvl w:val="0"/>
          <w:numId w:val="11"/>
        </w:numPr>
        <w:ind w:left="0" w:firstLine="709"/>
        <w:jc w:val="both"/>
      </w:pPr>
      <w:r>
        <w:t>В</w:t>
      </w:r>
      <w:r w:rsidR="00EC5272">
        <w:t xml:space="preserve"> связи с отсутствием представителя ЗАО «Баранчинский электромеханический завод им. Калинина» </w:t>
      </w:r>
      <w:r w:rsidR="004E6A7C">
        <w:t xml:space="preserve"> запросить информацию о состоянии железнодорожных переездов на территории завода. </w:t>
      </w:r>
    </w:p>
    <w:p w:rsidR="00FE2BD2" w:rsidRDefault="00FE2BD2" w:rsidP="00FE2BD2">
      <w:pPr>
        <w:jc w:val="right"/>
      </w:pPr>
      <w:r w:rsidRPr="00DB0DA1">
        <w:rPr>
          <w:b/>
        </w:rPr>
        <w:t xml:space="preserve">Ответственный: </w:t>
      </w:r>
      <w:r w:rsidR="004E6A7C">
        <w:t>Кручинина Г.М.</w:t>
      </w:r>
    </w:p>
    <w:p w:rsidR="004E6A7C" w:rsidRDefault="004E6A7C" w:rsidP="004E6A7C">
      <w:pPr>
        <w:jc w:val="center"/>
      </w:pPr>
      <w:r>
        <w:rPr>
          <w:b/>
        </w:rPr>
        <w:t xml:space="preserve">                                                                                               </w:t>
      </w:r>
      <w:r w:rsidRPr="004E6A7C">
        <w:rPr>
          <w:b/>
        </w:rPr>
        <w:t>Срок исполнения</w:t>
      </w:r>
      <w:r w:rsidR="007471F1">
        <w:t>: 10 июня</w:t>
      </w:r>
      <w:r>
        <w:t xml:space="preserve"> 2013г.</w:t>
      </w:r>
    </w:p>
    <w:p w:rsidR="00637461" w:rsidRDefault="00637461" w:rsidP="004E6A7C">
      <w:pPr>
        <w:jc w:val="center"/>
      </w:pPr>
    </w:p>
    <w:p w:rsidR="004E6A7C" w:rsidRDefault="00C33665" w:rsidP="00C33665">
      <w:pPr>
        <w:pStyle w:val="a8"/>
        <w:numPr>
          <w:ilvl w:val="0"/>
          <w:numId w:val="11"/>
        </w:numPr>
        <w:ind w:left="0" w:firstLine="709"/>
        <w:jc w:val="both"/>
      </w:pPr>
      <w:r>
        <w:t>Для организации  подхода к железнодорожному переезду 327 км</w:t>
      </w:r>
      <w:proofErr w:type="gramStart"/>
      <w:r>
        <w:t>.</w:t>
      </w:r>
      <w:proofErr w:type="gramEnd"/>
      <w:r>
        <w:t xml:space="preserve"> </w:t>
      </w:r>
      <w:proofErr w:type="gramStart"/>
      <w:r>
        <w:t>с</w:t>
      </w:r>
      <w:proofErr w:type="gramEnd"/>
      <w:r>
        <w:t xml:space="preserve">т. </w:t>
      </w:r>
      <w:proofErr w:type="spellStart"/>
      <w:r>
        <w:t>Баранчинская</w:t>
      </w:r>
      <w:proofErr w:type="spellEnd"/>
      <w:r>
        <w:t xml:space="preserve">  и ликвидации  уклона внести изменения в муниципальный контракт</w:t>
      </w:r>
      <w:r w:rsidR="002E372C">
        <w:t xml:space="preserve"> по содержанию и ремонту дорог и  запланировать денежные средства на устранение выявленного недостатка.</w:t>
      </w:r>
    </w:p>
    <w:p w:rsidR="002E372C" w:rsidRDefault="002E372C" w:rsidP="002E372C">
      <w:pPr>
        <w:pStyle w:val="a8"/>
        <w:ind w:left="709"/>
        <w:jc w:val="both"/>
      </w:pPr>
      <w:r w:rsidRPr="002E372C">
        <w:rPr>
          <w:b/>
        </w:rPr>
        <w:t xml:space="preserve">                                                                                          Ответственный</w:t>
      </w:r>
      <w:r>
        <w:t>: Шурыгин А.А.</w:t>
      </w:r>
    </w:p>
    <w:p w:rsidR="00637461" w:rsidRDefault="007471F1" w:rsidP="002E372C">
      <w:pPr>
        <w:pStyle w:val="a8"/>
        <w:ind w:left="709"/>
        <w:jc w:val="both"/>
      </w:pPr>
      <w:r>
        <w:t xml:space="preserve">                             </w:t>
      </w:r>
    </w:p>
    <w:p w:rsidR="007471F1" w:rsidRDefault="007471F1" w:rsidP="002E372C">
      <w:pPr>
        <w:pStyle w:val="a8"/>
        <w:ind w:left="709"/>
        <w:jc w:val="both"/>
      </w:pPr>
    </w:p>
    <w:p w:rsidR="006B54E9" w:rsidRPr="00743C2C" w:rsidRDefault="00FE2BD2" w:rsidP="00743C2C">
      <w:pPr>
        <w:pStyle w:val="a8"/>
        <w:numPr>
          <w:ilvl w:val="0"/>
          <w:numId w:val="6"/>
        </w:numPr>
        <w:jc w:val="both"/>
        <w:rPr>
          <w:b/>
        </w:rPr>
      </w:pPr>
      <w:r w:rsidRPr="00743C2C">
        <w:rPr>
          <w:b/>
        </w:rPr>
        <w:t xml:space="preserve">  П</w:t>
      </w:r>
      <w:r w:rsidR="006B54E9" w:rsidRPr="00743C2C">
        <w:rPr>
          <w:b/>
        </w:rPr>
        <w:t xml:space="preserve">о второму вопросу слушали </w:t>
      </w:r>
      <w:proofErr w:type="spellStart"/>
      <w:r w:rsidR="00865975">
        <w:rPr>
          <w:b/>
        </w:rPr>
        <w:t>Гейдебрехт</w:t>
      </w:r>
      <w:proofErr w:type="spellEnd"/>
      <w:r w:rsidR="00865975">
        <w:rPr>
          <w:b/>
        </w:rPr>
        <w:t xml:space="preserve"> А.В.</w:t>
      </w:r>
    </w:p>
    <w:p w:rsidR="002168FD" w:rsidRDefault="002168FD" w:rsidP="002168FD">
      <w:pPr>
        <w:ind w:firstLine="709"/>
        <w:jc w:val="both"/>
      </w:pPr>
      <w:r>
        <w:t xml:space="preserve">На территории Кушвинского городского округа осуществляют подготовку кандидатов в водители </w:t>
      </w:r>
      <w:r w:rsidR="00B8594B">
        <w:t>автомототранспорта</w:t>
      </w:r>
      <w:r>
        <w:t xml:space="preserve"> 4 образовательных учреждения: </w:t>
      </w:r>
    </w:p>
    <w:p w:rsidR="002168FD" w:rsidRDefault="002168FD" w:rsidP="002168FD">
      <w:pPr>
        <w:ind w:firstLine="709"/>
        <w:jc w:val="both"/>
      </w:pPr>
      <w:r>
        <w:t xml:space="preserve"> Кушвинская спортивно-техническая школа Регионального отделения Общероссийской общественно-государственной организации «ДОСААФ». Учебная организация осуществляет деятельность по подготовке кандидатов в водители категории «А», «В», «С».     </w:t>
      </w:r>
    </w:p>
    <w:p w:rsidR="002168FD" w:rsidRPr="005163CA" w:rsidRDefault="002168FD" w:rsidP="002168FD">
      <w:pPr>
        <w:ind w:firstLine="709"/>
        <w:jc w:val="both"/>
      </w:pPr>
      <w:r>
        <w:t xml:space="preserve"> Негосударственное образовательное частное учреждение Автошкола «На Коммуны». Учебная организация осуществляет деятельность по подготовке  кандидатов в водители категории «В», «С».</w:t>
      </w:r>
    </w:p>
    <w:p w:rsidR="00C33665" w:rsidRDefault="002168FD" w:rsidP="002168FD">
      <w:pPr>
        <w:ind w:firstLine="709"/>
        <w:jc w:val="both"/>
      </w:pPr>
      <w:r w:rsidRPr="002168FD">
        <w:rPr>
          <w:b/>
        </w:rPr>
        <w:t xml:space="preserve"> </w:t>
      </w:r>
      <w:proofErr w:type="gramStart"/>
      <w:r w:rsidRPr="0003387F">
        <w:t xml:space="preserve">Кушвинский филиал Федерального </w:t>
      </w:r>
      <w:r>
        <w:t xml:space="preserve"> государственного учреждения «Свердловский учебно-курсовой комбинат автомобильного транспорта» Учебная организация осуществляет деятельность по подготовке кандидатов в водители категории «В», «ВС», «С», переподготовка  водителей транспортных средств категории «В» на «С», переподготовка водителей транспортных средств категории «В» на «Д», переподготовка водителей транспортных средств категории «С» на «Д»,  переподготовка водителей транспортных средств категории «С» на «Е».</w:t>
      </w:r>
      <w:r w:rsidRPr="0003387F">
        <w:t xml:space="preserve"> </w:t>
      </w:r>
      <w:proofErr w:type="gramEnd"/>
    </w:p>
    <w:p w:rsidR="002168FD" w:rsidRDefault="002168FD" w:rsidP="002168FD">
      <w:pPr>
        <w:ind w:firstLine="709"/>
        <w:jc w:val="both"/>
      </w:pPr>
      <w:r>
        <w:lastRenderedPageBreak/>
        <w:t>Кушвинский филиал автошколы «АВТО-ПРОФИ»</w:t>
      </w:r>
      <w:r w:rsidRPr="002168FD">
        <w:t xml:space="preserve"> </w:t>
      </w:r>
      <w:r>
        <w:t xml:space="preserve">осуществляет деятельность по подготовке кандидатов в водители категории «А» и </w:t>
      </w:r>
      <w:r w:rsidR="00B8594B">
        <w:t>«</w:t>
      </w:r>
      <w:r>
        <w:t>В».</w:t>
      </w:r>
    </w:p>
    <w:p w:rsidR="00B73F03" w:rsidRPr="00B8594B" w:rsidRDefault="00B8594B" w:rsidP="00B73F03">
      <w:pPr>
        <w:ind w:firstLine="709"/>
        <w:jc w:val="both"/>
      </w:pPr>
      <w:r w:rsidRPr="00B8594B">
        <w:t>Общий суммарный балл по сдаче экзаменов</w:t>
      </w:r>
      <w:r w:rsidR="00B73F03">
        <w:t xml:space="preserve"> </w:t>
      </w:r>
      <w:r w:rsidRPr="00B8594B">
        <w:t xml:space="preserve"> </w:t>
      </w:r>
      <w:r>
        <w:t>составляет 39%. Остаются открытыми вопросы по оборудованию учебных машин системами видеонаблюдения,  а также по качеству п</w:t>
      </w:r>
      <w:r w:rsidR="002E5390">
        <w:t xml:space="preserve">одбора инструкторов по вождению, </w:t>
      </w:r>
      <w:r w:rsidR="00774A0F">
        <w:t xml:space="preserve">особенно это касается автошколы </w:t>
      </w:r>
      <w:r w:rsidR="007471F1">
        <w:t>«АВТО-ПРОФИ». Со стороны ОГИБДД</w:t>
      </w:r>
      <w:r w:rsidR="00774A0F">
        <w:t xml:space="preserve"> по выявленным нарушениям на руководителей автошкол выдаются </w:t>
      </w:r>
      <w:proofErr w:type="gramStart"/>
      <w:r w:rsidR="007471F1">
        <w:t>предписания</w:t>
      </w:r>
      <w:proofErr w:type="gramEnd"/>
      <w:r w:rsidR="00B73F03">
        <w:t xml:space="preserve"> и контролируется их исполнение. Также в некоторых случаях подлежит сомнению выдача медицинских справок о допуске к вождению, прохождение медкомиссий.  </w:t>
      </w:r>
    </w:p>
    <w:p w:rsidR="00B73F03" w:rsidRDefault="00743C2C" w:rsidP="006B54E9">
      <w:pPr>
        <w:ind w:firstLine="426"/>
        <w:jc w:val="both"/>
        <w:rPr>
          <w:b/>
        </w:rPr>
      </w:pPr>
      <w:r>
        <w:rPr>
          <w:b/>
        </w:rPr>
        <w:t xml:space="preserve">   </w:t>
      </w:r>
      <w:r w:rsidR="000547E3" w:rsidRPr="00DB0DA1">
        <w:rPr>
          <w:b/>
        </w:rPr>
        <w:t xml:space="preserve">Решили: </w:t>
      </w:r>
    </w:p>
    <w:p w:rsidR="00B73F03" w:rsidRPr="00DB0DA1" w:rsidRDefault="00B73F03" w:rsidP="00B73F03">
      <w:pPr>
        <w:ind w:firstLine="426"/>
        <w:jc w:val="both"/>
      </w:pPr>
      <w:proofErr w:type="gramStart"/>
      <w:r w:rsidRPr="00B73F03">
        <w:t>1.</w:t>
      </w:r>
      <w:r>
        <w:rPr>
          <w:b/>
        </w:rPr>
        <w:t xml:space="preserve"> </w:t>
      </w:r>
      <w:r w:rsidR="007471F1">
        <w:t>О</w:t>
      </w:r>
      <w:r w:rsidR="00865975">
        <w:t xml:space="preserve">рганизовать рабочую встречу с руководством </w:t>
      </w:r>
      <w:r w:rsidR="00865975" w:rsidRPr="00FF1C83">
        <w:t>государственного бюджетного учреждения здравоохранения Свердловской области  «Центральная городская больница»  г. Кушва</w:t>
      </w:r>
      <w:r w:rsidR="00865975">
        <w:t xml:space="preserve"> (Леонова Н.В.), начальником регистрационно-экзаменационного отдела ГИБДД ММО МВД России «Кушвинский» (</w:t>
      </w:r>
      <w:proofErr w:type="spellStart"/>
      <w:r w:rsidR="00865975">
        <w:t>Гейдебрехт</w:t>
      </w:r>
      <w:proofErr w:type="spellEnd"/>
      <w:r w:rsidR="00865975">
        <w:t xml:space="preserve"> А.В.) и руководителями автошкол Кушвинского городского округа на которой обсудить вопрос выда</w:t>
      </w:r>
      <w:r w:rsidR="00C33665">
        <w:t xml:space="preserve">чи </w:t>
      </w:r>
      <w:r w:rsidR="00865975">
        <w:t xml:space="preserve"> МУЗ ЦГБ</w:t>
      </w:r>
      <w:r w:rsidR="00BE3B26">
        <w:t xml:space="preserve"> медицинских </w:t>
      </w:r>
      <w:r w:rsidR="00865975">
        <w:t xml:space="preserve"> справок </w:t>
      </w:r>
      <w:r w:rsidR="00C33665">
        <w:t>о допуске к управлению транспортным средством</w:t>
      </w:r>
      <w:r>
        <w:t>.</w:t>
      </w:r>
      <w:proofErr w:type="gramEnd"/>
      <w:r>
        <w:t xml:space="preserve"> Протокол рабочей встречи предоставить в администрации Кушвинского городского округа.</w:t>
      </w:r>
    </w:p>
    <w:p w:rsidR="000547E3" w:rsidRPr="00DB0DA1" w:rsidRDefault="000547E3" w:rsidP="006B54E9">
      <w:pPr>
        <w:ind w:firstLine="426"/>
        <w:jc w:val="both"/>
      </w:pPr>
      <w:r w:rsidRPr="00DB0DA1">
        <w:tab/>
      </w:r>
      <w:r w:rsidRPr="00DB0DA1">
        <w:rPr>
          <w:b/>
        </w:rPr>
        <w:t xml:space="preserve">                                                                </w:t>
      </w:r>
      <w:r w:rsidR="00743C2C">
        <w:rPr>
          <w:b/>
        </w:rPr>
        <w:t xml:space="preserve">                      </w:t>
      </w:r>
      <w:r w:rsidRPr="00DB0DA1">
        <w:rPr>
          <w:b/>
        </w:rPr>
        <w:t xml:space="preserve">  Ответственный</w:t>
      </w:r>
      <w:r w:rsidRPr="00DB0DA1">
        <w:t xml:space="preserve">: </w:t>
      </w:r>
      <w:r w:rsidR="00C33665">
        <w:t>Леонова Н.В.</w:t>
      </w:r>
    </w:p>
    <w:p w:rsidR="00816652" w:rsidRDefault="000547E3" w:rsidP="00743C2C">
      <w:pPr>
        <w:ind w:firstLine="426"/>
        <w:jc w:val="both"/>
        <w:rPr>
          <w:b/>
        </w:rPr>
      </w:pPr>
      <w:r w:rsidRPr="00DB0DA1">
        <w:t xml:space="preserve">                                                                 </w:t>
      </w:r>
      <w:r w:rsidR="00743C2C">
        <w:t xml:space="preserve">                       </w:t>
      </w:r>
      <w:r w:rsidRPr="00DB0DA1">
        <w:t xml:space="preserve">   </w:t>
      </w:r>
      <w:r w:rsidRPr="00DB0DA1">
        <w:rPr>
          <w:b/>
        </w:rPr>
        <w:t>Срок исполнения</w:t>
      </w:r>
      <w:r w:rsidRPr="00DB0DA1">
        <w:t xml:space="preserve">: </w:t>
      </w:r>
      <w:r w:rsidR="00C33665">
        <w:t xml:space="preserve">24.05.2013г. </w:t>
      </w:r>
      <w:r w:rsidRPr="00DB0DA1">
        <w:t xml:space="preserve"> </w:t>
      </w:r>
      <w:r w:rsidR="00312AA3" w:rsidRPr="00DB0DA1">
        <w:rPr>
          <w:b/>
        </w:rPr>
        <w:t xml:space="preserve"> </w:t>
      </w:r>
    </w:p>
    <w:p w:rsidR="00B73F03" w:rsidRDefault="00B73F03" w:rsidP="00B73F03">
      <w:pPr>
        <w:ind w:firstLine="360"/>
        <w:jc w:val="both"/>
      </w:pPr>
      <w:r w:rsidRPr="00B73F03">
        <w:t xml:space="preserve">2. </w:t>
      </w:r>
      <w:r>
        <w:t xml:space="preserve">Составить рейтинг образовательных учреждений, осуществляющих подготовку кандидатов в водители транспортных средств по критериям участия подготовленных ими водителей со стажем управления до 3-х лет в дорожно-транспортных происшествиях. </w:t>
      </w:r>
    </w:p>
    <w:p w:rsidR="00637461" w:rsidRPr="00DB0DA1" w:rsidRDefault="00637461" w:rsidP="00637461">
      <w:pPr>
        <w:ind w:firstLine="426"/>
        <w:jc w:val="both"/>
      </w:pPr>
      <w:r>
        <w:rPr>
          <w:b/>
        </w:rPr>
        <w:t xml:space="preserve">                                                                                           </w:t>
      </w:r>
      <w:r w:rsidRPr="00DB0DA1">
        <w:rPr>
          <w:b/>
        </w:rPr>
        <w:t>Ответственный</w:t>
      </w:r>
      <w:r w:rsidRPr="00DB0DA1">
        <w:t xml:space="preserve">: </w:t>
      </w:r>
      <w:r>
        <w:t>Прокопьев М.А.</w:t>
      </w:r>
    </w:p>
    <w:p w:rsidR="00637461" w:rsidRDefault="00637461" w:rsidP="00637461">
      <w:pPr>
        <w:ind w:firstLine="426"/>
        <w:jc w:val="both"/>
        <w:rPr>
          <w:b/>
        </w:rPr>
      </w:pPr>
      <w:r w:rsidRPr="00DB0DA1">
        <w:t xml:space="preserve">                                                                 </w:t>
      </w:r>
      <w:r>
        <w:t xml:space="preserve">                       </w:t>
      </w:r>
      <w:r w:rsidRPr="00DB0DA1">
        <w:t xml:space="preserve">   </w:t>
      </w:r>
      <w:r w:rsidRPr="00DB0DA1">
        <w:rPr>
          <w:b/>
        </w:rPr>
        <w:t>Срок исполнения</w:t>
      </w:r>
      <w:r w:rsidRPr="00DB0DA1">
        <w:t>:</w:t>
      </w:r>
      <w:r>
        <w:t xml:space="preserve"> до 17.06.2013г. </w:t>
      </w:r>
      <w:r w:rsidRPr="00DB0DA1">
        <w:t xml:space="preserve"> </w:t>
      </w:r>
      <w:r w:rsidRPr="00DB0DA1">
        <w:rPr>
          <w:b/>
        </w:rPr>
        <w:t xml:space="preserve"> </w:t>
      </w:r>
    </w:p>
    <w:p w:rsidR="00B73F03" w:rsidRPr="00B73F03" w:rsidRDefault="00B73F03" w:rsidP="00743C2C">
      <w:pPr>
        <w:ind w:firstLine="426"/>
        <w:jc w:val="both"/>
      </w:pPr>
    </w:p>
    <w:p w:rsidR="00D13B7E" w:rsidRPr="00DB0DA1" w:rsidRDefault="00D13B7E" w:rsidP="00637967">
      <w:pPr>
        <w:pStyle w:val="a5"/>
        <w:spacing w:before="0" w:beforeAutospacing="0" w:after="0" w:afterAutospacing="0"/>
        <w:rPr>
          <w:b/>
        </w:rPr>
      </w:pPr>
    </w:p>
    <w:p w:rsidR="00DB0DA1" w:rsidRDefault="002E372C" w:rsidP="002E372C">
      <w:pPr>
        <w:pStyle w:val="a5"/>
        <w:numPr>
          <w:ilvl w:val="0"/>
          <w:numId w:val="6"/>
        </w:numPr>
        <w:spacing w:before="0" w:beforeAutospacing="0" w:after="0" w:afterAutospacing="0"/>
        <w:jc w:val="both"/>
        <w:rPr>
          <w:b/>
        </w:rPr>
      </w:pPr>
      <w:r w:rsidRPr="002E372C">
        <w:rPr>
          <w:b/>
        </w:rPr>
        <w:t>По третьему вопросу слушали Петрова В.</w:t>
      </w:r>
      <w:r w:rsidR="001C4309">
        <w:rPr>
          <w:b/>
        </w:rPr>
        <w:t>И.</w:t>
      </w:r>
    </w:p>
    <w:p w:rsidR="001C4309" w:rsidRDefault="001C4309" w:rsidP="001C4309">
      <w:pPr>
        <w:pStyle w:val="a5"/>
        <w:spacing w:before="0" w:beforeAutospacing="0" w:after="0" w:afterAutospacing="0"/>
        <w:ind w:firstLine="720"/>
        <w:jc w:val="both"/>
      </w:pPr>
      <w:r>
        <w:t xml:space="preserve">За истекший период текущего года на обслуживаемой территории ОГИБДД ММО МВД России «Кушвинский» </w:t>
      </w:r>
      <w:proofErr w:type="gramStart"/>
      <w:r>
        <w:t>контроль за</w:t>
      </w:r>
      <w:proofErr w:type="gramEnd"/>
      <w:r>
        <w:t xml:space="preserve"> соблюдением руководителями транспортных предприятий и индивидуальными предпринимателями, осуществляющими пассажирские перевозки осуществляется ежемесячно. В связи с изменениями ст.20 Федерального закона РФ от 12.10.1995г. №196-ФЗ «О безопасности дорожного движения» в части административной ответственности за нарушение водителями транспортных средств, осуществляющих автомобильную перевозку, режима труда и отдыха руководителям АТП и индивидуальным предпринимателям выданы предписания об оснащении таких транспортных средств </w:t>
      </w:r>
      <w:proofErr w:type="spellStart"/>
      <w:r>
        <w:t>тахографами</w:t>
      </w:r>
      <w:proofErr w:type="spellEnd"/>
      <w:r>
        <w:t>. После чего проведена внеплановая проверка по выполнению предписаний, недостатки устранены в полном объеме. Также осуществлялась внеплановая проверка  автобусов, осуществляющих перевозку пассажиров с помощью спутниковой системы ГЛОНАСС.</w:t>
      </w:r>
    </w:p>
    <w:p w:rsidR="001C4309" w:rsidRDefault="001C4309" w:rsidP="001C4309">
      <w:pPr>
        <w:pStyle w:val="a5"/>
        <w:spacing w:before="0" w:beforeAutospacing="0" w:after="0" w:afterAutospacing="0"/>
        <w:ind w:firstLine="720"/>
        <w:jc w:val="both"/>
      </w:pPr>
      <w:r>
        <w:t xml:space="preserve">Также установлен </w:t>
      </w:r>
      <w:proofErr w:type="gramStart"/>
      <w:r>
        <w:t>контроль за</w:t>
      </w:r>
      <w:proofErr w:type="gramEnd"/>
      <w:r>
        <w:t xml:space="preserve"> автобусами, осуществляющими перевозку детей. Проведена проверка водителей автобусов на профессиональную пригодность, наличие необходимого стажа и данных о совершенных ими нарушениях ПДД. Так, в соответствии с планом плановых проверок, утвержденных прокуратурой РФ  22.01.2013г., проведена плановая проверка «школьных автобусов». Нарушений эксплуатации и оснащенности данных автобусов </w:t>
      </w:r>
      <w:proofErr w:type="spellStart"/>
      <w:r>
        <w:t>тахографическим</w:t>
      </w:r>
      <w:proofErr w:type="spellEnd"/>
      <w:r>
        <w:t xml:space="preserve"> оборудованием и системы ГЛОНАСС не выявлено.</w:t>
      </w:r>
    </w:p>
    <w:p w:rsidR="00A313FA" w:rsidRPr="003765C1" w:rsidRDefault="00A313FA" w:rsidP="00A313FA">
      <w:pPr>
        <w:pStyle w:val="a5"/>
        <w:spacing w:before="0" w:beforeAutospacing="0" w:after="0" w:afterAutospacing="0"/>
        <w:ind w:firstLine="709"/>
        <w:jc w:val="both"/>
      </w:pPr>
      <w:r w:rsidRPr="00A313FA">
        <w:rPr>
          <w:b/>
        </w:rPr>
        <w:t>Решили:</w:t>
      </w:r>
      <w:r>
        <w:t xml:space="preserve">  информацию</w:t>
      </w:r>
      <w:r w:rsidRPr="00A313FA">
        <w:t xml:space="preserve"> </w:t>
      </w:r>
      <w:r w:rsidRPr="00DB0DA1">
        <w:t>принять к сведению</w:t>
      </w:r>
      <w:r>
        <w:t xml:space="preserve">,  </w:t>
      </w:r>
      <w:r w:rsidRPr="00DB0DA1">
        <w:t xml:space="preserve">продолжать </w:t>
      </w:r>
      <w:r>
        <w:t xml:space="preserve">осуществление </w:t>
      </w:r>
      <w:r w:rsidR="007471F1">
        <w:t>проверок согласно утвержденному плану</w:t>
      </w:r>
      <w:r w:rsidRPr="00DB0DA1">
        <w:t>.</w:t>
      </w:r>
    </w:p>
    <w:p w:rsidR="00A313FA" w:rsidRDefault="00637461" w:rsidP="001C4309">
      <w:pPr>
        <w:pStyle w:val="a5"/>
        <w:spacing w:before="0" w:beforeAutospacing="0" w:after="0" w:afterAutospacing="0"/>
        <w:ind w:firstLine="720"/>
        <w:jc w:val="both"/>
      </w:pPr>
      <w:r>
        <w:t xml:space="preserve">                                                                                      </w:t>
      </w:r>
      <w:r w:rsidRPr="00637461">
        <w:rPr>
          <w:b/>
        </w:rPr>
        <w:t>Ответственный</w:t>
      </w:r>
      <w:r>
        <w:t>: Прокопьев М.А.</w:t>
      </w:r>
    </w:p>
    <w:p w:rsidR="00637461" w:rsidRPr="007471F1" w:rsidRDefault="007471F1" w:rsidP="007471F1">
      <w:pPr>
        <w:pStyle w:val="a5"/>
        <w:spacing w:before="0" w:beforeAutospacing="0" w:after="0" w:afterAutospacing="0"/>
        <w:ind w:firstLine="720"/>
        <w:jc w:val="right"/>
      </w:pPr>
      <w:r w:rsidRPr="007471F1">
        <w:rPr>
          <w:b/>
        </w:rPr>
        <w:t>Срок исполнения:</w:t>
      </w:r>
      <w:r>
        <w:rPr>
          <w:b/>
        </w:rPr>
        <w:t xml:space="preserve"> </w:t>
      </w:r>
      <w:r>
        <w:t xml:space="preserve"> в течение года</w:t>
      </w:r>
    </w:p>
    <w:p w:rsidR="007471F1" w:rsidRDefault="007471F1" w:rsidP="001C4309">
      <w:pPr>
        <w:pStyle w:val="a5"/>
        <w:spacing w:before="0" w:beforeAutospacing="0" w:after="0" w:afterAutospacing="0"/>
        <w:ind w:firstLine="720"/>
        <w:jc w:val="both"/>
      </w:pPr>
    </w:p>
    <w:p w:rsidR="007471F1" w:rsidRPr="001C4309" w:rsidRDefault="007471F1" w:rsidP="001C4309">
      <w:pPr>
        <w:pStyle w:val="a5"/>
        <w:spacing w:before="0" w:beforeAutospacing="0" w:after="0" w:afterAutospacing="0"/>
        <w:ind w:firstLine="720"/>
        <w:jc w:val="both"/>
      </w:pPr>
    </w:p>
    <w:p w:rsidR="002E372C" w:rsidRDefault="002E372C" w:rsidP="002E372C">
      <w:pPr>
        <w:pStyle w:val="a5"/>
        <w:numPr>
          <w:ilvl w:val="0"/>
          <w:numId w:val="6"/>
        </w:numPr>
        <w:spacing w:before="0" w:beforeAutospacing="0" w:after="0" w:afterAutospacing="0"/>
        <w:jc w:val="both"/>
        <w:rPr>
          <w:b/>
        </w:rPr>
      </w:pPr>
      <w:r>
        <w:rPr>
          <w:b/>
        </w:rPr>
        <w:t>По четвертому вопросу слушали Петрова В.</w:t>
      </w:r>
      <w:r w:rsidR="00A313FA">
        <w:rPr>
          <w:b/>
        </w:rPr>
        <w:t>И.</w:t>
      </w:r>
    </w:p>
    <w:p w:rsidR="00A313FA" w:rsidRDefault="00A313FA" w:rsidP="00A313FA">
      <w:pPr>
        <w:pStyle w:val="a5"/>
        <w:spacing w:before="0" w:beforeAutospacing="0" w:after="0" w:afterAutospacing="0"/>
        <w:ind w:firstLine="709"/>
        <w:jc w:val="both"/>
      </w:pPr>
      <w:r w:rsidRPr="00A313FA">
        <w:t xml:space="preserve">12 апреля 2013 года около 06 часов 05 минут Гусейнов </w:t>
      </w:r>
      <w:proofErr w:type="spellStart"/>
      <w:r w:rsidRPr="00A313FA">
        <w:t>Насими</w:t>
      </w:r>
      <w:proofErr w:type="spellEnd"/>
      <w:r w:rsidRPr="00A313FA">
        <w:t xml:space="preserve"> </w:t>
      </w:r>
      <w:proofErr w:type="spellStart"/>
      <w:r w:rsidRPr="00A313FA">
        <w:t>Гусейн</w:t>
      </w:r>
      <w:proofErr w:type="spellEnd"/>
      <w:r w:rsidRPr="00A313FA">
        <w:t xml:space="preserve"> </w:t>
      </w:r>
      <w:proofErr w:type="spellStart"/>
      <w:r w:rsidRPr="00A313FA">
        <w:t>огл</w:t>
      </w:r>
      <w:r w:rsidR="006A673A">
        <w:t>ы</w:t>
      </w:r>
      <w:proofErr w:type="spellEnd"/>
      <w:r w:rsidRPr="00A313FA">
        <w:t xml:space="preserve"> 29.03.1974г.р., проживающий пос. Балты, ул. Первомайская 37А-4, управляя автомашиной</w:t>
      </w:r>
      <w:r>
        <w:t xml:space="preserve"> ВАС – 2109 </w:t>
      </w:r>
      <w:proofErr w:type="spellStart"/>
      <w:r>
        <w:t>гос</w:t>
      </w:r>
      <w:proofErr w:type="spellEnd"/>
      <w:r>
        <w:t>. номер</w:t>
      </w:r>
      <w:proofErr w:type="gramStart"/>
      <w:r>
        <w:t xml:space="preserve"> О</w:t>
      </w:r>
      <w:proofErr w:type="gramEnd"/>
      <w:r>
        <w:t xml:space="preserve"> 963 СН/96, на которой в момент ДТП были установлены летние шины, не учел метеорологические и дорожные условия, не выбрал скорость, обеспечивающую постоянный контроль за движением, не справился с управлением, выехал </w:t>
      </w:r>
      <w:r>
        <w:lastRenderedPageBreak/>
        <w:t xml:space="preserve">на полосу дороги, </w:t>
      </w:r>
      <w:r w:rsidR="00F2092A">
        <w:t>предназначенную</w:t>
      </w:r>
      <w:r>
        <w:t xml:space="preserve"> </w:t>
      </w:r>
      <w:r w:rsidR="00F2092A">
        <w:t>д</w:t>
      </w:r>
      <w:r>
        <w:t xml:space="preserve">ля встречного движения, на участке автодороги </w:t>
      </w:r>
      <w:r w:rsidR="00F2092A">
        <w:t>Екатеринбург</w:t>
      </w:r>
      <w:r>
        <w:t xml:space="preserve"> – Серов 188 км. 225м. совершил столкновение со встречной автомашиной ВАЗ – 217030 транзитный номер АТ 939</w:t>
      </w:r>
      <w:proofErr w:type="gramStart"/>
      <w:r>
        <w:t xml:space="preserve"> С</w:t>
      </w:r>
      <w:proofErr w:type="gramEnd"/>
      <w:r>
        <w:t>/96 под управлени</w:t>
      </w:r>
      <w:r w:rsidR="006A673A">
        <w:t>ем Климентьева Антона Викторовича 03.09.1991 г.р., проживающего по адресу: г. Серов, ул. Ленина, 136-27.</w:t>
      </w:r>
    </w:p>
    <w:p w:rsidR="006A673A" w:rsidRDefault="006A673A" w:rsidP="00A313FA">
      <w:pPr>
        <w:pStyle w:val="a5"/>
        <w:spacing w:before="0" w:beforeAutospacing="0" w:after="0" w:afterAutospacing="0"/>
        <w:ind w:firstLine="709"/>
        <w:jc w:val="both"/>
      </w:pPr>
      <w:r>
        <w:t xml:space="preserve">В результате ДТП пассажир автомашины ВАЗ – 2109 Байрамов </w:t>
      </w:r>
      <w:proofErr w:type="spellStart"/>
      <w:r>
        <w:t>Натиг</w:t>
      </w:r>
      <w:proofErr w:type="spellEnd"/>
      <w:r>
        <w:t xml:space="preserve"> </w:t>
      </w:r>
      <w:proofErr w:type="spellStart"/>
      <w:r>
        <w:t>Бакир</w:t>
      </w:r>
      <w:proofErr w:type="spellEnd"/>
      <w:r>
        <w:t xml:space="preserve"> </w:t>
      </w:r>
      <w:proofErr w:type="spellStart"/>
      <w:r>
        <w:t>оглы</w:t>
      </w:r>
      <w:proofErr w:type="spellEnd"/>
      <w:r>
        <w:t xml:space="preserve"> 23.04.1975г.р. от полученных травм скончался на месте ДТП. Пассажир автомашины ВАЗ 217030 Климентьева Ольга Ефимовна 07.12.1954г.р.  бригадой скорой помощи с диагнозом: ЗЧМТ, СГМ, </w:t>
      </w:r>
      <w:proofErr w:type="spellStart"/>
      <w:r>
        <w:t>оскольчатый</w:t>
      </w:r>
      <w:proofErr w:type="spellEnd"/>
      <w:r>
        <w:t xml:space="preserve"> перелом верхней трети правого плеча была доставлена в приемный покой ГБУЗ СО ЦГБ г. Кушва, после чего направлена в ГБ№1 г. Нижний Тагил.</w:t>
      </w:r>
    </w:p>
    <w:p w:rsidR="006A673A" w:rsidRDefault="006A673A" w:rsidP="00A313FA">
      <w:pPr>
        <w:pStyle w:val="a5"/>
        <w:spacing w:before="0" w:beforeAutospacing="0" w:after="0" w:afterAutospacing="0"/>
        <w:ind w:firstLine="709"/>
        <w:jc w:val="both"/>
      </w:pPr>
      <w:r>
        <w:t xml:space="preserve">Совместно с представителем  дорожной организации, осуществляющей содержание данного участка автодороги Екатеринбург – Серов проведено обследование. На представителя организации было выдано предписание об устранении недостатков дорожной сети и составлен  административный протокол по ст. 12.34 </w:t>
      </w:r>
      <w:proofErr w:type="spellStart"/>
      <w:r>
        <w:t>КоА</w:t>
      </w:r>
      <w:r w:rsidR="00F2092A">
        <w:t>П</w:t>
      </w:r>
      <w:proofErr w:type="spellEnd"/>
      <w:r>
        <w:t xml:space="preserve"> РФ.</w:t>
      </w:r>
    </w:p>
    <w:p w:rsidR="006A673A" w:rsidRDefault="006A673A" w:rsidP="00A313FA">
      <w:pPr>
        <w:pStyle w:val="a5"/>
        <w:spacing w:before="0" w:beforeAutospacing="0" w:after="0" w:afterAutospacing="0"/>
        <w:ind w:firstLine="709"/>
        <w:jc w:val="both"/>
      </w:pPr>
      <w:r>
        <w:t>После совершения ДТП наряд ДПС ГИБДД ММО МВД России «Кушвинский», несущий службу на данном маршруте и наряд 5 роты полка ДПС ГУ МВД РФ были приближены к месту совершения ДТП. Наряды были ориентированы на выявление грубых нарушений ПДД, в частности превышение скоростного режима и нарушений, связанных с выездом на встречную полосу движения.</w:t>
      </w:r>
    </w:p>
    <w:p w:rsidR="006A673A" w:rsidRDefault="006A673A" w:rsidP="00A313FA">
      <w:pPr>
        <w:pStyle w:val="a5"/>
        <w:spacing w:before="0" w:beforeAutospacing="0" w:after="0" w:afterAutospacing="0"/>
        <w:ind w:firstLine="709"/>
        <w:jc w:val="both"/>
      </w:pPr>
      <w:r>
        <w:t xml:space="preserve">По факту данного ДТП возбуждено уголовное дело по признакам состава преступления предусмотренного </w:t>
      </w:r>
      <w:proofErr w:type="gramStart"/>
      <w:r>
        <w:t>ч</w:t>
      </w:r>
      <w:proofErr w:type="gramEnd"/>
      <w:r>
        <w:t>.2 ст. 264 УК РФ.</w:t>
      </w:r>
    </w:p>
    <w:p w:rsidR="006A673A" w:rsidRDefault="00F2092A" w:rsidP="00A313FA">
      <w:pPr>
        <w:pStyle w:val="a5"/>
        <w:spacing w:before="0" w:beforeAutospacing="0" w:after="0" w:afterAutospacing="0"/>
        <w:ind w:firstLine="709"/>
        <w:jc w:val="both"/>
      </w:pPr>
      <w:r w:rsidRPr="00F2092A">
        <w:rPr>
          <w:b/>
        </w:rPr>
        <w:t xml:space="preserve">Решили: </w:t>
      </w:r>
      <w:r w:rsidR="007471F1" w:rsidRPr="007471F1">
        <w:t xml:space="preserve">информацию </w:t>
      </w:r>
      <w:r w:rsidR="007471F1">
        <w:t xml:space="preserve">по исполнению предписания </w:t>
      </w:r>
      <w:r w:rsidR="007471F1" w:rsidRPr="007471F1">
        <w:t>об устранении</w:t>
      </w:r>
      <w:r w:rsidR="007471F1">
        <w:rPr>
          <w:b/>
        </w:rPr>
        <w:t xml:space="preserve"> </w:t>
      </w:r>
      <w:r w:rsidR="007471F1">
        <w:t>недостатков дорожной сети на  участке автодороги Екатеринбург – Серов 188 км</w:t>
      </w:r>
      <w:proofErr w:type="gramStart"/>
      <w:r w:rsidR="007471F1">
        <w:t>.</w:t>
      </w:r>
      <w:proofErr w:type="gramEnd"/>
      <w:r w:rsidR="007471F1">
        <w:t xml:space="preserve"> </w:t>
      </w:r>
      <w:proofErr w:type="gramStart"/>
      <w:r w:rsidR="007471F1">
        <w:t>п</w:t>
      </w:r>
      <w:proofErr w:type="gramEnd"/>
      <w:r w:rsidR="007471F1">
        <w:t>редоставить в администрацию Кушвинского городского округа.</w:t>
      </w:r>
    </w:p>
    <w:p w:rsidR="007471F1" w:rsidRDefault="007471F1" w:rsidP="007471F1">
      <w:pPr>
        <w:pStyle w:val="a5"/>
        <w:spacing w:before="0" w:beforeAutospacing="0" w:after="0" w:afterAutospacing="0"/>
        <w:ind w:firstLine="709"/>
        <w:jc w:val="right"/>
        <w:rPr>
          <w:b/>
        </w:rPr>
      </w:pPr>
      <w:r w:rsidRPr="007471F1">
        <w:rPr>
          <w:b/>
        </w:rPr>
        <w:t>Ответственный:</w:t>
      </w:r>
      <w:r>
        <w:t xml:space="preserve"> Прокопьев М.А.</w:t>
      </w:r>
    </w:p>
    <w:p w:rsidR="00C8790C" w:rsidRPr="00F2092A" w:rsidRDefault="00C8790C" w:rsidP="00A313FA">
      <w:pPr>
        <w:pStyle w:val="a5"/>
        <w:spacing w:before="0" w:beforeAutospacing="0" w:after="0" w:afterAutospacing="0"/>
        <w:ind w:firstLine="709"/>
        <w:jc w:val="both"/>
        <w:rPr>
          <w:b/>
        </w:rPr>
      </w:pPr>
    </w:p>
    <w:p w:rsidR="002E372C" w:rsidRDefault="002E372C" w:rsidP="002E372C">
      <w:pPr>
        <w:pStyle w:val="a5"/>
        <w:numPr>
          <w:ilvl w:val="0"/>
          <w:numId w:val="6"/>
        </w:numPr>
        <w:spacing w:before="0" w:beforeAutospacing="0" w:after="0" w:afterAutospacing="0"/>
        <w:jc w:val="both"/>
        <w:rPr>
          <w:b/>
        </w:rPr>
      </w:pPr>
      <w:r>
        <w:rPr>
          <w:b/>
        </w:rPr>
        <w:t>По пятому вопросу слушали Петроченко Е.В.</w:t>
      </w:r>
    </w:p>
    <w:p w:rsidR="008C6434" w:rsidRDefault="008C6434" w:rsidP="006050D4">
      <w:pPr>
        <w:pStyle w:val="a5"/>
        <w:spacing w:before="0" w:beforeAutospacing="0" w:after="0" w:afterAutospacing="0"/>
        <w:ind w:firstLine="709"/>
        <w:jc w:val="both"/>
      </w:pPr>
      <w:r w:rsidRPr="008C6434">
        <w:t xml:space="preserve">В </w:t>
      </w:r>
      <w:r>
        <w:t>Кушвинском городском округе подвоз детей из отдаленных районов</w:t>
      </w:r>
      <w:r w:rsidR="006050D4">
        <w:t xml:space="preserve"> к месту обучения осуществляется в нормальном режиме тремя школьными автобусами (СОШ №4, 10, 20</w:t>
      </w:r>
      <w:r w:rsidR="00D825BA">
        <w:t xml:space="preserve">), соответствующими ГОСТ </w:t>
      </w:r>
      <w:proofErr w:type="gramStart"/>
      <w:r w:rsidR="00D825BA">
        <w:t>Р</w:t>
      </w:r>
      <w:proofErr w:type="gramEnd"/>
      <w:r w:rsidR="00D825BA">
        <w:t xml:space="preserve"> 51160-98 «Автобусы для перевозки детей». Все автобусы оснащены системой ГЛОНАСС.</w:t>
      </w:r>
    </w:p>
    <w:p w:rsidR="00D825BA" w:rsidRDefault="00D825BA" w:rsidP="006050D4">
      <w:pPr>
        <w:pStyle w:val="a5"/>
        <w:spacing w:before="0" w:beforeAutospacing="0" w:after="0" w:afterAutospacing="0"/>
        <w:ind w:firstLine="709"/>
        <w:jc w:val="both"/>
      </w:pPr>
      <w:r>
        <w:t xml:space="preserve">В соответствии с приказом Минтранса РФ от 13.02.2013г. №36, предписаниями ОГИБДД по г. Кушва в начале 2013 года проведена работа по оснащению школьных автобусов </w:t>
      </w:r>
      <w:proofErr w:type="spellStart"/>
      <w:r>
        <w:t>тахографами</w:t>
      </w:r>
      <w:proofErr w:type="spellEnd"/>
      <w:r>
        <w:t>. Школьные автобусы к перевозке детей в летний период готовы.</w:t>
      </w:r>
    </w:p>
    <w:p w:rsidR="00C8790C" w:rsidRDefault="003765C1" w:rsidP="00C8790C">
      <w:pPr>
        <w:pStyle w:val="a5"/>
        <w:spacing w:before="0" w:beforeAutospacing="0" w:after="0" w:afterAutospacing="0"/>
        <w:ind w:firstLine="709"/>
        <w:jc w:val="both"/>
      </w:pPr>
      <w:r w:rsidRPr="003765C1">
        <w:rPr>
          <w:b/>
        </w:rPr>
        <w:t>Решили:</w:t>
      </w:r>
      <w:r>
        <w:rPr>
          <w:b/>
        </w:rPr>
        <w:t xml:space="preserve"> </w:t>
      </w:r>
      <w:r w:rsidRPr="00DB0DA1">
        <w:t>информацию принять</w:t>
      </w:r>
      <w:r w:rsidR="00C8790C">
        <w:t xml:space="preserve"> к сведению.</w:t>
      </w:r>
    </w:p>
    <w:p w:rsidR="00637461" w:rsidRDefault="00637461" w:rsidP="00C8790C">
      <w:pPr>
        <w:pStyle w:val="a5"/>
        <w:spacing w:before="0" w:beforeAutospacing="0" w:after="0" w:afterAutospacing="0"/>
        <w:ind w:firstLine="709"/>
        <w:jc w:val="both"/>
      </w:pPr>
    </w:p>
    <w:p w:rsidR="00D825BA" w:rsidRDefault="00D825BA" w:rsidP="00637461">
      <w:pPr>
        <w:pStyle w:val="a5"/>
        <w:numPr>
          <w:ilvl w:val="0"/>
          <w:numId w:val="6"/>
        </w:numPr>
        <w:spacing w:before="0" w:beforeAutospacing="0" w:after="0" w:afterAutospacing="0"/>
        <w:jc w:val="both"/>
        <w:rPr>
          <w:b/>
        </w:rPr>
      </w:pPr>
      <w:r w:rsidRPr="00D825BA">
        <w:rPr>
          <w:b/>
        </w:rPr>
        <w:t>По шестому вопросу</w:t>
      </w:r>
      <w:r>
        <w:rPr>
          <w:b/>
        </w:rPr>
        <w:t xml:space="preserve"> слушали Петроченко Е.В.</w:t>
      </w:r>
    </w:p>
    <w:p w:rsidR="00D825BA" w:rsidRDefault="00CF5D76" w:rsidP="006050D4">
      <w:pPr>
        <w:pStyle w:val="a5"/>
        <w:spacing w:before="0" w:beforeAutospacing="0" w:after="0" w:afterAutospacing="0"/>
        <w:ind w:firstLine="709"/>
        <w:jc w:val="both"/>
      </w:pPr>
      <w:r w:rsidRPr="00CF5D76">
        <w:t>Согласно Комплексному плану</w:t>
      </w:r>
      <w:r>
        <w:t xml:space="preserve"> мероприятий по профилактике гибели и травматизма несовершеннолетних с целью обеспечения безопасности детей и предотвращению ДТП в ОУ всех типов и видов в летние школьные каникулы проводятся профилактические мероприятия. Перед школьными каникулами в целях активации работы среди несовершеннолетних с 13 мая 2013г. в ОУ Кушвинского городского округа проводятся мероприятия в рамках профилактических операций «Внимание, дети!»</w:t>
      </w:r>
    </w:p>
    <w:p w:rsidR="00CF5D76" w:rsidRDefault="00CF5D76" w:rsidP="006050D4">
      <w:pPr>
        <w:pStyle w:val="a5"/>
        <w:spacing w:before="0" w:beforeAutospacing="0" w:after="0" w:afterAutospacing="0"/>
        <w:ind w:firstLine="709"/>
        <w:jc w:val="both"/>
      </w:pPr>
      <w:r>
        <w:t>С учащимися школ перед выходом на летние каникулы проводятся плановые инструктажи по безопасности на дорогах, классные часы по правилам дорожного движения.</w:t>
      </w:r>
    </w:p>
    <w:p w:rsidR="00CF5D76" w:rsidRDefault="00CF5D76" w:rsidP="006050D4">
      <w:pPr>
        <w:pStyle w:val="a5"/>
        <w:spacing w:before="0" w:beforeAutospacing="0" w:after="0" w:afterAutospacing="0"/>
        <w:ind w:firstLine="709"/>
        <w:jc w:val="both"/>
      </w:pPr>
      <w:r>
        <w:t>На итоговых родительских собраниях освещаются вопросы предупреждения детского</w:t>
      </w:r>
      <w:r w:rsidR="00DD3AC3">
        <w:t xml:space="preserve"> дорожно-транспортного </w:t>
      </w:r>
      <w:r w:rsidR="00A313FA">
        <w:t>травматизма</w:t>
      </w:r>
      <w:r w:rsidR="00DD3AC3">
        <w:t xml:space="preserve"> в летний период, разъяснительная работа среди родителей и учащихся о требованиях по вождению мопедов, скутеров, мотоциклов.</w:t>
      </w:r>
    </w:p>
    <w:p w:rsidR="00DD3AC3" w:rsidRDefault="00DD3AC3" w:rsidP="006050D4">
      <w:pPr>
        <w:pStyle w:val="a5"/>
        <w:spacing w:before="0" w:beforeAutospacing="0" w:after="0" w:afterAutospacing="0"/>
        <w:ind w:firstLine="709"/>
        <w:jc w:val="both"/>
      </w:pPr>
      <w:r>
        <w:t xml:space="preserve">В летний период оздоровление детей будет организовано на базе 4 учреждений дополнительного образования – 2 в </w:t>
      </w:r>
      <w:proofErr w:type="gramStart"/>
      <w:r>
        <w:t>г</w:t>
      </w:r>
      <w:proofErr w:type="gramEnd"/>
      <w:r>
        <w:t>. Кушве (Дом детского творчества, Центр детский подростковый), 2 – в пос. Баранчинский (ЦВР Факел, ЦТТ Радуга). Общий охват в ЛДП составит 1626 детей.</w:t>
      </w:r>
    </w:p>
    <w:p w:rsidR="00DD3AC3" w:rsidRDefault="00DD3AC3" w:rsidP="006050D4">
      <w:pPr>
        <w:pStyle w:val="a5"/>
        <w:spacing w:before="0" w:beforeAutospacing="0" w:after="0" w:afterAutospacing="0"/>
        <w:ind w:firstLine="709"/>
        <w:jc w:val="both"/>
      </w:pPr>
      <w:r>
        <w:t>В период летних школьных каникул реализуется  комплекс мер профилактического характера, согласно разработанному совместному с отделом ГИ</w:t>
      </w:r>
      <w:proofErr w:type="gramStart"/>
      <w:r>
        <w:t>БДД пл</w:t>
      </w:r>
      <w:proofErr w:type="gramEnd"/>
      <w:r>
        <w:t xml:space="preserve">ану работы. </w:t>
      </w:r>
      <w:proofErr w:type="gramStart"/>
      <w:r>
        <w:t>План работы включает в себя разделы по информационно-аналитической, учебно-педагогической деятельности, организационно-массовые мероприятия (инструктажи, рейды, акции «Культурный пешеход», «Культурный водитель», викторины и т.д.).</w:t>
      </w:r>
      <w:proofErr w:type="gramEnd"/>
    </w:p>
    <w:p w:rsidR="00DD3AC3" w:rsidRDefault="00DD3AC3" w:rsidP="006050D4">
      <w:pPr>
        <w:pStyle w:val="a5"/>
        <w:spacing w:before="0" w:beforeAutospacing="0" w:after="0" w:afterAutospacing="0"/>
        <w:ind w:firstLine="709"/>
        <w:jc w:val="both"/>
      </w:pPr>
      <w:r>
        <w:lastRenderedPageBreak/>
        <w:t>Традиционно лагеря с дневным пребыванием детей являются участниками ежегодных областных смотров-конкурсов «У светофора нет каникул», «Зеленый огонек».</w:t>
      </w:r>
    </w:p>
    <w:p w:rsidR="00F961E7" w:rsidRDefault="00F961E7" w:rsidP="006050D4">
      <w:pPr>
        <w:pStyle w:val="a5"/>
        <w:spacing w:before="0" w:beforeAutospacing="0" w:after="0" w:afterAutospacing="0"/>
        <w:ind w:firstLine="709"/>
        <w:jc w:val="both"/>
      </w:pPr>
      <w:r>
        <w:t>В лагере дневного пребывания на базе МОУ ДОД Дом детского творчества будет</w:t>
      </w:r>
      <w:r w:rsidR="00BA7941">
        <w:t xml:space="preserve"> организована работа профильного отряда ЮИД.</w:t>
      </w:r>
    </w:p>
    <w:p w:rsidR="00C8790C" w:rsidRPr="003765C1" w:rsidRDefault="00C8790C" w:rsidP="00C8790C">
      <w:pPr>
        <w:pStyle w:val="a5"/>
        <w:spacing w:before="0" w:beforeAutospacing="0" w:after="0" w:afterAutospacing="0"/>
        <w:ind w:firstLine="709"/>
        <w:jc w:val="both"/>
      </w:pPr>
      <w:r w:rsidRPr="003765C1">
        <w:rPr>
          <w:b/>
        </w:rPr>
        <w:t>Решили:</w:t>
      </w:r>
      <w:r>
        <w:rPr>
          <w:b/>
        </w:rPr>
        <w:t xml:space="preserve"> </w:t>
      </w:r>
      <w:r w:rsidRPr="00DB0DA1">
        <w:t>информацию принять к сведению, работу управления образования считать удовлетворительной, продолжать профила</w:t>
      </w:r>
      <w:r w:rsidR="007471F1">
        <w:t>ктические мероприятия согласно к</w:t>
      </w:r>
      <w:r w:rsidRPr="00DB0DA1">
        <w:t>омплексному плану.</w:t>
      </w:r>
    </w:p>
    <w:p w:rsidR="00C8790C" w:rsidRDefault="008332E1" w:rsidP="008332E1">
      <w:pPr>
        <w:pStyle w:val="a5"/>
        <w:spacing w:before="0" w:beforeAutospacing="0" w:after="0" w:afterAutospacing="0"/>
        <w:ind w:firstLine="709"/>
        <w:jc w:val="right"/>
      </w:pPr>
      <w:r w:rsidRPr="008332E1">
        <w:rPr>
          <w:b/>
        </w:rPr>
        <w:t>Ответственный:</w:t>
      </w:r>
      <w:r>
        <w:t xml:space="preserve"> Ларина Л.В.</w:t>
      </w:r>
    </w:p>
    <w:p w:rsidR="00DD3AC3" w:rsidRDefault="008332E1" w:rsidP="008332E1">
      <w:pPr>
        <w:pStyle w:val="a5"/>
        <w:spacing w:before="0" w:beforeAutospacing="0" w:after="0" w:afterAutospacing="0"/>
        <w:ind w:firstLine="709"/>
        <w:jc w:val="right"/>
      </w:pPr>
      <w:r w:rsidRPr="008332E1">
        <w:rPr>
          <w:b/>
        </w:rPr>
        <w:t>Срок исполнения</w:t>
      </w:r>
      <w:r>
        <w:t>: в течение года</w:t>
      </w:r>
    </w:p>
    <w:p w:rsidR="008332E1" w:rsidRDefault="008332E1" w:rsidP="008332E1">
      <w:pPr>
        <w:pStyle w:val="a5"/>
        <w:spacing w:before="0" w:beforeAutospacing="0" w:after="0" w:afterAutospacing="0"/>
        <w:ind w:firstLine="709"/>
        <w:jc w:val="right"/>
      </w:pPr>
    </w:p>
    <w:p w:rsidR="00717FDB" w:rsidRPr="00717FDB" w:rsidRDefault="00717FDB" w:rsidP="00717FDB">
      <w:pPr>
        <w:pStyle w:val="a5"/>
        <w:numPr>
          <w:ilvl w:val="0"/>
          <w:numId w:val="6"/>
        </w:numPr>
        <w:spacing w:before="0" w:beforeAutospacing="0" w:after="0" w:afterAutospacing="0"/>
        <w:jc w:val="both"/>
        <w:rPr>
          <w:b/>
        </w:rPr>
      </w:pPr>
      <w:r w:rsidRPr="00717FDB">
        <w:rPr>
          <w:b/>
        </w:rPr>
        <w:t>По седьмому вопросу слушали Шурыгина А.А.</w:t>
      </w:r>
    </w:p>
    <w:p w:rsidR="00DB0DA1" w:rsidRDefault="007471F1" w:rsidP="00717FDB">
      <w:pPr>
        <w:pStyle w:val="a5"/>
        <w:spacing w:before="0" w:beforeAutospacing="0" w:after="0" w:afterAutospacing="0"/>
        <w:ind w:firstLine="360"/>
        <w:jc w:val="both"/>
      </w:pPr>
      <w:r>
        <w:t xml:space="preserve">     </w:t>
      </w:r>
      <w:r w:rsidR="00717FDB">
        <w:t>Приоритетным направлением по ремонту дорог в Кушвинском городском округе на 2013 год является открытый аукцион на капитальный ремонт улиц: Трактовая, Тургенева, Горняков, Шахтеров. На сегодняшний день МКУ Кушвинского городского округа «КЖКС» объявлен конкурс на ремонт съездов.</w:t>
      </w:r>
    </w:p>
    <w:p w:rsidR="00717FDB" w:rsidRDefault="00717FDB" w:rsidP="00717FDB">
      <w:pPr>
        <w:pStyle w:val="a5"/>
        <w:spacing w:before="0" w:beforeAutospacing="0" w:after="0" w:afterAutospacing="0"/>
        <w:jc w:val="both"/>
      </w:pPr>
      <w:r>
        <w:tab/>
        <w:t xml:space="preserve">На сегодняшний день в </w:t>
      </w:r>
      <w:proofErr w:type="gramStart"/>
      <w:r>
        <w:t>г</w:t>
      </w:r>
      <w:proofErr w:type="gramEnd"/>
      <w:r>
        <w:t>. Кушва, подрядной организацией ООО «</w:t>
      </w:r>
      <w:proofErr w:type="spellStart"/>
      <w:r>
        <w:t>Русдор</w:t>
      </w:r>
      <w:proofErr w:type="spellEnd"/>
      <w:r>
        <w:t>» ведется следующая работа: отсыпка щебнем ул. Привокзальная, ямочный ремонт (щебнем), очистка обочин проезжей части автодороги по автобусному маршруту, выполнение предписаний, выданных МКУ Кушвинского городского округа «КЖКС».</w:t>
      </w:r>
    </w:p>
    <w:p w:rsidR="008477C0" w:rsidRDefault="00717FDB" w:rsidP="008477C0">
      <w:pPr>
        <w:pStyle w:val="a5"/>
        <w:spacing w:before="0" w:beforeAutospacing="0" w:after="0" w:afterAutospacing="0"/>
        <w:ind w:firstLine="708"/>
        <w:jc w:val="both"/>
      </w:pPr>
      <w:r>
        <w:t>На сегодняшний день в пос. Баранчинский, подрядной организацией ИП «</w:t>
      </w:r>
      <w:proofErr w:type="spellStart"/>
      <w:r>
        <w:t>Мисюрев</w:t>
      </w:r>
      <w:proofErr w:type="spellEnd"/>
      <w:r>
        <w:t>» ведется следующая работа: ямочный ремонт (</w:t>
      </w:r>
      <w:r w:rsidR="00C8790C">
        <w:t>щ</w:t>
      </w:r>
      <w:r>
        <w:t xml:space="preserve">ебнем), выполнение предписаний, </w:t>
      </w:r>
      <w:r w:rsidRPr="00717FDB">
        <w:t xml:space="preserve"> </w:t>
      </w:r>
      <w:r>
        <w:t>выданных МКУ Кушвинского городского округа «КЖКС», уже отсыпаны улицы Щорса. Володарского,</w:t>
      </w:r>
      <w:r w:rsidR="008477C0">
        <w:t xml:space="preserve"> Республики, часть ул. Привокзальная.</w:t>
      </w:r>
    </w:p>
    <w:p w:rsidR="008477C0" w:rsidRDefault="008477C0" w:rsidP="00717FDB">
      <w:pPr>
        <w:pStyle w:val="a5"/>
        <w:spacing w:before="0" w:beforeAutospacing="0" w:after="0" w:afterAutospacing="0"/>
        <w:jc w:val="both"/>
      </w:pPr>
      <w:r>
        <w:tab/>
      </w:r>
      <w:r w:rsidR="00717FDB">
        <w:t xml:space="preserve"> </w:t>
      </w:r>
      <w:r>
        <w:t>В соответствии с планом-графиком Комитета, заключение муниципального контракта на выполнение работ по нанесению линий горизонтальной разметки на проезжей части и пешеходных переходах запланировано на июнь 2013г.</w:t>
      </w:r>
    </w:p>
    <w:p w:rsidR="008477C0" w:rsidRDefault="00C8790C" w:rsidP="00717FDB">
      <w:pPr>
        <w:pStyle w:val="a5"/>
        <w:spacing w:before="0" w:beforeAutospacing="0" w:after="0" w:afterAutospacing="0"/>
        <w:jc w:val="both"/>
      </w:pPr>
      <w:r>
        <w:tab/>
      </w:r>
      <w:r w:rsidR="008332E1" w:rsidRPr="008332E1">
        <w:rPr>
          <w:b/>
        </w:rPr>
        <w:t xml:space="preserve">Решили: </w:t>
      </w:r>
      <w:r w:rsidR="008332E1">
        <w:t>контролировать ремонт дорог подрядными организациями.</w:t>
      </w:r>
    </w:p>
    <w:p w:rsidR="008332E1" w:rsidRDefault="008332E1" w:rsidP="008332E1">
      <w:pPr>
        <w:pStyle w:val="a5"/>
        <w:spacing w:before="0" w:beforeAutospacing="0" w:after="0" w:afterAutospacing="0"/>
        <w:jc w:val="right"/>
      </w:pPr>
      <w:r w:rsidRPr="008332E1">
        <w:rPr>
          <w:b/>
        </w:rPr>
        <w:t>Ответственный:</w:t>
      </w:r>
      <w:r>
        <w:t xml:space="preserve">  Шурыгин А.А.</w:t>
      </w:r>
    </w:p>
    <w:p w:rsidR="008332E1" w:rsidRPr="008332E1" w:rsidRDefault="008332E1" w:rsidP="00717FDB">
      <w:pPr>
        <w:pStyle w:val="a5"/>
        <w:spacing w:before="0" w:beforeAutospacing="0" w:after="0" w:afterAutospacing="0"/>
        <w:jc w:val="both"/>
      </w:pPr>
    </w:p>
    <w:p w:rsidR="00717FDB" w:rsidRPr="008477C0" w:rsidRDefault="008477C0" w:rsidP="008477C0">
      <w:pPr>
        <w:pStyle w:val="a5"/>
        <w:numPr>
          <w:ilvl w:val="0"/>
          <w:numId w:val="6"/>
        </w:numPr>
        <w:spacing w:before="0" w:beforeAutospacing="0" w:after="0" w:afterAutospacing="0"/>
        <w:jc w:val="both"/>
        <w:rPr>
          <w:b/>
        </w:rPr>
      </w:pPr>
      <w:r w:rsidRPr="008477C0">
        <w:rPr>
          <w:b/>
        </w:rPr>
        <w:t>По восьмому вопросу слушали Шурыгина А.А.</w:t>
      </w:r>
      <w:r w:rsidR="00717FDB" w:rsidRPr="008477C0">
        <w:rPr>
          <w:b/>
        </w:rPr>
        <w:t xml:space="preserve"> </w:t>
      </w:r>
    </w:p>
    <w:p w:rsidR="00717FDB" w:rsidRDefault="008477C0" w:rsidP="008477C0">
      <w:pPr>
        <w:pStyle w:val="a5"/>
        <w:spacing w:before="0" w:beforeAutospacing="0" w:after="0" w:afterAutospacing="0"/>
        <w:ind w:firstLine="709"/>
        <w:jc w:val="both"/>
      </w:pPr>
      <w:proofErr w:type="gramStart"/>
      <w:r>
        <w:t>В декабре 2012 года по результатам открытого аукциона в электронной форме между Комитетом и ООО «</w:t>
      </w:r>
      <w:proofErr w:type="spellStart"/>
      <w:r>
        <w:t>Электро-Строй</w:t>
      </w:r>
      <w:proofErr w:type="spellEnd"/>
      <w:r>
        <w:t>» был заключен муниципальный контракт №07/12 МК, предметом которого является выполнение работ по смене ламп в светильниках уличного освещения пос. Баранчинский и 26 декабря 2012 года Сторонами был подписан Акт о приемке выполненных работ, согласно которого работы по смене ламп в светильниках уличного освещения</w:t>
      </w:r>
      <w:proofErr w:type="gramEnd"/>
      <w:r>
        <w:t xml:space="preserve"> </w:t>
      </w:r>
      <w:proofErr w:type="gramStart"/>
      <w:r>
        <w:t>в пос. Баранчинский  были произведены, в т.ч. на ул. Садовая, ул. Победы, ул. К.Либкнехта, ул. Советская, ул. Калинина, ул. Свободы, ул. Луначарского, ул. Р.Хутор ул. Ленина.</w:t>
      </w:r>
      <w:proofErr w:type="gramEnd"/>
      <w:r>
        <w:t xml:space="preserve"> Кроме того, уличное освещение по ул. Коммуны в пос. Баранчинский было восстановлено путем установки светодиодных светильников нового образца в количестве 20 штук.</w:t>
      </w:r>
    </w:p>
    <w:p w:rsidR="008477C0" w:rsidRDefault="008477C0" w:rsidP="008477C0">
      <w:pPr>
        <w:pStyle w:val="a5"/>
        <w:spacing w:before="0" w:beforeAutospacing="0" w:after="0" w:afterAutospacing="0"/>
        <w:ind w:firstLine="709"/>
        <w:jc w:val="both"/>
      </w:pPr>
      <w:proofErr w:type="gramStart"/>
      <w:r>
        <w:t xml:space="preserve">В целях приведения уличного освещения в пос. Баранчинский в соответствие с требованиями законодательства ОРФ, Комитетом </w:t>
      </w:r>
      <w:r w:rsidR="00663014">
        <w:t xml:space="preserve"> в январе 2013 года </w:t>
      </w:r>
      <w:r>
        <w:t>было направлено письмо собственнику опор (ОАО «МРСК Урала») предложение по монтажу</w:t>
      </w:r>
      <w:r w:rsidR="00663014">
        <w:t xml:space="preserve"> светильников уличного освещения на опоры ВЛ-0,6 кВ, однако, ОАО «МРСК Урала» отказало в размещении провода и светильников на существующих опорах.</w:t>
      </w:r>
      <w:proofErr w:type="gramEnd"/>
      <w:r w:rsidR="00663014">
        <w:t xml:space="preserve"> В настоящий момент Комитет активно ведет переговоры с ОАО «МРСК Урала». Также Комитетом направлено письмо в адрес ОАО «МРСК Урала» и ОАО «</w:t>
      </w:r>
      <w:proofErr w:type="spellStart"/>
      <w:r w:rsidR="00663014">
        <w:t>Свердловэнергосбыт</w:t>
      </w:r>
      <w:proofErr w:type="spellEnd"/>
      <w:r w:rsidR="00663014">
        <w:t xml:space="preserve">» с предложением заключить </w:t>
      </w:r>
      <w:proofErr w:type="spellStart"/>
      <w:r w:rsidR="00663014">
        <w:t>энергосервисный</w:t>
      </w:r>
      <w:proofErr w:type="spellEnd"/>
      <w:r w:rsidR="00663014">
        <w:t xml:space="preserve"> контракт по реконструкции электроустановок.</w:t>
      </w:r>
    </w:p>
    <w:p w:rsidR="00647BC4" w:rsidRDefault="00647BC4" w:rsidP="008477C0">
      <w:pPr>
        <w:pStyle w:val="a5"/>
        <w:spacing w:before="0" w:beforeAutospacing="0" w:after="0" w:afterAutospacing="0"/>
        <w:ind w:firstLine="709"/>
        <w:jc w:val="both"/>
      </w:pPr>
      <w:r>
        <w:t>На сегодняшний день</w:t>
      </w:r>
      <w:r w:rsidR="000051A1">
        <w:t xml:space="preserve"> заключены </w:t>
      </w:r>
      <w:proofErr w:type="spellStart"/>
      <w:r w:rsidR="000051A1">
        <w:t>договорныеотношения</w:t>
      </w:r>
      <w:proofErr w:type="spellEnd"/>
      <w:r w:rsidR="000051A1">
        <w:t xml:space="preserve"> между МКУ Кушвинского городского округа «КЖКС» и ИП </w:t>
      </w:r>
      <w:proofErr w:type="spellStart"/>
      <w:r w:rsidR="000051A1">
        <w:t>Ляпцев</w:t>
      </w:r>
      <w:proofErr w:type="spellEnd"/>
      <w:r w:rsidR="000051A1">
        <w:t xml:space="preserve"> на проектирование освещения по ул. Коммуны. Совместно с ГУП СО «</w:t>
      </w:r>
      <w:proofErr w:type="spellStart"/>
      <w:r w:rsidR="000051A1">
        <w:t>Облкоммунэнерго</w:t>
      </w:r>
      <w:proofErr w:type="spellEnd"/>
      <w:r w:rsidR="000051A1">
        <w:t xml:space="preserve">» проводится работа по ревизии количества и состояния светильников уличного освещения в г. Кушва, пос. </w:t>
      </w:r>
      <w:proofErr w:type="gramStart"/>
      <w:r w:rsidR="000051A1">
        <w:t>Азиатский</w:t>
      </w:r>
      <w:proofErr w:type="gramEnd"/>
      <w:r w:rsidR="000051A1">
        <w:t xml:space="preserve">, д. Кедровка, </w:t>
      </w:r>
      <w:proofErr w:type="spellStart"/>
      <w:r w:rsidR="000051A1">
        <w:t>В.Баранча</w:t>
      </w:r>
      <w:proofErr w:type="spellEnd"/>
      <w:r w:rsidR="000051A1">
        <w:t xml:space="preserve">, </w:t>
      </w:r>
      <w:proofErr w:type="spellStart"/>
      <w:r w:rsidR="000051A1">
        <w:t>Орулиха</w:t>
      </w:r>
      <w:proofErr w:type="spellEnd"/>
      <w:r w:rsidR="000051A1">
        <w:t>.</w:t>
      </w:r>
    </w:p>
    <w:p w:rsidR="004D3E36" w:rsidRPr="00DB0DA1" w:rsidRDefault="004D3E36" w:rsidP="004D3E36">
      <w:pPr>
        <w:ind w:firstLine="360"/>
        <w:jc w:val="both"/>
      </w:pPr>
      <w:r>
        <w:rPr>
          <w:b/>
        </w:rPr>
        <w:t xml:space="preserve">      Решили</w:t>
      </w:r>
      <w:r w:rsidRPr="00DB0DA1">
        <w:rPr>
          <w:b/>
        </w:rPr>
        <w:t xml:space="preserve">: </w:t>
      </w:r>
      <w:r w:rsidRPr="00DB0DA1">
        <w:t>пров</w:t>
      </w:r>
      <w:r>
        <w:t>одить</w:t>
      </w:r>
      <w:r w:rsidRPr="00DB0DA1">
        <w:t xml:space="preserve"> </w:t>
      </w:r>
      <w:r>
        <w:t>работу по ревизии количества и состояния светильников уличного освещения</w:t>
      </w:r>
    </w:p>
    <w:p w:rsidR="00637461" w:rsidRDefault="004D3E36" w:rsidP="004D3E36">
      <w:pPr>
        <w:pStyle w:val="a5"/>
        <w:spacing w:before="0" w:beforeAutospacing="0" w:after="0" w:afterAutospacing="0"/>
        <w:ind w:firstLine="709"/>
        <w:jc w:val="right"/>
      </w:pPr>
      <w:r w:rsidRPr="004D3E36">
        <w:rPr>
          <w:b/>
        </w:rPr>
        <w:t>Ответственный:</w:t>
      </w:r>
      <w:r>
        <w:t xml:space="preserve"> Шурыгин А.А. </w:t>
      </w:r>
    </w:p>
    <w:p w:rsidR="004D3E36" w:rsidRDefault="004D3E36" w:rsidP="004D3E36">
      <w:pPr>
        <w:pStyle w:val="a5"/>
        <w:spacing w:before="0" w:beforeAutospacing="0" w:after="0" w:afterAutospacing="0"/>
        <w:ind w:firstLine="709"/>
        <w:jc w:val="right"/>
      </w:pPr>
    </w:p>
    <w:p w:rsidR="000051A1" w:rsidRDefault="000051A1" w:rsidP="000051A1">
      <w:pPr>
        <w:pStyle w:val="a5"/>
        <w:numPr>
          <w:ilvl w:val="0"/>
          <w:numId w:val="6"/>
        </w:numPr>
        <w:spacing w:before="0" w:beforeAutospacing="0" w:after="0" w:afterAutospacing="0"/>
        <w:jc w:val="both"/>
        <w:rPr>
          <w:b/>
        </w:rPr>
      </w:pPr>
      <w:r w:rsidRPr="008477C0">
        <w:rPr>
          <w:b/>
        </w:rPr>
        <w:lastRenderedPageBreak/>
        <w:t xml:space="preserve">По </w:t>
      </w:r>
      <w:r>
        <w:rPr>
          <w:b/>
        </w:rPr>
        <w:t>девятому</w:t>
      </w:r>
      <w:r w:rsidRPr="008477C0">
        <w:rPr>
          <w:b/>
        </w:rPr>
        <w:t xml:space="preserve"> вопросу слушали Шурыгина А.А. </w:t>
      </w:r>
    </w:p>
    <w:p w:rsidR="000051A1" w:rsidRDefault="000051A1" w:rsidP="000051A1">
      <w:pPr>
        <w:pStyle w:val="a5"/>
        <w:spacing w:before="0" w:beforeAutospacing="0" w:after="0" w:afterAutospacing="0"/>
        <w:ind w:firstLine="720"/>
        <w:jc w:val="both"/>
      </w:pPr>
      <w:r>
        <w:t>В январе  2013 года по результатам открытого аукциона в электронной форме был заключен муниципальный контракт с ООО «</w:t>
      </w:r>
      <w:proofErr w:type="spellStart"/>
      <w:r>
        <w:t>Русдор</w:t>
      </w:r>
      <w:proofErr w:type="spellEnd"/>
      <w:r>
        <w:t xml:space="preserve">» </w:t>
      </w:r>
      <w:proofErr w:type="gramStart"/>
      <w:r>
        <w:t>предметом</w:t>
      </w:r>
      <w:proofErr w:type="gramEnd"/>
      <w:r>
        <w:t xml:space="preserve"> </w:t>
      </w:r>
      <w:r w:rsidR="007B7291">
        <w:t>которого является выполнение работ по ремонту и содержанию дорог пос. Баранчинский. В локальных сметных расчетах на 2013 год заложено 750 м3</w:t>
      </w:r>
      <w:r w:rsidR="00AA7E77">
        <w:t xml:space="preserve"> ямочного ремонта асфальтобетоном в г</w:t>
      </w:r>
      <w:proofErr w:type="gramStart"/>
      <w:r w:rsidR="00AA7E77">
        <w:t>.К</w:t>
      </w:r>
      <w:proofErr w:type="gramEnd"/>
      <w:r w:rsidR="00AA7E77">
        <w:t xml:space="preserve">ушва, а также 450 м3 в пос. Баранчинский. Работы по ямочному ремонту должны быть закончены к 15 июня 2013 года. </w:t>
      </w:r>
    </w:p>
    <w:p w:rsidR="00AA7E77" w:rsidRDefault="00AA7E77" w:rsidP="000051A1">
      <w:pPr>
        <w:pStyle w:val="a5"/>
        <w:spacing w:before="0" w:beforeAutospacing="0" w:after="0" w:afterAutospacing="0"/>
        <w:ind w:firstLine="720"/>
        <w:jc w:val="both"/>
      </w:pPr>
      <w:r>
        <w:t xml:space="preserve">В соответствии с предоставленным Подрядчиком Графиком выполнения работ по завершению капитального ремонта ул. </w:t>
      </w:r>
      <w:proofErr w:type="gramStart"/>
      <w:r>
        <w:t>Магистральная</w:t>
      </w:r>
      <w:proofErr w:type="gramEnd"/>
      <w:r>
        <w:t>, все работы должны быть закончены к 1 августа 2013 года.</w:t>
      </w:r>
    </w:p>
    <w:p w:rsidR="004D3E36" w:rsidRDefault="004D3E36" w:rsidP="000051A1">
      <w:pPr>
        <w:pStyle w:val="a5"/>
        <w:spacing w:before="0" w:beforeAutospacing="0" w:after="0" w:afterAutospacing="0"/>
        <w:ind w:firstLine="720"/>
        <w:jc w:val="both"/>
      </w:pPr>
      <w:r>
        <w:t xml:space="preserve">Решили: завершить  капитальный ремонт ул. </w:t>
      </w:r>
      <w:proofErr w:type="gramStart"/>
      <w:r>
        <w:t>Магистральная</w:t>
      </w:r>
      <w:proofErr w:type="gramEnd"/>
    </w:p>
    <w:p w:rsidR="004D3E36" w:rsidRDefault="004D3E36" w:rsidP="004D3E36">
      <w:pPr>
        <w:pStyle w:val="a5"/>
        <w:spacing w:before="0" w:beforeAutospacing="0" w:after="0" w:afterAutospacing="0"/>
        <w:ind w:firstLine="720"/>
        <w:jc w:val="right"/>
      </w:pPr>
      <w:r w:rsidRPr="004D3E36">
        <w:rPr>
          <w:b/>
        </w:rPr>
        <w:t>Ответственный:</w:t>
      </w:r>
      <w:r>
        <w:t xml:space="preserve"> Шурыгин А.А.</w:t>
      </w:r>
    </w:p>
    <w:p w:rsidR="004D3E36" w:rsidRDefault="004D3E36" w:rsidP="004D3E36">
      <w:pPr>
        <w:pStyle w:val="a5"/>
        <w:spacing w:before="0" w:beforeAutospacing="0" w:after="0" w:afterAutospacing="0"/>
        <w:ind w:firstLine="720"/>
        <w:jc w:val="right"/>
      </w:pPr>
      <w:r>
        <w:t>Срок исполнения: до 1 августа 2013г.</w:t>
      </w:r>
    </w:p>
    <w:p w:rsidR="00AA7E77" w:rsidRDefault="00AA7E77" w:rsidP="00AA7E77">
      <w:pPr>
        <w:pStyle w:val="a5"/>
        <w:numPr>
          <w:ilvl w:val="0"/>
          <w:numId w:val="6"/>
        </w:numPr>
        <w:spacing w:before="0" w:beforeAutospacing="0" w:after="0" w:afterAutospacing="0"/>
        <w:jc w:val="both"/>
        <w:rPr>
          <w:b/>
        </w:rPr>
      </w:pPr>
      <w:r>
        <w:t xml:space="preserve"> </w:t>
      </w:r>
      <w:r>
        <w:rPr>
          <w:b/>
        </w:rPr>
        <w:t>П</w:t>
      </w:r>
      <w:r w:rsidRPr="00AA7E77">
        <w:rPr>
          <w:b/>
        </w:rPr>
        <w:t>о десятому вопросу слушали Шурыгина А.А.</w:t>
      </w:r>
    </w:p>
    <w:p w:rsidR="00AA7E77" w:rsidRDefault="00AA7E77" w:rsidP="00AA7E77">
      <w:pPr>
        <w:pStyle w:val="a5"/>
        <w:spacing w:before="0" w:beforeAutospacing="0" w:after="0" w:afterAutospacing="0"/>
        <w:ind w:firstLine="709"/>
        <w:jc w:val="both"/>
      </w:pPr>
      <w:r>
        <w:t xml:space="preserve">В соответствии с планом </w:t>
      </w:r>
      <w:r w:rsidR="003E7120">
        <w:t xml:space="preserve">- </w:t>
      </w:r>
      <w:r>
        <w:t>графиком Комитета, заключение муниципального контракта на выполнение горизонтальной разметки на проезжей части и пешеходных переходах Кушвинского городского округа запланировано на июнь 2013 года.</w:t>
      </w:r>
    </w:p>
    <w:p w:rsidR="003E7120" w:rsidRDefault="003E7120" w:rsidP="00AA7E77">
      <w:pPr>
        <w:pStyle w:val="a5"/>
        <w:spacing w:before="0" w:beforeAutospacing="0" w:after="0" w:afterAutospacing="0"/>
        <w:ind w:firstLine="709"/>
        <w:jc w:val="both"/>
      </w:pPr>
      <w:r w:rsidRPr="003E7120">
        <w:rPr>
          <w:b/>
        </w:rPr>
        <w:t>Решили:</w:t>
      </w:r>
      <w:r w:rsidR="00637461">
        <w:rPr>
          <w:b/>
        </w:rPr>
        <w:t xml:space="preserve"> </w:t>
      </w:r>
      <w:r w:rsidR="004D3E36">
        <w:rPr>
          <w:b/>
        </w:rPr>
        <w:t xml:space="preserve"> </w:t>
      </w:r>
      <w:r w:rsidR="004D3E36">
        <w:t>заключить муниципальный контракт</w:t>
      </w:r>
      <w:r w:rsidR="004D3E36" w:rsidRPr="004D3E36">
        <w:t xml:space="preserve"> </w:t>
      </w:r>
      <w:r w:rsidR="004D3E36">
        <w:t>на выполнение горизонтальной разметки на проезжей части и пешеходных переходах Кушвинского городского</w:t>
      </w:r>
    </w:p>
    <w:p w:rsidR="004D3E36" w:rsidRDefault="004D3E36" w:rsidP="004D3E36">
      <w:pPr>
        <w:pStyle w:val="a5"/>
        <w:spacing w:before="0" w:beforeAutospacing="0" w:after="0" w:afterAutospacing="0"/>
        <w:ind w:firstLine="709"/>
        <w:jc w:val="right"/>
      </w:pPr>
      <w:r>
        <w:rPr>
          <w:b/>
        </w:rPr>
        <w:t>Ответс</w:t>
      </w:r>
      <w:r w:rsidRPr="004D3E36">
        <w:rPr>
          <w:b/>
        </w:rPr>
        <w:t>т</w:t>
      </w:r>
      <w:r>
        <w:rPr>
          <w:b/>
        </w:rPr>
        <w:t>в</w:t>
      </w:r>
      <w:r w:rsidRPr="004D3E36">
        <w:rPr>
          <w:b/>
        </w:rPr>
        <w:t>енный</w:t>
      </w:r>
      <w:r>
        <w:t>: Шурыгин А.А.</w:t>
      </w:r>
    </w:p>
    <w:p w:rsidR="004D3E36" w:rsidRPr="004D3E36" w:rsidRDefault="004D3E36" w:rsidP="004D3E36">
      <w:pPr>
        <w:pStyle w:val="a5"/>
        <w:spacing w:before="0" w:beforeAutospacing="0" w:after="0" w:afterAutospacing="0"/>
        <w:ind w:firstLine="709"/>
        <w:jc w:val="right"/>
      </w:pPr>
      <w:r w:rsidRPr="004D3E36">
        <w:rPr>
          <w:b/>
        </w:rPr>
        <w:t>Срок исполнения</w:t>
      </w:r>
      <w:r>
        <w:t xml:space="preserve">: до 31 июня 2013г. </w:t>
      </w:r>
    </w:p>
    <w:p w:rsidR="00637461" w:rsidRPr="003E7120" w:rsidRDefault="00637461" w:rsidP="00AA7E77">
      <w:pPr>
        <w:pStyle w:val="a5"/>
        <w:spacing w:before="0" w:beforeAutospacing="0" w:after="0" w:afterAutospacing="0"/>
        <w:ind w:firstLine="709"/>
        <w:jc w:val="both"/>
        <w:rPr>
          <w:b/>
        </w:rPr>
      </w:pPr>
    </w:p>
    <w:p w:rsidR="00AA7E77" w:rsidRPr="00AA7E77" w:rsidRDefault="00AA7E77" w:rsidP="00AA7E77">
      <w:pPr>
        <w:pStyle w:val="a5"/>
        <w:numPr>
          <w:ilvl w:val="0"/>
          <w:numId w:val="6"/>
        </w:numPr>
        <w:spacing w:before="0" w:beforeAutospacing="0" w:after="0" w:afterAutospacing="0"/>
        <w:jc w:val="both"/>
        <w:rPr>
          <w:b/>
        </w:rPr>
      </w:pPr>
      <w:r>
        <w:t xml:space="preserve"> </w:t>
      </w:r>
      <w:r w:rsidRPr="00AA7E77">
        <w:rPr>
          <w:b/>
        </w:rPr>
        <w:t>По одиннадцатому вопросу слушали Шурыгина А.А.</w:t>
      </w:r>
    </w:p>
    <w:p w:rsidR="00663014" w:rsidRDefault="00AA7E77" w:rsidP="008477C0">
      <w:pPr>
        <w:pStyle w:val="a5"/>
        <w:spacing w:before="0" w:beforeAutospacing="0" w:after="0" w:afterAutospacing="0"/>
        <w:ind w:firstLine="709"/>
        <w:jc w:val="both"/>
      </w:pPr>
      <w:r>
        <w:t>На сегодняшний день заключен контракт на установку светофорного объекта на ул. Строителей (пешеходный переход от магазина «Кировский»), также в июне 2013 года планируется провести конкурс на установку звукового сигнализатора для слабовидящих по ул. Строителей. Устанавливаются дорожные знаки «пешеходный переход» на светофорные объекты, производится замена дорожных знаков «пешеходный переход» на желтом фоне у общеобразовательных</w:t>
      </w:r>
      <w:r w:rsidR="00DC5712">
        <w:t xml:space="preserve"> учреждений.</w:t>
      </w:r>
    </w:p>
    <w:p w:rsidR="00DC5712" w:rsidRDefault="004D3E36" w:rsidP="008477C0">
      <w:pPr>
        <w:pStyle w:val="a5"/>
        <w:spacing w:before="0" w:beforeAutospacing="0" w:after="0" w:afterAutospacing="0"/>
        <w:ind w:firstLine="709"/>
        <w:jc w:val="both"/>
      </w:pPr>
      <w:r w:rsidRPr="004D3E36">
        <w:rPr>
          <w:b/>
        </w:rPr>
        <w:t>Решили</w:t>
      </w:r>
      <w:r>
        <w:t>: контролировать работу установки светофорного объекта на ул. Строителей</w:t>
      </w:r>
      <w:r w:rsidR="00266800">
        <w:t>, провести конкурс на установку звукового сигнализатора для слабовидящих по ул. Строителей.</w:t>
      </w:r>
    </w:p>
    <w:p w:rsidR="00266800" w:rsidRDefault="00266800" w:rsidP="00266800">
      <w:pPr>
        <w:pStyle w:val="a5"/>
        <w:spacing w:before="0" w:beforeAutospacing="0" w:after="0" w:afterAutospacing="0"/>
        <w:ind w:firstLine="709"/>
        <w:jc w:val="right"/>
      </w:pPr>
      <w:r>
        <w:rPr>
          <w:b/>
        </w:rPr>
        <w:t>Ответс</w:t>
      </w:r>
      <w:r w:rsidRPr="004D3E36">
        <w:rPr>
          <w:b/>
        </w:rPr>
        <w:t>т</w:t>
      </w:r>
      <w:r>
        <w:rPr>
          <w:b/>
        </w:rPr>
        <w:t>в</w:t>
      </w:r>
      <w:r w:rsidRPr="004D3E36">
        <w:rPr>
          <w:b/>
        </w:rPr>
        <w:t>енный</w:t>
      </w:r>
      <w:r>
        <w:t>: Шурыгин А.А</w:t>
      </w:r>
    </w:p>
    <w:p w:rsidR="00591D42" w:rsidRDefault="00591D42" w:rsidP="008477C0">
      <w:pPr>
        <w:pStyle w:val="a5"/>
        <w:spacing w:before="0" w:beforeAutospacing="0" w:after="0" w:afterAutospacing="0"/>
        <w:ind w:firstLine="709"/>
        <w:jc w:val="both"/>
      </w:pPr>
    </w:p>
    <w:p w:rsidR="00266800" w:rsidRDefault="00266800" w:rsidP="008477C0">
      <w:pPr>
        <w:pStyle w:val="a5"/>
        <w:spacing w:before="0" w:beforeAutospacing="0" w:after="0" w:afterAutospacing="0"/>
        <w:ind w:firstLine="709"/>
        <w:jc w:val="both"/>
      </w:pPr>
      <w:r>
        <w:t>Дополнительно обсудили вопрос по установке дорожных знаков ограничения скорости по ул. Сталеваров.</w:t>
      </w:r>
    </w:p>
    <w:p w:rsidR="00266800" w:rsidRDefault="00266800" w:rsidP="00266800">
      <w:pPr>
        <w:pStyle w:val="a5"/>
        <w:spacing w:before="0" w:beforeAutospacing="0" w:after="0" w:afterAutospacing="0"/>
        <w:ind w:firstLine="709"/>
        <w:jc w:val="both"/>
      </w:pPr>
      <w:r w:rsidRPr="00266800">
        <w:rPr>
          <w:b/>
        </w:rPr>
        <w:t>Решили</w:t>
      </w:r>
      <w:r>
        <w:t xml:space="preserve">: в рабочем порядке </w:t>
      </w:r>
      <w:r w:rsidRPr="00266800">
        <w:t xml:space="preserve">решить вопрос </w:t>
      </w:r>
      <w:r>
        <w:t xml:space="preserve">с дорожной организацией </w:t>
      </w:r>
      <w:r w:rsidRPr="00266800">
        <w:t>по установке  дорожных знаков ограничения скорости</w:t>
      </w:r>
      <w:r>
        <w:t>.</w:t>
      </w:r>
    </w:p>
    <w:p w:rsidR="00266800" w:rsidRDefault="00266800" w:rsidP="00266800">
      <w:pPr>
        <w:pStyle w:val="a5"/>
        <w:spacing w:before="0" w:beforeAutospacing="0" w:after="0" w:afterAutospacing="0"/>
        <w:ind w:firstLine="709"/>
        <w:jc w:val="right"/>
      </w:pPr>
      <w:r w:rsidRPr="00266800">
        <w:rPr>
          <w:b/>
        </w:rPr>
        <w:t>Ответственный</w:t>
      </w:r>
      <w:r>
        <w:t>: Шурыгин А.А.</w:t>
      </w:r>
    </w:p>
    <w:p w:rsidR="00266800" w:rsidRDefault="00266800" w:rsidP="00266800">
      <w:pPr>
        <w:pStyle w:val="a5"/>
        <w:spacing w:before="0" w:beforeAutospacing="0" w:after="0" w:afterAutospacing="0"/>
        <w:ind w:firstLine="709"/>
        <w:jc w:val="right"/>
      </w:pPr>
    </w:p>
    <w:p w:rsidR="00266800" w:rsidRDefault="00266800" w:rsidP="00266800">
      <w:pPr>
        <w:pStyle w:val="a5"/>
        <w:spacing w:before="0" w:beforeAutospacing="0" w:after="0" w:afterAutospacing="0"/>
        <w:ind w:firstLine="709"/>
        <w:jc w:val="both"/>
        <w:rPr>
          <w:sz w:val="28"/>
          <w:szCs w:val="28"/>
        </w:rPr>
      </w:pPr>
    </w:p>
    <w:p w:rsidR="00266800" w:rsidRPr="00AA7E77" w:rsidRDefault="00266800" w:rsidP="008477C0">
      <w:pPr>
        <w:pStyle w:val="a5"/>
        <w:spacing w:before="0" w:beforeAutospacing="0" w:after="0" w:afterAutospacing="0"/>
        <w:ind w:firstLine="709"/>
        <w:jc w:val="both"/>
      </w:pPr>
    </w:p>
    <w:p w:rsidR="003E7120" w:rsidRDefault="00743C2C" w:rsidP="00637967">
      <w:pPr>
        <w:pStyle w:val="a5"/>
        <w:spacing w:before="0" w:beforeAutospacing="0" w:after="0" w:afterAutospacing="0"/>
      </w:pPr>
      <w:r>
        <w:t>И.о.</w:t>
      </w:r>
      <w:r w:rsidR="003E0168" w:rsidRPr="00DB0DA1">
        <w:t xml:space="preserve"> г</w:t>
      </w:r>
      <w:r w:rsidR="00B27D4F" w:rsidRPr="00DB0DA1">
        <w:t>лав</w:t>
      </w:r>
      <w:r w:rsidR="003E0168" w:rsidRPr="00DB0DA1">
        <w:t>ы</w:t>
      </w:r>
      <w:r w:rsidR="00B27D4F" w:rsidRPr="00DB0DA1">
        <w:t xml:space="preserve"> </w:t>
      </w:r>
      <w:r w:rsidR="00637967" w:rsidRPr="00DB0DA1">
        <w:t>администрации</w:t>
      </w:r>
    </w:p>
    <w:p w:rsidR="00637967" w:rsidRPr="00DB0DA1" w:rsidRDefault="00637967" w:rsidP="00637967">
      <w:pPr>
        <w:pStyle w:val="a5"/>
        <w:spacing w:before="0" w:beforeAutospacing="0" w:after="0" w:afterAutospacing="0"/>
      </w:pPr>
      <w:r w:rsidRPr="00DB0DA1">
        <w:t xml:space="preserve">Кушвинского городского округа, </w:t>
      </w:r>
    </w:p>
    <w:p w:rsidR="007744B9" w:rsidRPr="00DB0DA1" w:rsidRDefault="00637967" w:rsidP="007744B9">
      <w:pPr>
        <w:pStyle w:val="a5"/>
        <w:spacing w:before="0" w:beforeAutospacing="0" w:after="0" w:afterAutospacing="0"/>
      </w:pPr>
      <w:r w:rsidRPr="00DB0DA1">
        <w:t>председател</w:t>
      </w:r>
      <w:r w:rsidR="00850FD6">
        <w:t>ь</w:t>
      </w:r>
      <w:r w:rsidRPr="00DB0DA1">
        <w:t xml:space="preserve"> комиссии                                </w:t>
      </w:r>
      <w:r w:rsidR="003300A6" w:rsidRPr="00DB0DA1">
        <w:t xml:space="preserve">         </w:t>
      </w:r>
      <w:r w:rsidR="00743C2C">
        <w:t xml:space="preserve">                    </w:t>
      </w:r>
      <w:r w:rsidR="00B27D4F" w:rsidRPr="00DB0DA1">
        <w:t xml:space="preserve"> </w:t>
      </w:r>
      <w:r w:rsidR="003300A6" w:rsidRPr="00DB0DA1">
        <w:t xml:space="preserve">    </w:t>
      </w:r>
      <w:r w:rsidR="00850FD6">
        <w:t xml:space="preserve">                     </w:t>
      </w:r>
      <w:r w:rsidRPr="00DB0DA1">
        <w:t xml:space="preserve">   </w:t>
      </w:r>
      <w:r w:rsidR="003E0168" w:rsidRPr="00DB0DA1">
        <w:t>М.В. Слепухин</w:t>
      </w:r>
    </w:p>
    <w:p w:rsidR="00637967" w:rsidRPr="00DB0DA1" w:rsidRDefault="00637967" w:rsidP="007744B9">
      <w:pPr>
        <w:pStyle w:val="a5"/>
        <w:spacing w:before="0" w:beforeAutospacing="0" w:after="0" w:afterAutospacing="0"/>
      </w:pPr>
      <w:r w:rsidRPr="00DB0DA1">
        <w:t>                    </w:t>
      </w:r>
    </w:p>
    <w:p w:rsidR="00637967" w:rsidRPr="00DB0DA1" w:rsidRDefault="00637967" w:rsidP="00637967">
      <w:r w:rsidRPr="00DB0DA1">
        <w:t xml:space="preserve">Протокол вела: ведущий специалист, </w:t>
      </w:r>
    </w:p>
    <w:p w:rsidR="00BE3617" w:rsidRPr="00DB0DA1" w:rsidRDefault="00637967" w:rsidP="00BE3617">
      <w:r w:rsidRPr="00DB0DA1">
        <w:t xml:space="preserve">секретарь комиссии                                               </w:t>
      </w:r>
      <w:r w:rsidR="003300A6" w:rsidRPr="00DB0DA1">
        <w:t xml:space="preserve">                        </w:t>
      </w:r>
      <w:r w:rsidR="00743C2C">
        <w:t xml:space="preserve">                   </w:t>
      </w:r>
      <w:r w:rsidR="003300A6" w:rsidRPr="00DB0DA1">
        <w:t xml:space="preserve">     </w:t>
      </w:r>
      <w:r w:rsidRPr="00DB0DA1">
        <w:t xml:space="preserve">  О.В. Андреева</w:t>
      </w:r>
    </w:p>
    <w:sectPr w:rsidR="00BE3617" w:rsidRPr="00DB0DA1" w:rsidSect="00743C2C">
      <w:pgSz w:w="11906" w:h="16838"/>
      <w:pgMar w:top="568" w:right="851" w:bottom="426"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Calibri">
    <w:panose1 w:val="020F0502020204030204"/>
    <w:charset w:val="CC"/>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705F3"/>
    <w:multiLevelType w:val="hybridMultilevel"/>
    <w:tmpl w:val="7518BA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6602EE9"/>
    <w:multiLevelType w:val="hybridMultilevel"/>
    <w:tmpl w:val="284C588C"/>
    <w:lvl w:ilvl="0" w:tplc="4886C0C6">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F8063F5"/>
    <w:multiLevelType w:val="hybridMultilevel"/>
    <w:tmpl w:val="A24A71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5C37C38"/>
    <w:multiLevelType w:val="hybridMultilevel"/>
    <w:tmpl w:val="8F4CC13C"/>
    <w:lvl w:ilvl="0" w:tplc="8C9E18E8">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1F5D6789"/>
    <w:multiLevelType w:val="hybridMultilevel"/>
    <w:tmpl w:val="A6C8F4B4"/>
    <w:lvl w:ilvl="0" w:tplc="D6CE282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0F326A4"/>
    <w:multiLevelType w:val="hybridMultilevel"/>
    <w:tmpl w:val="FDB82F4E"/>
    <w:lvl w:ilvl="0" w:tplc="3E021BFE">
      <w:start w:val="1"/>
      <w:numFmt w:val="decimal"/>
      <w:lvlText w:val="%1."/>
      <w:lvlJc w:val="left"/>
      <w:pPr>
        <w:ind w:left="720" w:hanging="360"/>
      </w:pPr>
      <w:rPr>
        <w:rFonts w:ascii="Times New Roman" w:eastAsia="Times New Roman" w:hAnsi="Times New Roman" w:cs="Times New Roman"/>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F8B5CF4"/>
    <w:multiLevelType w:val="multilevel"/>
    <w:tmpl w:val="687E0F86"/>
    <w:lvl w:ilvl="0">
      <w:start w:val="1"/>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7">
    <w:nsid w:val="5E163561"/>
    <w:multiLevelType w:val="hybridMultilevel"/>
    <w:tmpl w:val="2286D62E"/>
    <w:lvl w:ilvl="0" w:tplc="317CBA42">
      <w:start w:val="1"/>
      <w:numFmt w:val="decimal"/>
      <w:lvlText w:val="%1."/>
      <w:lvlJc w:val="left"/>
      <w:pPr>
        <w:ind w:left="720" w:hanging="360"/>
      </w:pPr>
      <w:rPr>
        <w:rFonts w:hint="default"/>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56A36DE"/>
    <w:multiLevelType w:val="hybridMultilevel"/>
    <w:tmpl w:val="3CBC6860"/>
    <w:lvl w:ilvl="0" w:tplc="2E968D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7C326CC7"/>
    <w:multiLevelType w:val="hybridMultilevel"/>
    <w:tmpl w:val="6714DC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FAD63B6"/>
    <w:multiLevelType w:val="hybridMultilevel"/>
    <w:tmpl w:val="F886AEDE"/>
    <w:lvl w:ilvl="0" w:tplc="0084496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1"/>
  </w:num>
  <w:num w:numId="3">
    <w:abstractNumId w:val="5"/>
  </w:num>
  <w:num w:numId="4">
    <w:abstractNumId w:val="3"/>
  </w:num>
  <w:num w:numId="5">
    <w:abstractNumId w:val="6"/>
  </w:num>
  <w:num w:numId="6">
    <w:abstractNumId w:val="7"/>
  </w:num>
  <w:num w:numId="7">
    <w:abstractNumId w:val="9"/>
  </w:num>
  <w:num w:numId="8">
    <w:abstractNumId w:val="8"/>
  </w:num>
  <w:num w:numId="9">
    <w:abstractNumId w:val="0"/>
  </w:num>
  <w:num w:numId="10">
    <w:abstractNumId w:val="4"/>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8"/>
  <w:proofState w:spelling="clean" w:grammar="clean"/>
  <w:stylePaneFormatFilter w:val="3F01"/>
  <w:defaultTabStop w:val="708"/>
  <w:characterSpacingControl w:val="doNotCompress"/>
  <w:compat/>
  <w:rsids>
    <w:rsidRoot w:val="00BA010A"/>
    <w:rsid w:val="00002DFB"/>
    <w:rsid w:val="000045B1"/>
    <w:rsid w:val="000051A1"/>
    <w:rsid w:val="00015BA5"/>
    <w:rsid w:val="00016EFC"/>
    <w:rsid w:val="000243EB"/>
    <w:rsid w:val="000258F5"/>
    <w:rsid w:val="00030360"/>
    <w:rsid w:val="000306FF"/>
    <w:rsid w:val="0003387F"/>
    <w:rsid w:val="00036138"/>
    <w:rsid w:val="0004686F"/>
    <w:rsid w:val="00047155"/>
    <w:rsid w:val="00051D62"/>
    <w:rsid w:val="000543B9"/>
    <w:rsid w:val="000547E3"/>
    <w:rsid w:val="000646DF"/>
    <w:rsid w:val="00066BAC"/>
    <w:rsid w:val="000777C8"/>
    <w:rsid w:val="0008322B"/>
    <w:rsid w:val="00090B30"/>
    <w:rsid w:val="00094E31"/>
    <w:rsid w:val="00096941"/>
    <w:rsid w:val="000A2B4C"/>
    <w:rsid w:val="000A417E"/>
    <w:rsid w:val="000B038D"/>
    <w:rsid w:val="000C791C"/>
    <w:rsid w:val="000C7F51"/>
    <w:rsid w:val="000D0E4C"/>
    <w:rsid w:val="000E20C4"/>
    <w:rsid w:val="000E5000"/>
    <w:rsid w:val="000E6CC7"/>
    <w:rsid w:val="000F1BC1"/>
    <w:rsid w:val="00115CC3"/>
    <w:rsid w:val="001177A4"/>
    <w:rsid w:val="00120CD8"/>
    <w:rsid w:val="0012253F"/>
    <w:rsid w:val="00131F8B"/>
    <w:rsid w:val="0013473A"/>
    <w:rsid w:val="001349F8"/>
    <w:rsid w:val="00154FA5"/>
    <w:rsid w:val="0017397E"/>
    <w:rsid w:val="0018200A"/>
    <w:rsid w:val="00187A02"/>
    <w:rsid w:val="00187CEE"/>
    <w:rsid w:val="00194AC1"/>
    <w:rsid w:val="001A4274"/>
    <w:rsid w:val="001A713C"/>
    <w:rsid w:val="001B24ED"/>
    <w:rsid w:val="001C4309"/>
    <w:rsid w:val="001D7E75"/>
    <w:rsid w:val="001E768A"/>
    <w:rsid w:val="001F1D7E"/>
    <w:rsid w:val="001F262B"/>
    <w:rsid w:val="001F7004"/>
    <w:rsid w:val="0020697A"/>
    <w:rsid w:val="002168FD"/>
    <w:rsid w:val="00222786"/>
    <w:rsid w:val="00225C97"/>
    <w:rsid w:val="00226052"/>
    <w:rsid w:val="00226073"/>
    <w:rsid w:val="002343BA"/>
    <w:rsid w:val="002411BC"/>
    <w:rsid w:val="002421E9"/>
    <w:rsid w:val="00255141"/>
    <w:rsid w:val="002604BF"/>
    <w:rsid w:val="00266800"/>
    <w:rsid w:val="00266DB8"/>
    <w:rsid w:val="00283F09"/>
    <w:rsid w:val="0029133E"/>
    <w:rsid w:val="00292315"/>
    <w:rsid w:val="00294BEE"/>
    <w:rsid w:val="002C3281"/>
    <w:rsid w:val="002C48C6"/>
    <w:rsid w:val="002C5B61"/>
    <w:rsid w:val="002C71E3"/>
    <w:rsid w:val="002C7EED"/>
    <w:rsid w:val="002D26AE"/>
    <w:rsid w:val="002D5802"/>
    <w:rsid w:val="002D6333"/>
    <w:rsid w:val="002D67F2"/>
    <w:rsid w:val="002E372C"/>
    <w:rsid w:val="002E5390"/>
    <w:rsid w:val="002E6A33"/>
    <w:rsid w:val="002F4521"/>
    <w:rsid w:val="002F578F"/>
    <w:rsid w:val="00301A50"/>
    <w:rsid w:val="00307DB9"/>
    <w:rsid w:val="00312AA3"/>
    <w:rsid w:val="00313B96"/>
    <w:rsid w:val="00315F2E"/>
    <w:rsid w:val="003172E7"/>
    <w:rsid w:val="00321343"/>
    <w:rsid w:val="003278D3"/>
    <w:rsid w:val="003300A6"/>
    <w:rsid w:val="003352EC"/>
    <w:rsid w:val="00337CA4"/>
    <w:rsid w:val="0034442C"/>
    <w:rsid w:val="00356509"/>
    <w:rsid w:val="003626AC"/>
    <w:rsid w:val="003723FD"/>
    <w:rsid w:val="003765C1"/>
    <w:rsid w:val="00387255"/>
    <w:rsid w:val="00394EEF"/>
    <w:rsid w:val="003A249B"/>
    <w:rsid w:val="003A76BC"/>
    <w:rsid w:val="003C0B57"/>
    <w:rsid w:val="003C293D"/>
    <w:rsid w:val="003D0C9B"/>
    <w:rsid w:val="003D4D46"/>
    <w:rsid w:val="003D5020"/>
    <w:rsid w:val="003D6287"/>
    <w:rsid w:val="003E0168"/>
    <w:rsid w:val="003E3B18"/>
    <w:rsid w:val="003E7120"/>
    <w:rsid w:val="003F030C"/>
    <w:rsid w:val="003F08F3"/>
    <w:rsid w:val="003F1218"/>
    <w:rsid w:val="003F531D"/>
    <w:rsid w:val="004041D3"/>
    <w:rsid w:val="00405B26"/>
    <w:rsid w:val="0040656A"/>
    <w:rsid w:val="00411CB6"/>
    <w:rsid w:val="00411E5C"/>
    <w:rsid w:val="00413CB3"/>
    <w:rsid w:val="00415CEA"/>
    <w:rsid w:val="00416528"/>
    <w:rsid w:val="0043342A"/>
    <w:rsid w:val="004376A2"/>
    <w:rsid w:val="00443AD0"/>
    <w:rsid w:val="00457803"/>
    <w:rsid w:val="00493E7A"/>
    <w:rsid w:val="004A1163"/>
    <w:rsid w:val="004A2B7C"/>
    <w:rsid w:val="004A7866"/>
    <w:rsid w:val="004B0594"/>
    <w:rsid w:val="004B6A36"/>
    <w:rsid w:val="004C357A"/>
    <w:rsid w:val="004C393F"/>
    <w:rsid w:val="004C44AC"/>
    <w:rsid w:val="004D17DC"/>
    <w:rsid w:val="004D3E36"/>
    <w:rsid w:val="004D4F99"/>
    <w:rsid w:val="004E6A7C"/>
    <w:rsid w:val="004F4228"/>
    <w:rsid w:val="004F64AC"/>
    <w:rsid w:val="00500BEF"/>
    <w:rsid w:val="00501203"/>
    <w:rsid w:val="005144AB"/>
    <w:rsid w:val="005163CA"/>
    <w:rsid w:val="005171F3"/>
    <w:rsid w:val="00532742"/>
    <w:rsid w:val="00535B8A"/>
    <w:rsid w:val="00542FCA"/>
    <w:rsid w:val="00545791"/>
    <w:rsid w:val="005472FA"/>
    <w:rsid w:val="00564891"/>
    <w:rsid w:val="0056537A"/>
    <w:rsid w:val="0057185B"/>
    <w:rsid w:val="00573057"/>
    <w:rsid w:val="00575B50"/>
    <w:rsid w:val="00591D42"/>
    <w:rsid w:val="0059698C"/>
    <w:rsid w:val="005A246D"/>
    <w:rsid w:val="005A63B6"/>
    <w:rsid w:val="005B0F6F"/>
    <w:rsid w:val="005B4C1C"/>
    <w:rsid w:val="005C00B9"/>
    <w:rsid w:val="005C3FFF"/>
    <w:rsid w:val="005D12F4"/>
    <w:rsid w:val="005E4D4E"/>
    <w:rsid w:val="005E6772"/>
    <w:rsid w:val="005F31FC"/>
    <w:rsid w:val="00602C87"/>
    <w:rsid w:val="006050D4"/>
    <w:rsid w:val="00606047"/>
    <w:rsid w:val="00611B8F"/>
    <w:rsid w:val="00612A8C"/>
    <w:rsid w:val="006228CB"/>
    <w:rsid w:val="006268EA"/>
    <w:rsid w:val="00633AB7"/>
    <w:rsid w:val="006363F5"/>
    <w:rsid w:val="00636D0A"/>
    <w:rsid w:val="006371B2"/>
    <w:rsid w:val="00637461"/>
    <w:rsid w:val="00637967"/>
    <w:rsid w:val="00637F69"/>
    <w:rsid w:val="0064227E"/>
    <w:rsid w:val="00642582"/>
    <w:rsid w:val="00647BC4"/>
    <w:rsid w:val="00647D35"/>
    <w:rsid w:val="006506E6"/>
    <w:rsid w:val="00651F03"/>
    <w:rsid w:val="00655131"/>
    <w:rsid w:val="00663014"/>
    <w:rsid w:val="0066452E"/>
    <w:rsid w:val="00667B71"/>
    <w:rsid w:val="00670539"/>
    <w:rsid w:val="00671AD0"/>
    <w:rsid w:val="0067717A"/>
    <w:rsid w:val="00681481"/>
    <w:rsid w:val="00682A78"/>
    <w:rsid w:val="00683749"/>
    <w:rsid w:val="00683FA7"/>
    <w:rsid w:val="006A4BA5"/>
    <w:rsid w:val="006A673A"/>
    <w:rsid w:val="006B3BD4"/>
    <w:rsid w:val="006B54E9"/>
    <w:rsid w:val="006C02B5"/>
    <w:rsid w:val="006C1344"/>
    <w:rsid w:val="006C13F1"/>
    <w:rsid w:val="006C50DD"/>
    <w:rsid w:val="006D1EBC"/>
    <w:rsid w:val="006D314E"/>
    <w:rsid w:val="006D47EB"/>
    <w:rsid w:val="006D5782"/>
    <w:rsid w:val="006E0D13"/>
    <w:rsid w:val="006F2A9C"/>
    <w:rsid w:val="006F4A06"/>
    <w:rsid w:val="006F64FF"/>
    <w:rsid w:val="0070327F"/>
    <w:rsid w:val="0071323A"/>
    <w:rsid w:val="00713727"/>
    <w:rsid w:val="00715C54"/>
    <w:rsid w:val="00717FDB"/>
    <w:rsid w:val="007273F8"/>
    <w:rsid w:val="0073232C"/>
    <w:rsid w:val="00734AC3"/>
    <w:rsid w:val="00743C2C"/>
    <w:rsid w:val="007471F1"/>
    <w:rsid w:val="00747F3F"/>
    <w:rsid w:val="00750285"/>
    <w:rsid w:val="00767497"/>
    <w:rsid w:val="007744B9"/>
    <w:rsid w:val="00774A0F"/>
    <w:rsid w:val="00776FBA"/>
    <w:rsid w:val="00781961"/>
    <w:rsid w:val="007964F7"/>
    <w:rsid w:val="007B0A99"/>
    <w:rsid w:val="007B7291"/>
    <w:rsid w:val="007B72A7"/>
    <w:rsid w:val="007B7404"/>
    <w:rsid w:val="007B7D67"/>
    <w:rsid w:val="007C0487"/>
    <w:rsid w:val="007C0EB2"/>
    <w:rsid w:val="007C1197"/>
    <w:rsid w:val="007C149A"/>
    <w:rsid w:val="007C29F7"/>
    <w:rsid w:val="007C317B"/>
    <w:rsid w:val="007C5C3F"/>
    <w:rsid w:val="007D46D8"/>
    <w:rsid w:val="007E018E"/>
    <w:rsid w:val="007F084D"/>
    <w:rsid w:val="007F5C17"/>
    <w:rsid w:val="00801405"/>
    <w:rsid w:val="0080240D"/>
    <w:rsid w:val="0081591B"/>
    <w:rsid w:val="00816652"/>
    <w:rsid w:val="00822653"/>
    <w:rsid w:val="00824563"/>
    <w:rsid w:val="008260E3"/>
    <w:rsid w:val="008270E1"/>
    <w:rsid w:val="008310A9"/>
    <w:rsid w:val="008332E1"/>
    <w:rsid w:val="00834B74"/>
    <w:rsid w:val="00835BF7"/>
    <w:rsid w:val="008477C0"/>
    <w:rsid w:val="00850FD6"/>
    <w:rsid w:val="0085349B"/>
    <w:rsid w:val="00853E8C"/>
    <w:rsid w:val="00855FF6"/>
    <w:rsid w:val="00856E71"/>
    <w:rsid w:val="00863E24"/>
    <w:rsid w:val="008641C2"/>
    <w:rsid w:val="00865975"/>
    <w:rsid w:val="00865DE6"/>
    <w:rsid w:val="0086693A"/>
    <w:rsid w:val="00867D42"/>
    <w:rsid w:val="00871356"/>
    <w:rsid w:val="00871B28"/>
    <w:rsid w:val="00871BEA"/>
    <w:rsid w:val="00880BAA"/>
    <w:rsid w:val="00882712"/>
    <w:rsid w:val="008875A6"/>
    <w:rsid w:val="00892C57"/>
    <w:rsid w:val="00892F08"/>
    <w:rsid w:val="008A6660"/>
    <w:rsid w:val="008A7FDE"/>
    <w:rsid w:val="008B0B70"/>
    <w:rsid w:val="008B16DC"/>
    <w:rsid w:val="008C2D0C"/>
    <w:rsid w:val="008C3E58"/>
    <w:rsid w:val="008C6434"/>
    <w:rsid w:val="008E0632"/>
    <w:rsid w:val="008F7ADC"/>
    <w:rsid w:val="009053BB"/>
    <w:rsid w:val="00913C62"/>
    <w:rsid w:val="009208E5"/>
    <w:rsid w:val="00920B8F"/>
    <w:rsid w:val="00921442"/>
    <w:rsid w:val="00922CC8"/>
    <w:rsid w:val="00923691"/>
    <w:rsid w:val="00924E57"/>
    <w:rsid w:val="009419DB"/>
    <w:rsid w:val="00964682"/>
    <w:rsid w:val="00964A21"/>
    <w:rsid w:val="00985214"/>
    <w:rsid w:val="0099344A"/>
    <w:rsid w:val="009973B6"/>
    <w:rsid w:val="009A303D"/>
    <w:rsid w:val="009B034B"/>
    <w:rsid w:val="009B2B4C"/>
    <w:rsid w:val="009B31EB"/>
    <w:rsid w:val="009C121A"/>
    <w:rsid w:val="009C5770"/>
    <w:rsid w:val="009D24E9"/>
    <w:rsid w:val="009D4DC5"/>
    <w:rsid w:val="009D4DD4"/>
    <w:rsid w:val="009D5BE5"/>
    <w:rsid w:val="009D6709"/>
    <w:rsid w:val="009E1655"/>
    <w:rsid w:val="009F347C"/>
    <w:rsid w:val="009F418D"/>
    <w:rsid w:val="00A03B7C"/>
    <w:rsid w:val="00A044CC"/>
    <w:rsid w:val="00A1222A"/>
    <w:rsid w:val="00A12C90"/>
    <w:rsid w:val="00A17970"/>
    <w:rsid w:val="00A234EB"/>
    <w:rsid w:val="00A23A2A"/>
    <w:rsid w:val="00A313FA"/>
    <w:rsid w:val="00A36EAA"/>
    <w:rsid w:val="00A37713"/>
    <w:rsid w:val="00A37D45"/>
    <w:rsid w:val="00A37F6D"/>
    <w:rsid w:val="00A4280C"/>
    <w:rsid w:val="00A43E52"/>
    <w:rsid w:val="00A571E3"/>
    <w:rsid w:val="00A6161A"/>
    <w:rsid w:val="00A72777"/>
    <w:rsid w:val="00A732FF"/>
    <w:rsid w:val="00A74D48"/>
    <w:rsid w:val="00A8199D"/>
    <w:rsid w:val="00A91871"/>
    <w:rsid w:val="00A94520"/>
    <w:rsid w:val="00AA41FE"/>
    <w:rsid w:val="00AA4E0D"/>
    <w:rsid w:val="00AA7E77"/>
    <w:rsid w:val="00AB2276"/>
    <w:rsid w:val="00AC0FA3"/>
    <w:rsid w:val="00AC1886"/>
    <w:rsid w:val="00AC24E0"/>
    <w:rsid w:val="00AD38F8"/>
    <w:rsid w:val="00AD6AD7"/>
    <w:rsid w:val="00AE5A35"/>
    <w:rsid w:val="00AF4FDE"/>
    <w:rsid w:val="00AF7922"/>
    <w:rsid w:val="00AF7ABC"/>
    <w:rsid w:val="00B001B6"/>
    <w:rsid w:val="00B01780"/>
    <w:rsid w:val="00B113CC"/>
    <w:rsid w:val="00B22C6E"/>
    <w:rsid w:val="00B2521F"/>
    <w:rsid w:val="00B25434"/>
    <w:rsid w:val="00B27D4F"/>
    <w:rsid w:val="00B35ED7"/>
    <w:rsid w:val="00B46D33"/>
    <w:rsid w:val="00B5058E"/>
    <w:rsid w:val="00B51772"/>
    <w:rsid w:val="00B525D3"/>
    <w:rsid w:val="00B54C7C"/>
    <w:rsid w:val="00B609FE"/>
    <w:rsid w:val="00B7360E"/>
    <w:rsid w:val="00B73F03"/>
    <w:rsid w:val="00B74499"/>
    <w:rsid w:val="00B75229"/>
    <w:rsid w:val="00B8594B"/>
    <w:rsid w:val="00B92089"/>
    <w:rsid w:val="00B92CD6"/>
    <w:rsid w:val="00B9649C"/>
    <w:rsid w:val="00B96714"/>
    <w:rsid w:val="00BA010A"/>
    <w:rsid w:val="00BA543D"/>
    <w:rsid w:val="00BA7941"/>
    <w:rsid w:val="00BA7F63"/>
    <w:rsid w:val="00BC1B00"/>
    <w:rsid w:val="00BE3617"/>
    <w:rsid w:val="00BE3B26"/>
    <w:rsid w:val="00BE7AA7"/>
    <w:rsid w:val="00BF1F21"/>
    <w:rsid w:val="00C00F2F"/>
    <w:rsid w:val="00C056A2"/>
    <w:rsid w:val="00C10851"/>
    <w:rsid w:val="00C14C6F"/>
    <w:rsid w:val="00C14F9F"/>
    <w:rsid w:val="00C168F9"/>
    <w:rsid w:val="00C21736"/>
    <w:rsid w:val="00C30577"/>
    <w:rsid w:val="00C31AAD"/>
    <w:rsid w:val="00C33665"/>
    <w:rsid w:val="00C44139"/>
    <w:rsid w:val="00C51C1F"/>
    <w:rsid w:val="00C55975"/>
    <w:rsid w:val="00C61091"/>
    <w:rsid w:val="00C615DC"/>
    <w:rsid w:val="00C67F24"/>
    <w:rsid w:val="00C70748"/>
    <w:rsid w:val="00C7074A"/>
    <w:rsid w:val="00C70C4D"/>
    <w:rsid w:val="00C74618"/>
    <w:rsid w:val="00C813D4"/>
    <w:rsid w:val="00C8741B"/>
    <w:rsid w:val="00C8790C"/>
    <w:rsid w:val="00C91879"/>
    <w:rsid w:val="00C922A6"/>
    <w:rsid w:val="00C933A9"/>
    <w:rsid w:val="00C96B53"/>
    <w:rsid w:val="00CA4827"/>
    <w:rsid w:val="00CA6FDA"/>
    <w:rsid w:val="00CA7B50"/>
    <w:rsid w:val="00CC4D65"/>
    <w:rsid w:val="00CC5934"/>
    <w:rsid w:val="00CC621E"/>
    <w:rsid w:val="00CD1582"/>
    <w:rsid w:val="00CD2829"/>
    <w:rsid w:val="00CE5A98"/>
    <w:rsid w:val="00CF03D4"/>
    <w:rsid w:val="00CF55D8"/>
    <w:rsid w:val="00CF5D76"/>
    <w:rsid w:val="00D00906"/>
    <w:rsid w:val="00D012B8"/>
    <w:rsid w:val="00D01A3C"/>
    <w:rsid w:val="00D03D45"/>
    <w:rsid w:val="00D12C07"/>
    <w:rsid w:val="00D13B7E"/>
    <w:rsid w:val="00D17EBF"/>
    <w:rsid w:val="00D21635"/>
    <w:rsid w:val="00D31BA7"/>
    <w:rsid w:val="00D3513C"/>
    <w:rsid w:val="00D35A09"/>
    <w:rsid w:val="00D40B22"/>
    <w:rsid w:val="00D47BA3"/>
    <w:rsid w:val="00D53547"/>
    <w:rsid w:val="00D619CF"/>
    <w:rsid w:val="00D64132"/>
    <w:rsid w:val="00D64412"/>
    <w:rsid w:val="00D65AD1"/>
    <w:rsid w:val="00D71F2C"/>
    <w:rsid w:val="00D749DD"/>
    <w:rsid w:val="00D75288"/>
    <w:rsid w:val="00D825BA"/>
    <w:rsid w:val="00D835CA"/>
    <w:rsid w:val="00D91389"/>
    <w:rsid w:val="00D935CB"/>
    <w:rsid w:val="00D93617"/>
    <w:rsid w:val="00DA3D74"/>
    <w:rsid w:val="00DA5A94"/>
    <w:rsid w:val="00DB0DA1"/>
    <w:rsid w:val="00DB7CE2"/>
    <w:rsid w:val="00DC5712"/>
    <w:rsid w:val="00DC74C6"/>
    <w:rsid w:val="00DD1A79"/>
    <w:rsid w:val="00DD3AC3"/>
    <w:rsid w:val="00DE49C9"/>
    <w:rsid w:val="00DE507E"/>
    <w:rsid w:val="00DE5B73"/>
    <w:rsid w:val="00E013AB"/>
    <w:rsid w:val="00E06D44"/>
    <w:rsid w:val="00E076C0"/>
    <w:rsid w:val="00E12322"/>
    <w:rsid w:val="00E16396"/>
    <w:rsid w:val="00E176B1"/>
    <w:rsid w:val="00E31891"/>
    <w:rsid w:val="00E36134"/>
    <w:rsid w:val="00E5602F"/>
    <w:rsid w:val="00E60381"/>
    <w:rsid w:val="00E726B3"/>
    <w:rsid w:val="00E72B99"/>
    <w:rsid w:val="00E74BB1"/>
    <w:rsid w:val="00E827A6"/>
    <w:rsid w:val="00E87AAA"/>
    <w:rsid w:val="00E935A9"/>
    <w:rsid w:val="00E95583"/>
    <w:rsid w:val="00EB05B7"/>
    <w:rsid w:val="00EC1603"/>
    <w:rsid w:val="00EC4C65"/>
    <w:rsid w:val="00EC4D6A"/>
    <w:rsid w:val="00EC5272"/>
    <w:rsid w:val="00ED182A"/>
    <w:rsid w:val="00ED2863"/>
    <w:rsid w:val="00ED3369"/>
    <w:rsid w:val="00ED432D"/>
    <w:rsid w:val="00ED5661"/>
    <w:rsid w:val="00EE7141"/>
    <w:rsid w:val="00EF2A59"/>
    <w:rsid w:val="00EF450C"/>
    <w:rsid w:val="00F0141F"/>
    <w:rsid w:val="00F2092A"/>
    <w:rsid w:val="00F20E53"/>
    <w:rsid w:val="00F24CC6"/>
    <w:rsid w:val="00F27FA5"/>
    <w:rsid w:val="00F27FC5"/>
    <w:rsid w:val="00F300FC"/>
    <w:rsid w:val="00F3166D"/>
    <w:rsid w:val="00F4090A"/>
    <w:rsid w:val="00F47674"/>
    <w:rsid w:val="00F55FEC"/>
    <w:rsid w:val="00F606E2"/>
    <w:rsid w:val="00F6590D"/>
    <w:rsid w:val="00F7037F"/>
    <w:rsid w:val="00F703C6"/>
    <w:rsid w:val="00F84221"/>
    <w:rsid w:val="00F8504E"/>
    <w:rsid w:val="00F91214"/>
    <w:rsid w:val="00F9512F"/>
    <w:rsid w:val="00F961E7"/>
    <w:rsid w:val="00FA076D"/>
    <w:rsid w:val="00FA3F5C"/>
    <w:rsid w:val="00FA4854"/>
    <w:rsid w:val="00FB0C72"/>
    <w:rsid w:val="00FB1B7C"/>
    <w:rsid w:val="00FC2461"/>
    <w:rsid w:val="00FD0C86"/>
    <w:rsid w:val="00FD1B52"/>
    <w:rsid w:val="00FE1C9F"/>
    <w:rsid w:val="00FE2BD2"/>
    <w:rsid w:val="00FF0E6A"/>
    <w:rsid w:val="00FF1C83"/>
    <w:rsid w:val="00FF3027"/>
    <w:rsid w:val="00FF4E71"/>
    <w:rsid w:val="00FF5C41"/>
    <w:rsid w:val="00FF633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04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A010A"/>
    <w:rPr>
      <w:sz w:val="24"/>
      <w:szCs w:val="24"/>
    </w:rPr>
  </w:style>
  <w:style w:type="paragraph" w:styleId="1">
    <w:name w:val="heading 1"/>
    <w:basedOn w:val="a"/>
    <w:next w:val="a"/>
    <w:qFormat/>
    <w:rsid w:val="00501203"/>
    <w:pPr>
      <w:autoSpaceDE w:val="0"/>
      <w:autoSpaceDN w:val="0"/>
      <w:adjustRightInd w:val="0"/>
      <w:spacing w:before="108" w:after="108"/>
      <w:jc w:val="center"/>
      <w:outlineLvl w:val="0"/>
    </w:pPr>
    <w:rPr>
      <w:rFonts w:ascii="Arial" w:hAnsi="Arial"/>
      <w:b/>
      <w:bCs/>
      <w:color w:val="000080"/>
    </w:rPr>
  </w:style>
  <w:style w:type="paragraph" w:styleId="4">
    <w:name w:val="heading 4"/>
    <w:basedOn w:val="a"/>
    <w:next w:val="a"/>
    <w:link w:val="40"/>
    <w:semiHidden/>
    <w:unhideWhenUsed/>
    <w:qFormat/>
    <w:rsid w:val="00C056A2"/>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A01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semiHidden/>
    <w:rsid w:val="00FB0C72"/>
    <w:rPr>
      <w:rFonts w:ascii="Tahoma" w:hAnsi="Tahoma" w:cs="Tahoma"/>
      <w:sz w:val="16"/>
      <w:szCs w:val="16"/>
    </w:rPr>
  </w:style>
  <w:style w:type="paragraph" w:styleId="a5">
    <w:name w:val="Normal (Web)"/>
    <w:basedOn w:val="a"/>
    <w:rsid w:val="00C74618"/>
    <w:pPr>
      <w:spacing w:before="100" w:beforeAutospacing="1" w:after="100" w:afterAutospacing="1"/>
    </w:pPr>
  </w:style>
  <w:style w:type="character" w:styleId="a6">
    <w:name w:val="Strong"/>
    <w:basedOn w:val="a0"/>
    <w:qFormat/>
    <w:rsid w:val="00A12C90"/>
    <w:rPr>
      <w:b/>
      <w:bCs/>
    </w:rPr>
  </w:style>
  <w:style w:type="character" w:customStyle="1" w:styleId="a7">
    <w:name w:val="Гипертекстовая ссылка"/>
    <w:basedOn w:val="a0"/>
    <w:rsid w:val="00D71F2C"/>
    <w:rPr>
      <w:color w:val="008000"/>
    </w:rPr>
  </w:style>
  <w:style w:type="paragraph" w:customStyle="1" w:styleId="stylet3">
    <w:name w:val="stylet3"/>
    <w:basedOn w:val="a"/>
    <w:rsid w:val="00A1222A"/>
    <w:pPr>
      <w:spacing w:before="100" w:beforeAutospacing="1" w:after="100" w:afterAutospacing="1"/>
    </w:pPr>
  </w:style>
  <w:style w:type="paragraph" w:customStyle="1" w:styleId="211">
    <w:name w:val="Знак2 Знак Знак1 Знак1 Знак Знак Знак Знак Знак Знак Знак Знак Знак Знак Знак Знак"/>
    <w:basedOn w:val="a"/>
    <w:rsid w:val="00A1222A"/>
    <w:pPr>
      <w:spacing w:after="160" w:line="240" w:lineRule="exact"/>
    </w:pPr>
    <w:rPr>
      <w:rFonts w:ascii="Verdana" w:hAnsi="Verdana"/>
      <w:sz w:val="20"/>
      <w:szCs w:val="20"/>
      <w:lang w:val="en-US" w:eastAsia="en-US"/>
    </w:rPr>
  </w:style>
  <w:style w:type="paragraph" w:customStyle="1" w:styleId="10">
    <w:name w:val="1"/>
    <w:basedOn w:val="a"/>
    <w:rsid w:val="009C5770"/>
    <w:pPr>
      <w:spacing w:after="160" w:line="240" w:lineRule="exact"/>
    </w:pPr>
    <w:rPr>
      <w:rFonts w:eastAsia="Calibri"/>
      <w:sz w:val="20"/>
      <w:szCs w:val="20"/>
      <w:lang w:eastAsia="zh-CN"/>
    </w:rPr>
  </w:style>
  <w:style w:type="paragraph" w:styleId="HTML">
    <w:name w:val="HTML Preformatted"/>
    <w:basedOn w:val="a"/>
    <w:link w:val="HTML0"/>
    <w:rsid w:val="009C57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9C5770"/>
    <w:rPr>
      <w:rFonts w:ascii="Courier New" w:hAnsi="Courier New" w:cs="Courier New"/>
      <w:lang w:val="ru-RU" w:eastAsia="ru-RU" w:bidi="ar-SA"/>
    </w:rPr>
  </w:style>
  <w:style w:type="paragraph" w:styleId="a8">
    <w:name w:val="List Paragraph"/>
    <w:basedOn w:val="a"/>
    <w:uiPriority w:val="34"/>
    <w:qFormat/>
    <w:rsid w:val="00747F3F"/>
    <w:pPr>
      <w:ind w:left="720"/>
      <w:contextualSpacing/>
    </w:pPr>
  </w:style>
  <w:style w:type="paragraph" w:customStyle="1" w:styleId="a9">
    <w:name w:val="Знак Знак Знак Знак Знак Знак"/>
    <w:basedOn w:val="a"/>
    <w:rsid w:val="00C056A2"/>
    <w:pPr>
      <w:spacing w:after="160" w:line="240" w:lineRule="exact"/>
    </w:pPr>
    <w:rPr>
      <w:rFonts w:ascii="Verdana" w:hAnsi="Verdana"/>
      <w:sz w:val="20"/>
      <w:szCs w:val="20"/>
      <w:lang w:val="en-US" w:eastAsia="en-US"/>
    </w:rPr>
  </w:style>
  <w:style w:type="character" w:customStyle="1" w:styleId="40">
    <w:name w:val="Заголовок 4 Знак"/>
    <w:basedOn w:val="a0"/>
    <w:link w:val="4"/>
    <w:semiHidden/>
    <w:rsid w:val="00C056A2"/>
    <w:rPr>
      <w:rFonts w:asciiTheme="majorHAnsi" w:eastAsiaTheme="majorEastAsia" w:hAnsiTheme="majorHAnsi" w:cstheme="majorBidi"/>
      <w:b/>
      <w:bCs/>
      <w:i/>
      <w:iCs/>
      <w:color w:val="4F81BD" w:themeColor="accent1"/>
      <w:sz w:val="24"/>
      <w:szCs w:val="24"/>
    </w:rPr>
  </w:style>
</w:styles>
</file>

<file path=word/webSettings.xml><?xml version="1.0" encoding="utf-8"?>
<w:webSettings xmlns:r="http://schemas.openxmlformats.org/officeDocument/2006/relationships" xmlns:w="http://schemas.openxmlformats.org/wordprocessingml/2006/main">
  <w:divs>
    <w:div w:id="1015502247">
      <w:bodyDiv w:val="1"/>
      <w:marLeft w:val="0"/>
      <w:marRight w:val="0"/>
      <w:marTop w:val="0"/>
      <w:marBottom w:val="0"/>
      <w:divBdr>
        <w:top w:val="none" w:sz="0" w:space="0" w:color="auto"/>
        <w:left w:val="none" w:sz="0" w:space="0" w:color="auto"/>
        <w:bottom w:val="none" w:sz="0" w:space="0" w:color="auto"/>
        <w:right w:val="none" w:sz="0" w:space="0" w:color="auto"/>
      </w:divBdr>
      <w:divsChild>
        <w:div w:id="1222062612">
          <w:marLeft w:val="579"/>
          <w:marRight w:val="0"/>
          <w:marTop w:val="129"/>
          <w:marBottom w:val="0"/>
          <w:divBdr>
            <w:top w:val="none" w:sz="0" w:space="0" w:color="auto"/>
            <w:left w:val="none" w:sz="0" w:space="0" w:color="auto"/>
            <w:bottom w:val="none" w:sz="0" w:space="0" w:color="auto"/>
            <w:right w:val="none" w:sz="0" w:space="0" w:color="auto"/>
          </w:divBdr>
          <w:divsChild>
            <w:div w:id="309023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242B6406-72D5-4EF9-8F99-0131882C7C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983</TotalTime>
  <Pages>7</Pages>
  <Words>3539</Words>
  <Characters>20173</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АДМИНИСТРАЦИЯ КУШВИНСКОГО ГОРОДСКОГО ОКРУГА</vt:lpstr>
    </vt:vector>
  </TitlesOfParts>
  <Company>MoBIL GROUP</Company>
  <LinksUpToDate>false</LinksUpToDate>
  <CharactersWithSpaces>23665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АДМИНИСТРАЦИЯ КУШВИНСКОГО ГОРОДСКОГО ОКРУГА</dc:title>
  <dc:subject/>
  <dc:creator>Admin</dc:creator>
  <cp:keywords/>
  <dc:description/>
  <cp:lastModifiedBy>Torg2</cp:lastModifiedBy>
  <cp:revision>18</cp:revision>
  <cp:lastPrinted>2013-05-29T08:07:00Z</cp:lastPrinted>
  <dcterms:created xsi:type="dcterms:W3CDTF">2013-05-22T03:14:00Z</dcterms:created>
  <dcterms:modified xsi:type="dcterms:W3CDTF">2013-05-29T08:08:00Z</dcterms:modified>
</cp:coreProperties>
</file>