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9A" w:rsidRDefault="0039529A" w:rsidP="00136DF9">
      <w:pPr>
        <w:jc w:val="center"/>
        <w:rPr>
          <w:rFonts w:ascii="Times New Roman" w:hAnsi="Times New Roman"/>
          <w:b/>
          <w:sz w:val="28"/>
          <w:szCs w:val="28"/>
        </w:rPr>
      </w:pPr>
      <w:r w:rsidRPr="00EE2F36">
        <w:rPr>
          <w:rFonts w:ascii="Times New Roman" w:hAnsi="Times New Roman"/>
          <w:b/>
          <w:sz w:val="28"/>
          <w:szCs w:val="28"/>
        </w:rPr>
        <w:t>Аналитический отчет</w:t>
      </w:r>
    </w:p>
    <w:p w:rsidR="0039529A" w:rsidRPr="00EE2F36" w:rsidRDefault="0039529A" w:rsidP="00136DF9">
      <w:pPr>
        <w:jc w:val="center"/>
        <w:rPr>
          <w:rFonts w:ascii="Times New Roman" w:hAnsi="Times New Roman"/>
          <w:b/>
          <w:sz w:val="28"/>
          <w:szCs w:val="28"/>
        </w:rPr>
      </w:pPr>
      <w:r w:rsidRPr="00EE2F36">
        <w:rPr>
          <w:rFonts w:ascii="Times New Roman" w:hAnsi="Times New Roman"/>
          <w:b/>
          <w:sz w:val="28"/>
          <w:szCs w:val="28"/>
        </w:rPr>
        <w:t>о ходе реализации Соглашения о предоставлении и использовании субсидии из областного бюджета Свердловской области в местный бюджет Кушвинского городского округа на софинансирование долгосрочной муниципальной целевой программы  «Поддержка малого и среднего предпринимательства в Кушвинском городском округе»</w:t>
      </w:r>
      <w:r>
        <w:rPr>
          <w:rFonts w:ascii="Times New Roman" w:hAnsi="Times New Roman"/>
          <w:b/>
          <w:sz w:val="28"/>
          <w:szCs w:val="28"/>
        </w:rPr>
        <w:t xml:space="preserve"> на 2012-2014 годы в  2012 году</w:t>
      </w:r>
    </w:p>
    <w:p w:rsidR="0039529A" w:rsidRPr="00EE2F36" w:rsidRDefault="0039529A" w:rsidP="00136DF9">
      <w:pPr>
        <w:jc w:val="center"/>
        <w:rPr>
          <w:rFonts w:ascii="Times New Roman" w:hAnsi="Times New Roman"/>
          <w:b/>
          <w:sz w:val="28"/>
          <w:szCs w:val="28"/>
        </w:rPr>
      </w:pPr>
    </w:p>
    <w:p w:rsidR="0039529A" w:rsidRDefault="0039529A" w:rsidP="00534DEE">
      <w:pPr>
        <w:ind w:firstLine="708"/>
        <w:jc w:val="center"/>
        <w:rPr>
          <w:rFonts w:ascii="Times New Roman" w:hAnsi="Times New Roman"/>
          <w:sz w:val="28"/>
          <w:szCs w:val="28"/>
        </w:rPr>
      </w:pPr>
    </w:p>
    <w:p w:rsidR="0039529A" w:rsidRPr="007A7AB3" w:rsidRDefault="0039529A" w:rsidP="00534DEE">
      <w:pPr>
        <w:ind w:firstLine="708"/>
        <w:jc w:val="center"/>
        <w:rPr>
          <w:rFonts w:ascii="Times New Roman" w:hAnsi="Times New Roman"/>
          <w:b/>
          <w:sz w:val="28"/>
          <w:szCs w:val="28"/>
        </w:rPr>
      </w:pPr>
      <w:r w:rsidRPr="007A7AB3">
        <w:rPr>
          <w:rFonts w:ascii="Times New Roman" w:hAnsi="Times New Roman"/>
          <w:b/>
          <w:sz w:val="28"/>
          <w:szCs w:val="28"/>
        </w:rPr>
        <w:t>1. Аннотация.</w:t>
      </w:r>
    </w:p>
    <w:p w:rsidR="0039529A" w:rsidRDefault="0039529A" w:rsidP="007A7AB3">
      <w:pPr>
        <w:ind w:firstLine="708"/>
        <w:jc w:val="both"/>
        <w:rPr>
          <w:rFonts w:ascii="Times New Roman" w:hAnsi="Times New Roman"/>
          <w:sz w:val="28"/>
          <w:szCs w:val="28"/>
        </w:rPr>
      </w:pPr>
      <w:r>
        <w:rPr>
          <w:rFonts w:ascii="Times New Roman" w:hAnsi="Times New Roman"/>
          <w:sz w:val="28"/>
          <w:szCs w:val="28"/>
        </w:rPr>
        <w:t>На софинансирование долгосрочной муниципальной целевой программы «Поддержка малого и среднего предпринимательства в Кушвинском городском округе на 2012-2014 годы», утвержденной постановлением администрации Кушвинского городского округа от 25.07.2011 года № 749, направленной на развитие субъектов малого и среднего предпринимательства в Кушвинском городском округе, было подписано Соглашение с министерством инвестиций и развития Свердловской области на предоставление и использование субсидии из областного бюджета Свердловской области в местный бюджет Кушвинского городского округа в 2012 году. Сумма субсидии составляет 312 тысяч рублей, которые запланированы на реализацию 4 мероприятий муниципальной целевой программы, из которых 3 мероприятия проведены полностью:</w:t>
      </w:r>
    </w:p>
    <w:p w:rsidR="0039529A" w:rsidRDefault="0039529A" w:rsidP="00D32A48">
      <w:pPr>
        <w:jc w:val="both"/>
        <w:rPr>
          <w:rFonts w:ascii="Times New Roman" w:hAnsi="Times New Roman"/>
          <w:sz w:val="28"/>
          <w:szCs w:val="28"/>
        </w:rPr>
      </w:pPr>
      <w:r>
        <w:rPr>
          <w:rFonts w:ascii="Times New Roman" w:hAnsi="Times New Roman"/>
          <w:sz w:val="28"/>
          <w:szCs w:val="28"/>
        </w:rPr>
        <w:t>-  проведение дня предпринимателя (п. 1.2.1 Соглашения);</w:t>
      </w:r>
    </w:p>
    <w:p w:rsidR="0039529A" w:rsidRDefault="0039529A" w:rsidP="00D32A48">
      <w:pPr>
        <w:jc w:val="both"/>
        <w:rPr>
          <w:rFonts w:ascii="Times New Roman" w:hAnsi="Times New Roman"/>
          <w:sz w:val="28"/>
          <w:szCs w:val="28"/>
        </w:rPr>
      </w:pPr>
      <w:r>
        <w:rPr>
          <w:rFonts w:ascii="Times New Roman" w:hAnsi="Times New Roman"/>
          <w:sz w:val="28"/>
          <w:szCs w:val="28"/>
        </w:rPr>
        <w:t>- издание информационно-аналитической страницы в газете «Кушвинский рабочий» (п.1.2.2. Соглашения)</w:t>
      </w:r>
    </w:p>
    <w:p w:rsidR="0039529A" w:rsidRDefault="0039529A" w:rsidP="00D32A48">
      <w:pPr>
        <w:jc w:val="both"/>
        <w:rPr>
          <w:rFonts w:ascii="Times New Roman" w:hAnsi="Times New Roman"/>
          <w:sz w:val="28"/>
          <w:szCs w:val="28"/>
        </w:rPr>
      </w:pPr>
      <w:r>
        <w:rPr>
          <w:rFonts w:ascii="Times New Roman" w:hAnsi="Times New Roman"/>
          <w:sz w:val="28"/>
          <w:szCs w:val="28"/>
        </w:rPr>
        <w:t>-</w:t>
      </w:r>
      <w:r w:rsidRPr="00F34D92">
        <w:rPr>
          <w:rFonts w:ascii="Times New Roman" w:hAnsi="Times New Roman"/>
          <w:sz w:val="28"/>
          <w:szCs w:val="28"/>
        </w:rPr>
        <w:t xml:space="preserve"> </w:t>
      </w:r>
      <w:r>
        <w:rPr>
          <w:rFonts w:ascii="Times New Roman" w:hAnsi="Times New Roman"/>
          <w:sz w:val="28"/>
          <w:szCs w:val="28"/>
        </w:rPr>
        <w:t>п</w:t>
      </w:r>
      <w:r w:rsidRPr="00F34D92">
        <w:rPr>
          <w:rFonts w:ascii="Times New Roman" w:hAnsi="Times New Roman"/>
          <w:color w:val="000000"/>
          <w:sz w:val="28"/>
          <w:szCs w:val="28"/>
          <w:lang w:eastAsia="ru-RU"/>
        </w:rPr>
        <w:t xml:space="preserve">овышение квалификации, дополнительное обучение руководителей и </w:t>
      </w:r>
      <w:r>
        <w:rPr>
          <w:rFonts w:ascii="Times New Roman" w:hAnsi="Times New Roman"/>
          <w:color w:val="000000"/>
          <w:sz w:val="28"/>
          <w:szCs w:val="28"/>
          <w:lang w:eastAsia="ru-RU"/>
        </w:rPr>
        <w:t xml:space="preserve">    </w:t>
      </w:r>
      <w:r w:rsidRPr="00F34D92">
        <w:rPr>
          <w:rFonts w:ascii="Times New Roman" w:hAnsi="Times New Roman"/>
          <w:color w:val="000000"/>
          <w:sz w:val="28"/>
          <w:szCs w:val="28"/>
          <w:lang w:eastAsia="ru-RU"/>
        </w:rPr>
        <w:t>специалистов СМСП</w:t>
      </w:r>
      <w:r w:rsidRPr="00F34D92">
        <w:rPr>
          <w:rFonts w:ascii="Times New Roman" w:hAnsi="Times New Roman"/>
          <w:sz w:val="28"/>
          <w:szCs w:val="28"/>
        </w:rPr>
        <w:t xml:space="preserve">  </w:t>
      </w:r>
      <w:r>
        <w:rPr>
          <w:rFonts w:ascii="Times New Roman" w:hAnsi="Times New Roman"/>
          <w:sz w:val="28"/>
          <w:szCs w:val="28"/>
        </w:rPr>
        <w:t xml:space="preserve">(п. 1.2.4. Соглашения). </w:t>
      </w:r>
    </w:p>
    <w:p w:rsidR="0039529A" w:rsidRDefault="0039529A" w:rsidP="00D32A48">
      <w:pPr>
        <w:ind w:firstLine="708"/>
        <w:jc w:val="both"/>
        <w:rPr>
          <w:rFonts w:ascii="Times New Roman" w:hAnsi="Times New Roman"/>
          <w:sz w:val="28"/>
          <w:szCs w:val="28"/>
        </w:rPr>
      </w:pPr>
      <w:r>
        <w:rPr>
          <w:rFonts w:ascii="Times New Roman" w:hAnsi="Times New Roman"/>
          <w:sz w:val="28"/>
          <w:szCs w:val="28"/>
        </w:rPr>
        <w:t>1 мероприятие - частично:</w:t>
      </w:r>
    </w:p>
    <w:p w:rsidR="0039529A" w:rsidRDefault="0039529A" w:rsidP="00D32A48">
      <w:pPr>
        <w:jc w:val="both"/>
        <w:rPr>
          <w:rFonts w:ascii="Times New Roman" w:hAnsi="Times New Roman"/>
          <w:sz w:val="28"/>
          <w:szCs w:val="28"/>
        </w:rPr>
      </w:pPr>
      <w:r>
        <w:rPr>
          <w:rFonts w:ascii="Times New Roman" w:hAnsi="Times New Roman"/>
          <w:sz w:val="28"/>
          <w:szCs w:val="28"/>
        </w:rPr>
        <w:t xml:space="preserve">- осуществление консультирования субъектов малого и среднего предпринимательства. </w:t>
      </w:r>
    </w:p>
    <w:p w:rsidR="0039529A" w:rsidRPr="00F34D92" w:rsidRDefault="0039529A" w:rsidP="007A7AB3">
      <w:pPr>
        <w:ind w:firstLine="708"/>
        <w:jc w:val="both"/>
        <w:rPr>
          <w:rFonts w:ascii="Times New Roman" w:hAnsi="Times New Roman"/>
          <w:sz w:val="28"/>
          <w:szCs w:val="28"/>
        </w:rPr>
      </w:pPr>
      <w:r>
        <w:rPr>
          <w:rFonts w:ascii="Times New Roman" w:hAnsi="Times New Roman"/>
          <w:sz w:val="28"/>
          <w:szCs w:val="28"/>
        </w:rPr>
        <w:t xml:space="preserve">За счет средств областного бюджета получили поддержку 3 СМСП в День предпринимателя, 16 СМСП - повышение квалификации дополнительное обучение, 27 СМСП - </w:t>
      </w:r>
      <w:r w:rsidRPr="00F34D92">
        <w:rPr>
          <w:rFonts w:ascii="Times New Roman" w:hAnsi="Times New Roman"/>
          <w:sz w:val="28"/>
          <w:szCs w:val="28"/>
        </w:rPr>
        <w:t xml:space="preserve"> </w:t>
      </w:r>
      <w:r>
        <w:rPr>
          <w:rFonts w:ascii="Times New Roman" w:hAnsi="Times New Roman"/>
          <w:sz w:val="28"/>
          <w:szCs w:val="28"/>
        </w:rPr>
        <w:t>консультирование.</w:t>
      </w:r>
      <w:r w:rsidRPr="00F34D92">
        <w:rPr>
          <w:rFonts w:ascii="Times New Roman" w:hAnsi="Times New Roman"/>
          <w:sz w:val="28"/>
          <w:szCs w:val="28"/>
        </w:rPr>
        <w:t xml:space="preserve"> </w:t>
      </w:r>
    </w:p>
    <w:p w:rsidR="0039529A" w:rsidRPr="00893711" w:rsidRDefault="0039529A" w:rsidP="00E905F3">
      <w:pPr>
        <w:ind w:firstLine="708"/>
        <w:jc w:val="both"/>
        <w:rPr>
          <w:rFonts w:ascii="Times New Roman" w:hAnsi="Times New Roman"/>
          <w:sz w:val="28"/>
          <w:szCs w:val="28"/>
        </w:rPr>
      </w:pPr>
      <w:r>
        <w:rPr>
          <w:rFonts w:ascii="Times New Roman" w:hAnsi="Times New Roman"/>
          <w:sz w:val="28"/>
          <w:szCs w:val="28"/>
        </w:rPr>
        <w:t xml:space="preserve"> Из запланированных 312</w:t>
      </w:r>
      <w:r w:rsidRPr="00DF2DA8">
        <w:rPr>
          <w:rFonts w:ascii="Times New Roman" w:hAnsi="Times New Roman"/>
          <w:sz w:val="28"/>
          <w:szCs w:val="28"/>
        </w:rPr>
        <w:t xml:space="preserve"> ты</w:t>
      </w:r>
      <w:r>
        <w:rPr>
          <w:rFonts w:ascii="Times New Roman" w:hAnsi="Times New Roman"/>
          <w:sz w:val="28"/>
          <w:szCs w:val="28"/>
        </w:rPr>
        <w:t>с. рублей фактически освоено из областного бюджета 117 тыс.руб. на первые три мероприятия, выполненные полностью, и 46</w:t>
      </w:r>
      <w:r w:rsidRPr="00DF2DA8">
        <w:rPr>
          <w:rFonts w:ascii="Times New Roman" w:hAnsi="Times New Roman"/>
          <w:sz w:val="28"/>
          <w:szCs w:val="28"/>
        </w:rPr>
        <w:t xml:space="preserve"> тыс. </w:t>
      </w:r>
      <w:r>
        <w:rPr>
          <w:rFonts w:ascii="Times New Roman" w:hAnsi="Times New Roman"/>
          <w:sz w:val="28"/>
          <w:szCs w:val="28"/>
        </w:rPr>
        <w:t xml:space="preserve">рублей из 195 тыс. руб. на консультационные услуги. Остаток 156873 рублей </w:t>
      </w:r>
      <w:r w:rsidRPr="00DF2DA8">
        <w:rPr>
          <w:rFonts w:ascii="Times New Roman" w:hAnsi="Times New Roman"/>
          <w:sz w:val="28"/>
          <w:szCs w:val="28"/>
        </w:rPr>
        <w:t xml:space="preserve"> из областного бюджета </w:t>
      </w:r>
      <w:r>
        <w:rPr>
          <w:rFonts w:ascii="Times New Roman" w:hAnsi="Times New Roman"/>
          <w:sz w:val="28"/>
          <w:szCs w:val="28"/>
        </w:rPr>
        <w:t>будет перечислен обратно  как неиспользованный</w:t>
      </w:r>
      <w:r w:rsidRPr="00DF2DA8">
        <w:rPr>
          <w:rFonts w:ascii="Times New Roman" w:hAnsi="Times New Roman"/>
          <w:color w:val="000000"/>
          <w:sz w:val="28"/>
          <w:szCs w:val="28"/>
          <w:lang w:eastAsia="ru-RU"/>
        </w:rPr>
        <w:t>.</w:t>
      </w:r>
    </w:p>
    <w:p w:rsidR="0039529A" w:rsidRDefault="0039529A" w:rsidP="00E905F3">
      <w:pPr>
        <w:ind w:firstLine="708"/>
        <w:jc w:val="both"/>
        <w:rPr>
          <w:rFonts w:ascii="Times New Roman" w:hAnsi="Times New Roman"/>
          <w:sz w:val="28"/>
          <w:szCs w:val="28"/>
        </w:rPr>
      </w:pPr>
    </w:p>
    <w:p w:rsidR="0039529A" w:rsidRDefault="0039529A" w:rsidP="00534DEE">
      <w:pPr>
        <w:ind w:firstLine="708"/>
        <w:jc w:val="center"/>
        <w:rPr>
          <w:rFonts w:ascii="Times New Roman" w:hAnsi="Times New Roman"/>
          <w:b/>
          <w:sz w:val="28"/>
          <w:szCs w:val="28"/>
        </w:rPr>
      </w:pPr>
      <w:r w:rsidRPr="003606A1">
        <w:rPr>
          <w:rFonts w:ascii="Times New Roman" w:hAnsi="Times New Roman"/>
          <w:b/>
          <w:sz w:val="28"/>
          <w:szCs w:val="28"/>
        </w:rPr>
        <w:t>2. Локальные правовые акты</w:t>
      </w:r>
    </w:p>
    <w:p w:rsidR="0039529A" w:rsidRPr="003606A1" w:rsidRDefault="0039529A" w:rsidP="00534DEE">
      <w:pPr>
        <w:ind w:firstLine="708"/>
        <w:jc w:val="center"/>
        <w:rPr>
          <w:rFonts w:ascii="Times New Roman" w:hAnsi="Times New Roman"/>
          <w:b/>
          <w:sz w:val="28"/>
          <w:szCs w:val="28"/>
        </w:rPr>
      </w:pPr>
    </w:p>
    <w:p w:rsidR="0039529A" w:rsidRDefault="0039529A" w:rsidP="00E905F3">
      <w:pPr>
        <w:ind w:firstLine="708"/>
        <w:jc w:val="both"/>
        <w:rPr>
          <w:rFonts w:ascii="Times New Roman" w:hAnsi="Times New Roman"/>
          <w:sz w:val="28"/>
          <w:szCs w:val="28"/>
        </w:rPr>
      </w:pPr>
      <w:r>
        <w:rPr>
          <w:rFonts w:ascii="Times New Roman" w:hAnsi="Times New Roman"/>
          <w:sz w:val="28"/>
          <w:szCs w:val="28"/>
        </w:rPr>
        <w:t>1. Постановление администрации Кушвинского  городского округа от 24.01.2012 № 53 «О внесении изменений и дополнений в муниципальную целевую программу «Поддержка малого и среднего предпринимательства в Кушвинском городском округе на 2012-2014 годы»</w:t>
      </w:r>
    </w:p>
    <w:p w:rsidR="0039529A" w:rsidRDefault="0039529A" w:rsidP="00E905F3">
      <w:pPr>
        <w:ind w:firstLine="708"/>
        <w:jc w:val="both"/>
        <w:rPr>
          <w:rFonts w:ascii="Times New Roman" w:hAnsi="Times New Roman"/>
          <w:sz w:val="28"/>
          <w:szCs w:val="28"/>
        </w:rPr>
      </w:pPr>
      <w:r>
        <w:rPr>
          <w:rFonts w:ascii="Times New Roman" w:hAnsi="Times New Roman"/>
          <w:sz w:val="28"/>
          <w:szCs w:val="28"/>
        </w:rPr>
        <w:t>2. Постановление администрации Кушвинского городского округа от 02.02.2012 года № 77 «О проведении публичных слушаний по проекту положения по конкурсу среди хозяйствующих субъектов, осуществляющих предпринимательскую деятельность в Кушвинском городском округе.</w:t>
      </w:r>
    </w:p>
    <w:p w:rsidR="0039529A" w:rsidRDefault="0039529A" w:rsidP="00ED0175">
      <w:pPr>
        <w:ind w:firstLine="708"/>
        <w:jc w:val="both"/>
        <w:rPr>
          <w:rFonts w:ascii="Times New Roman" w:hAnsi="Times New Roman"/>
          <w:sz w:val="28"/>
          <w:szCs w:val="28"/>
        </w:rPr>
      </w:pPr>
      <w:r>
        <w:rPr>
          <w:rFonts w:ascii="Times New Roman" w:hAnsi="Times New Roman"/>
          <w:sz w:val="28"/>
          <w:szCs w:val="28"/>
        </w:rPr>
        <w:t>3. Постановление администрации Кушвинского городского округа от 29.02.2012 года № 245 « Об утверждении Положения «О конкурсе среди хозяйствующих субъектов, осуществляющих предпринимательскую деятельность в Кушвинском городском округе».</w:t>
      </w:r>
    </w:p>
    <w:p w:rsidR="0039529A" w:rsidRDefault="0039529A" w:rsidP="00ED0175">
      <w:pPr>
        <w:ind w:firstLine="708"/>
        <w:jc w:val="both"/>
        <w:rPr>
          <w:rFonts w:ascii="Times New Roman" w:hAnsi="Times New Roman"/>
          <w:sz w:val="28"/>
          <w:szCs w:val="28"/>
        </w:rPr>
      </w:pPr>
      <w:r>
        <w:rPr>
          <w:rFonts w:ascii="Times New Roman" w:hAnsi="Times New Roman"/>
          <w:sz w:val="28"/>
          <w:szCs w:val="28"/>
        </w:rPr>
        <w:t xml:space="preserve">4. Распоряжение администрации Кушвинского городского округа </w:t>
      </w:r>
      <w:r w:rsidRPr="00C96FDC">
        <w:rPr>
          <w:rFonts w:ascii="Times New Roman" w:hAnsi="Times New Roman"/>
          <w:sz w:val="28"/>
          <w:szCs w:val="28"/>
        </w:rPr>
        <w:t>от 16</w:t>
      </w:r>
      <w:r>
        <w:rPr>
          <w:rFonts w:ascii="Times New Roman" w:hAnsi="Times New Roman"/>
          <w:sz w:val="28"/>
          <w:szCs w:val="28"/>
        </w:rPr>
        <w:t>.05.</w:t>
      </w:r>
      <w:r w:rsidRPr="00C96FDC">
        <w:rPr>
          <w:rFonts w:ascii="Times New Roman" w:hAnsi="Times New Roman"/>
          <w:sz w:val="28"/>
          <w:szCs w:val="28"/>
        </w:rPr>
        <w:t xml:space="preserve"> 2012 года № 118 </w:t>
      </w:r>
      <w:r>
        <w:rPr>
          <w:rFonts w:ascii="Times New Roman" w:hAnsi="Times New Roman"/>
          <w:sz w:val="28"/>
          <w:szCs w:val="28"/>
        </w:rPr>
        <w:t>«О проведении Дня предпринимателя в Кушвинском городском округе».</w:t>
      </w:r>
    </w:p>
    <w:p w:rsidR="0039529A" w:rsidRDefault="0039529A" w:rsidP="00CF4371">
      <w:pPr>
        <w:ind w:firstLine="708"/>
        <w:jc w:val="both"/>
        <w:rPr>
          <w:rFonts w:ascii="Times New Roman" w:hAnsi="Times New Roman"/>
          <w:sz w:val="28"/>
          <w:szCs w:val="28"/>
        </w:rPr>
      </w:pPr>
      <w:r>
        <w:rPr>
          <w:rFonts w:ascii="Times New Roman" w:hAnsi="Times New Roman"/>
          <w:sz w:val="28"/>
          <w:szCs w:val="28"/>
        </w:rPr>
        <w:t>5. Постановление администрации Кушвинского городского округа  от 28</w:t>
      </w:r>
      <w:r w:rsidRPr="00DF2DA8">
        <w:rPr>
          <w:rFonts w:ascii="Times New Roman" w:hAnsi="Times New Roman"/>
          <w:sz w:val="28"/>
          <w:szCs w:val="28"/>
        </w:rPr>
        <w:t xml:space="preserve">.08.2012г. № </w:t>
      </w:r>
      <w:r>
        <w:rPr>
          <w:rFonts w:ascii="Times New Roman" w:hAnsi="Times New Roman"/>
          <w:sz w:val="28"/>
          <w:szCs w:val="28"/>
        </w:rPr>
        <w:t>1409</w:t>
      </w:r>
      <w:r w:rsidRPr="00DF2DA8">
        <w:rPr>
          <w:rFonts w:ascii="Times New Roman" w:hAnsi="Times New Roman"/>
          <w:sz w:val="28"/>
          <w:szCs w:val="28"/>
        </w:rPr>
        <w:t xml:space="preserve"> «О</w:t>
      </w:r>
      <w:r>
        <w:rPr>
          <w:rFonts w:ascii="Times New Roman" w:hAnsi="Times New Roman"/>
          <w:sz w:val="28"/>
          <w:szCs w:val="28"/>
        </w:rPr>
        <w:t xml:space="preserve"> внесении изменений и дополнений в муниципальную целевую Программу «Поддержка малого и среднего предпринимательства в Кушвинском городском округе на 2012-2014 годы»</w:t>
      </w:r>
    </w:p>
    <w:p w:rsidR="0039529A" w:rsidRDefault="0039529A" w:rsidP="00ED0175">
      <w:pPr>
        <w:ind w:firstLine="708"/>
        <w:jc w:val="both"/>
        <w:rPr>
          <w:rFonts w:ascii="Times New Roman" w:hAnsi="Times New Roman"/>
          <w:sz w:val="28"/>
          <w:szCs w:val="28"/>
        </w:rPr>
      </w:pPr>
      <w:r>
        <w:rPr>
          <w:rFonts w:ascii="Times New Roman" w:hAnsi="Times New Roman"/>
          <w:sz w:val="28"/>
          <w:szCs w:val="28"/>
        </w:rPr>
        <w:t>6. Постановление администрации Кушвинского городского округа  от 06.12.2012г. № 1993 «О внесении изменений и дополнений в муниципальную целевую Программу «Поддержка малого и среднего предпринимательства в Кушвинском городском округе на 2012-2014 годы»</w:t>
      </w:r>
    </w:p>
    <w:p w:rsidR="0039529A" w:rsidRDefault="0039529A" w:rsidP="00534DEE">
      <w:pPr>
        <w:ind w:firstLine="708"/>
        <w:jc w:val="center"/>
        <w:rPr>
          <w:rFonts w:ascii="Times New Roman" w:hAnsi="Times New Roman"/>
          <w:b/>
          <w:sz w:val="28"/>
          <w:szCs w:val="28"/>
        </w:rPr>
      </w:pPr>
    </w:p>
    <w:p w:rsidR="0039529A" w:rsidRPr="00C22C53" w:rsidRDefault="0039529A" w:rsidP="00534DEE">
      <w:pPr>
        <w:ind w:firstLine="708"/>
        <w:jc w:val="center"/>
        <w:rPr>
          <w:rFonts w:ascii="Times New Roman" w:hAnsi="Times New Roman"/>
          <w:b/>
          <w:sz w:val="28"/>
          <w:szCs w:val="28"/>
        </w:rPr>
      </w:pPr>
      <w:r w:rsidRPr="00C22C53">
        <w:rPr>
          <w:rFonts w:ascii="Times New Roman" w:hAnsi="Times New Roman"/>
          <w:b/>
          <w:sz w:val="28"/>
          <w:szCs w:val="28"/>
        </w:rPr>
        <w:t>3. Основная часть аналитического отчета</w:t>
      </w:r>
    </w:p>
    <w:p w:rsidR="0039529A" w:rsidRDefault="0039529A" w:rsidP="00E905F3">
      <w:pPr>
        <w:ind w:firstLine="708"/>
        <w:jc w:val="both"/>
        <w:rPr>
          <w:rFonts w:ascii="Times New Roman" w:hAnsi="Times New Roman"/>
          <w:sz w:val="28"/>
          <w:szCs w:val="28"/>
        </w:rPr>
      </w:pPr>
    </w:p>
    <w:p w:rsidR="0039529A" w:rsidRDefault="0039529A" w:rsidP="007A0643">
      <w:pPr>
        <w:pStyle w:val="ListParagraph"/>
        <w:numPr>
          <w:ilvl w:val="0"/>
          <w:numId w:val="2"/>
        </w:numPr>
        <w:jc w:val="both"/>
        <w:rPr>
          <w:rFonts w:ascii="Times New Roman" w:hAnsi="Times New Roman"/>
          <w:b/>
          <w:sz w:val="28"/>
          <w:szCs w:val="28"/>
        </w:rPr>
      </w:pPr>
      <w:r>
        <w:rPr>
          <w:rFonts w:ascii="Times New Roman" w:hAnsi="Times New Roman"/>
          <w:b/>
          <w:sz w:val="28"/>
          <w:szCs w:val="28"/>
        </w:rPr>
        <w:t>Информационная поддержка СМСП</w:t>
      </w:r>
    </w:p>
    <w:p w:rsidR="0039529A" w:rsidRDefault="0039529A" w:rsidP="007A0643">
      <w:pPr>
        <w:pStyle w:val="ListParagraph"/>
        <w:ind w:left="360"/>
        <w:jc w:val="both"/>
        <w:rPr>
          <w:rFonts w:ascii="Times New Roman" w:hAnsi="Times New Roman"/>
          <w:sz w:val="28"/>
          <w:szCs w:val="28"/>
        </w:rPr>
      </w:pPr>
      <w:r>
        <w:rPr>
          <w:rFonts w:ascii="Times New Roman" w:hAnsi="Times New Roman"/>
          <w:sz w:val="28"/>
          <w:szCs w:val="28"/>
        </w:rPr>
        <w:t xml:space="preserve">          В Соглашении по пункту 1.2.2. «Издание информационно-аналитической страницы в газете «Кушвинский рабочий» - «Малое и среднее предпринимательство в Кушвинском городском округе» запланированы в 2012 году средства из областного бюджета 10 тыс. рублей (по программе из местного бюджета  - также 10 тыс. рублей).</w:t>
      </w:r>
    </w:p>
    <w:p w:rsidR="0039529A" w:rsidRDefault="0039529A" w:rsidP="00E32DDE">
      <w:pPr>
        <w:pStyle w:val="ListParagraph"/>
        <w:ind w:left="360"/>
        <w:jc w:val="both"/>
        <w:rPr>
          <w:rFonts w:ascii="Times New Roman" w:hAnsi="Times New Roman"/>
          <w:sz w:val="28"/>
          <w:szCs w:val="28"/>
        </w:rPr>
      </w:pPr>
      <w:r>
        <w:rPr>
          <w:rFonts w:ascii="Times New Roman" w:hAnsi="Times New Roman"/>
          <w:sz w:val="28"/>
          <w:szCs w:val="28"/>
        </w:rPr>
        <w:t>Мероприятие проведено посредством опубликования статей в газете «Кушвинский рабочий»  28.06. 2012 года и 20.12 2012г., оплата произведена полностью – 20000 руб. (10000 руб. из областного бюджета и 10000 руб. из местного бюджета)</w:t>
      </w:r>
    </w:p>
    <w:p w:rsidR="0039529A" w:rsidRDefault="0039529A" w:rsidP="00E32DDE">
      <w:pPr>
        <w:pStyle w:val="ListParagraph"/>
        <w:ind w:left="360"/>
        <w:jc w:val="both"/>
        <w:rPr>
          <w:rFonts w:ascii="Times New Roman" w:hAnsi="Times New Roman"/>
          <w:b/>
          <w:sz w:val="28"/>
          <w:szCs w:val="28"/>
        </w:rPr>
      </w:pPr>
      <w:r>
        <w:rPr>
          <w:rFonts w:ascii="Times New Roman" w:hAnsi="Times New Roman"/>
          <w:sz w:val="28"/>
          <w:szCs w:val="28"/>
        </w:rPr>
        <w:t xml:space="preserve">2. </w:t>
      </w:r>
      <w:r>
        <w:rPr>
          <w:rFonts w:ascii="Times New Roman" w:hAnsi="Times New Roman"/>
          <w:b/>
          <w:sz w:val="28"/>
          <w:szCs w:val="28"/>
        </w:rPr>
        <w:t xml:space="preserve">Консультационная поддержка СМСП </w:t>
      </w:r>
    </w:p>
    <w:p w:rsidR="0039529A" w:rsidRDefault="0039529A" w:rsidP="00E32DDE">
      <w:pPr>
        <w:pStyle w:val="ListParagraph"/>
        <w:ind w:left="360"/>
        <w:jc w:val="both"/>
        <w:rPr>
          <w:rFonts w:ascii="Times New Roman" w:hAnsi="Times New Roman"/>
          <w:sz w:val="28"/>
          <w:szCs w:val="28"/>
        </w:rPr>
      </w:pPr>
      <w:r>
        <w:rPr>
          <w:rFonts w:ascii="Times New Roman" w:hAnsi="Times New Roman"/>
          <w:sz w:val="28"/>
          <w:szCs w:val="28"/>
        </w:rPr>
        <w:t xml:space="preserve">          </w:t>
      </w:r>
      <w:r w:rsidRPr="008D5D86">
        <w:rPr>
          <w:rFonts w:ascii="Times New Roman" w:hAnsi="Times New Roman"/>
          <w:sz w:val="28"/>
          <w:szCs w:val="28"/>
        </w:rPr>
        <w:t>В Соглашении</w:t>
      </w:r>
      <w:r>
        <w:rPr>
          <w:rFonts w:ascii="Times New Roman" w:hAnsi="Times New Roman"/>
          <w:sz w:val="28"/>
          <w:szCs w:val="28"/>
        </w:rPr>
        <w:t xml:space="preserve"> по пункту </w:t>
      </w:r>
      <w:r w:rsidRPr="008D5D86">
        <w:rPr>
          <w:rFonts w:ascii="Times New Roman" w:hAnsi="Times New Roman"/>
          <w:sz w:val="28"/>
          <w:szCs w:val="28"/>
        </w:rPr>
        <w:t xml:space="preserve">1.2.3. </w:t>
      </w:r>
      <w:r>
        <w:rPr>
          <w:rFonts w:ascii="Times New Roman" w:hAnsi="Times New Roman"/>
          <w:sz w:val="28"/>
          <w:szCs w:val="28"/>
        </w:rPr>
        <w:t xml:space="preserve">«Предоставление субсидии фонду «Кушвинский центр развития предпринимательства» на осуществление консультирования  СМСП Кушвинского городского округа на 2012 год запланировано 195 тыс. рублей  из областного бюджета (по программе из местного бюджета – также 195 тыс. рублей). Данные денежные средства  освоены не в полном объеме, т.к. в связи со сменой руководства фонд «Кушвинский центр развития предпринимательства» полгода не </w:t>
      </w:r>
      <w:r w:rsidRPr="003C1D60">
        <w:rPr>
          <w:rFonts w:ascii="Times New Roman" w:hAnsi="Times New Roman"/>
          <w:sz w:val="28"/>
          <w:szCs w:val="28"/>
        </w:rPr>
        <w:t>работал.</w:t>
      </w:r>
      <w:r>
        <w:rPr>
          <w:rFonts w:ascii="Times New Roman" w:hAnsi="Times New Roman"/>
          <w:sz w:val="28"/>
          <w:szCs w:val="28"/>
        </w:rPr>
        <w:t xml:space="preserve"> Освоено 38127  руб. из областного и 38 127 руб. из местного бюджетов.</w:t>
      </w:r>
    </w:p>
    <w:p w:rsidR="0039529A" w:rsidRPr="00BA7EB3" w:rsidRDefault="0039529A" w:rsidP="00E32DDE">
      <w:pPr>
        <w:pStyle w:val="ListParagraph"/>
        <w:ind w:left="360"/>
        <w:jc w:val="both"/>
        <w:rPr>
          <w:rFonts w:ascii="Times New Roman" w:hAnsi="Times New Roman"/>
          <w:b/>
          <w:sz w:val="28"/>
          <w:szCs w:val="28"/>
        </w:rPr>
      </w:pPr>
      <w:r>
        <w:rPr>
          <w:rFonts w:ascii="Times New Roman" w:hAnsi="Times New Roman"/>
          <w:sz w:val="28"/>
          <w:szCs w:val="28"/>
        </w:rPr>
        <w:t xml:space="preserve">3. </w:t>
      </w:r>
      <w:r>
        <w:rPr>
          <w:rFonts w:ascii="Times New Roman" w:hAnsi="Times New Roman"/>
          <w:b/>
          <w:color w:val="000000"/>
          <w:sz w:val="28"/>
          <w:szCs w:val="28"/>
          <w:lang w:eastAsia="ru-RU"/>
        </w:rPr>
        <w:t>Поддержка в сфере подготовки, переподготовки и п</w:t>
      </w:r>
      <w:r w:rsidRPr="00BA7EB3">
        <w:rPr>
          <w:rFonts w:ascii="Times New Roman" w:hAnsi="Times New Roman"/>
          <w:b/>
          <w:color w:val="000000"/>
          <w:sz w:val="28"/>
          <w:szCs w:val="28"/>
          <w:lang w:eastAsia="ru-RU"/>
        </w:rPr>
        <w:t>овышени</w:t>
      </w:r>
      <w:r>
        <w:rPr>
          <w:rFonts w:ascii="Times New Roman" w:hAnsi="Times New Roman"/>
          <w:b/>
          <w:color w:val="000000"/>
          <w:sz w:val="28"/>
          <w:szCs w:val="28"/>
          <w:lang w:eastAsia="ru-RU"/>
        </w:rPr>
        <w:t>я</w:t>
      </w:r>
      <w:r w:rsidRPr="00BA7EB3">
        <w:rPr>
          <w:rFonts w:ascii="Times New Roman" w:hAnsi="Times New Roman"/>
          <w:b/>
          <w:color w:val="000000"/>
          <w:sz w:val="28"/>
          <w:szCs w:val="28"/>
          <w:lang w:eastAsia="ru-RU"/>
        </w:rPr>
        <w:t xml:space="preserve"> квалификации</w:t>
      </w:r>
      <w:r>
        <w:rPr>
          <w:rFonts w:ascii="Times New Roman" w:hAnsi="Times New Roman"/>
          <w:b/>
          <w:color w:val="000000"/>
          <w:sz w:val="28"/>
          <w:szCs w:val="28"/>
          <w:lang w:eastAsia="ru-RU"/>
        </w:rPr>
        <w:t xml:space="preserve"> работников </w:t>
      </w:r>
      <w:r w:rsidRPr="00BA7EB3">
        <w:rPr>
          <w:rFonts w:ascii="Times New Roman" w:hAnsi="Times New Roman"/>
          <w:b/>
          <w:color w:val="000000"/>
          <w:sz w:val="28"/>
          <w:szCs w:val="28"/>
          <w:lang w:eastAsia="ru-RU"/>
        </w:rPr>
        <w:t>СМСП</w:t>
      </w:r>
    </w:p>
    <w:p w:rsidR="0039529A" w:rsidRPr="008A177F" w:rsidRDefault="0039529A" w:rsidP="007A0643">
      <w:pPr>
        <w:pStyle w:val="ListParagraph"/>
        <w:ind w:left="0"/>
        <w:jc w:val="both"/>
        <w:rPr>
          <w:rFonts w:ascii="Times New Roman" w:hAnsi="Times New Roman"/>
          <w:sz w:val="28"/>
          <w:szCs w:val="28"/>
        </w:rPr>
      </w:pPr>
      <w:r>
        <w:rPr>
          <w:rFonts w:ascii="Times New Roman" w:hAnsi="Times New Roman"/>
          <w:sz w:val="28"/>
          <w:szCs w:val="28"/>
        </w:rPr>
        <w:t xml:space="preserve">         В соглашении по пункту 1.2.4. «П</w:t>
      </w:r>
      <w:r w:rsidRPr="008A177F">
        <w:rPr>
          <w:rFonts w:ascii="Times New Roman" w:hAnsi="Times New Roman"/>
          <w:color w:val="000000"/>
          <w:sz w:val="28"/>
          <w:szCs w:val="28"/>
          <w:lang w:eastAsia="ru-RU"/>
        </w:rPr>
        <w:t>овышение квалификации, дополнительное обучение руководителей и специалистов СМСП</w:t>
      </w:r>
      <w:r>
        <w:rPr>
          <w:rFonts w:ascii="Times New Roman" w:hAnsi="Times New Roman"/>
          <w:color w:val="000000"/>
          <w:sz w:val="28"/>
          <w:szCs w:val="28"/>
          <w:lang w:eastAsia="ru-RU"/>
        </w:rPr>
        <w:t>» из областного бюджета запланированы 92 тыс. рублей (по программе из местного бюджета – также 92 тыс. рублей). Денежные средства освоены полностью: 92 тыс. рублей из областного бюджета (92 тыс. рублей - из местного бюджета) на обучение  СМСП.</w:t>
      </w:r>
    </w:p>
    <w:p w:rsidR="0039529A" w:rsidRPr="00C96FDC" w:rsidRDefault="0039529A" w:rsidP="007A0643">
      <w:pPr>
        <w:jc w:val="both"/>
        <w:rPr>
          <w:rFonts w:ascii="Times New Roman" w:hAnsi="Times New Roman"/>
          <w:sz w:val="28"/>
          <w:szCs w:val="28"/>
        </w:rPr>
      </w:pPr>
      <w:r w:rsidRPr="00C96FDC">
        <w:rPr>
          <w:rFonts w:ascii="Times New Roman" w:hAnsi="Times New Roman"/>
          <w:sz w:val="28"/>
          <w:szCs w:val="28"/>
        </w:rPr>
        <w:t xml:space="preserve">Для </w:t>
      </w:r>
      <w:r>
        <w:rPr>
          <w:rFonts w:ascii="Times New Roman" w:hAnsi="Times New Roman"/>
          <w:sz w:val="28"/>
          <w:szCs w:val="28"/>
        </w:rPr>
        <w:t>субъектов предпринимательской деятельности</w:t>
      </w:r>
      <w:r w:rsidRPr="00C96FDC">
        <w:rPr>
          <w:rFonts w:ascii="Times New Roman" w:hAnsi="Times New Roman"/>
          <w:sz w:val="28"/>
          <w:szCs w:val="28"/>
        </w:rPr>
        <w:t xml:space="preserve"> в Институте «Коммерции и права» г. Екатеринбург (филиал г. Кушва) были организованы курсы повышения квалификации по теме «Правовые основы предпринимательской деятельности». Подде</w:t>
      </w:r>
      <w:r>
        <w:rPr>
          <w:rFonts w:ascii="Times New Roman" w:hAnsi="Times New Roman"/>
          <w:sz w:val="28"/>
          <w:szCs w:val="28"/>
        </w:rPr>
        <w:t>ржку в виде обучения получили 31</w:t>
      </w:r>
      <w:r w:rsidRPr="00C96FDC">
        <w:rPr>
          <w:rFonts w:ascii="Times New Roman" w:hAnsi="Times New Roman"/>
          <w:sz w:val="28"/>
          <w:szCs w:val="28"/>
        </w:rPr>
        <w:t xml:space="preserve"> человек</w:t>
      </w:r>
      <w:r>
        <w:rPr>
          <w:rFonts w:ascii="Times New Roman" w:hAnsi="Times New Roman"/>
          <w:sz w:val="28"/>
          <w:szCs w:val="28"/>
        </w:rPr>
        <w:t xml:space="preserve"> (за счет средств областного и местного бюджетов в равных частях)</w:t>
      </w:r>
      <w:r w:rsidRPr="00C96FDC">
        <w:rPr>
          <w:rFonts w:ascii="Times New Roman" w:hAnsi="Times New Roman"/>
          <w:sz w:val="28"/>
          <w:szCs w:val="28"/>
        </w:rPr>
        <w:t>, данные по которым внесены в реестр субъектов малого и среднего предпринимательства  -  получателей поддержки (далее реестр). Реестр размещен на официальном сайте администрации Кушвинского городского округа</w:t>
      </w:r>
      <w:r>
        <w:rPr>
          <w:rFonts w:ascii="Times New Roman" w:hAnsi="Times New Roman"/>
          <w:sz w:val="28"/>
          <w:szCs w:val="28"/>
        </w:rPr>
        <w:t>.</w:t>
      </w:r>
    </w:p>
    <w:p w:rsidR="0039529A" w:rsidRPr="00BA7EB3" w:rsidRDefault="0039529A" w:rsidP="00351663">
      <w:pPr>
        <w:pStyle w:val="ListParagraph"/>
        <w:ind w:left="0"/>
        <w:jc w:val="both"/>
        <w:rPr>
          <w:rFonts w:ascii="Times New Roman" w:hAnsi="Times New Roman"/>
          <w:b/>
          <w:sz w:val="28"/>
          <w:szCs w:val="28"/>
        </w:rPr>
      </w:pPr>
      <w:r>
        <w:rPr>
          <w:rFonts w:ascii="Times New Roman" w:hAnsi="Times New Roman"/>
          <w:b/>
          <w:color w:val="000000"/>
          <w:sz w:val="28"/>
          <w:szCs w:val="28"/>
          <w:lang w:eastAsia="ru-RU"/>
        </w:rPr>
        <w:t xml:space="preserve">4.  </w:t>
      </w:r>
      <w:r w:rsidRPr="0036632E">
        <w:rPr>
          <w:rFonts w:ascii="Times New Roman" w:hAnsi="Times New Roman"/>
          <w:b/>
          <w:color w:val="000000"/>
          <w:sz w:val="28"/>
          <w:szCs w:val="28"/>
          <w:lang w:eastAsia="ru-RU"/>
        </w:rPr>
        <w:t>Проведение «Дня предпринимателя»</w:t>
      </w:r>
    </w:p>
    <w:p w:rsidR="0039529A" w:rsidRDefault="0039529A" w:rsidP="00351663">
      <w:pPr>
        <w:jc w:val="both"/>
        <w:rPr>
          <w:rFonts w:ascii="Times New Roman" w:hAnsi="Times New Roman"/>
          <w:sz w:val="28"/>
          <w:szCs w:val="28"/>
        </w:rPr>
      </w:pPr>
      <w:r>
        <w:rPr>
          <w:rFonts w:ascii="Times New Roman" w:hAnsi="Times New Roman"/>
          <w:sz w:val="28"/>
          <w:szCs w:val="28"/>
        </w:rPr>
        <w:t xml:space="preserve">         В соглашении по пункту 1.2.1. «Проведение Дня предпринимателя» запланированы денежные средства из областного бюджета в сумме 15 тыс. рублей (по программе из местного бюджета – также 15 тыс. рублей). Средства областного бюджета (15 тыс. рублей) согласно положению о проведении конкурса были освоены в полном объеме на награждение предпринимателей, внесших наиболее значительный вклад в социально-экономическое развитие муниципального образования (запланированные средства из местного бюджета также освоены в полном объеме). </w:t>
      </w:r>
      <w:r w:rsidRPr="00C96FDC">
        <w:rPr>
          <w:rFonts w:ascii="Times New Roman" w:hAnsi="Times New Roman"/>
          <w:sz w:val="28"/>
          <w:szCs w:val="28"/>
        </w:rPr>
        <w:t>На основании распоряжения администрации Кушвинского городского округа от 16 мая 2012 года № 118 «О проведении «Дня предпринимателя» в Кушвинском городско округе</w:t>
      </w:r>
      <w:r>
        <w:rPr>
          <w:rFonts w:ascii="Times New Roman" w:hAnsi="Times New Roman"/>
          <w:sz w:val="28"/>
          <w:szCs w:val="28"/>
        </w:rPr>
        <w:t xml:space="preserve"> 25-26 мая 2012 года  </w:t>
      </w:r>
      <w:r w:rsidRPr="00C96FDC">
        <w:rPr>
          <w:rFonts w:ascii="Times New Roman" w:hAnsi="Times New Roman"/>
          <w:sz w:val="28"/>
          <w:szCs w:val="28"/>
        </w:rPr>
        <w:t>был</w:t>
      </w:r>
      <w:r>
        <w:rPr>
          <w:rFonts w:ascii="Times New Roman" w:hAnsi="Times New Roman"/>
          <w:sz w:val="28"/>
          <w:szCs w:val="28"/>
        </w:rPr>
        <w:t>и проведены следующие мероприятия, а именно:</w:t>
      </w:r>
    </w:p>
    <w:p w:rsidR="0039529A" w:rsidRDefault="0039529A" w:rsidP="007A0643">
      <w:pPr>
        <w:ind w:firstLine="360"/>
        <w:jc w:val="both"/>
        <w:rPr>
          <w:rFonts w:ascii="Times New Roman" w:hAnsi="Times New Roman"/>
          <w:sz w:val="28"/>
          <w:szCs w:val="28"/>
        </w:rPr>
      </w:pPr>
      <w:r>
        <w:rPr>
          <w:rFonts w:ascii="Times New Roman" w:hAnsi="Times New Roman"/>
          <w:sz w:val="28"/>
          <w:szCs w:val="28"/>
        </w:rPr>
        <w:t>- 25 мая 2012 года в отделах администрации Кушвинского городского округа (правовое управление, комитет по управлению муниципальным имуществом, отдел градостроительства и архитектуры, отдел по развитию потребительского рынка, предпринимательства, транспорта и экологии, фонд «Кушвинский центр развития предпринимательства») был проведен п</w:t>
      </w:r>
      <w:r w:rsidRPr="00C96FDC">
        <w:rPr>
          <w:rFonts w:ascii="Times New Roman" w:hAnsi="Times New Roman"/>
          <w:sz w:val="28"/>
          <w:szCs w:val="28"/>
        </w:rPr>
        <w:t>рием индивидуальных предпринимателей, начинающих предпринимателей, лиц, желающих открыть свое дело</w:t>
      </w:r>
      <w:r>
        <w:rPr>
          <w:rFonts w:ascii="Times New Roman" w:hAnsi="Times New Roman"/>
          <w:sz w:val="28"/>
          <w:szCs w:val="28"/>
        </w:rPr>
        <w:t xml:space="preserve"> и </w:t>
      </w:r>
      <w:r w:rsidRPr="00C96FDC">
        <w:rPr>
          <w:rFonts w:ascii="Times New Roman" w:hAnsi="Times New Roman"/>
          <w:sz w:val="28"/>
          <w:szCs w:val="28"/>
        </w:rPr>
        <w:t>других хозяйствующих субъек</w:t>
      </w:r>
      <w:r>
        <w:rPr>
          <w:rFonts w:ascii="Times New Roman" w:hAnsi="Times New Roman"/>
          <w:sz w:val="28"/>
          <w:szCs w:val="28"/>
        </w:rPr>
        <w:t>тов по вопросам их деятельности;</w:t>
      </w:r>
    </w:p>
    <w:p w:rsidR="0039529A" w:rsidRPr="00C96FDC" w:rsidRDefault="0039529A" w:rsidP="007A0643">
      <w:pPr>
        <w:ind w:firstLine="360"/>
        <w:jc w:val="both"/>
        <w:rPr>
          <w:rFonts w:ascii="Times New Roman" w:hAnsi="Times New Roman"/>
          <w:sz w:val="28"/>
          <w:szCs w:val="28"/>
        </w:rPr>
      </w:pPr>
      <w:r>
        <w:rPr>
          <w:rFonts w:ascii="Times New Roman" w:hAnsi="Times New Roman"/>
          <w:sz w:val="28"/>
          <w:szCs w:val="28"/>
        </w:rPr>
        <w:t>- 26 мая 2012 года торжественный вечер с вручением грамот и чествованием лучших предпринимателей (предприятий) по итогам 2011 года в сферах торговли, услуг, производства. Бал предпринимателей.</w:t>
      </w:r>
    </w:p>
    <w:p w:rsidR="0039529A" w:rsidRDefault="0039529A" w:rsidP="007A0643">
      <w:pPr>
        <w:jc w:val="both"/>
        <w:rPr>
          <w:rFonts w:ascii="Times New Roman" w:hAnsi="Times New Roman"/>
          <w:sz w:val="28"/>
          <w:szCs w:val="28"/>
        </w:rPr>
      </w:pPr>
      <w:r>
        <w:rPr>
          <w:rFonts w:ascii="Times New Roman" w:hAnsi="Times New Roman"/>
          <w:sz w:val="28"/>
          <w:szCs w:val="28"/>
        </w:rPr>
        <w:tab/>
        <w:t>Чествование лучших представителей субъектов малого и среднего предпринимательства Кушвинского городского округа проходило по итогам конкурса среди субъектов предпринимательской деятельности, осуществляющих предпринимательскую деятельность на территории Кушвинского городского округа, утвержденного постановлением администрации Кушвинского городского округа от 29 февраля 2012 года № 245 «Об утверждении положения «О конкурсе среди хозяйствующих субъектов, осуществляющих предпринимательскую деятельность на территории Кушвинского городского округа». Проект постановления был рассмотрен на координационном совете при главе администрации Кушвинского городского округа, обсужден на публичных слушаниях, итоговая резолюция которых была размещена на официальном сайте администрации Кушвинского городского округа и опубликована в газете «Кушвинский рабочий». Конкурсная комиссия, проработав документы согласно положению о конкурсе, подвела итоги конкурса, победителями которого стали:</w:t>
      </w:r>
    </w:p>
    <w:p w:rsidR="0039529A" w:rsidRDefault="0039529A" w:rsidP="007A0643">
      <w:pPr>
        <w:pStyle w:val="ListParagraph"/>
        <w:numPr>
          <w:ilvl w:val="0"/>
          <w:numId w:val="3"/>
        </w:numPr>
        <w:jc w:val="both"/>
        <w:rPr>
          <w:rFonts w:ascii="Times New Roman" w:hAnsi="Times New Roman"/>
          <w:sz w:val="28"/>
          <w:szCs w:val="28"/>
        </w:rPr>
      </w:pPr>
      <w:r>
        <w:rPr>
          <w:rFonts w:ascii="Times New Roman" w:hAnsi="Times New Roman"/>
          <w:sz w:val="28"/>
          <w:szCs w:val="28"/>
        </w:rPr>
        <w:t>ООО «Центр технического обслуживания» (директор Кулешов А.А) в номинации «Лучшее предприятие в сфере услуг»</w:t>
      </w:r>
    </w:p>
    <w:p w:rsidR="0039529A" w:rsidRDefault="0039529A" w:rsidP="007A0643">
      <w:pPr>
        <w:pStyle w:val="ListParagraph"/>
        <w:numPr>
          <w:ilvl w:val="0"/>
          <w:numId w:val="3"/>
        </w:numPr>
        <w:jc w:val="both"/>
        <w:rPr>
          <w:rFonts w:ascii="Times New Roman" w:hAnsi="Times New Roman"/>
          <w:sz w:val="28"/>
          <w:szCs w:val="28"/>
        </w:rPr>
      </w:pPr>
      <w:r>
        <w:rPr>
          <w:rFonts w:ascii="Times New Roman" w:hAnsi="Times New Roman"/>
          <w:sz w:val="28"/>
          <w:szCs w:val="28"/>
        </w:rPr>
        <w:t>Глава КФХ Федулов А.Г. в номинации «Лучший предприниматель в сфере производства»</w:t>
      </w:r>
    </w:p>
    <w:p w:rsidR="0039529A" w:rsidRDefault="0039529A" w:rsidP="007A0643">
      <w:pPr>
        <w:pStyle w:val="ListParagraph"/>
        <w:numPr>
          <w:ilvl w:val="0"/>
          <w:numId w:val="3"/>
        </w:numPr>
        <w:jc w:val="both"/>
        <w:rPr>
          <w:rFonts w:ascii="Times New Roman" w:hAnsi="Times New Roman"/>
          <w:sz w:val="28"/>
          <w:szCs w:val="28"/>
        </w:rPr>
      </w:pPr>
      <w:r>
        <w:rPr>
          <w:rFonts w:ascii="Times New Roman" w:hAnsi="Times New Roman"/>
          <w:sz w:val="28"/>
          <w:szCs w:val="28"/>
        </w:rPr>
        <w:t>Индивидуальный предприниматель Верушкин И.М. в номинации «Лучший предприниматель в сфере торговой деятельности».</w:t>
      </w:r>
    </w:p>
    <w:p w:rsidR="0039529A" w:rsidRDefault="0039529A" w:rsidP="007A0643">
      <w:pPr>
        <w:jc w:val="both"/>
        <w:rPr>
          <w:rFonts w:ascii="Times New Roman" w:hAnsi="Times New Roman"/>
          <w:sz w:val="28"/>
          <w:szCs w:val="28"/>
        </w:rPr>
      </w:pPr>
    </w:p>
    <w:p w:rsidR="0039529A" w:rsidRDefault="0039529A" w:rsidP="003C1D60">
      <w:pPr>
        <w:ind w:left="1080"/>
        <w:jc w:val="both"/>
        <w:rPr>
          <w:rFonts w:ascii="Times New Roman" w:hAnsi="Times New Roman"/>
          <w:b/>
          <w:sz w:val="28"/>
          <w:szCs w:val="28"/>
        </w:rPr>
      </w:pPr>
      <w:r>
        <w:rPr>
          <w:rFonts w:ascii="Times New Roman" w:hAnsi="Times New Roman"/>
          <w:b/>
          <w:sz w:val="28"/>
          <w:szCs w:val="28"/>
        </w:rPr>
        <w:t xml:space="preserve">                       4.Заключение</w:t>
      </w:r>
    </w:p>
    <w:p w:rsidR="0039529A" w:rsidRDefault="0039529A" w:rsidP="008C11D0">
      <w:pPr>
        <w:jc w:val="center"/>
        <w:rPr>
          <w:rFonts w:ascii="Times New Roman" w:hAnsi="Times New Roman"/>
          <w:b/>
          <w:sz w:val="28"/>
          <w:szCs w:val="28"/>
        </w:rPr>
      </w:pPr>
    </w:p>
    <w:p w:rsidR="0039529A" w:rsidRDefault="0039529A" w:rsidP="00DB6376">
      <w:pPr>
        <w:ind w:firstLine="360"/>
        <w:jc w:val="both"/>
        <w:rPr>
          <w:rFonts w:ascii="Times New Roman" w:hAnsi="Times New Roman"/>
          <w:sz w:val="28"/>
          <w:szCs w:val="28"/>
        </w:rPr>
      </w:pPr>
      <w:r>
        <w:rPr>
          <w:rFonts w:ascii="Times New Roman" w:hAnsi="Times New Roman"/>
          <w:sz w:val="28"/>
          <w:szCs w:val="28"/>
        </w:rPr>
        <w:t xml:space="preserve">Согласно Соглашению частично не выполнено мероприятие по консультированию СМСП. Проблема состоит в том, что консультирование проводится Фондом «Кушвинский центр развития предпринимательства», директор которого не справился с поставленной перед ним задачей в предыдущие годы и был вынужден уволиться в 1 квартале 2012 года. Во втором полугодии 2012 года в должность вступил новый директор Фонда, который начал проводить работу, согласно программе поддержки малого предпринимательства в Кушвинском городском округе. В 2013 году мероприятия программы будут выполнены в полном объеме.  </w:t>
      </w:r>
    </w:p>
    <w:p w:rsidR="0039529A" w:rsidRDefault="0039529A" w:rsidP="00534DEE">
      <w:pPr>
        <w:jc w:val="center"/>
        <w:rPr>
          <w:rFonts w:ascii="Times New Roman" w:hAnsi="Times New Roman"/>
          <w:b/>
          <w:sz w:val="28"/>
          <w:szCs w:val="28"/>
        </w:rPr>
      </w:pPr>
    </w:p>
    <w:p w:rsidR="0039529A" w:rsidRPr="00534DEE" w:rsidRDefault="0039529A" w:rsidP="00534DEE">
      <w:pPr>
        <w:jc w:val="center"/>
        <w:rPr>
          <w:rFonts w:ascii="Times New Roman" w:hAnsi="Times New Roman"/>
          <w:b/>
          <w:sz w:val="28"/>
          <w:szCs w:val="28"/>
        </w:rPr>
      </w:pPr>
      <w:r w:rsidRPr="00534DEE">
        <w:rPr>
          <w:rFonts w:ascii="Times New Roman" w:hAnsi="Times New Roman"/>
          <w:b/>
          <w:sz w:val="28"/>
          <w:szCs w:val="28"/>
        </w:rPr>
        <w:t>5. Показатели хода реализации соглашения</w:t>
      </w:r>
    </w:p>
    <w:p w:rsidR="0039529A" w:rsidRDefault="0039529A" w:rsidP="009F5159">
      <w:pPr>
        <w:jc w:val="both"/>
        <w:rPr>
          <w:rFonts w:ascii="Times New Roman" w:hAnsi="Times New Roman"/>
          <w:sz w:val="28"/>
          <w:szCs w:val="28"/>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1559"/>
        <w:gridCol w:w="1559"/>
        <w:gridCol w:w="1843"/>
        <w:gridCol w:w="1947"/>
      </w:tblGrid>
      <w:tr w:rsidR="0039529A" w:rsidRPr="005D2E8C" w:rsidTr="00EE2F36">
        <w:trPr>
          <w:trHeight w:val="615"/>
        </w:trPr>
        <w:tc>
          <w:tcPr>
            <w:tcW w:w="3119"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Показатели</w:t>
            </w:r>
          </w:p>
        </w:tc>
        <w:tc>
          <w:tcPr>
            <w:tcW w:w="1559"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План</w:t>
            </w:r>
            <w:r>
              <w:rPr>
                <w:rFonts w:ascii="Times New Roman" w:hAnsi="Times New Roman"/>
                <w:sz w:val="28"/>
                <w:szCs w:val="28"/>
              </w:rPr>
              <w:t>, тыс.руб.</w:t>
            </w:r>
          </w:p>
        </w:tc>
        <w:tc>
          <w:tcPr>
            <w:tcW w:w="1559"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Выделено</w:t>
            </w:r>
            <w:r>
              <w:rPr>
                <w:rFonts w:ascii="Times New Roman" w:hAnsi="Times New Roman"/>
                <w:sz w:val="28"/>
                <w:szCs w:val="28"/>
              </w:rPr>
              <w:t xml:space="preserve"> тыс. руб.</w:t>
            </w:r>
          </w:p>
        </w:tc>
        <w:tc>
          <w:tcPr>
            <w:tcW w:w="184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Освоено тыс.руб.</w:t>
            </w:r>
          </w:p>
        </w:tc>
        <w:tc>
          <w:tcPr>
            <w:tcW w:w="1947"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Процент от планового объема</w:t>
            </w:r>
          </w:p>
        </w:tc>
      </w:tr>
      <w:tr w:rsidR="0039529A" w:rsidRPr="005D2E8C" w:rsidTr="00EE2F36">
        <w:trPr>
          <w:trHeight w:val="660"/>
        </w:trPr>
        <w:tc>
          <w:tcPr>
            <w:tcW w:w="3119"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Количество средств в местном бюджете на реализацию долгосрочной целевой программы (далее _ДМЦП) в тыс. рублей</w:t>
            </w:r>
          </w:p>
        </w:tc>
        <w:tc>
          <w:tcPr>
            <w:tcW w:w="1559"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553</w:t>
            </w:r>
          </w:p>
        </w:tc>
        <w:tc>
          <w:tcPr>
            <w:tcW w:w="1559"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553</w:t>
            </w:r>
          </w:p>
        </w:tc>
        <w:tc>
          <w:tcPr>
            <w:tcW w:w="1843"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396.1</w:t>
            </w:r>
          </w:p>
        </w:tc>
        <w:tc>
          <w:tcPr>
            <w:tcW w:w="1947"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71,6</w:t>
            </w:r>
          </w:p>
        </w:tc>
      </w:tr>
      <w:tr w:rsidR="0039529A" w:rsidRPr="005D2E8C" w:rsidTr="00EE2F36">
        <w:trPr>
          <w:trHeight w:val="615"/>
        </w:trPr>
        <w:tc>
          <w:tcPr>
            <w:tcW w:w="3119"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Объем субсидии областного бюджета на софинансирование ДМЦП) в тыс. рублей</w:t>
            </w:r>
          </w:p>
        </w:tc>
        <w:tc>
          <w:tcPr>
            <w:tcW w:w="1559" w:type="dxa"/>
          </w:tcPr>
          <w:p w:rsidR="0039529A" w:rsidRPr="005D2E8C" w:rsidRDefault="0039529A" w:rsidP="00863B9D">
            <w:pPr>
              <w:jc w:val="center"/>
              <w:rPr>
                <w:rFonts w:ascii="Times New Roman" w:hAnsi="Times New Roman"/>
                <w:sz w:val="28"/>
                <w:szCs w:val="28"/>
              </w:rPr>
            </w:pPr>
            <w:r w:rsidRPr="005D2E8C">
              <w:rPr>
                <w:rFonts w:ascii="Times New Roman" w:hAnsi="Times New Roman"/>
                <w:sz w:val="28"/>
                <w:szCs w:val="28"/>
              </w:rPr>
              <w:t>312</w:t>
            </w:r>
          </w:p>
        </w:tc>
        <w:tc>
          <w:tcPr>
            <w:tcW w:w="1559" w:type="dxa"/>
          </w:tcPr>
          <w:p w:rsidR="0039529A" w:rsidRPr="005D2E8C" w:rsidRDefault="0039529A" w:rsidP="00863B9D">
            <w:pPr>
              <w:jc w:val="center"/>
              <w:rPr>
                <w:rFonts w:ascii="Times New Roman" w:hAnsi="Times New Roman"/>
                <w:sz w:val="28"/>
                <w:szCs w:val="28"/>
              </w:rPr>
            </w:pPr>
            <w:r w:rsidRPr="005D2E8C">
              <w:rPr>
                <w:rFonts w:ascii="Times New Roman" w:hAnsi="Times New Roman"/>
                <w:sz w:val="28"/>
                <w:szCs w:val="28"/>
              </w:rPr>
              <w:t>312</w:t>
            </w:r>
          </w:p>
        </w:tc>
        <w:tc>
          <w:tcPr>
            <w:tcW w:w="1843" w:type="dxa"/>
          </w:tcPr>
          <w:p w:rsidR="0039529A" w:rsidRPr="005D2E8C" w:rsidRDefault="0039529A" w:rsidP="00F87A87">
            <w:pPr>
              <w:jc w:val="both"/>
              <w:rPr>
                <w:rFonts w:ascii="Times New Roman" w:hAnsi="Times New Roman"/>
                <w:sz w:val="28"/>
                <w:szCs w:val="28"/>
              </w:rPr>
            </w:pPr>
            <w:r>
              <w:rPr>
                <w:rFonts w:ascii="Times New Roman" w:hAnsi="Times New Roman"/>
                <w:sz w:val="28"/>
                <w:szCs w:val="28"/>
              </w:rPr>
              <w:t xml:space="preserve">       155,1</w:t>
            </w:r>
          </w:p>
        </w:tc>
        <w:tc>
          <w:tcPr>
            <w:tcW w:w="1947" w:type="dxa"/>
          </w:tcPr>
          <w:p w:rsidR="0039529A" w:rsidRPr="005D2E8C" w:rsidRDefault="0039529A" w:rsidP="00F87A87">
            <w:pPr>
              <w:jc w:val="both"/>
              <w:rPr>
                <w:rFonts w:ascii="Times New Roman" w:hAnsi="Times New Roman"/>
                <w:sz w:val="28"/>
                <w:szCs w:val="28"/>
              </w:rPr>
            </w:pPr>
            <w:r>
              <w:rPr>
                <w:rFonts w:ascii="Times New Roman" w:hAnsi="Times New Roman"/>
                <w:sz w:val="28"/>
                <w:szCs w:val="28"/>
              </w:rPr>
              <w:t xml:space="preserve">          50</w:t>
            </w:r>
          </w:p>
        </w:tc>
      </w:tr>
      <w:tr w:rsidR="0039529A" w:rsidRPr="005D2E8C" w:rsidTr="00EE2F36">
        <w:trPr>
          <w:trHeight w:val="615"/>
        </w:trPr>
        <w:tc>
          <w:tcPr>
            <w:tcW w:w="3119" w:type="dxa"/>
          </w:tcPr>
          <w:p w:rsidR="0039529A" w:rsidRPr="005D2E8C" w:rsidRDefault="0039529A" w:rsidP="008457ED">
            <w:pPr>
              <w:jc w:val="both"/>
              <w:rPr>
                <w:rFonts w:ascii="Times New Roman" w:hAnsi="Times New Roman"/>
                <w:sz w:val="28"/>
                <w:szCs w:val="28"/>
              </w:rPr>
            </w:pPr>
            <w:r w:rsidRPr="005D2E8C">
              <w:rPr>
                <w:rFonts w:ascii="Times New Roman" w:hAnsi="Times New Roman"/>
                <w:sz w:val="28"/>
                <w:szCs w:val="28"/>
              </w:rPr>
              <w:t>Объем привлеченных средств на реализацию мероприятий ДМЦП, в тыс. рублей</w:t>
            </w:r>
          </w:p>
        </w:tc>
        <w:tc>
          <w:tcPr>
            <w:tcW w:w="1559"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w:t>
            </w:r>
          </w:p>
        </w:tc>
        <w:tc>
          <w:tcPr>
            <w:tcW w:w="1559"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w:t>
            </w:r>
          </w:p>
        </w:tc>
        <w:tc>
          <w:tcPr>
            <w:tcW w:w="1843"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w:t>
            </w:r>
          </w:p>
        </w:tc>
        <w:tc>
          <w:tcPr>
            <w:tcW w:w="1947" w:type="dxa"/>
          </w:tcPr>
          <w:p w:rsidR="0039529A" w:rsidRPr="005D2E8C" w:rsidRDefault="0039529A" w:rsidP="00863B9D">
            <w:pPr>
              <w:jc w:val="center"/>
              <w:rPr>
                <w:rFonts w:ascii="Times New Roman" w:hAnsi="Times New Roman"/>
                <w:sz w:val="28"/>
                <w:szCs w:val="28"/>
              </w:rPr>
            </w:pPr>
            <w:r>
              <w:rPr>
                <w:rFonts w:ascii="Times New Roman" w:hAnsi="Times New Roman"/>
                <w:sz w:val="28"/>
                <w:szCs w:val="28"/>
              </w:rPr>
              <w:t>-</w:t>
            </w:r>
          </w:p>
        </w:tc>
      </w:tr>
    </w:tbl>
    <w:p w:rsidR="0039529A" w:rsidRDefault="0039529A" w:rsidP="009F5159">
      <w:pPr>
        <w:jc w:val="both"/>
        <w:rPr>
          <w:rFonts w:ascii="Times New Roman" w:hAnsi="Times New Roman"/>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2"/>
        <w:gridCol w:w="5033"/>
      </w:tblGrid>
      <w:tr w:rsidR="0039529A" w:rsidRPr="005D2E8C" w:rsidTr="00EE2F36">
        <w:trPr>
          <w:trHeight w:val="345"/>
        </w:trPr>
        <w:tc>
          <w:tcPr>
            <w:tcW w:w="5032"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Параметры</w:t>
            </w:r>
          </w:p>
        </w:tc>
        <w:tc>
          <w:tcPr>
            <w:tcW w:w="5033" w:type="dxa"/>
          </w:tcPr>
          <w:p w:rsidR="0039529A" w:rsidRPr="005D2E8C" w:rsidRDefault="0039529A" w:rsidP="009F5159">
            <w:pPr>
              <w:jc w:val="both"/>
              <w:rPr>
                <w:rFonts w:ascii="Times New Roman" w:hAnsi="Times New Roman"/>
                <w:sz w:val="28"/>
                <w:szCs w:val="28"/>
              </w:rPr>
            </w:pPr>
            <w:r w:rsidRPr="005D2E8C">
              <w:rPr>
                <w:rFonts w:ascii="Times New Roman" w:hAnsi="Times New Roman"/>
                <w:sz w:val="28"/>
                <w:szCs w:val="28"/>
              </w:rPr>
              <w:t>Показатели нарастающим итогом</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человек – участников мероприятий ДМЦП</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1261 (количество СМСП (включая ИП) всего на территории Кушвинского городского округа</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СМСП – получателей информационных услуг</w:t>
            </w:r>
          </w:p>
        </w:tc>
        <w:tc>
          <w:tcPr>
            <w:tcW w:w="5033" w:type="dxa"/>
          </w:tcPr>
          <w:p w:rsidR="0039529A" w:rsidRPr="005D2E8C" w:rsidRDefault="0039529A" w:rsidP="009F5159">
            <w:pPr>
              <w:jc w:val="both"/>
              <w:rPr>
                <w:rFonts w:ascii="Times New Roman" w:hAnsi="Times New Roman"/>
                <w:sz w:val="28"/>
                <w:szCs w:val="28"/>
              </w:rPr>
            </w:pPr>
            <w:r w:rsidRPr="00F87A87">
              <w:rPr>
                <w:rFonts w:ascii="Times New Roman" w:hAnsi="Times New Roman"/>
                <w:sz w:val="28"/>
                <w:szCs w:val="28"/>
              </w:rPr>
              <w:t>1261</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человек  - получателей информационных услуг</w:t>
            </w:r>
          </w:p>
        </w:tc>
        <w:tc>
          <w:tcPr>
            <w:tcW w:w="5033" w:type="dxa"/>
          </w:tcPr>
          <w:p w:rsidR="0039529A" w:rsidRPr="005D2E8C" w:rsidRDefault="0039529A" w:rsidP="009F5159">
            <w:pPr>
              <w:jc w:val="both"/>
              <w:rPr>
                <w:rFonts w:ascii="Times New Roman" w:hAnsi="Times New Roman"/>
                <w:sz w:val="28"/>
                <w:szCs w:val="28"/>
              </w:rPr>
            </w:pPr>
            <w:r w:rsidRPr="00F87A87">
              <w:rPr>
                <w:rFonts w:ascii="Times New Roman" w:hAnsi="Times New Roman"/>
                <w:sz w:val="28"/>
                <w:szCs w:val="28"/>
              </w:rPr>
              <w:t>9500</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СМСП – получателей консультационных услуг</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58</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человек – получателей консультационных услуг</w:t>
            </w:r>
          </w:p>
        </w:tc>
        <w:tc>
          <w:tcPr>
            <w:tcW w:w="5033" w:type="dxa"/>
          </w:tcPr>
          <w:p w:rsidR="0039529A" w:rsidRPr="005D2E8C" w:rsidRDefault="0039529A" w:rsidP="009F5159">
            <w:pPr>
              <w:jc w:val="both"/>
              <w:rPr>
                <w:rFonts w:ascii="Times New Roman" w:hAnsi="Times New Roman"/>
                <w:sz w:val="28"/>
                <w:szCs w:val="28"/>
              </w:rPr>
            </w:pP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 xml:space="preserve">Количество СМСП – получателей образовательных услуг </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31</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человек – получателей образовательных услуг</w:t>
            </w:r>
          </w:p>
        </w:tc>
        <w:tc>
          <w:tcPr>
            <w:tcW w:w="5033" w:type="dxa"/>
          </w:tcPr>
          <w:p w:rsidR="0039529A" w:rsidRPr="005D2E8C" w:rsidRDefault="0039529A" w:rsidP="009F5159">
            <w:pPr>
              <w:jc w:val="both"/>
              <w:rPr>
                <w:rFonts w:ascii="Times New Roman" w:hAnsi="Times New Roman"/>
                <w:sz w:val="28"/>
                <w:szCs w:val="28"/>
              </w:rPr>
            </w:pP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СМСП – получателей поддержки в сфере производства и инноваций</w:t>
            </w:r>
          </w:p>
        </w:tc>
        <w:tc>
          <w:tcPr>
            <w:tcW w:w="5033" w:type="dxa"/>
          </w:tcPr>
          <w:p w:rsidR="0039529A" w:rsidRPr="005D2E8C" w:rsidRDefault="0039529A" w:rsidP="009F5159">
            <w:pPr>
              <w:jc w:val="both"/>
              <w:rPr>
                <w:rFonts w:ascii="Times New Roman" w:hAnsi="Times New Roman"/>
                <w:sz w:val="28"/>
                <w:szCs w:val="28"/>
              </w:rPr>
            </w:pP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СМСП, осуществляющих деятельность в сфере ремесленничества, - получателей поддержки в рамках реализации ДМЦП</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Количество созданных организаций (структурных подразделений организаций) инфраструктуры поддержки СМСП в ходе реализации мероприятий ДМЦП</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w:t>
            </w: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Иные:</w:t>
            </w:r>
          </w:p>
        </w:tc>
        <w:tc>
          <w:tcPr>
            <w:tcW w:w="5033" w:type="dxa"/>
          </w:tcPr>
          <w:p w:rsidR="0039529A" w:rsidRPr="005D2E8C" w:rsidRDefault="0039529A" w:rsidP="009F5159">
            <w:pPr>
              <w:jc w:val="both"/>
              <w:rPr>
                <w:rFonts w:ascii="Times New Roman" w:hAnsi="Times New Roman"/>
                <w:sz w:val="28"/>
                <w:szCs w:val="28"/>
              </w:rPr>
            </w:pPr>
          </w:p>
        </w:tc>
      </w:tr>
      <w:tr w:rsidR="0039529A" w:rsidRPr="005D2E8C" w:rsidTr="00EE2F36">
        <w:trPr>
          <w:trHeight w:val="577"/>
        </w:trPr>
        <w:tc>
          <w:tcPr>
            <w:tcW w:w="5032" w:type="dxa"/>
          </w:tcPr>
          <w:p w:rsidR="0039529A" w:rsidRPr="005D2E8C" w:rsidRDefault="0039529A" w:rsidP="00EE2F36">
            <w:pPr>
              <w:jc w:val="both"/>
              <w:rPr>
                <w:rFonts w:ascii="Times New Roman" w:hAnsi="Times New Roman"/>
                <w:sz w:val="28"/>
                <w:szCs w:val="28"/>
              </w:rPr>
            </w:pPr>
            <w:r w:rsidRPr="005D2E8C">
              <w:rPr>
                <w:rFonts w:ascii="Times New Roman" w:hAnsi="Times New Roman"/>
                <w:sz w:val="28"/>
                <w:szCs w:val="28"/>
              </w:rPr>
              <w:t>- в соответствии с разделом 1.2. Соглашения пок</w:t>
            </w:r>
            <w:r>
              <w:rPr>
                <w:rFonts w:ascii="Times New Roman" w:hAnsi="Times New Roman"/>
                <w:sz w:val="28"/>
                <w:szCs w:val="28"/>
              </w:rPr>
              <w:t>а</w:t>
            </w:r>
            <w:r w:rsidRPr="005D2E8C">
              <w:rPr>
                <w:rFonts w:ascii="Times New Roman" w:hAnsi="Times New Roman"/>
                <w:sz w:val="28"/>
                <w:szCs w:val="28"/>
              </w:rPr>
              <w:t>затели</w:t>
            </w:r>
          </w:p>
        </w:tc>
        <w:tc>
          <w:tcPr>
            <w:tcW w:w="5033" w:type="dxa"/>
          </w:tcPr>
          <w:p w:rsidR="0039529A" w:rsidRPr="005D2E8C" w:rsidRDefault="0039529A" w:rsidP="009F5159">
            <w:pPr>
              <w:jc w:val="both"/>
              <w:rPr>
                <w:rFonts w:ascii="Times New Roman" w:hAnsi="Times New Roman"/>
                <w:sz w:val="28"/>
                <w:szCs w:val="28"/>
              </w:rPr>
            </w:pPr>
            <w:r>
              <w:rPr>
                <w:rFonts w:ascii="Times New Roman" w:hAnsi="Times New Roman"/>
                <w:sz w:val="28"/>
                <w:szCs w:val="28"/>
              </w:rPr>
              <w:t>3</w:t>
            </w:r>
          </w:p>
        </w:tc>
      </w:tr>
    </w:tbl>
    <w:p w:rsidR="0039529A" w:rsidRDefault="0039529A" w:rsidP="009F5159">
      <w:pPr>
        <w:jc w:val="both"/>
        <w:rPr>
          <w:rFonts w:ascii="Times New Roman" w:hAnsi="Times New Roman"/>
          <w:sz w:val="28"/>
          <w:szCs w:val="28"/>
        </w:rPr>
      </w:pPr>
    </w:p>
    <w:p w:rsidR="0039529A" w:rsidRDefault="0039529A" w:rsidP="009F5159">
      <w:pPr>
        <w:jc w:val="both"/>
        <w:rPr>
          <w:rFonts w:ascii="Times New Roman" w:hAnsi="Times New Roman"/>
          <w:sz w:val="28"/>
          <w:szCs w:val="28"/>
        </w:rPr>
      </w:pPr>
    </w:p>
    <w:p w:rsidR="0039529A" w:rsidRDefault="0039529A" w:rsidP="009F5159">
      <w:pPr>
        <w:jc w:val="both"/>
        <w:rPr>
          <w:rFonts w:ascii="Times New Roman" w:hAnsi="Times New Roman"/>
          <w:sz w:val="28"/>
          <w:szCs w:val="28"/>
        </w:rPr>
      </w:pPr>
    </w:p>
    <w:p w:rsidR="0039529A" w:rsidRDefault="0039529A" w:rsidP="009F5159">
      <w:pPr>
        <w:jc w:val="both"/>
        <w:rPr>
          <w:rFonts w:ascii="Times New Roman" w:hAnsi="Times New Roman"/>
          <w:sz w:val="28"/>
          <w:szCs w:val="28"/>
        </w:rPr>
      </w:pPr>
    </w:p>
    <w:p w:rsidR="0039529A" w:rsidRDefault="0039529A" w:rsidP="009F5159">
      <w:pPr>
        <w:jc w:val="both"/>
        <w:rPr>
          <w:rFonts w:ascii="Times New Roman" w:hAnsi="Times New Roman"/>
          <w:sz w:val="28"/>
          <w:szCs w:val="28"/>
        </w:rPr>
      </w:pPr>
      <w:r>
        <w:rPr>
          <w:rFonts w:ascii="Times New Roman" w:hAnsi="Times New Roman"/>
          <w:sz w:val="28"/>
          <w:szCs w:val="28"/>
        </w:rPr>
        <w:t xml:space="preserve">Глава администрации городского округа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А.Г. Трегубов</w:t>
      </w:r>
    </w:p>
    <w:sectPr w:rsidR="0039529A" w:rsidSect="00EE2F36">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02A"/>
    <w:multiLevelType w:val="hybridMultilevel"/>
    <w:tmpl w:val="A2982042"/>
    <w:lvl w:ilvl="0" w:tplc="A898433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46A73425"/>
    <w:multiLevelType w:val="hybridMultilevel"/>
    <w:tmpl w:val="2918CB60"/>
    <w:lvl w:ilvl="0" w:tplc="8B1EA2AC">
      <w:start w:val="1"/>
      <w:numFmt w:val="decimal"/>
      <w:lvlText w:val="%1."/>
      <w:lvlJc w:val="left"/>
      <w:pPr>
        <w:ind w:left="720" w:hanging="360"/>
      </w:pPr>
      <w:rPr>
        <w:rFonts w:eastAsia="Times New Roman" w:cs="Times New Roman" w:hint="default"/>
        <w:color w:val="00000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9F03AD"/>
    <w:multiLevelType w:val="hybridMultilevel"/>
    <w:tmpl w:val="DC1463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975470E"/>
    <w:multiLevelType w:val="hybridMultilevel"/>
    <w:tmpl w:val="4AC4D37A"/>
    <w:lvl w:ilvl="0" w:tplc="04190011">
      <w:start w:val="1"/>
      <w:numFmt w:val="decimal"/>
      <w:lvlText w:val="%1)"/>
      <w:lvlJc w:val="left"/>
      <w:pPr>
        <w:ind w:left="720" w:hanging="360"/>
      </w:pPr>
      <w:rPr>
        <w:rFonts w:cs="Times New Roman" w:hint="default"/>
      </w:rPr>
    </w:lvl>
    <w:lvl w:ilvl="1" w:tplc="783035DE">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911"/>
    <w:rsid w:val="00000521"/>
    <w:rsid w:val="00001996"/>
    <w:rsid w:val="000037E4"/>
    <w:rsid w:val="00003B96"/>
    <w:rsid w:val="00004163"/>
    <w:rsid w:val="00004DAF"/>
    <w:rsid w:val="00004E72"/>
    <w:rsid w:val="00004F80"/>
    <w:rsid w:val="00005190"/>
    <w:rsid w:val="000101EB"/>
    <w:rsid w:val="000104D3"/>
    <w:rsid w:val="00012131"/>
    <w:rsid w:val="000124D0"/>
    <w:rsid w:val="000129D5"/>
    <w:rsid w:val="000139D4"/>
    <w:rsid w:val="00013ADC"/>
    <w:rsid w:val="00017C47"/>
    <w:rsid w:val="0002182B"/>
    <w:rsid w:val="00021A8E"/>
    <w:rsid w:val="00021D9B"/>
    <w:rsid w:val="00022369"/>
    <w:rsid w:val="00022B79"/>
    <w:rsid w:val="00023BC5"/>
    <w:rsid w:val="0002446D"/>
    <w:rsid w:val="00024553"/>
    <w:rsid w:val="00025119"/>
    <w:rsid w:val="000254D1"/>
    <w:rsid w:val="00025755"/>
    <w:rsid w:val="000260C0"/>
    <w:rsid w:val="000260CE"/>
    <w:rsid w:val="00026DDD"/>
    <w:rsid w:val="0002797C"/>
    <w:rsid w:val="00030195"/>
    <w:rsid w:val="000301D2"/>
    <w:rsid w:val="0003114D"/>
    <w:rsid w:val="000319FF"/>
    <w:rsid w:val="00032134"/>
    <w:rsid w:val="00034065"/>
    <w:rsid w:val="00035EEA"/>
    <w:rsid w:val="00036D39"/>
    <w:rsid w:val="000401D7"/>
    <w:rsid w:val="00040ECB"/>
    <w:rsid w:val="0004287C"/>
    <w:rsid w:val="0004566E"/>
    <w:rsid w:val="00045800"/>
    <w:rsid w:val="0004642C"/>
    <w:rsid w:val="000475A1"/>
    <w:rsid w:val="000475D6"/>
    <w:rsid w:val="000477AE"/>
    <w:rsid w:val="00050F2B"/>
    <w:rsid w:val="00052E3C"/>
    <w:rsid w:val="000537BE"/>
    <w:rsid w:val="0005390A"/>
    <w:rsid w:val="00053EE0"/>
    <w:rsid w:val="00054972"/>
    <w:rsid w:val="00054EAB"/>
    <w:rsid w:val="0005592E"/>
    <w:rsid w:val="00055A5A"/>
    <w:rsid w:val="000575C3"/>
    <w:rsid w:val="0006258C"/>
    <w:rsid w:val="00063842"/>
    <w:rsid w:val="00063BDA"/>
    <w:rsid w:val="0006484F"/>
    <w:rsid w:val="00065D7B"/>
    <w:rsid w:val="00065FE8"/>
    <w:rsid w:val="000664F3"/>
    <w:rsid w:val="00071323"/>
    <w:rsid w:val="000715C7"/>
    <w:rsid w:val="00071E10"/>
    <w:rsid w:val="00073F01"/>
    <w:rsid w:val="00073F92"/>
    <w:rsid w:val="00074964"/>
    <w:rsid w:val="00074A6D"/>
    <w:rsid w:val="000751D7"/>
    <w:rsid w:val="0007544C"/>
    <w:rsid w:val="000774DC"/>
    <w:rsid w:val="00077B00"/>
    <w:rsid w:val="00080B11"/>
    <w:rsid w:val="000814A1"/>
    <w:rsid w:val="00083C3B"/>
    <w:rsid w:val="00084AA3"/>
    <w:rsid w:val="00085CBC"/>
    <w:rsid w:val="00090635"/>
    <w:rsid w:val="00090B3A"/>
    <w:rsid w:val="00090DFA"/>
    <w:rsid w:val="00094029"/>
    <w:rsid w:val="0009463A"/>
    <w:rsid w:val="0009624A"/>
    <w:rsid w:val="00096742"/>
    <w:rsid w:val="00096D6C"/>
    <w:rsid w:val="00097A36"/>
    <w:rsid w:val="000A0409"/>
    <w:rsid w:val="000A41FF"/>
    <w:rsid w:val="000A49B3"/>
    <w:rsid w:val="000A4A9B"/>
    <w:rsid w:val="000A4F7A"/>
    <w:rsid w:val="000A6372"/>
    <w:rsid w:val="000A639F"/>
    <w:rsid w:val="000A6734"/>
    <w:rsid w:val="000A6975"/>
    <w:rsid w:val="000B03A5"/>
    <w:rsid w:val="000B0AD2"/>
    <w:rsid w:val="000B182B"/>
    <w:rsid w:val="000B1A64"/>
    <w:rsid w:val="000B37CB"/>
    <w:rsid w:val="000B399D"/>
    <w:rsid w:val="000B636E"/>
    <w:rsid w:val="000B67D3"/>
    <w:rsid w:val="000B68A8"/>
    <w:rsid w:val="000B6BC0"/>
    <w:rsid w:val="000C1320"/>
    <w:rsid w:val="000C1C75"/>
    <w:rsid w:val="000C3367"/>
    <w:rsid w:val="000C4713"/>
    <w:rsid w:val="000C4B7F"/>
    <w:rsid w:val="000C5628"/>
    <w:rsid w:val="000C7C88"/>
    <w:rsid w:val="000D13EC"/>
    <w:rsid w:val="000D1976"/>
    <w:rsid w:val="000D217A"/>
    <w:rsid w:val="000D3719"/>
    <w:rsid w:val="000D4ACB"/>
    <w:rsid w:val="000D4C6F"/>
    <w:rsid w:val="000D4DD3"/>
    <w:rsid w:val="000D69A6"/>
    <w:rsid w:val="000D6E99"/>
    <w:rsid w:val="000E040F"/>
    <w:rsid w:val="000E09BD"/>
    <w:rsid w:val="000E154C"/>
    <w:rsid w:val="000E1E25"/>
    <w:rsid w:val="000E1F72"/>
    <w:rsid w:val="000E2713"/>
    <w:rsid w:val="000E2BAF"/>
    <w:rsid w:val="000E3100"/>
    <w:rsid w:val="000E3892"/>
    <w:rsid w:val="000E4556"/>
    <w:rsid w:val="000E6475"/>
    <w:rsid w:val="000E6AB9"/>
    <w:rsid w:val="000E7140"/>
    <w:rsid w:val="000F0CDA"/>
    <w:rsid w:val="000F1725"/>
    <w:rsid w:val="000F19E9"/>
    <w:rsid w:val="000F389F"/>
    <w:rsid w:val="000F3EDF"/>
    <w:rsid w:val="000F6822"/>
    <w:rsid w:val="000F6863"/>
    <w:rsid w:val="000F74A7"/>
    <w:rsid w:val="00102349"/>
    <w:rsid w:val="0010254F"/>
    <w:rsid w:val="001049ED"/>
    <w:rsid w:val="0010535A"/>
    <w:rsid w:val="00106822"/>
    <w:rsid w:val="00107C70"/>
    <w:rsid w:val="00110E5B"/>
    <w:rsid w:val="00111DA9"/>
    <w:rsid w:val="00113D3D"/>
    <w:rsid w:val="00116A64"/>
    <w:rsid w:val="00120712"/>
    <w:rsid w:val="001212CE"/>
    <w:rsid w:val="001213E4"/>
    <w:rsid w:val="0012260F"/>
    <w:rsid w:val="00123A89"/>
    <w:rsid w:val="00124888"/>
    <w:rsid w:val="00125171"/>
    <w:rsid w:val="001275D4"/>
    <w:rsid w:val="00130508"/>
    <w:rsid w:val="00130B47"/>
    <w:rsid w:val="00131E08"/>
    <w:rsid w:val="00132B6F"/>
    <w:rsid w:val="001332CF"/>
    <w:rsid w:val="00134261"/>
    <w:rsid w:val="0013544F"/>
    <w:rsid w:val="00135BBE"/>
    <w:rsid w:val="00136685"/>
    <w:rsid w:val="00136DCD"/>
    <w:rsid w:val="00136DF9"/>
    <w:rsid w:val="001379D7"/>
    <w:rsid w:val="00137BB7"/>
    <w:rsid w:val="0014760A"/>
    <w:rsid w:val="0014772E"/>
    <w:rsid w:val="001479AC"/>
    <w:rsid w:val="00150A82"/>
    <w:rsid w:val="00150C90"/>
    <w:rsid w:val="00152689"/>
    <w:rsid w:val="001529A2"/>
    <w:rsid w:val="00152BDC"/>
    <w:rsid w:val="00153405"/>
    <w:rsid w:val="00154DF4"/>
    <w:rsid w:val="001553B0"/>
    <w:rsid w:val="00156253"/>
    <w:rsid w:val="00156CAF"/>
    <w:rsid w:val="0015725A"/>
    <w:rsid w:val="0016083B"/>
    <w:rsid w:val="00163F64"/>
    <w:rsid w:val="00164017"/>
    <w:rsid w:val="00164D04"/>
    <w:rsid w:val="00165363"/>
    <w:rsid w:val="001672EB"/>
    <w:rsid w:val="00170289"/>
    <w:rsid w:val="001703DF"/>
    <w:rsid w:val="00171354"/>
    <w:rsid w:val="0017191C"/>
    <w:rsid w:val="00172ADE"/>
    <w:rsid w:val="00172F0A"/>
    <w:rsid w:val="00173A5E"/>
    <w:rsid w:val="001745A7"/>
    <w:rsid w:val="00174A6B"/>
    <w:rsid w:val="00174B64"/>
    <w:rsid w:val="0017558F"/>
    <w:rsid w:val="001755FD"/>
    <w:rsid w:val="0017617F"/>
    <w:rsid w:val="0018045A"/>
    <w:rsid w:val="001820FB"/>
    <w:rsid w:val="001822CA"/>
    <w:rsid w:val="0018453D"/>
    <w:rsid w:val="00184F7A"/>
    <w:rsid w:val="001864BB"/>
    <w:rsid w:val="00186660"/>
    <w:rsid w:val="00186743"/>
    <w:rsid w:val="00186B66"/>
    <w:rsid w:val="001903C2"/>
    <w:rsid w:val="00190514"/>
    <w:rsid w:val="00190602"/>
    <w:rsid w:val="0019125C"/>
    <w:rsid w:val="00191339"/>
    <w:rsid w:val="00191FA8"/>
    <w:rsid w:val="001928E2"/>
    <w:rsid w:val="0019329B"/>
    <w:rsid w:val="001940E6"/>
    <w:rsid w:val="001950F5"/>
    <w:rsid w:val="00196E14"/>
    <w:rsid w:val="001A1320"/>
    <w:rsid w:val="001A13BA"/>
    <w:rsid w:val="001A13D3"/>
    <w:rsid w:val="001A4F94"/>
    <w:rsid w:val="001A587E"/>
    <w:rsid w:val="001A6310"/>
    <w:rsid w:val="001A6EE8"/>
    <w:rsid w:val="001A745B"/>
    <w:rsid w:val="001A79C0"/>
    <w:rsid w:val="001A7FF5"/>
    <w:rsid w:val="001B031A"/>
    <w:rsid w:val="001B08A1"/>
    <w:rsid w:val="001B1635"/>
    <w:rsid w:val="001B3DCB"/>
    <w:rsid w:val="001B4597"/>
    <w:rsid w:val="001B5D44"/>
    <w:rsid w:val="001B7757"/>
    <w:rsid w:val="001B7915"/>
    <w:rsid w:val="001B7AAE"/>
    <w:rsid w:val="001C1618"/>
    <w:rsid w:val="001C247D"/>
    <w:rsid w:val="001C29A4"/>
    <w:rsid w:val="001C2B5F"/>
    <w:rsid w:val="001C3507"/>
    <w:rsid w:val="001C4289"/>
    <w:rsid w:val="001C5288"/>
    <w:rsid w:val="001C6EC7"/>
    <w:rsid w:val="001C7105"/>
    <w:rsid w:val="001C7223"/>
    <w:rsid w:val="001C7FE9"/>
    <w:rsid w:val="001D121E"/>
    <w:rsid w:val="001D14B2"/>
    <w:rsid w:val="001D1D67"/>
    <w:rsid w:val="001D3BE1"/>
    <w:rsid w:val="001D54F4"/>
    <w:rsid w:val="001D6865"/>
    <w:rsid w:val="001D7489"/>
    <w:rsid w:val="001D74FA"/>
    <w:rsid w:val="001E03B3"/>
    <w:rsid w:val="001E1610"/>
    <w:rsid w:val="001E2D14"/>
    <w:rsid w:val="001E3F9A"/>
    <w:rsid w:val="001E42C7"/>
    <w:rsid w:val="001E52C5"/>
    <w:rsid w:val="001E5488"/>
    <w:rsid w:val="001E6B9B"/>
    <w:rsid w:val="001E6DCA"/>
    <w:rsid w:val="001E700C"/>
    <w:rsid w:val="001E74E4"/>
    <w:rsid w:val="001F209E"/>
    <w:rsid w:val="001F2A93"/>
    <w:rsid w:val="001F3903"/>
    <w:rsid w:val="001F3D38"/>
    <w:rsid w:val="001F4646"/>
    <w:rsid w:val="001F4A86"/>
    <w:rsid w:val="001F52AF"/>
    <w:rsid w:val="001F55F3"/>
    <w:rsid w:val="001F6FFB"/>
    <w:rsid w:val="001F7F0F"/>
    <w:rsid w:val="002027D3"/>
    <w:rsid w:val="002033CC"/>
    <w:rsid w:val="00204596"/>
    <w:rsid w:val="002053AE"/>
    <w:rsid w:val="00206437"/>
    <w:rsid w:val="002068E0"/>
    <w:rsid w:val="00207127"/>
    <w:rsid w:val="002071BB"/>
    <w:rsid w:val="002076BB"/>
    <w:rsid w:val="00207B99"/>
    <w:rsid w:val="00210100"/>
    <w:rsid w:val="002108B3"/>
    <w:rsid w:val="00210BA8"/>
    <w:rsid w:val="00211E35"/>
    <w:rsid w:val="00212D6E"/>
    <w:rsid w:val="00213A9C"/>
    <w:rsid w:val="00213D6C"/>
    <w:rsid w:val="00214250"/>
    <w:rsid w:val="00215002"/>
    <w:rsid w:val="002165F4"/>
    <w:rsid w:val="00216879"/>
    <w:rsid w:val="00217CAF"/>
    <w:rsid w:val="00220324"/>
    <w:rsid w:val="00221475"/>
    <w:rsid w:val="002223AB"/>
    <w:rsid w:val="00222CAA"/>
    <w:rsid w:val="00222DB9"/>
    <w:rsid w:val="00223889"/>
    <w:rsid w:val="00223BD9"/>
    <w:rsid w:val="0022418B"/>
    <w:rsid w:val="00225144"/>
    <w:rsid w:val="00227A7E"/>
    <w:rsid w:val="00227C2D"/>
    <w:rsid w:val="0023014E"/>
    <w:rsid w:val="00230D17"/>
    <w:rsid w:val="00231FD7"/>
    <w:rsid w:val="00232F2B"/>
    <w:rsid w:val="0023324A"/>
    <w:rsid w:val="00233CF9"/>
    <w:rsid w:val="00235E5F"/>
    <w:rsid w:val="00236061"/>
    <w:rsid w:val="0023651F"/>
    <w:rsid w:val="00237319"/>
    <w:rsid w:val="00237644"/>
    <w:rsid w:val="0024119E"/>
    <w:rsid w:val="002411D4"/>
    <w:rsid w:val="00242399"/>
    <w:rsid w:val="00243B6C"/>
    <w:rsid w:val="002440DC"/>
    <w:rsid w:val="00244667"/>
    <w:rsid w:val="002473B3"/>
    <w:rsid w:val="00247CA2"/>
    <w:rsid w:val="002501CB"/>
    <w:rsid w:val="00250638"/>
    <w:rsid w:val="002508CC"/>
    <w:rsid w:val="00252192"/>
    <w:rsid w:val="0025238C"/>
    <w:rsid w:val="00253752"/>
    <w:rsid w:val="00253E6C"/>
    <w:rsid w:val="00254262"/>
    <w:rsid w:val="002549A2"/>
    <w:rsid w:val="00254D2F"/>
    <w:rsid w:val="00257A25"/>
    <w:rsid w:val="00260B19"/>
    <w:rsid w:val="00260F1D"/>
    <w:rsid w:val="00261749"/>
    <w:rsid w:val="00262EA0"/>
    <w:rsid w:val="002635D1"/>
    <w:rsid w:val="00264987"/>
    <w:rsid w:val="00264B9A"/>
    <w:rsid w:val="002653FD"/>
    <w:rsid w:val="00265691"/>
    <w:rsid w:val="00265DA5"/>
    <w:rsid w:val="00267025"/>
    <w:rsid w:val="00267FF2"/>
    <w:rsid w:val="002701CE"/>
    <w:rsid w:val="0027179C"/>
    <w:rsid w:val="002729E2"/>
    <w:rsid w:val="0027310C"/>
    <w:rsid w:val="002738B7"/>
    <w:rsid w:val="0027542A"/>
    <w:rsid w:val="002808C8"/>
    <w:rsid w:val="00282525"/>
    <w:rsid w:val="002827E3"/>
    <w:rsid w:val="00282E54"/>
    <w:rsid w:val="0028460E"/>
    <w:rsid w:val="00284F22"/>
    <w:rsid w:val="00285766"/>
    <w:rsid w:val="00287DC3"/>
    <w:rsid w:val="0029041F"/>
    <w:rsid w:val="0029190D"/>
    <w:rsid w:val="00292A80"/>
    <w:rsid w:val="00292B35"/>
    <w:rsid w:val="00293446"/>
    <w:rsid w:val="0029347E"/>
    <w:rsid w:val="00294B0E"/>
    <w:rsid w:val="0029598E"/>
    <w:rsid w:val="002963F2"/>
    <w:rsid w:val="002A0A37"/>
    <w:rsid w:val="002A1AB3"/>
    <w:rsid w:val="002A5753"/>
    <w:rsid w:val="002A6B03"/>
    <w:rsid w:val="002B2990"/>
    <w:rsid w:val="002B2BA0"/>
    <w:rsid w:val="002B2FE5"/>
    <w:rsid w:val="002B300F"/>
    <w:rsid w:val="002B3407"/>
    <w:rsid w:val="002C026F"/>
    <w:rsid w:val="002C0427"/>
    <w:rsid w:val="002C0941"/>
    <w:rsid w:val="002C1376"/>
    <w:rsid w:val="002C1794"/>
    <w:rsid w:val="002C1AAA"/>
    <w:rsid w:val="002C1D78"/>
    <w:rsid w:val="002C2FAB"/>
    <w:rsid w:val="002C37EB"/>
    <w:rsid w:val="002C5595"/>
    <w:rsid w:val="002C664F"/>
    <w:rsid w:val="002C66D1"/>
    <w:rsid w:val="002C6C05"/>
    <w:rsid w:val="002D1694"/>
    <w:rsid w:val="002D16A7"/>
    <w:rsid w:val="002D27BC"/>
    <w:rsid w:val="002D28F3"/>
    <w:rsid w:val="002D377D"/>
    <w:rsid w:val="002D3D66"/>
    <w:rsid w:val="002D48B0"/>
    <w:rsid w:val="002D4913"/>
    <w:rsid w:val="002D6719"/>
    <w:rsid w:val="002D6B12"/>
    <w:rsid w:val="002E0936"/>
    <w:rsid w:val="002E1480"/>
    <w:rsid w:val="002E2A0F"/>
    <w:rsid w:val="002E358D"/>
    <w:rsid w:val="002E4453"/>
    <w:rsid w:val="002E4C90"/>
    <w:rsid w:val="002E5AB7"/>
    <w:rsid w:val="002E5BCF"/>
    <w:rsid w:val="002E7135"/>
    <w:rsid w:val="002F05C5"/>
    <w:rsid w:val="002F2062"/>
    <w:rsid w:val="002F2821"/>
    <w:rsid w:val="002F33B9"/>
    <w:rsid w:val="002F3BFB"/>
    <w:rsid w:val="002F3CD5"/>
    <w:rsid w:val="002F4262"/>
    <w:rsid w:val="002F52DE"/>
    <w:rsid w:val="002F587D"/>
    <w:rsid w:val="002F5AE1"/>
    <w:rsid w:val="002F6721"/>
    <w:rsid w:val="002F6ED3"/>
    <w:rsid w:val="002F745A"/>
    <w:rsid w:val="002F76BF"/>
    <w:rsid w:val="002F77F1"/>
    <w:rsid w:val="00300790"/>
    <w:rsid w:val="003024D6"/>
    <w:rsid w:val="00302AA0"/>
    <w:rsid w:val="00304076"/>
    <w:rsid w:val="00304E30"/>
    <w:rsid w:val="00306F30"/>
    <w:rsid w:val="00311209"/>
    <w:rsid w:val="003118FC"/>
    <w:rsid w:val="00313357"/>
    <w:rsid w:val="00313661"/>
    <w:rsid w:val="00313FD3"/>
    <w:rsid w:val="003149F8"/>
    <w:rsid w:val="00316E87"/>
    <w:rsid w:val="00317056"/>
    <w:rsid w:val="00317C1B"/>
    <w:rsid w:val="00320331"/>
    <w:rsid w:val="0032285D"/>
    <w:rsid w:val="0032322C"/>
    <w:rsid w:val="00325B5C"/>
    <w:rsid w:val="0033137D"/>
    <w:rsid w:val="003324F3"/>
    <w:rsid w:val="00332572"/>
    <w:rsid w:val="003328E5"/>
    <w:rsid w:val="00332F55"/>
    <w:rsid w:val="0033379C"/>
    <w:rsid w:val="00333ADB"/>
    <w:rsid w:val="00334A54"/>
    <w:rsid w:val="00335B2C"/>
    <w:rsid w:val="00335F94"/>
    <w:rsid w:val="0033683A"/>
    <w:rsid w:val="00337996"/>
    <w:rsid w:val="003403BE"/>
    <w:rsid w:val="00340A71"/>
    <w:rsid w:val="00341630"/>
    <w:rsid w:val="0034213A"/>
    <w:rsid w:val="003423F7"/>
    <w:rsid w:val="00342EA5"/>
    <w:rsid w:val="0034350E"/>
    <w:rsid w:val="003438BF"/>
    <w:rsid w:val="00343D2C"/>
    <w:rsid w:val="00343D88"/>
    <w:rsid w:val="003474A6"/>
    <w:rsid w:val="00350F2A"/>
    <w:rsid w:val="00351663"/>
    <w:rsid w:val="00351911"/>
    <w:rsid w:val="00351AA9"/>
    <w:rsid w:val="00351D29"/>
    <w:rsid w:val="00351F48"/>
    <w:rsid w:val="00352566"/>
    <w:rsid w:val="003529A6"/>
    <w:rsid w:val="00353462"/>
    <w:rsid w:val="00353A2A"/>
    <w:rsid w:val="0035571C"/>
    <w:rsid w:val="003567B5"/>
    <w:rsid w:val="003600C8"/>
    <w:rsid w:val="00360201"/>
    <w:rsid w:val="003606A1"/>
    <w:rsid w:val="00361355"/>
    <w:rsid w:val="00361624"/>
    <w:rsid w:val="00362948"/>
    <w:rsid w:val="00364844"/>
    <w:rsid w:val="00364ECD"/>
    <w:rsid w:val="003650E5"/>
    <w:rsid w:val="003652DE"/>
    <w:rsid w:val="00365C23"/>
    <w:rsid w:val="00365E42"/>
    <w:rsid w:val="00366104"/>
    <w:rsid w:val="003661B2"/>
    <w:rsid w:val="0036632E"/>
    <w:rsid w:val="00366DAD"/>
    <w:rsid w:val="00370640"/>
    <w:rsid w:val="00371673"/>
    <w:rsid w:val="00372015"/>
    <w:rsid w:val="00375793"/>
    <w:rsid w:val="00375AB8"/>
    <w:rsid w:val="003761D1"/>
    <w:rsid w:val="00376B50"/>
    <w:rsid w:val="00377165"/>
    <w:rsid w:val="003771F1"/>
    <w:rsid w:val="0037779C"/>
    <w:rsid w:val="00380215"/>
    <w:rsid w:val="00380926"/>
    <w:rsid w:val="00380A43"/>
    <w:rsid w:val="00381327"/>
    <w:rsid w:val="0038177F"/>
    <w:rsid w:val="0038261E"/>
    <w:rsid w:val="00383022"/>
    <w:rsid w:val="0038356C"/>
    <w:rsid w:val="00384137"/>
    <w:rsid w:val="0038491A"/>
    <w:rsid w:val="00384F59"/>
    <w:rsid w:val="003860F3"/>
    <w:rsid w:val="00387CD4"/>
    <w:rsid w:val="00390154"/>
    <w:rsid w:val="00390246"/>
    <w:rsid w:val="003917D6"/>
    <w:rsid w:val="00391B22"/>
    <w:rsid w:val="003930C6"/>
    <w:rsid w:val="00393ED3"/>
    <w:rsid w:val="0039529A"/>
    <w:rsid w:val="0039580A"/>
    <w:rsid w:val="00396DC7"/>
    <w:rsid w:val="00396F52"/>
    <w:rsid w:val="003971DA"/>
    <w:rsid w:val="00397E3B"/>
    <w:rsid w:val="003A0657"/>
    <w:rsid w:val="003A0F5C"/>
    <w:rsid w:val="003A117F"/>
    <w:rsid w:val="003A1EA0"/>
    <w:rsid w:val="003A2D5A"/>
    <w:rsid w:val="003A2E05"/>
    <w:rsid w:val="003A3A21"/>
    <w:rsid w:val="003A448F"/>
    <w:rsid w:val="003A5E9C"/>
    <w:rsid w:val="003A7A64"/>
    <w:rsid w:val="003A7C77"/>
    <w:rsid w:val="003B3858"/>
    <w:rsid w:val="003B386C"/>
    <w:rsid w:val="003B3EE8"/>
    <w:rsid w:val="003B5012"/>
    <w:rsid w:val="003B5435"/>
    <w:rsid w:val="003B6042"/>
    <w:rsid w:val="003B6725"/>
    <w:rsid w:val="003B693F"/>
    <w:rsid w:val="003B7E5B"/>
    <w:rsid w:val="003C1D60"/>
    <w:rsid w:val="003C1DDA"/>
    <w:rsid w:val="003C336E"/>
    <w:rsid w:val="003C3BFE"/>
    <w:rsid w:val="003C4CD4"/>
    <w:rsid w:val="003C5932"/>
    <w:rsid w:val="003C5F34"/>
    <w:rsid w:val="003C7344"/>
    <w:rsid w:val="003C7600"/>
    <w:rsid w:val="003D0173"/>
    <w:rsid w:val="003D1604"/>
    <w:rsid w:val="003D2136"/>
    <w:rsid w:val="003D2895"/>
    <w:rsid w:val="003D431D"/>
    <w:rsid w:val="003D6098"/>
    <w:rsid w:val="003D7DBF"/>
    <w:rsid w:val="003E01ED"/>
    <w:rsid w:val="003E0A5F"/>
    <w:rsid w:val="003E15C6"/>
    <w:rsid w:val="003E19F7"/>
    <w:rsid w:val="003E482F"/>
    <w:rsid w:val="003E6F99"/>
    <w:rsid w:val="003E7294"/>
    <w:rsid w:val="003E798A"/>
    <w:rsid w:val="003E79E0"/>
    <w:rsid w:val="003E7C87"/>
    <w:rsid w:val="003E7D48"/>
    <w:rsid w:val="003F11F0"/>
    <w:rsid w:val="003F1838"/>
    <w:rsid w:val="003F1DC8"/>
    <w:rsid w:val="003F29DD"/>
    <w:rsid w:val="003F2DB1"/>
    <w:rsid w:val="003F500D"/>
    <w:rsid w:val="003F7669"/>
    <w:rsid w:val="003F7BB2"/>
    <w:rsid w:val="00401E43"/>
    <w:rsid w:val="004021A2"/>
    <w:rsid w:val="0040336B"/>
    <w:rsid w:val="00403ABA"/>
    <w:rsid w:val="00403F3C"/>
    <w:rsid w:val="004056E6"/>
    <w:rsid w:val="00405F47"/>
    <w:rsid w:val="00407460"/>
    <w:rsid w:val="00407504"/>
    <w:rsid w:val="00412241"/>
    <w:rsid w:val="00413B49"/>
    <w:rsid w:val="0041588A"/>
    <w:rsid w:val="004168F7"/>
    <w:rsid w:val="00417EB5"/>
    <w:rsid w:val="00420AB9"/>
    <w:rsid w:val="0042107D"/>
    <w:rsid w:val="00421E55"/>
    <w:rsid w:val="00424A1E"/>
    <w:rsid w:val="00425B3B"/>
    <w:rsid w:val="00427638"/>
    <w:rsid w:val="00427DE6"/>
    <w:rsid w:val="00430A78"/>
    <w:rsid w:val="00431C27"/>
    <w:rsid w:val="00432BC8"/>
    <w:rsid w:val="00435991"/>
    <w:rsid w:val="004367E3"/>
    <w:rsid w:val="00440F43"/>
    <w:rsid w:val="0044198E"/>
    <w:rsid w:val="00441CA2"/>
    <w:rsid w:val="004435BC"/>
    <w:rsid w:val="00444D98"/>
    <w:rsid w:val="00445BC1"/>
    <w:rsid w:val="00446120"/>
    <w:rsid w:val="00446427"/>
    <w:rsid w:val="0045079B"/>
    <w:rsid w:val="00451649"/>
    <w:rsid w:val="004516E0"/>
    <w:rsid w:val="00451772"/>
    <w:rsid w:val="004517BE"/>
    <w:rsid w:val="0045193E"/>
    <w:rsid w:val="00451F9C"/>
    <w:rsid w:val="004529CC"/>
    <w:rsid w:val="00453FCD"/>
    <w:rsid w:val="00454E25"/>
    <w:rsid w:val="0045610D"/>
    <w:rsid w:val="004564F1"/>
    <w:rsid w:val="00456FB4"/>
    <w:rsid w:val="00461519"/>
    <w:rsid w:val="00463F54"/>
    <w:rsid w:val="0046413D"/>
    <w:rsid w:val="00464C60"/>
    <w:rsid w:val="00464F1B"/>
    <w:rsid w:val="00471A04"/>
    <w:rsid w:val="00472779"/>
    <w:rsid w:val="00472B5E"/>
    <w:rsid w:val="00473F06"/>
    <w:rsid w:val="0047488D"/>
    <w:rsid w:val="004748C8"/>
    <w:rsid w:val="00474BF6"/>
    <w:rsid w:val="00474EBB"/>
    <w:rsid w:val="00475D5B"/>
    <w:rsid w:val="004766D4"/>
    <w:rsid w:val="00477203"/>
    <w:rsid w:val="004802E6"/>
    <w:rsid w:val="00481F7F"/>
    <w:rsid w:val="00482775"/>
    <w:rsid w:val="00484A5A"/>
    <w:rsid w:val="004869D5"/>
    <w:rsid w:val="004871EA"/>
    <w:rsid w:val="00487C69"/>
    <w:rsid w:val="004948FE"/>
    <w:rsid w:val="0049495C"/>
    <w:rsid w:val="00495382"/>
    <w:rsid w:val="004954C8"/>
    <w:rsid w:val="004958CF"/>
    <w:rsid w:val="00497409"/>
    <w:rsid w:val="00497D9F"/>
    <w:rsid w:val="004A2511"/>
    <w:rsid w:val="004A3205"/>
    <w:rsid w:val="004A428D"/>
    <w:rsid w:val="004A4739"/>
    <w:rsid w:val="004A4AC0"/>
    <w:rsid w:val="004A4B3E"/>
    <w:rsid w:val="004A5331"/>
    <w:rsid w:val="004A5CA1"/>
    <w:rsid w:val="004A768D"/>
    <w:rsid w:val="004B251B"/>
    <w:rsid w:val="004B33E2"/>
    <w:rsid w:val="004B3696"/>
    <w:rsid w:val="004B3889"/>
    <w:rsid w:val="004B4571"/>
    <w:rsid w:val="004B47FE"/>
    <w:rsid w:val="004B48A7"/>
    <w:rsid w:val="004B5D65"/>
    <w:rsid w:val="004B72BB"/>
    <w:rsid w:val="004B75A8"/>
    <w:rsid w:val="004C0597"/>
    <w:rsid w:val="004C1240"/>
    <w:rsid w:val="004C1390"/>
    <w:rsid w:val="004C2430"/>
    <w:rsid w:val="004C255B"/>
    <w:rsid w:val="004C38EF"/>
    <w:rsid w:val="004C4841"/>
    <w:rsid w:val="004C49EA"/>
    <w:rsid w:val="004C4CF6"/>
    <w:rsid w:val="004C5402"/>
    <w:rsid w:val="004C6D7E"/>
    <w:rsid w:val="004C6DA5"/>
    <w:rsid w:val="004D1FCA"/>
    <w:rsid w:val="004D25FC"/>
    <w:rsid w:val="004D2908"/>
    <w:rsid w:val="004D36D1"/>
    <w:rsid w:val="004D3AE2"/>
    <w:rsid w:val="004D4427"/>
    <w:rsid w:val="004D4622"/>
    <w:rsid w:val="004D4B29"/>
    <w:rsid w:val="004D5839"/>
    <w:rsid w:val="004D79C7"/>
    <w:rsid w:val="004D7FD7"/>
    <w:rsid w:val="004E0E21"/>
    <w:rsid w:val="004E15B1"/>
    <w:rsid w:val="004E1945"/>
    <w:rsid w:val="004E2599"/>
    <w:rsid w:val="004E5711"/>
    <w:rsid w:val="004E74DC"/>
    <w:rsid w:val="004E7EA1"/>
    <w:rsid w:val="004F327A"/>
    <w:rsid w:val="004F34E7"/>
    <w:rsid w:val="004F49AC"/>
    <w:rsid w:val="004F55CC"/>
    <w:rsid w:val="004F5A6B"/>
    <w:rsid w:val="004F5E0B"/>
    <w:rsid w:val="004F5E10"/>
    <w:rsid w:val="004F61CC"/>
    <w:rsid w:val="004F64CC"/>
    <w:rsid w:val="004F6E4D"/>
    <w:rsid w:val="004F6EDB"/>
    <w:rsid w:val="004F6F3D"/>
    <w:rsid w:val="005002C2"/>
    <w:rsid w:val="00500367"/>
    <w:rsid w:val="005017EC"/>
    <w:rsid w:val="00502117"/>
    <w:rsid w:val="005028DE"/>
    <w:rsid w:val="00503892"/>
    <w:rsid w:val="0050572C"/>
    <w:rsid w:val="00505CBF"/>
    <w:rsid w:val="00506CB8"/>
    <w:rsid w:val="00507DCA"/>
    <w:rsid w:val="00510673"/>
    <w:rsid w:val="005136C3"/>
    <w:rsid w:val="00514098"/>
    <w:rsid w:val="005141A7"/>
    <w:rsid w:val="00515BBF"/>
    <w:rsid w:val="00517BD6"/>
    <w:rsid w:val="0052075C"/>
    <w:rsid w:val="00521DBB"/>
    <w:rsid w:val="00521E5E"/>
    <w:rsid w:val="00521F0D"/>
    <w:rsid w:val="005223D4"/>
    <w:rsid w:val="0052267A"/>
    <w:rsid w:val="005228B4"/>
    <w:rsid w:val="00523727"/>
    <w:rsid w:val="0052534A"/>
    <w:rsid w:val="0052571C"/>
    <w:rsid w:val="0052643E"/>
    <w:rsid w:val="00526A6D"/>
    <w:rsid w:val="00526AA7"/>
    <w:rsid w:val="00526DC4"/>
    <w:rsid w:val="00526E79"/>
    <w:rsid w:val="00527CD3"/>
    <w:rsid w:val="00527DA2"/>
    <w:rsid w:val="00531ADB"/>
    <w:rsid w:val="00531D52"/>
    <w:rsid w:val="005334FD"/>
    <w:rsid w:val="00534DEE"/>
    <w:rsid w:val="00535E8C"/>
    <w:rsid w:val="00536270"/>
    <w:rsid w:val="00540600"/>
    <w:rsid w:val="00541CEC"/>
    <w:rsid w:val="005440FA"/>
    <w:rsid w:val="00544E72"/>
    <w:rsid w:val="00544FAB"/>
    <w:rsid w:val="005454A5"/>
    <w:rsid w:val="005462CB"/>
    <w:rsid w:val="00546351"/>
    <w:rsid w:val="00546C79"/>
    <w:rsid w:val="00547519"/>
    <w:rsid w:val="00547A4E"/>
    <w:rsid w:val="00547FE8"/>
    <w:rsid w:val="005504B6"/>
    <w:rsid w:val="0055058A"/>
    <w:rsid w:val="005519D8"/>
    <w:rsid w:val="005528AC"/>
    <w:rsid w:val="005538D9"/>
    <w:rsid w:val="00554929"/>
    <w:rsid w:val="0055532E"/>
    <w:rsid w:val="005559F8"/>
    <w:rsid w:val="0055679B"/>
    <w:rsid w:val="005569A6"/>
    <w:rsid w:val="00556AE8"/>
    <w:rsid w:val="00560A85"/>
    <w:rsid w:val="00561588"/>
    <w:rsid w:val="00563150"/>
    <w:rsid w:val="00563929"/>
    <w:rsid w:val="0056428D"/>
    <w:rsid w:val="005654CD"/>
    <w:rsid w:val="005654DF"/>
    <w:rsid w:val="00565902"/>
    <w:rsid w:val="00565EE7"/>
    <w:rsid w:val="00566B56"/>
    <w:rsid w:val="0056784C"/>
    <w:rsid w:val="00570E5B"/>
    <w:rsid w:val="0057102A"/>
    <w:rsid w:val="00571B49"/>
    <w:rsid w:val="00571DB3"/>
    <w:rsid w:val="00572165"/>
    <w:rsid w:val="00573F1C"/>
    <w:rsid w:val="0057491F"/>
    <w:rsid w:val="00574CA8"/>
    <w:rsid w:val="00574F52"/>
    <w:rsid w:val="00576596"/>
    <w:rsid w:val="0057739D"/>
    <w:rsid w:val="00577957"/>
    <w:rsid w:val="00577B68"/>
    <w:rsid w:val="00577B76"/>
    <w:rsid w:val="00580969"/>
    <w:rsid w:val="0058191E"/>
    <w:rsid w:val="0058202C"/>
    <w:rsid w:val="00583EFE"/>
    <w:rsid w:val="00584539"/>
    <w:rsid w:val="0058505D"/>
    <w:rsid w:val="005866F0"/>
    <w:rsid w:val="00590246"/>
    <w:rsid w:val="00590FE2"/>
    <w:rsid w:val="00591DBE"/>
    <w:rsid w:val="00592B6F"/>
    <w:rsid w:val="00593CE8"/>
    <w:rsid w:val="00594FCA"/>
    <w:rsid w:val="0059509B"/>
    <w:rsid w:val="00597508"/>
    <w:rsid w:val="005976F3"/>
    <w:rsid w:val="00597E52"/>
    <w:rsid w:val="005A1BF5"/>
    <w:rsid w:val="005A2302"/>
    <w:rsid w:val="005A3BFA"/>
    <w:rsid w:val="005A5C40"/>
    <w:rsid w:val="005A6F99"/>
    <w:rsid w:val="005A7599"/>
    <w:rsid w:val="005A780D"/>
    <w:rsid w:val="005A7A49"/>
    <w:rsid w:val="005B0FC6"/>
    <w:rsid w:val="005B119C"/>
    <w:rsid w:val="005B2C18"/>
    <w:rsid w:val="005B3A89"/>
    <w:rsid w:val="005B3CF6"/>
    <w:rsid w:val="005B5E40"/>
    <w:rsid w:val="005B5E64"/>
    <w:rsid w:val="005B68DC"/>
    <w:rsid w:val="005B7EAC"/>
    <w:rsid w:val="005C0805"/>
    <w:rsid w:val="005C0DF6"/>
    <w:rsid w:val="005C0F51"/>
    <w:rsid w:val="005C16C5"/>
    <w:rsid w:val="005C20E6"/>
    <w:rsid w:val="005C210A"/>
    <w:rsid w:val="005C2B99"/>
    <w:rsid w:val="005C3E43"/>
    <w:rsid w:val="005C41DD"/>
    <w:rsid w:val="005C5073"/>
    <w:rsid w:val="005C57A4"/>
    <w:rsid w:val="005C5C71"/>
    <w:rsid w:val="005C5DAD"/>
    <w:rsid w:val="005C75AF"/>
    <w:rsid w:val="005D1F4E"/>
    <w:rsid w:val="005D2E8C"/>
    <w:rsid w:val="005D31FC"/>
    <w:rsid w:val="005D32CC"/>
    <w:rsid w:val="005D5207"/>
    <w:rsid w:val="005D63C5"/>
    <w:rsid w:val="005D6594"/>
    <w:rsid w:val="005D6D35"/>
    <w:rsid w:val="005D6EE7"/>
    <w:rsid w:val="005E0A46"/>
    <w:rsid w:val="005E143B"/>
    <w:rsid w:val="005E45CC"/>
    <w:rsid w:val="005E6ED8"/>
    <w:rsid w:val="005E7B45"/>
    <w:rsid w:val="005F1339"/>
    <w:rsid w:val="005F1741"/>
    <w:rsid w:val="005F4A08"/>
    <w:rsid w:val="005F579A"/>
    <w:rsid w:val="005F6AC2"/>
    <w:rsid w:val="005F6B57"/>
    <w:rsid w:val="005F6F82"/>
    <w:rsid w:val="005F7064"/>
    <w:rsid w:val="005F79BC"/>
    <w:rsid w:val="00600504"/>
    <w:rsid w:val="00600D78"/>
    <w:rsid w:val="00600E0F"/>
    <w:rsid w:val="0060105C"/>
    <w:rsid w:val="00603419"/>
    <w:rsid w:val="00607415"/>
    <w:rsid w:val="00610341"/>
    <w:rsid w:val="00611192"/>
    <w:rsid w:val="0061267A"/>
    <w:rsid w:val="0061374E"/>
    <w:rsid w:val="0061387D"/>
    <w:rsid w:val="00613A33"/>
    <w:rsid w:val="00615ED1"/>
    <w:rsid w:val="006169E6"/>
    <w:rsid w:val="00617D8F"/>
    <w:rsid w:val="00621085"/>
    <w:rsid w:val="00621E99"/>
    <w:rsid w:val="00622210"/>
    <w:rsid w:val="0062374D"/>
    <w:rsid w:val="00623DC7"/>
    <w:rsid w:val="00627436"/>
    <w:rsid w:val="00627D69"/>
    <w:rsid w:val="00632A86"/>
    <w:rsid w:val="006337CC"/>
    <w:rsid w:val="00633B5C"/>
    <w:rsid w:val="00633C06"/>
    <w:rsid w:val="00633C8A"/>
    <w:rsid w:val="00635760"/>
    <w:rsid w:val="00635C4E"/>
    <w:rsid w:val="006360D6"/>
    <w:rsid w:val="0063699F"/>
    <w:rsid w:val="006372D1"/>
    <w:rsid w:val="00637552"/>
    <w:rsid w:val="006439DF"/>
    <w:rsid w:val="00644EF2"/>
    <w:rsid w:val="0064715D"/>
    <w:rsid w:val="00650BEF"/>
    <w:rsid w:val="006521A6"/>
    <w:rsid w:val="006522E9"/>
    <w:rsid w:val="00653076"/>
    <w:rsid w:val="00654857"/>
    <w:rsid w:val="00654F84"/>
    <w:rsid w:val="00657F1C"/>
    <w:rsid w:val="00662067"/>
    <w:rsid w:val="00662C12"/>
    <w:rsid w:val="00662D55"/>
    <w:rsid w:val="00662DDE"/>
    <w:rsid w:val="00663B6A"/>
    <w:rsid w:val="0066470F"/>
    <w:rsid w:val="00666056"/>
    <w:rsid w:val="0066750F"/>
    <w:rsid w:val="00667FA7"/>
    <w:rsid w:val="006718CD"/>
    <w:rsid w:val="00671AAA"/>
    <w:rsid w:val="00673D29"/>
    <w:rsid w:val="006744CE"/>
    <w:rsid w:val="00675280"/>
    <w:rsid w:val="00675765"/>
    <w:rsid w:val="00675D49"/>
    <w:rsid w:val="006761AC"/>
    <w:rsid w:val="00676F9E"/>
    <w:rsid w:val="00680166"/>
    <w:rsid w:val="00680B57"/>
    <w:rsid w:val="00682201"/>
    <w:rsid w:val="00682405"/>
    <w:rsid w:val="00682E44"/>
    <w:rsid w:val="00682FAC"/>
    <w:rsid w:val="00684726"/>
    <w:rsid w:val="00685039"/>
    <w:rsid w:val="006876E3"/>
    <w:rsid w:val="00691722"/>
    <w:rsid w:val="0069320A"/>
    <w:rsid w:val="00693613"/>
    <w:rsid w:val="00694B04"/>
    <w:rsid w:val="00695401"/>
    <w:rsid w:val="00695626"/>
    <w:rsid w:val="006964CC"/>
    <w:rsid w:val="00696D9B"/>
    <w:rsid w:val="006A0653"/>
    <w:rsid w:val="006A14BF"/>
    <w:rsid w:val="006A6C0F"/>
    <w:rsid w:val="006A748A"/>
    <w:rsid w:val="006B0A18"/>
    <w:rsid w:val="006B1405"/>
    <w:rsid w:val="006B1688"/>
    <w:rsid w:val="006B1782"/>
    <w:rsid w:val="006B3B66"/>
    <w:rsid w:val="006B4391"/>
    <w:rsid w:val="006B4D9D"/>
    <w:rsid w:val="006B5958"/>
    <w:rsid w:val="006B616A"/>
    <w:rsid w:val="006B6AD3"/>
    <w:rsid w:val="006B7090"/>
    <w:rsid w:val="006B77F5"/>
    <w:rsid w:val="006C0356"/>
    <w:rsid w:val="006C092C"/>
    <w:rsid w:val="006C0B8F"/>
    <w:rsid w:val="006C18C9"/>
    <w:rsid w:val="006C276C"/>
    <w:rsid w:val="006C5508"/>
    <w:rsid w:val="006C5C2D"/>
    <w:rsid w:val="006C67EE"/>
    <w:rsid w:val="006D0361"/>
    <w:rsid w:val="006D145D"/>
    <w:rsid w:val="006D2DFC"/>
    <w:rsid w:val="006D3EC8"/>
    <w:rsid w:val="006D4413"/>
    <w:rsid w:val="006D4B6E"/>
    <w:rsid w:val="006D515A"/>
    <w:rsid w:val="006D58F8"/>
    <w:rsid w:val="006D6296"/>
    <w:rsid w:val="006D792B"/>
    <w:rsid w:val="006D79C3"/>
    <w:rsid w:val="006E0268"/>
    <w:rsid w:val="006E0DB0"/>
    <w:rsid w:val="006E2076"/>
    <w:rsid w:val="006E356E"/>
    <w:rsid w:val="006E45AF"/>
    <w:rsid w:val="006E4875"/>
    <w:rsid w:val="006E4A09"/>
    <w:rsid w:val="006E4CB9"/>
    <w:rsid w:val="006E560B"/>
    <w:rsid w:val="006E6E3E"/>
    <w:rsid w:val="006E6E7E"/>
    <w:rsid w:val="006F0B9C"/>
    <w:rsid w:val="006F0CD3"/>
    <w:rsid w:val="006F2265"/>
    <w:rsid w:val="006F3830"/>
    <w:rsid w:val="006F3AE6"/>
    <w:rsid w:val="006F4A22"/>
    <w:rsid w:val="006F4CAD"/>
    <w:rsid w:val="006F5121"/>
    <w:rsid w:val="006F67AD"/>
    <w:rsid w:val="006F75F4"/>
    <w:rsid w:val="007005B1"/>
    <w:rsid w:val="00700F58"/>
    <w:rsid w:val="00701A82"/>
    <w:rsid w:val="00702C62"/>
    <w:rsid w:val="00703079"/>
    <w:rsid w:val="00704710"/>
    <w:rsid w:val="00706AC9"/>
    <w:rsid w:val="00707DAE"/>
    <w:rsid w:val="0071028E"/>
    <w:rsid w:val="007104E3"/>
    <w:rsid w:val="00712248"/>
    <w:rsid w:val="00713515"/>
    <w:rsid w:val="00713904"/>
    <w:rsid w:val="0071755B"/>
    <w:rsid w:val="00717B61"/>
    <w:rsid w:val="007215DF"/>
    <w:rsid w:val="0072273C"/>
    <w:rsid w:val="00722A7C"/>
    <w:rsid w:val="007232D4"/>
    <w:rsid w:val="00723871"/>
    <w:rsid w:val="00725EF2"/>
    <w:rsid w:val="007305D5"/>
    <w:rsid w:val="007315C7"/>
    <w:rsid w:val="00731BC9"/>
    <w:rsid w:val="00733845"/>
    <w:rsid w:val="007339F5"/>
    <w:rsid w:val="0073402D"/>
    <w:rsid w:val="00734BF6"/>
    <w:rsid w:val="0073548C"/>
    <w:rsid w:val="00735C6F"/>
    <w:rsid w:val="00736FB0"/>
    <w:rsid w:val="00737EAC"/>
    <w:rsid w:val="00741BA9"/>
    <w:rsid w:val="00743090"/>
    <w:rsid w:val="007442DA"/>
    <w:rsid w:val="00744323"/>
    <w:rsid w:val="0074487E"/>
    <w:rsid w:val="00745192"/>
    <w:rsid w:val="007457FC"/>
    <w:rsid w:val="007479C4"/>
    <w:rsid w:val="0075010A"/>
    <w:rsid w:val="00750402"/>
    <w:rsid w:val="007504BF"/>
    <w:rsid w:val="007506EF"/>
    <w:rsid w:val="00750706"/>
    <w:rsid w:val="00750BFB"/>
    <w:rsid w:val="00750D21"/>
    <w:rsid w:val="0075123E"/>
    <w:rsid w:val="007523D5"/>
    <w:rsid w:val="007556E3"/>
    <w:rsid w:val="00756255"/>
    <w:rsid w:val="0075641B"/>
    <w:rsid w:val="00756CC2"/>
    <w:rsid w:val="0075743F"/>
    <w:rsid w:val="0075753F"/>
    <w:rsid w:val="00757A78"/>
    <w:rsid w:val="00760ABF"/>
    <w:rsid w:val="00761B24"/>
    <w:rsid w:val="00762195"/>
    <w:rsid w:val="007627EF"/>
    <w:rsid w:val="00763E2D"/>
    <w:rsid w:val="007645F6"/>
    <w:rsid w:val="00765B05"/>
    <w:rsid w:val="00766885"/>
    <w:rsid w:val="00767D7A"/>
    <w:rsid w:val="00770F00"/>
    <w:rsid w:val="007728B2"/>
    <w:rsid w:val="00773388"/>
    <w:rsid w:val="007734D1"/>
    <w:rsid w:val="007752CA"/>
    <w:rsid w:val="00775CD7"/>
    <w:rsid w:val="00775EB3"/>
    <w:rsid w:val="00777196"/>
    <w:rsid w:val="00777EB4"/>
    <w:rsid w:val="00780E99"/>
    <w:rsid w:val="00781B89"/>
    <w:rsid w:val="00782CA5"/>
    <w:rsid w:val="00782CFC"/>
    <w:rsid w:val="00783137"/>
    <w:rsid w:val="0078407B"/>
    <w:rsid w:val="0078435E"/>
    <w:rsid w:val="007856AA"/>
    <w:rsid w:val="00786595"/>
    <w:rsid w:val="00786BA7"/>
    <w:rsid w:val="007874AD"/>
    <w:rsid w:val="0079054E"/>
    <w:rsid w:val="00790B65"/>
    <w:rsid w:val="007915DA"/>
    <w:rsid w:val="00792032"/>
    <w:rsid w:val="00795C09"/>
    <w:rsid w:val="007965F9"/>
    <w:rsid w:val="00796ECA"/>
    <w:rsid w:val="0079734F"/>
    <w:rsid w:val="007A05E7"/>
    <w:rsid w:val="007A0643"/>
    <w:rsid w:val="007A0792"/>
    <w:rsid w:val="007A0E3C"/>
    <w:rsid w:val="007A11C5"/>
    <w:rsid w:val="007A228E"/>
    <w:rsid w:val="007A2698"/>
    <w:rsid w:val="007A3D64"/>
    <w:rsid w:val="007A544F"/>
    <w:rsid w:val="007A5F43"/>
    <w:rsid w:val="007A78D3"/>
    <w:rsid w:val="007A7A6B"/>
    <w:rsid w:val="007A7AB3"/>
    <w:rsid w:val="007B182E"/>
    <w:rsid w:val="007B18D4"/>
    <w:rsid w:val="007B21D2"/>
    <w:rsid w:val="007B303B"/>
    <w:rsid w:val="007B3467"/>
    <w:rsid w:val="007B431D"/>
    <w:rsid w:val="007B4C39"/>
    <w:rsid w:val="007B5CBE"/>
    <w:rsid w:val="007B60AE"/>
    <w:rsid w:val="007B62B8"/>
    <w:rsid w:val="007B6359"/>
    <w:rsid w:val="007B7476"/>
    <w:rsid w:val="007C18DB"/>
    <w:rsid w:val="007C19D4"/>
    <w:rsid w:val="007C27A6"/>
    <w:rsid w:val="007C2D77"/>
    <w:rsid w:val="007C330D"/>
    <w:rsid w:val="007C3C5E"/>
    <w:rsid w:val="007C5050"/>
    <w:rsid w:val="007C5466"/>
    <w:rsid w:val="007C5ACA"/>
    <w:rsid w:val="007D120A"/>
    <w:rsid w:val="007D2566"/>
    <w:rsid w:val="007D27F5"/>
    <w:rsid w:val="007D4F98"/>
    <w:rsid w:val="007D5296"/>
    <w:rsid w:val="007D58DB"/>
    <w:rsid w:val="007D59C5"/>
    <w:rsid w:val="007D5A70"/>
    <w:rsid w:val="007D6A1E"/>
    <w:rsid w:val="007D72C1"/>
    <w:rsid w:val="007D7A16"/>
    <w:rsid w:val="007D7DD3"/>
    <w:rsid w:val="007E01F6"/>
    <w:rsid w:val="007E14D4"/>
    <w:rsid w:val="007E264E"/>
    <w:rsid w:val="007E4BD0"/>
    <w:rsid w:val="007E5BE9"/>
    <w:rsid w:val="007E7663"/>
    <w:rsid w:val="007E7A09"/>
    <w:rsid w:val="007E7BE0"/>
    <w:rsid w:val="007F07D0"/>
    <w:rsid w:val="007F1B1F"/>
    <w:rsid w:val="007F1F3E"/>
    <w:rsid w:val="007F30FE"/>
    <w:rsid w:val="007F4770"/>
    <w:rsid w:val="007F4B33"/>
    <w:rsid w:val="007F4EEC"/>
    <w:rsid w:val="007F50CB"/>
    <w:rsid w:val="007F5709"/>
    <w:rsid w:val="007F7C16"/>
    <w:rsid w:val="008016DE"/>
    <w:rsid w:val="008017E7"/>
    <w:rsid w:val="0080240F"/>
    <w:rsid w:val="00803EF0"/>
    <w:rsid w:val="0080634F"/>
    <w:rsid w:val="00810403"/>
    <w:rsid w:val="008118CF"/>
    <w:rsid w:val="0081215F"/>
    <w:rsid w:val="008123A3"/>
    <w:rsid w:val="00812CE5"/>
    <w:rsid w:val="008158B6"/>
    <w:rsid w:val="00816569"/>
    <w:rsid w:val="00816A8D"/>
    <w:rsid w:val="00817354"/>
    <w:rsid w:val="00820E7C"/>
    <w:rsid w:val="00821E8B"/>
    <w:rsid w:val="0082295C"/>
    <w:rsid w:val="00823CAC"/>
    <w:rsid w:val="00823DD5"/>
    <w:rsid w:val="00824CD1"/>
    <w:rsid w:val="0082541C"/>
    <w:rsid w:val="008258DE"/>
    <w:rsid w:val="00827B6D"/>
    <w:rsid w:val="00831A12"/>
    <w:rsid w:val="00834E5B"/>
    <w:rsid w:val="008358D7"/>
    <w:rsid w:val="00840F4E"/>
    <w:rsid w:val="00842062"/>
    <w:rsid w:val="008425BE"/>
    <w:rsid w:val="008427E0"/>
    <w:rsid w:val="00842BC5"/>
    <w:rsid w:val="00844067"/>
    <w:rsid w:val="008457ED"/>
    <w:rsid w:val="00846AED"/>
    <w:rsid w:val="00850307"/>
    <w:rsid w:val="00850CB7"/>
    <w:rsid w:val="00851654"/>
    <w:rsid w:val="00852036"/>
    <w:rsid w:val="00852575"/>
    <w:rsid w:val="0085336F"/>
    <w:rsid w:val="00854B9D"/>
    <w:rsid w:val="008558C8"/>
    <w:rsid w:val="00855F68"/>
    <w:rsid w:val="00861401"/>
    <w:rsid w:val="00863B9D"/>
    <w:rsid w:val="008642F1"/>
    <w:rsid w:val="0086472D"/>
    <w:rsid w:val="00864B2E"/>
    <w:rsid w:val="00864E43"/>
    <w:rsid w:val="00865185"/>
    <w:rsid w:val="00865713"/>
    <w:rsid w:val="00865927"/>
    <w:rsid w:val="00866193"/>
    <w:rsid w:val="00866532"/>
    <w:rsid w:val="0086751D"/>
    <w:rsid w:val="00867B2F"/>
    <w:rsid w:val="008703CB"/>
    <w:rsid w:val="008716BB"/>
    <w:rsid w:val="00872423"/>
    <w:rsid w:val="0087446D"/>
    <w:rsid w:val="00877174"/>
    <w:rsid w:val="00877993"/>
    <w:rsid w:val="008801F1"/>
    <w:rsid w:val="00882109"/>
    <w:rsid w:val="00882504"/>
    <w:rsid w:val="008827A9"/>
    <w:rsid w:val="00884818"/>
    <w:rsid w:val="00885C47"/>
    <w:rsid w:val="0088726F"/>
    <w:rsid w:val="008901C9"/>
    <w:rsid w:val="008902F2"/>
    <w:rsid w:val="00890680"/>
    <w:rsid w:val="00892D84"/>
    <w:rsid w:val="00893630"/>
    <w:rsid w:val="00893711"/>
    <w:rsid w:val="00894244"/>
    <w:rsid w:val="0089581F"/>
    <w:rsid w:val="00897431"/>
    <w:rsid w:val="00897630"/>
    <w:rsid w:val="008A00F0"/>
    <w:rsid w:val="008A09F4"/>
    <w:rsid w:val="008A13A8"/>
    <w:rsid w:val="008A177F"/>
    <w:rsid w:val="008A2C3A"/>
    <w:rsid w:val="008A2C9B"/>
    <w:rsid w:val="008A33C9"/>
    <w:rsid w:val="008A359E"/>
    <w:rsid w:val="008A45CE"/>
    <w:rsid w:val="008A60FD"/>
    <w:rsid w:val="008B0561"/>
    <w:rsid w:val="008B3E2B"/>
    <w:rsid w:val="008B3E74"/>
    <w:rsid w:val="008B43C0"/>
    <w:rsid w:val="008B4646"/>
    <w:rsid w:val="008B61E6"/>
    <w:rsid w:val="008B6BB5"/>
    <w:rsid w:val="008B706A"/>
    <w:rsid w:val="008B71DA"/>
    <w:rsid w:val="008B72E8"/>
    <w:rsid w:val="008B7578"/>
    <w:rsid w:val="008B762D"/>
    <w:rsid w:val="008C021F"/>
    <w:rsid w:val="008C11D0"/>
    <w:rsid w:val="008C2325"/>
    <w:rsid w:val="008C3491"/>
    <w:rsid w:val="008C3BDD"/>
    <w:rsid w:val="008C4C7C"/>
    <w:rsid w:val="008C5022"/>
    <w:rsid w:val="008C61A7"/>
    <w:rsid w:val="008C6E10"/>
    <w:rsid w:val="008C7B52"/>
    <w:rsid w:val="008D4F61"/>
    <w:rsid w:val="008D5D86"/>
    <w:rsid w:val="008D7DDD"/>
    <w:rsid w:val="008E01B8"/>
    <w:rsid w:val="008E1600"/>
    <w:rsid w:val="008E2983"/>
    <w:rsid w:val="008E2AA0"/>
    <w:rsid w:val="008E489E"/>
    <w:rsid w:val="008E4FC6"/>
    <w:rsid w:val="008E6BEB"/>
    <w:rsid w:val="008F05C0"/>
    <w:rsid w:val="008F074C"/>
    <w:rsid w:val="008F126B"/>
    <w:rsid w:val="008F236A"/>
    <w:rsid w:val="008F23C1"/>
    <w:rsid w:val="008F271F"/>
    <w:rsid w:val="008F3163"/>
    <w:rsid w:val="008F3997"/>
    <w:rsid w:val="008F41F1"/>
    <w:rsid w:val="008F4339"/>
    <w:rsid w:val="008F4C80"/>
    <w:rsid w:val="008F6CE8"/>
    <w:rsid w:val="0090121D"/>
    <w:rsid w:val="009025B9"/>
    <w:rsid w:val="00903F45"/>
    <w:rsid w:val="0090701B"/>
    <w:rsid w:val="00907260"/>
    <w:rsid w:val="0091223F"/>
    <w:rsid w:val="009129FA"/>
    <w:rsid w:val="00913B0C"/>
    <w:rsid w:val="00914A83"/>
    <w:rsid w:val="00916474"/>
    <w:rsid w:val="00916B1A"/>
    <w:rsid w:val="009173FB"/>
    <w:rsid w:val="00917F3F"/>
    <w:rsid w:val="00920DA4"/>
    <w:rsid w:val="00920DED"/>
    <w:rsid w:val="00920F68"/>
    <w:rsid w:val="009212F1"/>
    <w:rsid w:val="0092226D"/>
    <w:rsid w:val="00922AFD"/>
    <w:rsid w:val="009235EE"/>
    <w:rsid w:val="0092574F"/>
    <w:rsid w:val="009257AE"/>
    <w:rsid w:val="009263CA"/>
    <w:rsid w:val="009317BF"/>
    <w:rsid w:val="009317FE"/>
    <w:rsid w:val="00931EF7"/>
    <w:rsid w:val="00932550"/>
    <w:rsid w:val="00933E38"/>
    <w:rsid w:val="0093518E"/>
    <w:rsid w:val="00935332"/>
    <w:rsid w:val="00935D85"/>
    <w:rsid w:val="00936C43"/>
    <w:rsid w:val="00936E95"/>
    <w:rsid w:val="00940780"/>
    <w:rsid w:val="00942077"/>
    <w:rsid w:val="00942185"/>
    <w:rsid w:val="00942685"/>
    <w:rsid w:val="00943555"/>
    <w:rsid w:val="00943CCF"/>
    <w:rsid w:val="00945A73"/>
    <w:rsid w:val="00946C39"/>
    <w:rsid w:val="009473FE"/>
    <w:rsid w:val="009517C7"/>
    <w:rsid w:val="0095184E"/>
    <w:rsid w:val="00951D5B"/>
    <w:rsid w:val="00952068"/>
    <w:rsid w:val="0095258F"/>
    <w:rsid w:val="00953F86"/>
    <w:rsid w:val="00954663"/>
    <w:rsid w:val="00955A39"/>
    <w:rsid w:val="009568A9"/>
    <w:rsid w:val="00962FEB"/>
    <w:rsid w:val="00964696"/>
    <w:rsid w:val="00964E0F"/>
    <w:rsid w:val="0096560B"/>
    <w:rsid w:val="009667BC"/>
    <w:rsid w:val="009672EF"/>
    <w:rsid w:val="009720EF"/>
    <w:rsid w:val="009726CB"/>
    <w:rsid w:val="009726EF"/>
    <w:rsid w:val="0097319C"/>
    <w:rsid w:val="0097350E"/>
    <w:rsid w:val="00974CDF"/>
    <w:rsid w:val="009756EA"/>
    <w:rsid w:val="00976370"/>
    <w:rsid w:val="0097733C"/>
    <w:rsid w:val="0098106D"/>
    <w:rsid w:val="00981098"/>
    <w:rsid w:val="009818AD"/>
    <w:rsid w:val="00983424"/>
    <w:rsid w:val="009853B7"/>
    <w:rsid w:val="009854D8"/>
    <w:rsid w:val="009858CB"/>
    <w:rsid w:val="009872F6"/>
    <w:rsid w:val="00987E88"/>
    <w:rsid w:val="009900A6"/>
    <w:rsid w:val="009908D6"/>
    <w:rsid w:val="00990BDF"/>
    <w:rsid w:val="00990C34"/>
    <w:rsid w:val="00991010"/>
    <w:rsid w:val="0099218E"/>
    <w:rsid w:val="00992587"/>
    <w:rsid w:val="0099267F"/>
    <w:rsid w:val="0099273B"/>
    <w:rsid w:val="0099359E"/>
    <w:rsid w:val="009937B4"/>
    <w:rsid w:val="0099603C"/>
    <w:rsid w:val="009966C1"/>
    <w:rsid w:val="00996B02"/>
    <w:rsid w:val="009A0035"/>
    <w:rsid w:val="009A087F"/>
    <w:rsid w:val="009A2202"/>
    <w:rsid w:val="009A2B1A"/>
    <w:rsid w:val="009A364C"/>
    <w:rsid w:val="009A41C8"/>
    <w:rsid w:val="009A755C"/>
    <w:rsid w:val="009A7869"/>
    <w:rsid w:val="009B0178"/>
    <w:rsid w:val="009B05FE"/>
    <w:rsid w:val="009B19D6"/>
    <w:rsid w:val="009B269A"/>
    <w:rsid w:val="009B2899"/>
    <w:rsid w:val="009B359A"/>
    <w:rsid w:val="009B3A99"/>
    <w:rsid w:val="009B5848"/>
    <w:rsid w:val="009B5D69"/>
    <w:rsid w:val="009B5E18"/>
    <w:rsid w:val="009B5F5A"/>
    <w:rsid w:val="009B7B83"/>
    <w:rsid w:val="009C1067"/>
    <w:rsid w:val="009C26D9"/>
    <w:rsid w:val="009C3419"/>
    <w:rsid w:val="009C38E8"/>
    <w:rsid w:val="009C5036"/>
    <w:rsid w:val="009C6B7A"/>
    <w:rsid w:val="009C7AA0"/>
    <w:rsid w:val="009C7E97"/>
    <w:rsid w:val="009C7FED"/>
    <w:rsid w:val="009D1E80"/>
    <w:rsid w:val="009D34D4"/>
    <w:rsid w:val="009D4CC1"/>
    <w:rsid w:val="009D616A"/>
    <w:rsid w:val="009D70C4"/>
    <w:rsid w:val="009D758E"/>
    <w:rsid w:val="009D7A30"/>
    <w:rsid w:val="009E01B9"/>
    <w:rsid w:val="009E0D94"/>
    <w:rsid w:val="009E0F54"/>
    <w:rsid w:val="009E164B"/>
    <w:rsid w:val="009E1EB5"/>
    <w:rsid w:val="009E2350"/>
    <w:rsid w:val="009E3501"/>
    <w:rsid w:val="009E459C"/>
    <w:rsid w:val="009E47D5"/>
    <w:rsid w:val="009E74E8"/>
    <w:rsid w:val="009E7F1B"/>
    <w:rsid w:val="009F0D77"/>
    <w:rsid w:val="009F207C"/>
    <w:rsid w:val="009F2A16"/>
    <w:rsid w:val="009F3B11"/>
    <w:rsid w:val="009F3EDD"/>
    <w:rsid w:val="009F4327"/>
    <w:rsid w:val="009F46C3"/>
    <w:rsid w:val="009F4C48"/>
    <w:rsid w:val="009F5159"/>
    <w:rsid w:val="009F7FA3"/>
    <w:rsid w:val="00A002F1"/>
    <w:rsid w:val="00A00FF7"/>
    <w:rsid w:val="00A02D99"/>
    <w:rsid w:val="00A02F01"/>
    <w:rsid w:val="00A048EA"/>
    <w:rsid w:val="00A05274"/>
    <w:rsid w:val="00A05C4B"/>
    <w:rsid w:val="00A062CC"/>
    <w:rsid w:val="00A07118"/>
    <w:rsid w:val="00A07420"/>
    <w:rsid w:val="00A102CC"/>
    <w:rsid w:val="00A1126E"/>
    <w:rsid w:val="00A116F9"/>
    <w:rsid w:val="00A11C49"/>
    <w:rsid w:val="00A14BE3"/>
    <w:rsid w:val="00A15024"/>
    <w:rsid w:val="00A1551F"/>
    <w:rsid w:val="00A15917"/>
    <w:rsid w:val="00A200DA"/>
    <w:rsid w:val="00A202AE"/>
    <w:rsid w:val="00A21CE7"/>
    <w:rsid w:val="00A231E0"/>
    <w:rsid w:val="00A23611"/>
    <w:rsid w:val="00A30618"/>
    <w:rsid w:val="00A307B4"/>
    <w:rsid w:val="00A308AD"/>
    <w:rsid w:val="00A30C41"/>
    <w:rsid w:val="00A316B0"/>
    <w:rsid w:val="00A324DB"/>
    <w:rsid w:val="00A328B2"/>
    <w:rsid w:val="00A33752"/>
    <w:rsid w:val="00A33CB5"/>
    <w:rsid w:val="00A33CEB"/>
    <w:rsid w:val="00A34530"/>
    <w:rsid w:val="00A359E6"/>
    <w:rsid w:val="00A364C5"/>
    <w:rsid w:val="00A366B0"/>
    <w:rsid w:val="00A36D1E"/>
    <w:rsid w:val="00A37F51"/>
    <w:rsid w:val="00A40015"/>
    <w:rsid w:val="00A403FB"/>
    <w:rsid w:val="00A419CB"/>
    <w:rsid w:val="00A429DF"/>
    <w:rsid w:val="00A45B2A"/>
    <w:rsid w:val="00A45E57"/>
    <w:rsid w:val="00A460C5"/>
    <w:rsid w:val="00A4619E"/>
    <w:rsid w:val="00A477DF"/>
    <w:rsid w:val="00A47C1A"/>
    <w:rsid w:val="00A518B5"/>
    <w:rsid w:val="00A5192A"/>
    <w:rsid w:val="00A51E8D"/>
    <w:rsid w:val="00A522D6"/>
    <w:rsid w:val="00A5394A"/>
    <w:rsid w:val="00A54F82"/>
    <w:rsid w:val="00A55681"/>
    <w:rsid w:val="00A57B2F"/>
    <w:rsid w:val="00A57E31"/>
    <w:rsid w:val="00A57F04"/>
    <w:rsid w:val="00A57F8F"/>
    <w:rsid w:val="00A60F15"/>
    <w:rsid w:val="00A615B2"/>
    <w:rsid w:val="00A618FF"/>
    <w:rsid w:val="00A64E66"/>
    <w:rsid w:val="00A66715"/>
    <w:rsid w:val="00A66742"/>
    <w:rsid w:val="00A66B9F"/>
    <w:rsid w:val="00A70A20"/>
    <w:rsid w:val="00A71C8B"/>
    <w:rsid w:val="00A72149"/>
    <w:rsid w:val="00A723C7"/>
    <w:rsid w:val="00A73576"/>
    <w:rsid w:val="00A73807"/>
    <w:rsid w:val="00A73C1C"/>
    <w:rsid w:val="00A74D1D"/>
    <w:rsid w:val="00A754B7"/>
    <w:rsid w:val="00A758A5"/>
    <w:rsid w:val="00A77E6C"/>
    <w:rsid w:val="00A8083D"/>
    <w:rsid w:val="00A82463"/>
    <w:rsid w:val="00A8309E"/>
    <w:rsid w:val="00A8525A"/>
    <w:rsid w:val="00A8595E"/>
    <w:rsid w:val="00A859EE"/>
    <w:rsid w:val="00A90281"/>
    <w:rsid w:val="00A90619"/>
    <w:rsid w:val="00A90DA5"/>
    <w:rsid w:val="00A90F81"/>
    <w:rsid w:val="00A92339"/>
    <w:rsid w:val="00A9317D"/>
    <w:rsid w:val="00A93F4A"/>
    <w:rsid w:val="00A948B5"/>
    <w:rsid w:val="00A953CB"/>
    <w:rsid w:val="00A96254"/>
    <w:rsid w:val="00A9645D"/>
    <w:rsid w:val="00A96528"/>
    <w:rsid w:val="00AA0113"/>
    <w:rsid w:val="00AA0388"/>
    <w:rsid w:val="00AA0AD5"/>
    <w:rsid w:val="00AA112A"/>
    <w:rsid w:val="00AA1AF3"/>
    <w:rsid w:val="00AA1B33"/>
    <w:rsid w:val="00AA1B40"/>
    <w:rsid w:val="00AA2396"/>
    <w:rsid w:val="00AA315C"/>
    <w:rsid w:val="00AA3F01"/>
    <w:rsid w:val="00AA4483"/>
    <w:rsid w:val="00AA5187"/>
    <w:rsid w:val="00AA5731"/>
    <w:rsid w:val="00AA6E81"/>
    <w:rsid w:val="00AA7384"/>
    <w:rsid w:val="00AB064C"/>
    <w:rsid w:val="00AB0BD1"/>
    <w:rsid w:val="00AB1251"/>
    <w:rsid w:val="00AB1A91"/>
    <w:rsid w:val="00AB20CB"/>
    <w:rsid w:val="00AB4325"/>
    <w:rsid w:val="00AB4343"/>
    <w:rsid w:val="00AB4ABC"/>
    <w:rsid w:val="00AB56B1"/>
    <w:rsid w:val="00AB738E"/>
    <w:rsid w:val="00AC291D"/>
    <w:rsid w:val="00AC2C45"/>
    <w:rsid w:val="00AC367F"/>
    <w:rsid w:val="00AC414D"/>
    <w:rsid w:val="00AC47A5"/>
    <w:rsid w:val="00AC74CE"/>
    <w:rsid w:val="00AD0110"/>
    <w:rsid w:val="00AD215A"/>
    <w:rsid w:val="00AD345E"/>
    <w:rsid w:val="00AD47BC"/>
    <w:rsid w:val="00AD551A"/>
    <w:rsid w:val="00AD59BB"/>
    <w:rsid w:val="00AE012F"/>
    <w:rsid w:val="00AE05B4"/>
    <w:rsid w:val="00AE28EC"/>
    <w:rsid w:val="00AE3416"/>
    <w:rsid w:val="00AE3DB0"/>
    <w:rsid w:val="00AE66DB"/>
    <w:rsid w:val="00AE6D0C"/>
    <w:rsid w:val="00AE70BF"/>
    <w:rsid w:val="00AE7649"/>
    <w:rsid w:val="00AE77DB"/>
    <w:rsid w:val="00AF06B9"/>
    <w:rsid w:val="00AF0C52"/>
    <w:rsid w:val="00AF2CBA"/>
    <w:rsid w:val="00AF32EF"/>
    <w:rsid w:val="00AF38E1"/>
    <w:rsid w:val="00AF5809"/>
    <w:rsid w:val="00B008A0"/>
    <w:rsid w:val="00B01F31"/>
    <w:rsid w:val="00B051C6"/>
    <w:rsid w:val="00B07B77"/>
    <w:rsid w:val="00B122AD"/>
    <w:rsid w:val="00B124BE"/>
    <w:rsid w:val="00B12E5B"/>
    <w:rsid w:val="00B1373C"/>
    <w:rsid w:val="00B13895"/>
    <w:rsid w:val="00B17CF7"/>
    <w:rsid w:val="00B2029A"/>
    <w:rsid w:val="00B203ED"/>
    <w:rsid w:val="00B20CB4"/>
    <w:rsid w:val="00B231D3"/>
    <w:rsid w:val="00B24A4F"/>
    <w:rsid w:val="00B263ED"/>
    <w:rsid w:val="00B26CA2"/>
    <w:rsid w:val="00B272DD"/>
    <w:rsid w:val="00B3038F"/>
    <w:rsid w:val="00B3052D"/>
    <w:rsid w:val="00B30F7B"/>
    <w:rsid w:val="00B31C9B"/>
    <w:rsid w:val="00B32AF2"/>
    <w:rsid w:val="00B33197"/>
    <w:rsid w:val="00B348A6"/>
    <w:rsid w:val="00B3512C"/>
    <w:rsid w:val="00B3518E"/>
    <w:rsid w:val="00B4005B"/>
    <w:rsid w:val="00B400D5"/>
    <w:rsid w:val="00B40A2A"/>
    <w:rsid w:val="00B444D7"/>
    <w:rsid w:val="00B44C30"/>
    <w:rsid w:val="00B46816"/>
    <w:rsid w:val="00B512F2"/>
    <w:rsid w:val="00B55E04"/>
    <w:rsid w:val="00B562BC"/>
    <w:rsid w:val="00B56477"/>
    <w:rsid w:val="00B6082B"/>
    <w:rsid w:val="00B60E59"/>
    <w:rsid w:val="00B622C9"/>
    <w:rsid w:val="00B62D00"/>
    <w:rsid w:val="00B63283"/>
    <w:rsid w:val="00B64D76"/>
    <w:rsid w:val="00B651A4"/>
    <w:rsid w:val="00B67BE4"/>
    <w:rsid w:val="00B702F5"/>
    <w:rsid w:val="00B71243"/>
    <w:rsid w:val="00B72345"/>
    <w:rsid w:val="00B725ED"/>
    <w:rsid w:val="00B74093"/>
    <w:rsid w:val="00B75025"/>
    <w:rsid w:val="00B75073"/>
    <w:rsid w:val="00B7652D"/>
    <w:rsid w:val="00B766E3"/>
    <w:rsid w:val="00B7724C"/>
    <w:rsid w:val="00B77B22"/>
    <w:rsid w:val="00B811B0"/>
    <w:rsid w:val="00B82B30"/>
    <w:rsid w:val="00B8407C"/>
    <w:rsid w:val="00B845B9"/>
    <w:rsid w:val="00B85A01"/>
    <w:rsid w:val="00B85B18"/>
    <w:rsid w:val="00B85F73"/>
    <w:rsid w:val="00B86311"/>
    <w:rsid w:val="00B8679B"/>
    <w:rsid w:val="00B8682D"/>
    <w:rsid w:val="00B86C8C"/>
    <w:rsid w:val="00B86F52"/>
    <w:rsid w:val="00B8722B"/>
    <w:rsid w:val="00B91697"/>
    <w:rsid w:val="00B95874"/>
    <w:rsid w:val="00B9663A"/>
    <w:rsid w:val="00B96DAD"/>
    <w:rsid w:val="00BA11F6"/>
    <w:rsid w:val="00BA247D"/>
    <w:rsid w:val="00BA2FE4"/>
    <w:rsid w:val="00BA3D07"/>
    <w:rsid w:val="00BA45E5"/>
    <w:rsid w:val="00BA7EB3"/>
    <w:rsid w:val="00BB1053"/>
    <w:rsid w:val="00BB2F8A"/>
    <w:rsid w:val="00BB30AB"/>
    <w:rsid w:val="00BB631A"/>
    <w:rsid w:val="00BB6620"/>
    <w:rsid w:val="00BB704B"/>
    <w:rsid w:val="00BC040A"/>
    <w:rsid w:val="00BC1A1D"/>
    <w:rsid w:val="00BC1C8D"/>
    <w:rsid w:val="00BC2D63"/>
    <w:rsid w:val="00BC40F6"/>
    <w:rsid w:val="00BC4134"/>
    <w:rsid w:val="00BC46BA"/>
    <w:rsid w:val="00BC4DE5"/>
    <w:rsid w:val="00BC5187"/>
    <w:rsid w:val="00BC58DD"/>
    <w:rsid w:val="00BC7322"/>
    <w:rsid w:val="00BC7989"/>
    <w:rsid w:val="00BC7D97"/>
    <w:rsid w:val="00BD03D3"/>
    <w:rsid w:val="00BD1994"/>
    <w:rsid w:val="00BD2044"/>
    <w:rsid w:val="00BD3348"/>
    <w:rsid w:val="00BD4BAE"/>
    <w:rsid w:val="00BD5B6C"/>
    <w:rsid w:val="00BD6AEE"/>
    <w:rsid w:val="00BD6FC5"/>
    <w:rsid w:val="00BE1AFC"/>
    <w:rsid w:val="00BE2B81"/>
    <w:rsid w:val="00BE2BC1"/>
    <w:rsid w:val="00BE2D67"/>
    <w:rsid w:val="00BE2FF9"/>
    <w:rsid w:val="00BE3517"/>
    <w:rsid w:val="00BE4E9F"/>
    <w:rsid w:val="00BE56B5"/>
    <w:rsid w:val="00BE7F65"/>
    <w:rsid w:val="00BF1078"/>
    <w:rsid w:val="00BF1B6D"/>
    <w:rsid w:val="00BF2C90"/>
    <w:rsid w:val="00BF2C9E"/>
    <w:rsid w:val="00BF35DE"/>
    <w:rsid w:val="00BF4094"/>
    <w:rsid w:val="00BF43D2"/>
    <w:rsid w:val="00BF5262"/>
    <w:rsid w:val="00BF54F6"/>
    <w:rsid w:val="00BF5713"/>
    <w:rsid w:val="00BF5E1B"/>
    <w:rsid w:val="00BF5EEB"/>
    <w:rsid w:val="00BF6E36"/>
    <w:rsid w:val="00BF7C6E"/>
    <w:rsid w:val="00C012E6"/>
    <w:rsid w:val="00C03302"/>
    <w:rsid w:val="00C03771"/>
    <w:rsid w:val="00C076A2"/>
    <w:rsid w:val="00C07F35"/>
    <w:rsid w:val="00C1160B"/>
    <w:rsid w:val="00C1266A"/>
    <w:rsid w:val="00C13430"/>
    <w:rsid w:val="00C15434"/>
    <w:rsid w:val="00C22C53"/>
    <w:rsid w:val="00C2326A"/>
    <w:rsid w:val="00C237DF"/>
    <w:rsid w:val="00C239D3"/>
    <w:rsid w:val="00C249FC"/>
    <w:rsid w:val="00C258C7"/>
    <w:rsid w:val="00C2792A"/>
    <w:rsid w:val="00C27CA1"/>
    <w:rsid w:val="00C318F9"/>
    <w:rsid w:val="00C32034"/>
    <w:rsid w:val="00C34CEC"/>
    <w:rsid w:val="00C36F79"/>
    <w:rsid w:val="00C37403"/>
    <w:rsid w:val="00C40B8D"/>
    <w:rsid w:val="00C416EE"/>
    <w:rsid w:val="00C42417"/>
    <w:rsid w:val="00C43923"/>
    <w:rsid w:val="00C45153"/>
    <w:rsid w:val="00C45521"/>
    <w:rsid w:val="00C47039"/>
    <w:rsid w:val="00C50EE2"/>
    <w:rsid w:val="00C53EB1"/>
    <w:rsid w:val="00C54229"/>
    <w:rsid w:val="00C544F9"/>
    <w:rsid w:val="00C545F5"/>
    <w:rsid w:val="00C55B12"/>
    <w:rsid w:val="00C56909"/>
    <w:rsid w:val="00C57D87"/>
    <w:rsid w:val="00C57F1B"/>
    <w:rsid w:val="00C60B28"/>
    <w:rsid w:val="00C62692"/>
    <w:rsid w:val="00C62914"/>
    <w:rsid w:val="00C63B4E"/>
    <w:rsid w:val="00C664DC"/>
    <w:rsid w:val="00C6660C"/>
    <w:rsid w:val="00C66E46"/>
    <w:rsid w:val="00C67AB6"/>
    <w:rsid w:val="00C711AA"/>
    <w:rsid w:val="00C72CDE"/>
    <w:rsid w:val="00C7491E"/>
    <w:rsid w:val="00C76A04"/>
    <w:rsid w:val="00C7729A"/>
    <w:rsid w:val="00C772C7"/>
    <w:rsid w:val="00C802ED"/>
    <w:rsid w:val="00C803C5"/>
    <w:rsid w:val="00C8211F"/>
    <w:rsid w:val="00C824BB"/>
    <w:rsid w:val="00C83C72"/>
    <w:rsid w:val="00C865ED"/>
    <w:rsid w:val="00C90850"/>
    <w:rsid w:val="00C91DEC"/>
    <w:rsid w:val="00C92303"/>
    <w:rsid w:val="00C92CCC"/>
    <w:rsid w:val="00C93029"/>
    <w:rsid w:val="00C93939"/>
    <w:rsid w:val="00C93A3E"/>
    <w:rsid w:val="00C95787"/>
    <w:rsid w:val="00C9627A"/>
    <w:rsid w:val="00C9656D"/>
    <w:rsid w:val="00C96FDC"/>
    <w:rsid w:val="00CA3875"/>
    <w:rsid w:val="00CA3AB1"/>
    <w:rsid w:val="00CA3C1C"/>
    <w:rsid w:val="00CA4C77"/>
    <w:rsid w:val="00CA71B4"/>
    <w:rsid w:val="00CA7BF1"/>
    <w:rsid w:val="00CB0981"/>
    <w:rsid w:val="00CB0BBB"/>
    <w:rsid w:val="00CB2CD0"/>
    <w:rsid w:val="00CB4252"/>
    <w:rsid w:val="00CB4855"/>
    <w:rsid w:val="00CB6DB2"/>
    <w:rsid w:val="00CB7A9B"/>
    <w:rsid w:val="00CC0656"/>
    <w:rsid w:val="00CC0E9D"/>
    <w:rsid w:val="00CC15BD"/>
    <w:rsid w:val="00CC1CF4"/>
    <w:rsid w:val="00CC1E21"/>
    <w:rsid w:val="00CC258B"/>
    <w:rsid w:val="00CC3858"/>
    <w:rsid w:val="00CC3F2D"/>
    <w:rsid w:val="00CC5F3B"/>
    <w:rsid w:val="00CC6AC0"/>
    <w:rsid w:val="00CC6B08"/>
    <w:rsid w:val="00CD1143"/>
    <w:rsid w:val="00CD1AFB"/>
    <w:rsid w:val="00CD2F97"/>
    <w:rsid w:val="00CD3C4B"/>
    <w:rsid w:val="00CD3F9C"/>
    <w:rsid w:val="00CD5D65"/>
    <w:rsid w:val="00CD5E03"/>
    <w:rsid w:val="00CD5F04"/>
    <w:rsid w:val="00CD5F44"/>
    <w:rsid w:val="00CD6001"/>
    <w:rsid w:val="00CD6545"/>
    <w:rsid w:val="00CE0514"/>
    <w:rsid w:val="00CE0F2F"/>
    <w:rsid w:val="00CE1115"/>
    <w:rsid w:val="00CE14E9"/>
    <w:rsid w:val="00CE1A0A"/>
    <w:rsid w:val="00CE2515"/>
    <w:rsid w:val="00CE3F2F"/>
    <w:rsid w:val="00CE5B3C"/>
    <w:rsid w:val="00CE5ED5"/>
    <w:rsid w:val="00CE5FA7"/>
    <w:rsid w:val="00CE5FCE"/>
    <w:rsid w:val="00CE641B"/>
    <w:rsid w:val="00CE6638"/>
    <w:rsid w:val="00CE70EE"/>
    <w:rsid w:val="00CE79E5"/>
    <w:rsid w:val="00CF11FB"/>
    <w:rsid w:val="00CF2A5A"/>
    <w:rsid w:val="00CF41F3"/>
    <w:rsid w:val="00CF42C7"/>
    <w:rsid w:val="00CF4371"/>
    <w:rsid w:val="00CF5AC9"/>
    <w:rsid w:val="00CF6DEE"/>
    <w:rsid w:val="00CF722E"/>
    <w:rsid w:val="00D03DA5"/>
    <w:rsid w:val="00D03DE6"/>
    <w:rsid w:val="00D04EF5"/>
    <w:rsid w:val="00D067EE"/>
    <w:rsid w:val="00D07095"/>
    <w:rsid w:val="00D10472"/>
    <w:rsid w:val="00D109F3"/>
    <w:rsid w:val="00D10B51"/>
    <w:rsid w:val="00D116A9"/>
    <w:rsid w:val="00D1195D"/>
    <w:rsid w:val="00D11D8D"/>
    <w:rsid w:val="00D12D1A"/>
    <w:rsid w:val="00D13599"/>
    <w:rsid w:val="00D14E72"/>
    <w:rsid w:val="00D15C33"/>
    <w:rsid w:val="00D1600F"/>
    <w:rsid w:val="00D16C44"/>
    <w:rsid w:val="00D16D21"/>
    <w:rsid w:val="00D17CFF"/>
    <w:rsid w:val="00D20322"/>
    <w:rsid w:val="00D20B5B"/>
    <w:rsid w:val="00D20C13"/>
    <w:rsid w:val="00D20CF7"/>
    <w:rsid w:val="00D22737"/>
    <w:rsid w:val="00D22E61"/>
    <w:rsid w:val="00D23D18"/>
    <w:rsid w:val="00D24144"/>
    <w:rsid w:val="00D24186"/>
    <w:rsid w:val="00D24C69"/>
    <w:rsid w:val="00D25799"/>
    <w:rsid w:val="00D25AE3"/>
    <w:rsid w:val="00D26475"/>
    <w:rsid w:val="00D31352"/>
    <w:rsid w:val="00D315EA"/>
    <w:rsid w:val="00D327A9"/>
    <w:rsid w:val="00D32A48"/>
    <w:rsid w:val="00D3312C"/>
    <w:rsid w:val="00D33138"/>
    <w:rsid w:val="00D33F68"/>
    <w:rsid w:val="00D3480E"/>
    <w:rsid w:val="00D3578E"/>
    <w:rsid w:val="00D36B0C"/>
    <w:rsid w:val="00D36E08"/>
    <w:rsid w:val="00D37D51"/>
    <w:rsid w:val="00D37FD5"/>
    <w:rsid w:val="00D413C8"/>
    <w:rsid w:val="00D41CAA"/>
    <w:rsid w:val="00D41DFE"/>
    <w:rsid w:val="00D427E2"/>
    <w:rsid w:val="00D437BD"/>
    <w:rsid w:val="00D46469"/>
    <w:rsid w:val="00D50CBA"/>
    <w:rsid w:val="00D50E4C"/>
    <w:rsid w:val="00D53CB9"/>
    <w:rsid w:val="00D542CB"/>
    <w:rsid w:val="00D55EEB"/>
    <w:rsid w:val="00D56291"/>
    <w:rsid w:val="00D5686A"/>
    <w:rsid w:val="00D56C71"/>
    <w:rsid w:val="00D5790F"/>
    <w:rsid w:val="00D608CA"/>
    <w:rsid w:val="00D626DE"/>
    <w:rsid w:val="00D62C0E"/>
    <w:rsid w:val="00D62ECA"/>
    <w:rsid w:val="00D63B75"/>
    <w:rsid w:val="00D6442E"/>
    <w:rsid w:val="00D653F9"/>
    <w:rsid w:val="00D67F72"/>
    <w:rsid w:val="00D70176"/>
    <w:rsid w:val="00D705C1"/>
    <w:rsid w:val="00D70CAD"/>
    <w:rsid w:val="00D70FA5"/>
    <w:rsid w:val="00D71028"/>
    <w:rsid w:val="00D71965"/>
    <w:rsid w:val="00D72D8F"/>
    <w:rsid w:val="00D73263"/>
    <w:rsid w:val="00D7501A"/>
    <w:rsid w:val="00D754B7"/>
    <w:rsid w:val="00D75766"/>
    <w:rsid w:val="00D760E5"/>
    <w:rsid w:val="00D76578"/>
    <w:rsid w:val="00D767B9"/>
    <w:rsid w:val="00D76FAE"/>
    <w:rsid w:val="00D8068E"/>
    <w:rsid w:val="00D81159"/>
    <w:rsid w:val="00D81543"/>
    <w:rsid w:val="00D81A77"/>
    <w:rsid w:val="00D8204F"/>
    <w:rsid w:val="00D82F11"/>
    <w:rsid w:val="00D8493F"/>
    <w:rsid w:val="00D85225"/>
    <w:rsid w:val="00D865CD"/>
    <w:rsid w:val="00D86719"/>
    <w:rsid w:val="00D86947"/>
    <w:rsid w:val="00D869BD"/>
    <w:rsid w:val="00D87004"/>
    <w:rsid w:val="00D87476"/>
    <w:rsid w:val="00D87AD9"/>
    <w:rsid w:val="00D90442"/>
    <w:rsid w:val="00D907DA"/>
    <w:rsid w:val="00D922CD"/>
    <w:rsid w:val="00D9337E"/>
    <w:rsid w:val="00D93FC0"/>
    <w:rsid w:val="00D940F7"/>
    <w:rsid w:val="00D94237"/>
    <w:rsid w:val="00D9435A"/>
    <w:rsid w:val="00D95206"/>
    <w:rsid w:val="00D97971"/>
    <w:rsid w:val="00DA02D2"/>
    <w:rsid w:val="00DA1913"/>
    <w:rsid w:val="00DA1BD0"/>
    <w:rsid w:val="00DA1DD0"/>
    <w:rsid w:val="00DA24EC"/>
    <w:rsid w:val="00DA448F"/>
    <w:rsid w:val="00DA4F8B"/>
    <w:rsid w:val="00DA58D8"/>
    <w:rsid w:val="00DA60FA"/>
    <w:rsid w:val="00DB0265"/>
    <w:rsid w:val="00DB31E6"/>
    <w:rsid w:val="00DB3750"/>
    <w:rsid w:val="00DB5F0F"/>
    <w:rsid w:val="00DB6376"/>
    <w:rsid w:val="00DB653A"/>
    <w:rsid w:val="00DB793D"/>
    <w:rsid w:val="00DC0766"/>
    <w:rsid w:val="00DC0CB4"/>
    <w:rsid w:val="00DC0FAB"/>
    <w:rsid w:val="00DC10AF"/>
    <w:rsid w:val="00DC2F61"/>
    <w:rsid w:val="00DC41CE"/>
    <w:rsid w:val="00DC67F2"/>
    <w:rsid w:val="00DC6F8A"/>
    <w:rsid w:val="00DC7666"/>
    <w:rsid w:val="00DC76EB"/>
    <w:rsid w:val="00DD07CD"/>
    <w:rsid w:val="00DD1E40"/>
    <w:rsid w:val="00DD311C"/>
    <w:rsid w:val="00DD3CFE"/>
    <w:rsid w:val="00DD41B5"/>
    <w:rsid w:val="00DD7DFD"/>
    <w:rsid w:val="00DD7FFE"/>
    <w:rsid w:val="00DE33BE"/>
    <w:rsid w:val="00DE5ED1"/>
    <w:rsid w:val="00DE6FAC"/>
    <w:rsid w:val="00DF014A"/>
    <w:rsid w:val="00DF0315"/>
    <w:rsid w:val="00DF0783"/>
    <w:rsid w:val="00DF1762"/>
    <w:rsid w:val="00DF188A"/>
    <w:rsid w:val="00DF22E2"/>
    <w:rsid w:val="00DF2DA8"/>
    <w:rsid w:val="00DF377A"/>
    <w:rsid w:val="00DF47B2"/>
    <w:rsid w:val="00DF5111"/>
    <w:rsid w:val="00DF5C15"/>
    <w:rsid w:val="00DF6634"/>
    <w:rsid w:val="00DF734F"/>
    <w:rsid w:val="00E0047D"/>
    <w:rsid w:val="00E02638"/>
    <w:rsid w:val="00E02AD5"/>
    <w:rsid w:val="00E12D88"/>
    <w:rsid w:val="00E14A49"/>
    <w:rsid w:val="00E15C0E"/>
    <w:rsid w:val="00E16A6D"/>
    <w:rsid w:val="00E17BCC"/>
    <w:rsid w:val="00E200CA"/>
    <w:rsid w:val="00E20AB9"/>
    <w:rsid w:val="00E23B67"/>
    <w:rsid w:val="00E24A5F"/>
    <w:rsid w:val="00E24DE6"/>
    <w:rsid w:val="00E25E42"/>
    <w:rsid w:val="00E318F6"/>
    <w:rsid w:val="00E32DDE"/>
    <w:rsid w:val="00E34A00"/>
    <w:rsid w:val="00E35D3B"/>
    <w:rsid w:val="00E35DDF"/>
    <w:rsid w:val="00E3695D"/>
    <w:rsid w:val="00E3722B"/>
    <w:rsid w:val="00E40086"/>
    <w:rsid w:val="00E400A4"/>
    <w:rsid w:val="00E438D9"/>
    <w:rsid w:val="00E43B3A"/>
    <w:rsid w:val="00E45F56"/>
    <w:rsid w:val="00E46602"/>
    <w:rsid w:val="00E53BD9"/>
    <w:rsid w:val="00E53BED"/>
    <w:rsid w:val="00E54F5F"/>
    <w:rsid w:val="00E55327"/>
    <w:rsid w:val="00E560BE"/>
    <w:rsid w:val="00E61CB0"/>
    <w:rsid w:val="00E6308D"/>
    <w:rsid w:val="00E638E5"/>
    <w:rsid w:val="00E64690"/>
    <w:rsid w:val="00E6594E"/>
    <w:rsid w:val="00E66371"/>
    <w:rsid w:val="00E70BFD"/>
    <w:rsid w:val="00E72583"/>
    <w:rsid w:val="00E72CBA"/>
    <w:rsid w:val="00E73C80"/>
    <w:rsid w:val="00E749E9"/>
    <w:rsid w:val="00E76AEA"/>
    <w:rsid w:val="00E774D1"/>
    <w:rsid w:val="00E77B72"/>
    <w:rsid w:val="00E8042C"/>
    <w:rsid w:val="00E82FFF"/>
    <w:rsid w:val="00E8477C"/>
    <w:rsid w:val="00E847D5"/>
    <w:rsid w:val="00E865B4"/>
    <w:rsid w:val="00E90587"/>
    <w:rsid w:val="00E905F3"/>
    <w:rsid w:val="00E91051"/>
    <w:rsid w:val="00E91F13"/>
    <w:rsid w:val="00E92ED5"/>
    <w:rsid w:val="00E933BD"/>
    <w:rsid w:val="00E95FC1"/>
    <w:rsid w:val="00E96CC8"/>
    <w:rsid w:val="00E97F0A"/>
    <w:rsid w:val="00EA0112"/>
    <w:rsid w:val="00EA0B85"/>
    <w:rsid w:val="00EA115D"/>
    <w:rsid w:val="00EA2B13"/>
    <w:rsid w:val="00EA3DA3"/>
    <w:rsid w:val="00EA4870"/>
    <w:rsid w:val="00EA5374"/>
    <w:rsid w:val="00EA59F9"/>
    <w:rsid w:val="00EA5A8F"/>
    <w:rsid w:val="00EB0420"/>
    <w:rsid w:val="00EB066E"/>
    <w:rsid w:val="00EB08C4"/>
    <w:rsid w:val="00EB3BEA"/>
    <w:rsid w:val="00EB3DA7"/>
    <w:rsid w:val="00EB5C96"/>
    <w:rsid w:val="00EB6449"/>
    <w:rsid w:val="00EC11D5"/>
    <w:rsid w:val="00EC1975"/>
    <w:rsid w:val="00EC32B3"/>
    <w:rsid w:val="00EC3498"/>
    <w:rsid w:val="00EC34C1"/>
    <w:rsid w:val="00EC486D"/>
    <w:rsid w:val="00EC4E9C"/>
    <w:rsid w:val="00EC51FF"/>
    <w:rsid w:val="00EC5D3D"/>
    <w:rsid w:val="00EC5F0B"/>
    <w:rsid w:val="00EC6204"/>
    <w:rsid w:val="00EC75E7"/>
    <w:rsid w:val="00EC772F"/>
    <w:rsid w:val="00ED0175"/>
    <w:rsid w:val="00ED06DB"/>
    <w:rsid w:val="00ED2A5E"/>
    <w:rsid w:val="00ED3472"/>
    <w:rsid w:val="00ED3BEA"/>
    <w:rsid w:val="00ED574E"/>
    <w:rsid w:val="00ED73AC"/>
    <w:rsid w:val="00ED7797"/>
    <w:rsid w:val="00EE1539"/>
    <w:rsid w:val="00EE1D77"/>
    <w:rsid w:val="00EE2F36"/>
    <w:rsid w:val="00EE355A"/>
    <w:rsid w:val="00EE48CE"/>
    <w:rsid w:val="00EE57E3"/>
    <w:rsid w:val="00EE6AB6"/>
    <w:rsid w:val="00EE6B92"/>
    <w:rsid w:val="00EE7B2A"/>
    <w:rsid w:val="00EE7F5B"/>
    <w:rsid w:val="00EF0012"/>
    <w:rsid w:val="00EF0039"/>
    <w:rsid w:val="00EF110A"/>
    <w:rsid w:val="00EF1B91"/>
    <w:rsid w:val="00EF3063"/>
    <w:rsid w:val="00EF31BF"/>
    <w:rsid w:val="00EF4C8F"/>
    <w:rsid w:val="00F000E7"/>
    <w:rsid w:val="00F01545"/>
    <w:rsid w:val="00F0173B"/>
    <w:rsid w:val="00F0189E"/>
    <w:rsid w:val="00F01B48"/>
    <w:rsid w:val="00F02FF7"/>
    <w:rsid w:val="00F03DD4"/>
    <w:rsid w:val="00F05A29"/>
    <w:rsid w:val="00F064D4"/>
    <w:rsid w:val="00F06D53"/>
    <w:rsid w:val="00F073A8"/>
    <w:rsid w:val="00F1000F"/>
    <w:rsid w:val="00F10051"/>
    <w:rsid w:val="00F10D31"/>
    <w:rsid w:val="00F13CF5"/>
    <w:rsid w:val="00F149A9"/>
    <w:rsid w:val="00F15DF9"/>
    <w:rsid w:val="00F169E9"/>
    <w:rsid w:val="00F16B8D"/>
    <w:rsid w:val="00F20EDD"/>
    <w:rsid w:val="00F2136D"/>
    <w:rsid w:val="00F2139A"/>
    <w:rsid w:val="00F227A5"/>
    <w:rsid w:val="00F22F4D"/>
    <w:rsid w:val="00F23B2C"/>
    <w:rsid w:val="00F23D16"/>
    <w:rsid w:val="00F24618"/>
    <w:rsid w:val="00F26260"/>
    <w:rsid w:val="00F26A20"/>
    <w:rsid w:val="00F26F1B"/>
    <w:rsid w:val="00F274BB"/>
    <w:rsid w:val="00F3107B"/>
    <w:rsid w:val="00F316AE"/>
    <w:rsid w:val="00F31766"/>
    <w:rsid w:val="00F31803"/>
    <w:rsid w:val="00F323C4"/>
    <w:rsid w:val="00F3264C"/>
    <w:rsid w:val="00F32D08"/>
    <w:rsid w:val="00F32D94"/>
    <w:rsid w:val="00F343F2"/>
    <w:rsid w:val="00F34D92"/>
    <w:rsid w:val="00F34F81"/>
    <w:rsid w:val="00F351CC"/>
    <w:rsid w:val="00F36510"/>
    <w:rsid w:val="00F367E2"/>
    <w:rsid w:val="00F411E9"/>
    <w:rsid w:val="00F428F5"/>
    <w:rsid w:val="00F42CFD"/>
    <w:rsid w:val="00F42F27"/>
    <w:rsid w:val="00F431E9"/>
    <w:rsid w:val="00F4373C"/>
    <w:rsid w:val="00F457AE"/>
    <w:rsid w:val="00F45A6A"/>
    <w:rsid w:val="00F45BB9"/>
    <w:rsid w:val="00F45DB1"/>
    <w:rsid w:val="00F4633A"/>
    <w:rsid w:val="00F47251"/>
    <w:rsid w:val="00F476A7"/>
    <w:rsid w:val="00F47C21"/>
    <w:rsid w:val="00F50102"/>
    <w:rsid w:val="00F524E9"/>
    <w:rsid w:val="00F5419C"/>
    <w:rsid w:val="00F5605D"/>
    <w:rsid w:val="00F60AB8"/>
    <w:rsid w:val="00F61FBB"/>
    <w:rsid w:val="00F62152"/>
    <w:rsid w:val="00F62867"/>
    <w:rsid w:val="00F62B7F"/>
    <w:rsid w:val="00F62C02"/>
    <w:rsid w:val="00F6458B"/>
    <w:rsid w:val="00F65968"/>
    <w:rsid w:val="00F6608D"/>
    <w:rsid w:val="00F66CE6"/>
    <w:rsid w:val="00F70CF9"/>
    <w:rsid w:val="00F718B2"/>
    <w:rsid w:val="00F7265B"/>
    <w:rsid w:val="00F7289B"/>
    <w:rsid w:val="00F729BC"/>
    <w:rsid w:val="00F7388A"/>
    <w:rsid w:val="00F74C0C"/>
    <w:rsid w:val="00F756D3"/>
    <w:rsid w:val="00F759AA"/>
    <w:rsid w:val="00F75E1E"/>
    <w:rsid w:val="00F76E26"/>
    <w:rsid w:val="00F76E73"/>
    <w:rsid w:val="00F77BAE"/>
    <w:rsid w:val="00F8084D"/>
    <w:rsid w:val="00F81DFB"/>
    <w:rsid w:val="00F8308C"/>
    <w:rsid w:val="00F84370"/>
    <w:rsid w:val="00F84539"/>
    <w:rsid w:val="00F84C71"/>
    <w:rsid w:val="00F85B1C"/>
    <w:rsid w:val="00F86FB6"/>
    <w:rsid w:val="00F87A87"/>
    <w:rsid w:val="00F902BD"/>
    <w:rsid w:val="00F90657"/>
    <w:rsid w:val="00F90BFF"/>
    <w:rsid w:val="00F91336"/>
    <w:rsid w:val="00F9144F"/>
    <w:rsid w:val="00F93A62"/>
    <w:rsid w:val="00F9579A"/>
    <w:rsid w:val="00F958D1"/>
    <w:rsid w:val="00F9631F"/>
    <w:rsid w:val="00F96581"/>
    <w:rsid w:val="00F968F9"/>
    <w:rsid w:val="00FA0212"/>
    <w:rsid w:val="00FA0D65"/>
    <w:rsid w:val="00FA1087"/>
    <w:rsid w:val="00FA1299"/>
    <w:rsid w:val="00FA1670"/>
    <w:rsid w:val="00FA1C57"/>
    <w:rsid w:val="00FA3171"/>
    <w:rsid w:val="00FA5370"/>
    <w:rsid w:val="00FA55C2"/>
    <w:rsid w:val="00FA5FC4"/>
    <w:rsid w:val="00FA62A4"/>
    <w:rsid w:val="00FA6661"/>
    <w:rsid w:val="00FA760A"/>
    <w:rsid w:val="00FA771E"/>
    <w:rsid w:val="00FA7856"/>
    <w:rsid w:val="00FB1AED"/>
    <w:rsid w:val="00FB207C"/>
    <w:rsid w:val="00FB3D5C"/>
    <w:rsid w:val="00FB4CE9"/>
    <w:rsid w:val="00FB4DFE"/>
    <w:rsid w:val="00FB51C7"/>
    <w:rsid w:val="00FB5314"/>
    <w:rsid w:val="00FB653F"/>
    <w:rsid w:val="00FB7631"/>
    <w:rsid w:val="00FB7C18"/>
    <w:rsid w:val="00FC05CE"/>
    <w:rsid w:val="00FC17C1"/>
    <w:rsid w:val="00FC1E84"/>
    <w:rsid w:val="00FC3408"/>
    <w:rsid w:val="00FC45B7"/>
    <w:rsid w:val="00FC4E21"/>
    <w:rsid w:val="00FC531C"/>
    <w:rsid w:val="00FC5938"/>
    <w:rsid w:val="00FC6362"/>
    <w:rsid w:val="00FC6FE6"/>
    <w:rsid w:val="00FC7E39"/>
    <w:rsid w:val="00FD193D"/>
    <w:rsid w:val="00FD6939"/>
    <w:rsid w:val="00FD6CF9"/>
    <w:rsid w:val="00FD6E4A"/>
    <w:rsid w:val="00FD7238"/>
    <w:rsid w:val="00FE0209"/>
    <w:rsid w:val="00FE1974"/>
    <w:rsid w:val="00FE1CDE"/>
    <w:rsid w:val="00FE2323"/>
    <w:rsid w:val="00FE32CD"/>
    <w:rsid w:val="00FF0487"/>
    <w:rsid w:val="00FF21D8"/>
    <w:rsid w:val="00FF33D6"/>
    <w:rsid w:val="00FF369E"/>
    <w:rsid w:val="00FF48B3"/>
    <w:rsid w:val="00FF4C4D"/>
    <w:rsid w:val="00FF5CAF"/>
    <w:rsid w:val="00FF5ECC"/>
    <w:rsid w:val="00FF62F9"/>
    <w:rsid w:val="00FF6FF8"/>
    <w:rsid w:val="00FF76DC"/>
    <w:rsid w:val="00FF7A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3A"/>
    <w:pPr>
      <w:jc w:val="right"/>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05F3"/>
    <w:pPr>
      <w:ind w:left="720"/>
      <w:contextualSpacing/>
    </w:pPr>
  </w:style>
</w:styles>
</file>

<file path=word/webSettings.xml><?xml version="1.0" encoding="utf-8"?>
<w:webSettings xmlns:r="http://schemas.openxmlformats.org/officeDocument/2006/relationships" xmlns:w="http://schemas.openxmlformats.org/wordprocessingml/2006/main">
  <w:divs>
    <w:div w:id="16723730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5</Pages>
  <Words>1562</Words>
  <Characters>8909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dc:title>
  <dc:subject/>
  <dc:creator>Torg1</dc:creator>
  <cp:keywords/>
  <dc:description/>
  <cp:lastModifiedBy>Torg 4</cp:lastModifiedBy>
  <cp:revision>3</cp:revision>
  <dcterms:created xsi:type="dcterms:W3CDTF">2012-12-28T10:03:00Z</dcterms:created>
  <dcterms:modified xsi:type="dcterms:W3CDTF">2012-12-29T07:50:00Z</dcterms:modified>
</cp:coreProperties>
</file>