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913" w:rsidRPr="009B5364" w:rsidRDefault="00761913" w:rsidP="00761913">
      <w:pPr>
        <w:jc w:val="center"/>
      </w:pPr>
      <w:r w:rsidRPr="009B5364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423146238" r:id="rId5"/>
        </w:object>
      </w:r>
    </w:p>
    <w:p w:rsidR="00761913" w:rsidRPr="009B5364" w:rsidRDefault="00761913" w:rsidP="00761913">
      <w:pPr>
        <w:pStyle w:val="a3"/>
      </w:pPr>
    </w:p>
    <w:p w:rsidR="00761913" w:rsidRPr="009B5364" w:rsidRDefault="00761913" w:rsidP="00761913">
      <w:pPr>
        <w:pStyle w:val="a3"/>
        <w:rPr>
          <w:sz w:val="32"/>
        </w:rPr>
      </w:pPr>
      <w:r w:rsidRPr="009B5364">
        <w:rPr>
          <w:sz w:val="32"/>
        </w:rPr>
        <w:t>Российская Федерация</w:t>
      </w:r>
    </w:p>
    <w:p w:rsidR="00761913" w:rsidRPr="009B5364" w:rsidRDefault="00761913" w:rsidP="00761913">
      <w:pPr>
        <w:pStyle w:val="a3"/>
        <w:rPr>
          <w:sz w:val="32"/>
        </w:rPr>
      </w:pPr>
      <w:r w:rsidRPr="009B5364">
        <w:rPr>
          <w:sz w:val="32"/>
        </w:rPr>
        <w:t xml:space="preserve">Свердловская область </w:t>
      </w:r>
    </w:p>
    <w:p w:rsidR="00761913" w:rsidRPr="009B5364" w:rsidRDefault="00761913" w:rsidP="00761913">
      <w:pPr>
        <w:jc w:val="center"/>
        <w:rPr>
          <w:b/>
          <w:bCs/>
          <w:i/>
          <w:iCs/>
          <w:sz w:val="36"/>
          <w:szCs w:val="36"/>
        </w:rPr>
      </w:pPr>
      <w:r w:rsidRPr="009B5364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9B5364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9B5364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761913" w:rsidRPr="009B5364" w:rsidRDefault="00761913" w:rsidP="00761913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9B5364">
        <w:rPr>
          <w:b/>
          <w:bCs/>
          <w:i/>
          <w:iCs/>
          <w:sz w:val="36"/>
          <w:szCs w:val="36"/>
        </w:rPr>
        <w:t>второго</w:t>
      </w:r>
      <w:proofErr w:type="gramEnd"/>
      <w:r w:rsidRPr="009B5364">
        <w:rPr>
          <w:b/>
          <w:bCs/>
          <w:i/>
          <w:iCs/>
          <w:sz w:val="36"/>
          <w:szCs w:val="36"/>
        </w:rPr>
        <w:t xml:space="preserve"> созыва</w:t>
      </w:r>
    </w:p>
    <w:p w:rsidR="00761913" w:rsidRPr="009B5364" w:rsidRDefault="00761913" w:rsidP="00761913">
      <w:pPr>
        <w:jc w:val="center"/>
        <w:rPr>
          <w:b/>
          <w:bCs/>
          <w:i/>
          <w:iCs/>
        </w:rPr>
      </w:pPr>
    </w:p>
    <w:p w:rsidR="00761913" w:rsidRPr="009B5364" w:rsidRDefault="00761913" w:rsidP="00761913">
      <w:pPr>
        <w:pStyle w:val="1"/>
        <w:rPr>
          <w:sz w:val="36"/>
          <w:szCs w:val="36"/>
        </w:rPr>
      </w:pPr>
      <w:r w:rsidRPr="009B5364">
        <w:rPr>
          <w:sz w:val="36"/>
          <w:szCs w:val="36"/>
        </w:rPr>
        <w:t>РЕШЕНИЕ</w:t>
      </w:r>
    </w:p>
    <w:p w:rsidR="00761913" w:rsidRPr="009B5364" w:rsidRDefault="00761913" w:rsidP="00761913">
      <w:pPr>
        <w:jc w:val="center"/>
        <w:rPr>
          <w:b/>
          <w:bCs/>
          <w:sz w:val="32"/>
        </w:rPr>
      </w:pPr>
    </w:p>
    <w:p w:rsidR="00761913" w:rsidRPr="009B5364" w:rsidRDefault="00761913" w:rsidP="00761913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9B5364">
        <w:rPr>
          <w:b/>
          <w:sz w:val="28"/>
          <w:szCs w:val="28"/>
        </w:rPr>
        <w:t>от</w:t>
      </w:r>
      <w:proofErr w:type="gramEnd"/>
      <w:r w:rsidRPr="009B53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21 февраля 2013 г. № 132</w:t>
      </w:r>
      <w:bookmarkEnd w:id="0"/>
    </w:p>
    <w:p w:rsidR="00761913" w:rsidRPr="009B5364" w:rsidRDefault="00761913" w:rsidP="00761913">
      <w:pPr>
        <w:jc w:val="both"/>
        <w:rPr>
          <w:sz w:val="28"/>
          <w:szCs w:val="28"/>
        </w:rPr>
      </w:pPr>
    </w:p>
    <w:p w:rsidR="00761913" w:rsidRPr="009B5364" w:rsidRDefault="00761913" w:rsidP="00761913">
      <w:pPr>
        <w:jc w:val="both"/>
        <w:rPr>
          <w:sz w:val="28"/>
          <w:szCs w:val="28"/>
        </w:rPr>
      </w:pPr>
    </w:p>
    <w:p w:rsidR="00761913" w:rsidRDefault="00761913" w:rsidP="00761913">
      <w:pPr>
        <w:pStyle w:val="1"/>
        <w:keepNext w:val="0"/>
        <w:jc w:val="left"/>
        <w:rPr>
          <w:b w:val="0"/>
          <w:sz w:val="28"/>
          <w:szCs w:val="28"/>
        </w:rPr>
      </w:pPr>
      <w:r w:rsidRPr="00BA1E28">
        <w:rPr>
          <w:b w:val="0"/>
          <w:sz w:val="28"/>
          <w:szCs w:val="28"/>
        </w:rPr>
        <w:t xml:space="preserve">О внесении изменений и дополнений </w:t>
      </w:r>
    </w:p>
    <w:p w:rsidR="00761913" w:rsidRDefault="00761913" w:rsidP="00761913">
      <w:pPr>
        <w:pStyle w:val="1"/>
        <w:keepNext w:val="0"/>
        <w:jc w:val="left"/>
        <w:rPr>
          <w:b w:val="0"/>
          <w:sz w:val="28"/>
          <w:szCs w:val="28"/>
        </w:rPr>
      </w:pPr>
      <w:proofErr w:type="gramStart"/>
      <w:r w:rsidRPr="00BA1E28">
        <w:rPr>
          <w:b w:val="0"/>
          <w:sz w:val="28"/>
          <w:szCs w:val="28"/>
        </w:rPr>
        <w:t>в</w:t>
      </w:r>
      <w:proofErr w:type="gramEnd"/>
      <w:r w:rsidRPr="00BA1E28">
        <w:rPr>
          <w:b w:val="0"/>
          <w:sz w:val="28"/>
          <w:szCs w:val="28"/>
        </w:rPr>
        <w:t xml:space="preserve"> Прогнозный план приватизации </w:t>
      </w:r>
    </w:p>
    <w:p w:rsidR="00761913" w:rsidRDefault="00761913" w:rsidP="00761913">
      <w:pPr>
        <w:pStyle w:val="1"/>
        <w:keepNext w:val="0"/>
        <w:jc w:val="left"/>
        <w:rPr>
          <w:b w:val="0"/>
          <w:sz w:val="28"/>
          <w:szCs w:val="28"/>
        </w:rPr>
      </w:pPr>
      <w:proofErr w:type="gramStart"/>
      <w:r w:rsidRPr="00BA1E28">
        <w:rPr>
          <w:b w:val="0"/>
          <w:sz w:val="28"/>
          <w:szCs w:val="28"/>
        </w:rPr>
        <w:t>муниципального</w:t>
      </w:r>
      <w:proofErr w:type="gramEnd"/>
      <w:r w:rsidRPr="00BA1E28">
        <w:rPr>
          <w:b w:val="0"/>
          <w:sz w:val="28"/>
          <w:szCs w:val="28"/>
        </w:rPr>
        <w:t xml:space="preserve"> имущества </w:t>
      </w:r>
      <w:proofErr w:type="spellStart"/>
      <w:r w:rsidRPr="00BA1E28">
        <w:rPr>
          <w:b w:val="0"/>
          <w:sz w:val="28"/>
          <w:szCs w:val="28"/>
        </w:rPr>
        <w:t>Кушвинского</w:t>
      </w:r>
      <w:proofErr w:type="spellEnd"/>
      <w:r w:rsidRPr="00BA1E28">
        <w:rPr>
          <w:b w:val="0"/>
          <w:sz w:val="28"/>
          <w:szCs w:val="28"/>
        </w:rPr>
        <w:t xml:space="preserve"> </w:t>
      </w:r>
    </w:p>
    <w:p w:rsidR="00761913" w:rsidRPr="00BA1E28" w:rsidRDefault="00761913" w:rsidP="00761913">
      <w:pPr>
        <w:pStyle w:val="1"/>
        <w:keepNext w:val="0"/>
        <w:jc w:val="left"/>
        <w:rPr>
          <w:b w:val="0"/>
          <w:sz w:val="28"/>
          <w:szCs w:val="28"/>
        </w:rPr>
      </w:pPr>
      <w:proofErr w:type="gramStart"/>
      <w:r w:rsidRPr="00BA1E28">
        <w:rPr>
          <w:b w:val="0"/>
          <w:sz w:val="28"/>
          <w:szCs w:val="28"/>
        </w:rPr>
        <w:t>городского</w:t>
      </w:r>
      <w:proofErr w:type="gramEnd"/>
      <w:r w:rsidRPr="00BA1E28">
        <w:rPr>
          <w:b w:val="0"/>
          <w:sz w:val="28"/>
          <w:szCs w:val="28"/>
        </w:rPr>
        <w:t xml:space="preserve"> округа на 2013 – 2015 годы</w:t>
      </w:r>
    </w:p>
    <w:p w:rsidR="00761913" w:rsidRDefault="00761913" w:rsidP="00761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1913" w:rsidRPr="00BA1E28" w:rsidRDefault="00761913" w:rsidP="00761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1913" w:rsidRPr="00BA1E28" w:rsidRDefault="00761913" w:rsidP="00761913">
      <w:pPr>
        <w:pStyle w:val="a5"/>
        <w:ind w:firstLine="709"/>
        <w:jc w:val="both"/>
        <w:rPr>
          <w:sz w:val="28"/>
          <w:szCs w:val="28"/>
        </w:rPr>
      </w:pPr>
      <w:r w:rsidRPr="00BA1E28">
        <w:rPr>
          <w:sz w:val="28"/>
          <w:szCs w:val="28"/>
        </w:rPr>
        <w:t xml:space="preserve">Руководствуясь Уставом </w:t>
      </w:r>
      <w:proofErr w:type="spellStart"/>
      <w:r w:rsidRPr="00BA1E28">
        <w:rPr>
          <w:sz w:val="28"/>
          <w:szCs w:val="28"/>
        </w:rPr>
        <w:t>Кушвинского</w:t>
      </w:r>
      <w:proofErr w:type="spellEnd"/>
      <w:r w:rsidRPr="00BA1E28">
        <w:rPr>
          <w:sz w:val="28"/>
          <w:szCs w:val="28"/>
        </w:rPr>
        <w:t xml:space="preserve"> городского округа, регламентом Думы </w:t>
      </w:r>
      <w:proofErr w:type="spellStart"/>
      <w:r w:rsidRPr="00BA1E28">
        <w:rPr>
          <w:sz w:val="28"/>
          <w:szCs w:val="28"/>
        </w:rPr>
        <w:t>Кушвинского</w:t>
      </w:r>
      <w:proofErr w:type="spellEnd"/>
      <w:r w:rsidRPr="00BA1E28">
        <w:rPr>
          <w:sz w:val="28"/>
          <w:szCs w:val="28"/>
        </w:rPr>
        <w:t xml:space="preserve"> городского округа, Дума </w:t>
      </w:r>
      <w:proofErr w:type="spellStart"/>
      <w:r w:rsidRPr="00BA1E28">
        <w:rPr>
          <w:sz w:val="28"/>
          <w:szCs w:val="28"/>
        </w:rPr>
        <w:t>Кушвинского</w:t>
      </w:r>
      <w:proofErr w:type="spellEnd"/>
      <w:r w:rsidRPr="00BA1E28">
        <w:rPr>
          <w:sz w:val="28"/>
          <w:szCs w:val="28"/>
        </w:rPr>
        <w:t xml:space="preserve"> городского округа </w:t>
      </w:r>
    </w:p>
    <w:p w:rsidR="00761913" w:rsidRPr="00BA1E28" w:rsidRDefault="00761913" w:rsidP="00761913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1913" w:rsidRPr="00BA1E28" w:rsidRDefault="00761913" w:rsidP="00761913">
      <w:pPr>
        <w:pStyle w:val="1"/>
        <w:keepNext w:val="0"/>
        <w:ind w:firstLine="709"/>
        <w:jc w:val="both"/>
        <w:rPr>
          <w:sz w:val="28"/>
          <w:szCs w:val="28"/>
        </w:rPr>
      </w:pPr>
      <w:r w:rsidRPr="00BA1E28">
        <w:rPr>
          <w:sz w:val="28"/>
          <w:szCs w:val="28"/>
        </w:rPr>
        <w:t>РЕШИЛА:</w:t>
      </w:r>
    </w:p>
    <w:p w:rsidR="00761913" w:rsidRPr="00BA1E28" w:rsidRDefault="00761913" w:rsidP="00761913">
      <w:pPr>
        <w:ind w:firstLine="709"/>
        <w:rPr>
          <w:sz w:val="28"/>
          <w:szCs w:val="28"/>
        </w:rPr>
      </w:pPr>
    </w:p>
    <w:p w:rsidR="00761913" w:rsidRPr="00BA1E28" w:rsidRDefault="00761913" w:rsidP="00761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1E28">
        <w:rPr>
          <w:sz w:val="28"/>
          <w:szCs w:val="28"/>
        </w:rPr>
        <w:t xml:space="preserve">1. Внести в Прогнозный план приватизации муниципального имущества </w:t>
      </w:r>
      <w:proofErr w:type="spellStart"/>
      <w:r w:rsidRPr="00BA1E28">
        <w:rPr>
          <w:sz w:val="28"/>
          <w:szCs w:val="28"/>
        </w:rPr>
        <w:t>Кушвинского</w:t>
      </w:r>
      <w:proofErr w:type="spellEnd"/>
      <w:r w:rsidRPr="00BA1E28">
        <w:rPr>
          <w:sz w:val="28"/>
          <w:szCs w:val="28"/>
        </w:rPr>
        <w:t xml:space="preserve"> городского округа на 2013 – 2015 годы, утвержденный решением Думы </w:t>
      </w:r>
      <w:proofErr w:type="spellStart"/>
      <w:r w:rsidRPr="00BA1E28">
        <w:rPr>
          <w:sz w:val="28"/>
          <w:szCs w:val="28"/>
        </w:rPr>
        <w:t>Кушвинского</w:t>
      </w:r>
      <w:proofErr w:type="spellEnd"/>
      <w:r w:rsidRPr="00BA1E28">
        <w:rPr>
          <w:sz w:val="28"/>
          <w:szCs w:val="28"/>
        </w:rPr>
        <w:t xml:space="preserve"> городского округа от 18 октября 2012 года № 85, следующие изменения и дополнения:</w:t>
      </w:r>
    </w:p>
    <w:p w:rsidR="00761913" w:rsidRPr="00BA1E28" w:rsidRDefault="00761913" w:rsidP="00761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1E28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BA1E28">
        <w:rPr>
          <w:sz w:val="28"/>
          <w:szCs w:val="28"/>
        </w:rPr>
        <w:t xml:space="preserve">Исключить строку 7 из таблицы раздела 2 «Перечень объектов муниципального имущества, включенного в Прогнозный план приватизации муниципального имущества </w:t>
      </w:r>
      <w:proofErr w:type="spellStart"/>
      <w:r w:rsidRPr="00BA1E28">
        <w:rPr>
          <w:sz w:val="28"/>
          <w:szCs w:val="28"/>
        </w:rPr>
        <w:t>Кушвинского</w:t>
      </w:r>
      <w:proofErr w:type="spellEnd"/>
      <w:r w:rsidRPr="00BA1E28">
        <w:rPr>
          <w:sz w:val="28"/>
          <w:szCs w:val="28"/>
        </w:rPr>
        <w:t xml:space="preserve"> городского округа на 2013 год».</w:t>
      </w:r>
    </w:p>
    <w:p w:rsidR="00761913" w:rsidRPr="00BA1E28" w:rsidRDefault="00761913" w:rsidP="00761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1E28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BA1E28">
        <w:rPr>
          <w:sz w:val="28"/>
          <w:szCs w:val="28"/>
        </w:rPr>
        <w:t xml:space="preserve">Дополнить таблицу раздела 2 «Перечень объектов муниципального имущества, включенного в Прогнозный план приватизации муниципального имущества </w:t>
      </w:r>
      <w:proofErr w:type="spellStart"/>
      <w:r w:rsidRPr="00BA1E28">
        <w:rPr>
          <w:sz w:val="28"/>
          <w:szCs w:val="28"/>
        </w:rPr>
        <w:t>Кушвинского</w:t>
      </w:r>
      <w:proofErr w:type="spellEnd"/>
      <w:r w:rsidRPr="00BA1E28">
        <w:rPr>
          <w:sz w:val="28"/>
          <w:szCs w:val="28"/>
        </w:rPr>
        <w:t xml:space="preserve"> городского округа на 2013 год» строками следующего содержания:</w:t>
      </w:r>
    </w:p>
    <w:p w:rsidR="00761913" w:rsidRDefault="00761913" w:rsidP="007619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4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5"/>
        <w:gridCol w:w="1843"/>
        <w:gridCol w:w="2880"/>
        <w:gridCol w:w="1046"/>
        <w:gridCol w:w="1260"/>
        <w:gridCol w:w="1440"/>
      </w:tblGrid>
      <w:tr w:rsidR="00761913" w:rsidRPr="009A3269" w:rsidTr="00996A67">
        <w:tc>
          <w:tcPr>
            <w:tcW w:w="540" w:type="dxa"/>
          </w:tcPr>
          <w:p w:rsidR="00761913" w:rsidRPr="009A3269" w:rsidRDefault="00761913" w:rsidP="00996A67">
            <w:r w:rsidRPr="009A3269">
              <w:t>7</w:t>
            </w:r>
          </w:p>
        </w:tc>
        <w:tc>
          <w:tcPr>
            <w:tcW w:w="1445" w:type="dxa"/>
          </w:tcPr>
          <w:p w:rsidR="00761913" w:rsidRPr="009A3269" w:rsidRDefault="00761913" w:rsidP="00996A67">
            <w:r w:rsidRPr="009A3269">
              <w:t>Нежилое здание</w:t>
            </w:r>
          </w:p>
          <w:p w:rsidR="00761913" w:rsidRPr="009A3269" w:rsidRDefault="00761913" w:rsidP="00996A67">
            <w:r w:rsidRPr="009A3269">
              <w:t>(</w:t>
            </w:r>
            <w:proofErr w:type="gramStart"/>
            <w:r w:rsidRPr="009A3269">
              <w:t>бывшая</w:t>
            </w:r>
            <w:proofErr w:type="gramEnd"/>
            <w:r w:rsidRPr="009A3269">
              <w:t xml:space="preserve"> школа)</w:t>
            </w:r>
          </w:p>
          <w:p w:rsidR="00761913" w:rsidRPr="009A3269" w:rsidRDefault="00761913" w:rsidP="00996A67"/>
          <w:p w:rsidR="00761913" w:rsidRDefault="00761913" w:rsidP="00996A67">
            <w:r w:rsidRPr="009A3269">
              <w:t>Земельный участок</w:t>
            </w:r>
          </w:p>
          <w:p w:rsidR="00761913" w:rsidRPr="009A3269" w:rsidRDefault="00761913" w:rsidP="00996A67"/>
        </w:tc>
        <w:tc>
          <w:tcPr>
            <w:tcW w:w="1843" w:type="dxa"/>
          </w:tcPr>
          <w:p w:rsidR="00761913" w:rsidRPr="009A3269" w:rsidRDefault="00761913" w:rsidP="00996A67">
            <w:r w:rsidRPr="009A3269">
              <w:t xml:space="preserve">Свердловская область, </w:t>
            </w:r>
          </w:p>
          <w:p w:rsidR="00761913" w:rsidRPr="009A3269" w:rsidRDefault="00761913" w:rsidP="00996A67">
            <w:proofErr w:type="gramStart"/>
            <w:r w:rsidRPr="009A3269">
              <w:t>поселок</w:t>
            </w:r>
            <w:proofErr w:type="gramEnd"/>
            <w:r w:rsidRPr="009A3269">
              <w:t xml:space="preserve"> Баранчинский, </w:t>
            </w:r>
          </w:p>
          <w:p w:rsidR="00761913" w:rsidRPr="009A3269" w:rsidRDefault="00761913" w:rsidP="00996A67">
            <w:r w:rsidRPr="009A3269">
              <w:t>ул.</w:t>
            </w:r>
            <w:r>
              <w:t xml:space="preserve"> </w:t>
            </w:r>
            <w:r w:rsidRPr="009A3269">
              <w:t>Калинина, 108</w:t>
            </w:r>
          </w:p>
          <w:p w:rsidR="00761913" w:rsidRPr="009A3269" w:rsidRDefault="00761913" w:rsidP="00996A67"/>
        </w:tc>
        <w:tc>
          <w:tcPr>
            <w:tcW w:w="2880" w:type="dxa"/>
          </w:tcPr>
          <w:p w:rsidR="00761913" w:rsidRPr="009A3269" w:rsidRDefault="00761913" w:rsidP="00996A67">
            <w:r w:rsidRPr="009A3269">
              <w:t xml:space="preserve">Нежилое двухэтажное здание, </w:t>
            </w:r>
          </w:p>
          <w:p w:rsidR="00761913" w:rsidRPr="009A3269" w:rsidRDefault="00761913" w:rsidP="00996A67">
            <w:proofErr w:type="gramStart"/>
            <w:r w:rsidRPr="009A3269">
              <w:t>реестровый</w:t>
            </w:r>
            <w:proofErr w:type="gramEnd"/>
            <w:r w:rsidRPr="009A3269">
              <w:t xml:space="preserve"> номер: 2.17.21; общей площадью – 952,6 кв.</w:t>
            </w:r>
            <w:r>
              <w:t xml:space="preserve"> </w:t>
            </w:r>
            <w:r w:rsidRPr="009A3269">
              <w:t xml:space="preserve">м, </w:t>
            </w:r>
          </w:p>
          <w:p w:rsidR="00761913" w:rsidRPr="009A3269" w:rsidRDefault="00761913" w:rsidP="00996A67">
            <w:r w:rsidRPr="009A3269">
              <w:t>6822,0 кв.</w:t>
            </w:r>
            <w:r>
              <w:t xml:space="preserve"> </w:t>
            </w:r>
            <w:r w:rsidRPr="009A3269">
              <w:t>м</w:t>
            </w:r>
          </w:p>
        </w:tc>
        <w:tc>
          <w:tcPr>
            <w:tcW w:w="1046" w:type="dxa"/>
          </w:tcPr>
          <w:p w:rsidR="00761913" w:rsidRPr="009A3269" w:rsidRDefault="00761913" w:rsidP="00996A67">
            <w:pPr>
              <w:jc w:val="center"/>
            </w:pPr>
            <w:proofErr w:type="gramStart"/>
            <w:r w:rsidRPr="009A3269">
              <w:t>не</w:t>
            </w:r>
            <w:proofErr w:type="gramEnd"/>
            <w:r w:rsidRPr="009A3269">
              <w:t xml:space="preserve"> используется</w:t>
            </w:r>
          </w:p>
        </w:tc>
        <w:tc>
          <w:tcPr>
            <w:tcW w:w="1260" w:type="dxa"/>
          </w:tcPr>
          <w:p w:rsidR="00761913" w:rsidRPr="009A3269" w:rsidRDefault="00761913" w:rsidP="00996A67">
            <w:pPr>
              <w:jc w:val="center"/>
            </w:pPr>
            <w:proofErr w:type="gramStart"/>
            <w:r w:rsidRPr="009A3269">
              <w:t>открытый</w:t>
            </w:r>
            <w:proofErr w:type="gramEnd"/>
            <w:r w:rsidRPr="009A3269">
              <w:t xml:space="preserve"> аукцион</w:t>
            </w:r>
          </w:p>
          <w:p w:rsidR="00761913" w:rsidRPr="009A3269" w:rsidRDefault="00761913" w:rsidP="00996A67">
            <w:pPr>
              <w:jc w:val="center"/>
            </w:pPr>
          </w:p>
          <w:p w:rsidR="00761913" w:rsidRPr="009A3269" w:rsidRDefault="00761913" w:rsidP="00996A67">
            <w:pPr>
              <w:jc w:val="center"/>
            </w:pPr>
          </w:p>
        </w:tc>
        <w:tc>
          <w:tcPr>
            <w:tcW w:w="1440" w:type="dxa"/>
          </w:tcPr>
          <w:p w:rsidR="00761913" w:rsidRPr="009A3269" w:rsidRDefault="00761913" w:rsidP="00996A67">
            <w:pPr>
              <w:jc w:val="center"/>
            </w:pPr>
            <w:r w:rsidRPr="009A3269">
              <w:t>1233081,0</w:t>
            </w:r>
          </w:p>
          <w:p w:rsidR="00761913" w:rsidRPr="009A3269" w:rsidRDefault="00761913" w:rsidP="00996A67">
            <w:pPr>
              <w:jc w:val="center"/>
            </w:pPr>
          </w:p>
          <w:p w:rsidR="00761913" w:rsidRPr="009A3269" w:rsidRDefault="00761913" w:rsidP="00996A67">
            <w:pPr>
              <w:jc w:val="center"/>
            </w:pPr>
          </w:p>
          <w:p w:rsidR="00761913" w:rsidRPr="009A3269" w:rsidRDefault="00761913" w:rsidP="00996A67">
            <w:pPr>
              <w:jc w:val="center"/>
            </w:pPr>
          </w:p>
          <w:p w:rsidR="00761913" w:rsidRPr="009A3269" w:rsidRDefault="00761913" w:rsidP="00996A67">
            <w:pPr>
              <w:jc w:val="center"/>
            </w:pPr>
          </w:p>
          <w:p w:rsidR="00761913" w:rsidRPr="009A3269" w:rsidRDefault="00761913" w:rsidP="00996A67">
            <w:pPr>
              <w:jc w:val="center"/>
            </w:pPr>
          </w:p>
          <w:p w:rsidR="00761913" w:rsidRPr="009A3269" w:rsidRDefault="00761913" w:rsidP="00996A67">
            <w:pPr>
              <w:jc w:val="center"/>
            </w:pPr>
            <w:r w:rsidRPr="009A3269">
              <w:t>415000,0</w:t>
            </w:r>
          </w:p>
        </w:tc>
      </w:tr>
      <w:tr w:rsidR="00761913" w:rsidRPr="009A3269" w:rsidTr="00996A67">
        <w:tc>
          <w:tcPr>
            <w:tcW w:w="540" w:type="dxa"/>
          </w:tcPr>
          <w:p w:rsidR="00761913" w:rsidRPr="009A3269" w:rsidRDefault="00761913" w:rsidP="00996A67">
            <w:r w:rsidRPr="009A3269">
              <w:lastRenderedPageBreak/>
              <w:t>8</w:t>
            </w:r>
          </w:p>
        </w:tc>
        <w:tc>
          <w:tcPr>
            <w:tcW w:w="1445" w:type="dxa"/>
          </w:tcPr>
          <w:p w:rsidR="00761913" w:rsidRPr="009A3269" w:rsidRDefault="00761913" w:rsidP="00996A67">
            <w:r w:rsidRPr="009A3269">
              <w:t>Нежилое здание</w:t>
            </w:r>
          </w:p>
          <w:p w:rsidR="00761913" w:rsidRPr="009A3269" w:rsidRDefault="00761913" w:rsidP="00996A67">
            <w:r w:rsidRPr="009A3269">
              <w:t>(</w:t>
            </w:r>
            <w:proofErr w:type="gramStart"/>
            <w:r w:rsidRPr="009A3269">
              <w:t>бывший</w:t>
            </w:r>
            <w:proofErr w:type="gramEnd"/>
            <w:r w:rsidRPr="009A3269">
              <w:t xml:space="preserve"> клуб)</w:t>
            </w:r>
          </w:p>
        </w:tc>
        <w:tc>
          <w:tcPr>
            <w:tcW w:w="1843" w:type="dxa"/>
          </w:tcPr>
          <w:p w:rsidR="00761913" w:rsidRPr="009A3269" w:rsidRDefault="00761913" w:rsidP="00996A67">
            <w:r w:rsidRPr="009A3269">
              <w:t xml:space="preserve">Свердловская область, </w:t>
            </w:r>
          </w:p>
          <w:p w:rsidR="00761913" w:rsidRPr="009A3269" w:rsidRDefault="00761913" w:rsidP="00996A67">
            <w:proofErr w:type="gramStart"/>
            <w:r w:rsidRPr="009A3269">
              <w:t>город</w:t>
            </w:r>
            <w:proofErr w:type="gramEnd"/>
            <w:r w:rsidRPr="009A3269">
              <w:t xml:space="preserve"> Кушва, </w:t>
            </w:r>
          </w:p>
          <w:p w:rsidR="00761913" w:rsidRPr="009A3269" w:rsidRDefault="00761913" w:rsidP="00996A67">
            <w:r w:rsidRPr="009A3269">
              <w:t>ул. 8 марта, 9</w:t>
            </w:r>
          </w:p>
        </w:tc>
        <w:tc>
          <w:tcPr>
            <w:tcW w:w="2880" w:type="dxa"/>
          </w:tcPr>
          <w:p w:rsidR="00761913" w:rsidRPr="009A3269" w:rsidRDefault="00761913" w:rsidP="00996A67">
            <w:r w:rsidRPr="009A3269">
              <w:t xml:space="preserve">Нежилое здание, степень сохранности – 40%; реестровый номер 1.9.90; </w:t>
            </w:r>
          </w:p>
          <w:p w:rsidR="00761913" w:rsidRPr="009A3269" w:rsidRDefault="00761913" w:rsidP="00996A67">
            <w:proofErr w:type="gramStart"/>
            <w:r w:rsidRPr="009A3269">
              <w:t>общей</w:t>
            </w:r>
            <w:proofErr w:type="gramEnd"/>
            <w:r w:rsidRPr="009A3269">
              <w:t xml:space="preserve"> площадью – 607,9 </w:t>
            </w:r>
          </w:p>
        </w:tc>
        <w:tc>
          <w:tcPr>
            <w:tcW w:w="1046" w:type="dxa"/>
          </w:tcPr>
          <w:p w:rsidR="00761913" w:rsidRPr="009A3269" w:rsidRDefault="00761913" w:rsidP="00996A67">
            <w:pPr>
              <w:jc w:val="center"/>
            </w:pPr>
            <w:proofErr w:type="gramStart"/>
            <w:r w:rsidRPr="009A3269">
              <w:t>не</w:t>
            </w:r>
            <w:proofErr w:type="gramEnd"/>
            <w:r w:rsidRPr="009A3269">
              <w:t xml:space="preserve"> используется</w:t>
            </w:r>
          </w:p>
        </w:tc>
        <w:tc>
          <w:tcPr>
            <w:tcW w:w="1260" w:type="dxa"/>
          </w:tcPr>
          <w:p w:rsidR="00761913" w:rsidRPr="009A3269" w:rsidRDefault="00761913" w:rsidP="00996A67">
            <w:pPr>
              <w:jc w:val="center"/>
            </w:pPr>
            <w:proofErr w:type="gramStart"/>
            <w:r w:rsidRPr="009A3269">
              <w:t>открытый</w:t>
            </w:r>
            <w:proofErr w:type="gramEnd"/>
            <w:r w:rsidRPr="009A3269">
              <w:t xml:space="preserve"> аукцион</w:t>
            </w:r>
          </w:p>
        </w:tc>
        <w:tc>
          <w:tcPr>
            <w:tcW w:w="1440" w:type="dxa"/>
          </w:tcPr>
          <w:p w:rsidR="00761913" w:rsidRPr="009A3269" w:rsidRDefault="00761913" w:rsidP="00996A67">
            <w:pPr>
              <w:jc w:val="center"/>
            </w:pPr>
            <w:r w:rsidRPr="009A3269">
              <w:t>351919,0</w:t>
            </w:r>
          </w:p>
          <w:p w:rsidR="00761913" w:rsidRPr="009A3269" w:rsidRDefault="00761913" w:rsidP="00996A67">
            <w:pPr>
              <w:jc w:val="center"/>
            </w:pPr>
          </w:p>
          <w:p w:rsidR="00761913" w:rsidRPr="009A3269" w:rsidRDefault="00761913" w:rsidP="00996A67">
            <w:pPr>
              <w:jc w:val="center"/>
            </w:pPr>
          </w:p>
          <w:p w:rsidR="00761913" w:rsidRPr="009A3269" w:rsidRDefault="00761913" w:rsidP="00996A67"/>
        </w:tc>
      </w:tr>
      <w:tr w:rsidR="00761913" w:rsidRPr="009A3269" w:rsidTr="00996A67">
        <w:tc>
          <w:tcPr>
            <w:tcW w:w="540" w:type="dxa"/>
          </w:tcPr>
          <w:p w:rsidR="00761913" w:rsidRPr="009A3269" w:rsidRDefault="00761913" w:rsidP="00996A67">
            <w:r w:rsidRPr="009A3269">
              <w:t>9</w:t>
            </w:r>
          </w:p>
        </w:tc>
        <w:tc>
          <w:tcPr>
            <w:tcW w:w="1445" w:type="dxa"/>
          </w:tcPr>
          <w:p w:rsidR="00761913" w:rsidRPr="009A3269" w:rsidRDefault="00761913" w:rsidP="00996A67">
            <w:r w:rsidRPr="009A3269">
              <w:t>Нежилое здание- коровник</w:t>
            </w:r>
          </w:p>
          <w:p w:rsidR="00761913" w:rsidRPr="009A3269" w:rsidRDefault="00761913" w:rsidP="00996A67"/>
          <w:p w:rsidR="00761913" w:rsidRPr="009A3269" w:rsidRDefault="00761913" w:rsidP="00996A67"/>
          <w:p w:rsidR="00761913" w:rsidRPr="009A3269" w:rsidRDefault="00761913" w:rsidP="00996A67">
            <w:r w:rsidRPr="009A3269">
              <w:t>Земельный участок</w:t>
            </w:r>
          </w:p>
        </w:tc>
        <w:tc>
          <w:tcPr>
            <w:tcW w:w="1843" w:type="dxa"/>
          </w:tcPr>
          <w:p w:rsidR="00761913" w:rsidRPr="009A3269" w:rsidRDefault="00761913" w:rsidP="00996A67">
            <w:r w:rsidRPr="009A3269">
              <w:t xml:space="preserve">Свердловская область, </w:t>
            </w:r>
          </w:p>
          <w:p w:rsidR="00761913" w:rsidRPr="009A3269" w:rsidRDefault="00761913" w:rsidP="00996A67">
            <w:proofErr w:type="gramStart"/>
            <w:r w:rsidRPr="009A3269">
              <w:t>город</w:t>
            </w:r>
            <w:proofErr w:type="gramEnd"/>
            <w:r w:rsidRPr="009A3269">
              <w:t xml:space="preserve"> Кушва, </w:t>
            </w:r>
          </w:p>
          <w:p w:rsidR="00761913" w:rsidRPr="009A3269" w:rsidRDefault="00761913" w:rsidP="00996A67">
            <w:r w:rsidRPr="009A3269">
              <w:t>Северный сельскохозяйственный район участок № 1</w:t>
            </w:r>
          </w:p>
        </w:tc>
        <w:tc>
          <w:tcPr>
            <w:tcW w:w="2880" w:type="dxa"/>
          </w:tcPr>
          <w:p w:rsidR="00761913" w:rsidRPr="009A3269" w:rsidRDefault="00761913" w:rsidP="00996A67">
            <w:r w:rsidRPr="009A3269">
              <w:t xml:space="preserve">Нежилое здание, реестровый номер </w:t>
            </w:r>
          </w:p>
          <w:p w:rsidR="00761913" w:rsidRPr="009A3269" w:rsidRDefault="00761913" w:rsidP="00996A67">
            <w:proofErr w:type="gramStart"/>
            <w:r w:rsidRPr="009A3269">
              <w:t>общей</w:t>
            </w:r>
            <w:proofErr w:type="gramEnd"/>
            <w:r w:rsidRPr="009A3269">
              <w:t xml:space="preserve"> площадью – </w:t>
            </w:r>
          </w:p>
          <w:p w:rsidR="00761913" w:rsidRPr="009A3269" w:rsidRDefault="00761913" w:rsidP="00996A67">
            <w:r w:rsidRPr="009A3269">
              <w:t>3643,4 кв.</w:t>
            </w:r>
            <w:r>
              <w:t xml:space="preserve"> </w:t>
            </w:r>
            <w:r w:rsidRPr="009A3269">
              <w:t xml:space="preserve">м </w:t>
            </w:r>
          </w:p>
          <w:p w:rsidR="00761913" w:rsidRPr="009A3269" w:rsidRDefault="00761913" w:rsidP="00996A67"/>
          <w:p w:rsidR="00761913" w:rsidRPr="009A3269" w:rsidRDefault="00761913" w:rsidP="00996A67"/>
        </w:tc>
        <w:tc>
          <w:tcPr>
            <w:tcW w:w="1046" w:type="dxa"/>
          </w:tcPr>
          <w:p w:rsidR="00761913" w:rsidRPr="009A3269" w:rsidRDefault="00761913" w:rsidP="00996A67">
            <w:pPr>
              <w:jc w:val="center"/>
            </w:pPr>
            <w:proofErr w:type="gramStart"/>
            <w:r w:rsidRPr="009A3269">
              <w:t>используется</w:t>
            </w:r>
            <w:proofErr w:type="gramEnd"/>
          </w:p>
        </w:tc>
        <w:tc>
          <w:tcPr>
            <w:tcW w:w="1260" w:type="dxa"/>
          </w:tcPr>
          <w:p w:rsidR="00761913" w:rsidRPr="009A3269" w:rsidRDefault="00761913" w:rsidP="00996A67">
            <w:pPr>
              <w:jc w:val="center"/>
            </w:pPr>
            <w:proofErr w:type="gramStart"/>
            <w:r w:rsidRPr="009A3269">
              <w:t>открытый</w:t>
            </w:r>
            <w:proofErr w:type="gramEnd"/>
            <w:r w:rsidRPr="009A3269">
              <w:t xml:space="preserve"> аукцион</w:t>
            </w:r>
          </w:p>
        </w:tc>
        <w:tc>
          <w:tcPr>
            <w:tcW w:w="1440" w:type="dxa"/>
          </w:tcPr>
          <w:p w:rsidR="00761913" w:rsidRPr="009A3269" w:rsidRDefault="00761913" w:rsidP="00996A67">
            <w:pPr>
              <w:jc w:val="center"/>
            </w:pPr>
            <w:r w:rsidRPr="009A3269">
              <w:t>2070 000,0</w:t>
            </w:r>
          </w:p>
          <w:p w:rsidR="00761913" w:rsidRPr="009A3269" w:rsidRDefault="00761913" w:rsidP="00996A67">
            <w:pPr>
              <w:jc w:val="center"/>
            </w:pPr>
          </w:p>
          <w:p w:rsidR="00761913" w:rsidRPr="009A3269" w:rsidRDefault="00761913" w:rsidP="00996A67">
            <w:pPr>
              <w:jc w:val="center"/>
            </w:pPr>
          </w:p>
          <w:p w:rsidR="00761913" w:rsidRPr="009A3269" w:rsidRDefault="00761913" w:rsidP="00996A67">
            <w:pPr>
              <w:jc w:val="center"/>
            </w:pPr>
          </w:p>
          <w:p w:rsidR="00761913" w:rsidRPr="009A3269" w:rsidRDefault="00761913" w:rsidP="00996A67">
            <w:pPr>
              <w:jc w:val="center"/>
            </w:pPr>
          </w:p>
          <w:p w:rsidR="00761913" w:rsidRPr="009A3269" w:rsidRDefault="00761913" w:rsidP="00996A67"/>
          <w:p w:rsidR="00761913" w:rsidRPr="009A3269" w:rsidRDefault="00761913" w:rsidP="00996A67">
            <w:pPr>
              <w:jc w:val="center"/>
            </w:pPr>
          </w:p>
        </w:tc>
      </w:tr>
      <w:tr w:rsidR="00761913" w:rsidRPr="009A3269" w:rsidTr="00996A67">
        <w:tc>
          <w:tcPr>
            <w:tcW w:w="540" w:type="dxa"/>
          </w:tcPr>
          <w:p w:rsidR="00761913" w:rsidRPr="009A3269" w:rsidRDefault="00761913" w:rsidP="00996A67">
            <w:r w:rsidRPr="009A3269">
              <w:t>10</w:t>
            </w:r>
          </w:p>
        </w:tc>
        <w:tc>
          <w:tcPr>
            <w:tcW w:w="1445" w:type="dxa"/>
          </w:tcPr>
          <w:p w:rsidR="00761913" w:rsidRPr="009A3269" w:rsidRDefault="00761913" w:rsidP="00996A67">
            <w:r w:rsidRPr="009A3269">
              <w:t>Нежилое здание</w:t>
            </w:r>
          </w:p>
          <w:p w:rsidR="00761913" w:rsidRPr="009A3269" w:rsidRDefault="00761913" w:rsidP="00996A67">
            <w:r w:rsidRPr="009A3269">
              <w:t>АБК</w:t>
            </w:r>
          </w:p>
          <w:p w:rsidR="00761913" w:rsidRPr="009A3269" w:rsidRDefault="00761913" w:rsidP="00996A67"/>
          <w:p w:rsidR="00761913" w:rsidRPr="009A3269" w:rsidRDefault="00761913" w:rsidP="00996A67"/>
          <w:p w:rsidR="00761913" w:rsidRPr="009A3269" w:rsidRDefault="00761913" w:rsidP="00996A67">
            <w:r w:rsidRPr="009A3269">
              <w:t>Земельный участок</w:t>
            </w:r>
          </w:p>
        </w:tc>
        <w:tc>
          <w:tcPr>
            <w:tcW w:w="1843" w:type="dxa"/>
          </w:tcPr>
          <w:p w:rsidR="00761913" w:rsidRPr="009A3269" w:rsidRDefault="00761913" w:rsidP="00996A67">
            <w:r w:rsidRPr="009A3269">
              <w:t xml:space="preserve">Свердловская область, </w:t>
            </w:r>
          </w:p>
          <w:p w:rsidR="00761913" w:rsidRPr="009A3269" w:rsidRDefault="00761913" w:rsidP="00996A67">
            <w:proofErr w:type="gramStart"/>
            <w:r w:rsidRPr="009A3269">
              <w:t>город</w:t>
            </w:r>
            <w:proofErr w:type="gramEnd"/>
            <w:r w:rsidRPr="009A3269">
              <w:t xml:space="preserve"> Кушва, </w:t>
            </w:r>
          </w:p>
          <w:p w:rsidR="00761913" w:rsidRPr="009A3269" w:rsidRDefault="00761913" w:rsidP="00996A67">
            <w:r w:rsidRPr="009A3269">
              <w:t>Северный сельскохозяйственный район участок № 1</w:t>
            </w:r>
          </w:p>
        </w:tc>
        <w:tc>
          <w:tcPr>
            <w:tcW w:w="2880" w:type="dxa"/>
          </w:tcPr>
          <w:p w:rsidR="00761913" w:rsidRPr="009A3269" w:rsidRDefault="00761913" w:rsidP="00996A67">
            <w:r w:rsidRPr="009A3269">
              <w:t xml:space="preserve">Нежилое помещение, реестровый номер; </w:t>
            </w:r>
          </w:p>
          <w:p w:rsidR="00761913" w:rsidRPr="009A3269" w:rsidRDefault="00761913" w:rsidP="00996A67">
            <w:proofErr w:type="gramStart"/>
            <w:r w:rsidRPr="009A3269">
              <w:t>общей</w:t>
            </w:r>
            <w:proofErr w:type="gramEnd"/>
            <w:r w:rsidRPr="009A3269">
              <w:t xml:space="preserve"> площадью – 302,4 кв.</w:t>
            </w:r>
            <w:r>
              <w:t xml:space="preserve"> </w:t>
            </w:r>
            <w:r w:rsidRPr="009A3269">
              <w:t xml:space="preserve">м </w:t>
            </w:r>
          </w:p>
          <w:p w:rsidR="00761913" w:rsidRPr="009A3269" w:rsidRDefault="00761913" w:rsidP="00996A67"/>
          <w:p w:rsidR="00761913" w:rsidRPr="009A3269" w:rsidRDefault="00761913" w:rsidP="00996A67"/>
        </w:tc>
        <w:tc>
          <w:tcPr>
            <w:tcW w:w="1046" w:type="dxa"/>
          </w:tcPr>
          <w:p w:rsidR="00761913" w:rsidRPr="009A3269" w:rsidRDefault="00761913" w:rsidP="00996A67">
            <w:pPr>
              <w:jc w:val="center"/>
            </w:pPr>
            <w:proofErr w:type="gramStart"/>
            <w:r w:rsidRPr="009A3269">
              <w:t>используется</w:t>
            </w:r>
            <w:proofErr w:type="gramEnd"/>
          </w:p>
        </w:tc>
        <w:tc>
          <w:tcPr>
            <w:tcW w:w="1260" w:type="dxa"/>
          </w:tcPr>
          <w:p w:rsidR="00761913" w:rsidRPr="009A3269" w:rsidRDefault="00761913" w:rsidP="00996A67">
            <w:pPr>
              <w:jc w:val="center"/>
            </w:pPr>
            <w:proofErr w:type="gramStart"/>
            <w:r w:rsidRPr="009A3269">
              <w:t>открытый</w:t>
            </w:r>
            <w:proofErr w:type="gramEnd"/>
            <w:r w:rsidRPr="009A3269">
              <w:t xml:space="preserve"> аукцион</w:t>
            </w:r>
          </w:p>
        </w:tc>
        <w:tc>
          <w:tcPr>
            <w:tcW w:w="1440" w:type="dxa"/>
          </w:tcPr>
          <w:p w:rsidR="00761913" w:rsidRPr="009A3269" w:rsidRDefault="00761913" w:rsidP="00996A67">
            <w:pPr>
              <w:jc w:val="center"/>
            </w:pPr>
            <w:r w:rsidRPr="009A3269">
              <w:t>600 000,0</w:t>
            </w:r>
          </w:p>
          <w:p w:rsidR="00761913" w:rsidRPr="009A3269" w:rsidRDefault="00761913" w:rsidP="00996A67">
            <w:pPr>
              <w:jc w:val="center"/>
            </w:pPr>
          </w:p>
          <w:p w:rsidR="00761913" w:rsidRPr="009A3269" w:rsidRDefault="00761913" w:rsidP="00996A67">
            <w:pPr>
              <w:jc w:val="center"/>
            </w:pPr>
          </w:p>
          <w:p w:rsidR="00761913" w:rsidRPr="009A3269" w:rsidRDefault="00761913" w:rsidP="00996A67">
            <w:pPr>
              <w:jc w:val="center"/>
            </w:pPr>
          </w:p>
          <w:p w:rsidR="00761913" w:rsidRPr="009A3269" w:rsidRDefault="00761913" w:rsidP="00996A67">
            <w:pPr>
              <w:jc w:val="center"/>
            </w:pPr>
          </w:p>
          <w:p w:rsidR="00761913" w:rsidRPr="009A3269" w:rsidRDefault="00761913" w:rsidP="00996A67">
            <w:pPr>
              <w:jc w:val="center"/>
            </w:pPr>
          </w:p>
        </w:tc>
      </w:tr>
      <w:tr w:rsidR="00761913" w:rsidRPr="009A3269" w:rsidTr="00996A67">
        <w:tc>
          <w:tcPr>
            <w:tcW w:w="540" w:type="dxa"/>
          </w:tcPr>
          <w:p w:rsidR="00761913" w:rsidRPr="009A3269" w:rsidRDefault="00761913" w:rsidP="00996A67">
            <w:r w:rsidRPr="009A3269">
              <w:t>11</w:t>
            </w:r>
          </w:p>
        </w:tc>
        <w:tc>
          <w:tcPr>
            <w:tcW w:w="1445" w:type="dxa"/>
          </w:tcPr>
          <w:p w:rsidR="00761913" w:rsidRPr="009A3269" w:rsidRDefault="00761913" w:rsidP="00996A67">
            <w:r w:rsidRPr="009A3269">
              <w:t>Нежилое здание</w:t>
            </w:r>
          </w:p>
          <w:p w:rsidR="00761913" w:rsidRPr="009A3269" w:rsidRDefault="00761913" w:rsidP="00996A67"/>
          <w:p w:rsidR="00761913" w:rsidRPr="009A3269" w:rsidRDefault="00761913" w:rsidP="00996A67">
            <w:r w:rsidRPr="009A3269">
              <w:t>Земельный участок</w:t>
            </w:r>
          </w:p>
        </w:tc>
        <w:tc>
          <w:tcPr>
            <w:tcW w:w="1843" w:type="dxa"/>
          </w:tcPr>
          <w:p w:rsidR="00761913" w:rsidRPr="009A3269" w:rsidRDefault="00761913" w:rsidP="00996A67">
            <w:r w:rsidRPr="009A3269">
              <w:t xml:space="preserve">Свердловская область, </w:t>
            </w:r>
          </w:p>
          <w:p w:rsidR="00761913" w:rsidRPr="009A3269" w:rsidRDefault="00761913" w:rsidP="00996A67">
            <w:proofErr w:type="gramStart"/>
            <w:r w:rsidRPr="009A3269">
              <w:t>город</w:t>
            </w:r>
            <w:proofErr w:type="gramEnd"/>
            <w:r w:rsidRPr="009A3269">
              <w:t xml:space="preserve"> Кушва, </w:t>
            </w:r>
          </w:p>
          <w:p w:rsidR="00761913" w:rsidRPr="009A3269" w:rsidRDefault="00761913" w:rsidP="00996A67">
            <w:r w:rsidRPr="009A3269">
              <w:t>ул.</w:t>
            </w:r>
            <w:r>
              <w:t xml:space="preserve"> </w:t>
            </w:r>
            <w:r w:rsidRPr="009A3269">
              <w:t>Первомайская, 68</w:t>
            </w:r>
          </w:p>
        </w:tc>
        <w:tc>
          <w:tcPr>
            <w:tcW w:w="2880" w:type="dxa"/>
          </w:tcPr>
          <w:p w:rsidR="00761913" w:rsidRPr="009A3269" w:rsidRDefault="00761913" w:rsidP="00996A67">
            <w:r w:rsidRPr="009A3269">
              <w:t xml:space="preserve">Нежилое здание, реестровый номер 1.5.84; </w:t>
            </w:r>
          </w:p>
          <w:p w:rsidR="00761913" w:rsidRPr="009A3269" w:rsidRDefault="00761913" w:rsidP="00996A67">
            <w:proofErr w:type="gramStart"/>
            <w:r w:rsidRPr="009A3269">
              <w:t>общей</w:t>
            </w:r>
            <w:proofErr w:type="gramEnd"/>
            <w:r w:rsidRPr="009A3269">
              <w:t xml:space="preserve"> площадью – 640,4 кв.</w:t>
            </w:r>
            <w:r>
              <w:t xml:space="preserve"> </w:t>
            </w:r>
            <w:r w:rsidRPr="009A3269">
              <w:t xml:space="preserve">м </w:t>
            </w:r>
          </w:p>
        </w:tc>
        <w:tc>
          <w:tcPr>
            <w:tcW w:w="1046" w:type="dxa"/>
          </w:tcPr>
          <w:p w:rsidR="00761913" w:rsidRPr="009A3269" w:rsidRDefault="00761913" w:rsidP="00996A67">
            <w:pPr>
              <w:jc w:val="center"/>
            </w:pPr>
            <w:proofErr w:type="gramStart"/>
            <w:r w:rsidRPr="009A3269">
              <w:t>не</w:t>
            </w:r>
            <w:proofErr w:type="gramEnd"/>
            <w:r w:rsidRPr="009A3269">
              <w:t xml:space="preserve"> используется</w:t>
            </w:r>
          </w:p>
        </w:tc>
        <w:tc>
          <w:tcPr>
            <w:tcW w:w="1260" w:type="dxa"/>
          </w:tcPr>
          <w:p w:rsidR="00761913" w:rsidRPr="009A3269" w:rsidRDefault="00761913" w:rsidP="00996A67">
            <w:pPr>
              <w:jc w:val="center"/>
            </w:pPr>
            <w:proofErr w:type="gramStart"/>
            <w:r w:rsidRPr="009A3269">
              <w:t>открытый</w:t>
            </w:r>
            <w:proofErr w:type="gramEnd"/>
            <w:r w:rsidRPr="009A3269">
              <w:t xml:space="preserve"> аукцион</w:t>
            </w:r>
          </w:p>
        </w:tc>
        <w:tc>
          <w:tcPr>
            <w:tcW w:w="1440" w:type="dxa"/>
          </w:tcPr>
          <w:p w:rsidR="00761913" w:rsidRPr="009A3269" w:rsidRDefault="00761913" w:rsidP="00996A67">
            <w:pPr>
              <w:jc w:val="center"/>
            </w:pPr>
            <w:r w:rsidRPr="009A3269">
              <w:t>1100 000,0</w:t>
            </w:r>
          </w:p>
        </w:tc>
      </w:tr>
      <w:tr w:rsidR="00761913" w:rsidRPr="009A3269" w:rsidTr="00996A67">
        <w:tc>
          <w:tcPr>
            <w:tcW w:w="540" w:type="dxa"/>
          </w:tcPr>
          <w:p w:rsidR="00761913" w:rsidRPr="009A3269" w:rsidRDefault="00761913" w:rsidP="00996A67">
            <w:r w:rsidRPr="009A3269">
              <w:t>12</w:t>
            </w:r>
          </w:p>
        </w:tc>
        <w:tc>
          <w:tcPr>
            <w:tcW w:w="1445" w:type="dxa"/>
          </w:tcPr>
          <w:p w:rsidR="00761913" w:rsidRPr="009A3269" w:rsidRDefault="00761913" w:rsidP="00996A67">
            <w:r w:rsidRPr="009A3269">
              <w:t>Нежилое здание</w:t>
            </w:r>
          </w:p>
          <w:p w:rsidR="00761913" w:rsidRPr="009A3269" w:rsidRDefault="00761913" w:rsidP="00996A67"/>
          <w:p w:rsidR="00761913" w:rsidRPr="009A3269" w:rsidRDefault="00761913" w:rsidP="00996A67"/>
          <w:p w:rsidR="00761913" w:rsidRPr="009A3269" w:rsidRDefault="00761913" w:rsidP="00996A67">
            <w:r w:rsidRPr="009A3269">
              <w:t>Земельный участок</w:t>
            </w:r>
          </w:p>
        </w:tc>
        <w:tc>
          <w:tcPr>
            <w:tcW w:w="1843" w:type="dxa"/>
          </w:tcPr>
          <w:p w:rsidR="00761913" w:rsidRPr="009A3269" w:rsidRDefault="00761913" w:rsidP="00996A67">
            <w:r w:rsidRPr="009A3269">
              <w:t xml:space="preserve">Свердловская область, </w:t>
            </w:r>
          </w:p>
          <w:p w:rsidR="00761913" w:rsidRPr="009A3269" w:rsidRDefault="00761913" w:rsidP="00996A67">
            <w:proofErr w:type="gramStart"/>
            <w:r w:rsidRPr="009A3269">
              <w:t>город</w:t>
            </w:r>
            <w:proofErr w:type="gramEnd"/>
            <w:r w:rsidRPr="009A3269">
              <w:t xml:space="preserve"> Кушва, </w:t>
            </w:r>
          </w:p>
          <w:p w:rsidR="00761913" w:rsidRPr="009A3269" w:rsidRDefault="00761913" w:rsidP="00996A67">
            <w:r w:rsidRPr="009A3269">
              <w:t>ул. Паровозников, 6</w:t>
            </w:r>
          </w:p>
        </w:tc>
        <w:tc>
          <w:tcPr>
            <w:tcW w:w="2880" w:type="dxa"/>
          </w:tcPr>
          <w:p w:rsidR="00761913" w:rsidRPr="009A3269" w:rsidRDefault="00761913" w:rsidP="00996A67">
            <w:r w:rsidRPr="009A3269">
              <w:t xml:space="preserve">Нежилое здание, реестровый номер 1.9.89; </w:t>
            </w:r>
          </w:p>
          <w:p w:rsidR="00761913" w:rsidRPr="009A3269" w:rsidRDefault="00761913" w:rsidP="00996A67">
            <w:proofErr w:type="gramStart"/>
            <w:r w:rsidRPr="009A3269">
              <w:t>общей</w:t>
            </w:r>
            <w:proofErr w:type="gramEnd"/>
            <w:r w:rsidRPr="009A3269">
              <w:t xml:space="preserve"> площадью – 535,4 кв.</w:t>
            </w:r>
            <w:r>
              <w:t xml:space="preserve"> </w:t>
            </w:r>
            <w:r w:rsidRPr="009A3269">
              <w:t xml:space="preserve">м </w:t>
            </w:r>
          </w:p>
          <w:p w:rsidR="00761913" w:rsidRPr="009A3269" w:rsidRDefault="00761913" w:rsidP="00996A67"/>
          <w:p w:rsidR="00761913" w:rsidRPr="009A3269" w:rsidRDefault="00761913" w:rsidP="00996A67">
            <w:r w:rsidRPr="009A3269">
              <w:t>1800,0 кв.</w:t>
            </w:r>
            <w:r>
              <w:t xml:space="preserve"> </w:t>
            </w:r>
            <w:r w:rsidRPr="009A3269">
              <w:t>м</w:t>
            </w:r>
          </w:p>
        </w:tc>
        <w:tc>
          <w:tcPr>
            <w:tcW w:w="1046" w:type="dxa"/>
          </w:tcPr>
          <w:p w:rsidR="00761913" w:rsidRPr="009A3269" w:rsidRDefault="00761913" w:rsidP="00996A67">
            <w:pPr>
              <w:jc w:val="center"/>
            </w:pPr>
            <w:proofErr w:type="gramStart"/>
            <w:r w:rsidRPr="009A3269">
              <w:t>не</w:t>
            </w:r>
            <w:proofErr w:type="gramEnd"/>
            <w:r w:rsidRPr="009A3269">
              <w:t xml:space="preserve"> используется</w:t>
            </w:r>
          </w:p>
        </w:tc>
        <w:tc>
          <w:tcPr>
            <w:tcW w:w="1260" w:type="dxa"/>
          </w:tcPr>
          <w:p w:rsidR="00761913" w:rsidRPr="009A3269" w:rsidRDefault="00761913" w:rsidP="00996A67">
            <w:pPr>
              <w:jc w:val="center"/>
            </w:pPr>
            <w:proofErr w:type="gramStart"/>
            <w:r w:rsidRPr="009A3269">
              <w:t>открытый</w:t>
            </w:r>
            <w:proofErr w:type="gramEnd"/>
            <w:r w:rsidRPr="009A3269">
              <w:t xml:space="preserve"> аукцион</w:t>
            </w:r>
          </w:p>
        </w:tc>
        <w:tc>
          <w:tcPr>
            <w:tcW w:w="1440" w:type="dxa"/>
          </w:tcPr>
          <w:p w:rsidR="00761913" w:rsidRPr="009A3269" w:rsidRDefault="00761913" w:rsidP="00996A67">
            <w:pPr>
              <w:jc w:val="center"/>
            </w:pPr>
            <w:r w:rsidRPr="009A3269">
              <w:t>2500000,0</w:t>
            </w:r>
          </w:p>
          <w:p w:rsidR="00761913" w:rsidRPr="009A3269" w:rsidRDefault="00761913" w:rsidP="00996A67"/>
          <w:p w:rsidR="00761913" w:rsidRPr="009A3269" w:rsidRDefault="00761913" w:rsidP="00996A67"/>
          <w:p w:rsidR="00761913" w:rsidRPr="009A3269" w:rsidRDefault="00761913" w:rsidP="00996A67"/>
          <w:p w:rsidR="00761913" w:rsidRPr="009A3269" w:rsidRDefault="00761913" w:rsidP="00996A67">
            <w:pPr>
              <w:jc w:val="center"/>
            </w:pPr>
            <w:r w:rsidRPr="009A3269">
              <w:t>500 000,0</w:t>
            </w:r>
          </w:p>
        </w:tc>
      </w:tr>
      <w:tr w:rsidR="00761913" w:rsidRPr="009A3269" w:rsidTr="00996A67">
        <w:tc>
          <w:tcPr>
            <w:tcW w:w="540" w:type="dxa"/>
          </w:tcPr>
          <w:p w:rsidR="00761913" w:rsidRPr="009A3269" w:rsidRDefault="00761913" w:rsidP="00996A67">
            <w:r w:rsidRPr="009A3269">
              <w:t>13</w:t>
            </w:r>
          </w:p>
        </w:tc>
        <w:tc>
          <w:tcPr>
            <w:tcW w:w="1445" w:type="dxa"/>
          </w:tcPr>
          <w:p w:rsidR="00761913" w:rsidRPr="009A3269" w:rsidRDefault="00761913" w:rsidP="00996A67">
            <w:r w:rsidRPr="009A3269">
              <w:t>Нежилое здание</w:t>
            </w:r>
          </w:p>
          <w:p w:rsidR="00761913" w:rsidRPr="009A3269" w:rsidRDefault="00761913" w:rsidP="00996A67"/>
          <w:p w:rsidR="00761913" w:rsidRPr="009A3269" w:rsidRDefault="00761913" w:rsidP="00996A67">
            <w:r w:rsidRPr="009A3269">
              <w:t>Земельный участок</w:t>
            </w:r>
          </w:p>
        </w:tc>
        <w:tc>
          <w:tcPr>
            <w:tcW w:w="1843" w:type="dxa"/>
          </w:tcPr>
          <w:p w:rsidR="00761913" w:rsidRPr="009A3269" w:rsidRDefault="00761913" w:rsidP="00996A67">
            <w:r w:rsidRPr="009A3269">
              <w:t xml:space="preserve">Свердловская область, </w:t>
            </w:r>
          </w:p>
          <w:p w:rsidR="00761913" w:rsidRPr="009A3269" w:rsidRDefault="00761913" w:rsidP="00996A67">
            <w:proofErr w:type="gramStart"/>
            <w:r w:rsidRPr="009A3269">
              <w:t>поселок</w:t>
            </w:r>
            <w:proofErr w:type="gramEnd"/>
            <w:r w:rsidRPr="009A3269">
              <w:t xml:space="preserve"> </w:t>
            </w:r>
            <w:proofErr w:type="spellStart"/>
            <w:r w:rsidRPr="009A3269">
              <w:t>Орулиха</w:t>
            </w:r>
            <w:proofErr w:type="spellEnd"/>
            <w:r w:rsidRPr="009A3269">
              <w:t xml:space="preserve">, </w:t>
            </w:r>
          </w:p>
          <w:p w:rsidR="00761913" w:rsidRPr="009A3269" w:rsidRDefault="00761913" w:rsidP="00996A67">
            <w:r w:rsidRPr="009A3269">
              <w:t>ул.</w:t>
            </w:r>
            <w:r>
              <w:t xml:space="preserve"> </w:t>
            </w:r>
            <w:r w:rsidRPr="009A3269">
              <w:t>Привокзальная, 7</w:t>
            </w:r>
          </w:p>
        </w:tc>
        <w:tc>
          <w:tcPr>
            <w:tcW w:w="2880" w:type="dxa"/>
          </w:tcPr>
          <w:p w:rsidR="00761913" w:rsidRPr="009A3269" w:rsidRDefault="00761913" w:rsidP="00996A67">
            <w:r w:rsidRPr="009A3269">
              <w:t xml:space="preserve">Нежилое здание, реестровый номер 2.130.84; </w:t>
            </w:r>
          </w:p>
          <w:p w:rsidR="00761913" w:rsidRPr="009A3269" w:rsidRDefault="00761913" w:rsidP="00996A67">
            <w:proofErr w:type="gramStart"/>
            <w:r w:rsidRPr="009A3269">
              <w:t>общей</w:t>
            </w:r>
            <w:proofErr w:type="gramEnd"/>
            <w:r w:rsidRPr="009A3269">
              <w:t xml:space="preserve"> площадью – 60,0 кв.</w:t>
            </w:r>
            <w:r>
              <w:t xml:space="preserve"> </w:t>
            </w:r>
            <w:r w:rsidRPr="009A3269">
              <w:t xml:space="preserve">м </w:t>
            </w:r>
          </w:p>
        </w:tc>
        <w:tc>
          <w:tcPr>
            <w:tcW w:w="1046" w:type="dxa"/>
          </w:tcPr>
          <w:p w:rsidR="00761913" w:rsidRPr="009A3269" w:rsidRDefault="00761913" w:rsidP="00996A67">
            <w:pPr>
              <w:jc w:val="center"/>
            </w:pPr>
            <w:proofErr w:type="gramStart"/>
            <w:r w:rsidRPr="009A3269">
              <w:t>не</w:t>
            </w:r>
            <w:proofErr w:type="gramEnd"/>
            <w:r w:rsidRPr="009A3269">
              <w:t xml:space="preserve"> используется</w:t>
            </w:r>
          </w:p>
        </w:tc>
        <w:tc>
          <w:tcPr>
            <w:tcW w:w="1260" w:type="dxa"/>
          </w:tcPr>
          <w:p w:rsidR="00761913" w:rsidRPr="009A3269" w:rsidRDefault="00761913" w:rsidP="00996A67">
            <w:pPr>
              <w:jc w:val="center"/>
            </w:pPr>
            <w:proofErr w:type="gramStart"/>
            <w:r w:rsidRPr="009A3269">
              <w:t>открытый</w:t>
            </w:r>
            <w:proofErr w:type="gramEnd"/>
            <w:r w:rsidRPr="009A3269">
              <w:t xml:space="preserve"> аукцион</w:t>
            </w:r>
          </w:p>
        </w:tc>
        <w:tc>
          <w:tcPr>
            <w:tcW w:w="1440" w:type="dxa"/>
          </w:tcPr>
          <w:p w:rsidR="00761913" w:rsidRPr="009A3269" w:rsidRDefault="00761913" w:rsidP="00996A67">
            <w:pPr>
              <w:jc w:val="center"/>
            </w:pPr>
            <w:r w:rsidRPr="009A3269">
              <w:t>100 000,0</w:t>
            </w:r>
          </w:p>
        </w:tc>
      </w:tr>
      <w:tr w:rsidR="00761913" w:rsidRPr="009A3269" w:rsidTr="00996A67">
        <w:tc>
          <w:tcPr>
            <w:tcW w:w="540" w:type="dxa"/>
          </w:tcPr>
          <w:p w:rsidR="00761913" w:rsidRPr="009A3269" w:rsidRDefault="00761913" w:rsidP="00996A67">
            <w:r w:rsidRPr="009A3269">
              <w:t>14</w:t>
            </w:r>
          </w:p>
        </w:tc>
        <w:tc>
          <w:tcPr>
            <w:tcW w:w="1445" w:type="dxa"/>
          </w:tcPr>
          <w:p w:rsidR="00761913" w:rsidRPr="009A3269" w:rsidRDefault="00761913" w:rsidP="00996A67">
            <w:r w:rsidRPr="009A3269">
              <w:t>Административное здание</w:t>
            </w:r>
          </w:p>
        </w:tc>
        <w:tc>
          <w:tcPr>
            <w:tcW w:w="1843" w:type="dxa"/>
          </w:tcPr>
          <w:p w:rsidR="00761913" w:rsidRPr="009A3269" w:rsidRDefault="00761913" w:rsidP="00996A67">
            <w:r w:rsidRPr="009A3269">
              <w:t xml:space="preserve">Свердловская область, </w:t>
            </w:r>
          </w:p>
          <w:p w:rsidR="00761913" w:rsidRPr="009A3269" w:rsidRDefault="00761913" w:rsidP="00996A67">
            <w:proofErr w:type="gramStart"/>
            <w:r w:rsidRPr="009A3269">
              <w:t>город</w:t>
            </w:r>
            <w:proofErr w:type="gramEnd"/>
            <w:r w:rsidRPr="009A3269">
              <w:t xml:space="preserve"> Кушва, </w:t>
            </w:r>
          </w:p>
          <w:p w:rsidR="00761913" w:rsidRPr="009A3269" w:rsidRDefault="00761913" w:rsidP="00996A67">
            <w:r w:rsidRPr="009A3269">
              <w:t>ул.</w:t>
            </w:r>
            <w:r>
              <w:t xml:space="preserve"> </w:t>
            </w:r>
            <w:r w:rsidRPr="009A3269">
              <w:t>Весенняя, 2</w:t>
            </w:r>
          </w:p>
        </w:tc>
        <w:tc>
          <w:tcPr>
            <w:tcW w:w="2880" w:type="dxa"/>
          </w:tcPr>
          <w:p w:rsidR="00761913" w:rsidRPr="009A3269" w:rsidRDefault="00761913" w:rsidP="00996A67">
            <w:r w:rsidRPr="009A3269">
              <w:t xml:space="preserve">Нежилое здание, реестровый номер 2.2.58; </w:t>
            </w:r>
          </w:p>
          <w:p w:rsidR="00761913" w:rsidRPr="009A3269" w:rsidRDefault="00761913" w:rsidP="00996A67">
            <w:proofErr w:type="gramStart"/>
            <w:r w:rsidRPr="009A3269">
              <w:t>общей</w:t>
            </w:r>
            <w:proofErr w:type="gramEnd"/>
            <w:r w:rsidRPr="009A3269">
              <w:t xml:space="preserve"> площадью – 343,7 кв.</w:t>
            </w:r>
            <w:r>
              <w:t xml:space="preserve"> </w:t>
            </w:r>
            <w:r w:rsidRPr="009A3269">
              <w:t xml:space="preserve">м </w:t>
            </w:r>
          </w:p>
        </w:tc>
        <w:tc>
          <w:tcPr>
            <w:tcW w:w="1046" w:type="dxa"/>
          </w:tcPr>
          <w:p w:rsidR="00761913" w:rsidRPr="009A3269" w:rsidRDefault="00761913" w:rsidP="00996A67">
            <w:pPr>
              <w:jc w:val="center"/>
            </w:pPr>
            <w:proofErr w:type="gramStart"/>
            <w:r w:rsidRPr="009A3269">
              <w:t>не</w:t>
            </w:r>
            <w:proofErr w:type="gramEnd"/>
            <w:r w:rsidRPr="009A3269">
              <w:t xml:space="preserve"> используется</w:t>
            </w:r>
          </w:p>
        </w:tc>
        <w:tc>
          <w:tcPr>
            <w:tcW w:w="1260" w:type="dxa"/>
          </w:tcPr>
          <w:p w:rsidR="00761913" w:rsidRPr="009A3269" w:rsidRDefault="00761913" w:rsidP="00996A67">
            <w:pPr>
              <w:jc w:val="center"/>
            </w:pPr>
            <w:proofErr w:type="gramStart"/>
            <w:r w:rsidRPr="009A3269">
              <w:t>открытый</w:t>
            </w:r>
            <w:proofErr w:type="gramEnd"/>
            <w:r w:rsidRPr="009A3269">
              <w:t xml:space="preserve"> аукцион</w:t>
            </w:r>
          </w:p>
        </w:tc>
        <w:tc>
          <w:tcPr>
            <w:tcW w:w="1440" w:type="dxa"/>
          </w:tcPr>
          <w:p w:rsidR="00761913" w:rsidRPr="009A3269" w:rsidRDefault="00761913" w:rsidP="00996A67">
            <w:pPr>
              <w:jc w:val="center"/>
            </w:pPr>
            <w:r w:rsidRPr="009A3269">
              <w:t>2500000,0</w:t>
            </w:r>
          </w:p>
        </w:tc>
      </w:tr>
    </w:tbl>
    <w:p w:rsidR="00761913" w:rsidRDefault="00761913" w:rsidP="007619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61913" w:rsidRDefault="00761913" w:rsidP="00761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разделе 3 «Доходы от приватизации муниципального имущества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на 2013-2015 год»:</w:t>
      </w:r>
    </w:p>
    <w:p w:rsidR="00761913" w:rsidRDefault="00761913" w:rsidP="00761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Pr="00CE6725">
        <w:rPr>
          <w:sz w:val="28"/>
          <w:szCs w:val="28"/>
        </w:rPr>
        <w:t xml:space="preserve"> </w:t>
      </w:r>
      <w:r>
        <w:rPr>
          <w:sz w:val="28"/>
          <w:szCs w:val="28"/>
        </w:rPr>
        <w:t>В абзаце первом пункта 1 число «18 370 000,0» заменить числом «20 870 000,0».</w:t>
      </w:r>
    </w:p>
    <w:p w:rsidR="00761913" w:rsidRDefault="00761913" w:rsidP="00761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</w:t>
      </w:r>
      <w:r w:rsidRPr="00CE6725">
        <w:rPr>
          <w:sz w:val="28"/>
          <w:szCs w:val="28"/>
        </w:rPr>
        <w:t xml:space="preserve"> </w:t>
      </w:r>
      <w:r>
        <w:rPr>
          <w:sz w:val="28"/>
          <w:szCs w:val="28"/>
        </w:rPr>
        <w:t>В абзаце третьем пункта 1 число «15 570 000,0» заменить числом «18 070 000,0».</w:t>
      </w:r>
    </w:p>
    <w:p w:rsidR="00761913" w:rsidRDefault="00761913" w:rsidP="00761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</w:t>
      </w:r>
      <w:r w:rsidRPr="00C973B2">
        <w:rPr>
          <w:sz w:val="28"/>
          <w:szCs w:val="28"/>
        </w:rPr>
        <w:t xml:space="preserve">ешение вступает в силу </w:t>
      </w:r>
      <w:r>
        <w:rPr>
          <w:sz w:val="28"/>
          <w:szCs w:val="28"/>
        </w:rPr>
        <w:t>с момента его</w:t>
      </w:r>
      <w:r w:rsidRPr="00C973B2">
        <w:rPr>
          <w:sz w:val="28"/>
          <w:szCs w:val="28"/>
        </w:rPr>
        <w:t xml:space="preserve"> официального опубликования.</w:t>
      </w:r>
    </w:p>
    <w:p w:rsidR="00761913" w:rsidRPr="00C973B2" w:rsidRDefault="00761913" w:rsidP="00761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О</w:t>
      </w:r>
      <w:r w:rsidRPr="00C973B2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настоящее решение </w:t>
      </w:r>
      <w:r w:rsidRPr="00C973B2">
        <w:rPr>
          <w:sz w:val="28"/>
          <w:szCs w:val="28"/>
        </w:rPr>
        <w:t>в газете "</w:t>
      </w:r>
      <w:proofErr w:type="spellStart"/>
      <w:r w:rsidRPr="00C973B2">
        <w:rPr>
          <w:sz w:val="28"/>
          <w:szCs w:val="28"/>
        </w:rPr>
        <w:t>Кушвинский</w:t>
      </w:r>
      <w:proofErr w:type="spellEnd"/>
      <w:r w:rsidRPr="00C973B2">
        <w:rPr>
          <w:sz w:val="28"/>
          <w:szCs w:val="28"/>
        </w:rPr>
        <w:t xml:space="preserve"> рабочий".</w:t>
      </w:r>
    </w:p>
    <w:p w:rsidR="00761913" w:rsidRPr="009B5364" w:rsidRDefault="00761913" w:rsidP="00761913">
      <w:pPr>
        <w:jc w:val="both"/>
        <w:rPr>
          <w:sz w:val="28"/>
          <w:szCs w:val="28"/>
        </w:rPr>
      </w:pPr>
    </w:p>
    <w:p w:rsidR="00761913" w:rsidRPr="009B5364" w:rsidRDefault="00761913" w:rsidP="00761913">
      <w:pPr>
        <w:jc w:val="both"/>
        <w:rPr>
          <w:sz w:val="28"/>
          <w:szCs w:val="28"/>
        </w:rPr>
      </w:pPr>
    </w:p>
    <w:p w:rsidR="00761913" w:rsidRPr="009B5364" w:rsidRDefault="00761913" w:rsidP="00761913">
      <w:pPr>
        <w:jc w:val="both"/>
        <w:rPr>
          <w:sz w:val="28"/>
          <w:szCs w:val="28"/>
        </w:rPr>
      </w:pPr>
    </w:p>
    <w:p w:rsidR="00761913" w:rsidRPr="009B5364" w:rsidRDefault="00761913" w:rsidP="00761913">
      <w:pPr>
        <w:jc w:val="both"/>
        <w:rPr>
          <w:sz w:val="28"/>
          <w:szCs w:val="28"/>
        </w:rPr>
      </w:pPr>
    </w:p>
    <w:p w:rsidR="00761913" w:rsidRPr="009B5364" w:rsidRDefault="00761913" w:rsidP="00761913">
      <w:pPr>
        <w:rPr>
          <w:sz w:val="28"/>
          <w:szCs w:val="28"/>
        </w:rPr>
      </w:pPr>
      <w:r w:rsidRPr="009B5364">
        <w:rPr>
          <w:sz w:val="28"/>
          <w:szCs w:val="28"/>
        </w:rPr>
        <w:t xml:space="preserve">Глава </w:t>
      </w:r>
      <w:proofErr w:type="spellStart"/>
      <w:r w:rsidRPr="009B5364">
        <w:rPr>
          <w:sz w:val="28"/>
          <w:szCs w:val="28"/>
        </w:rPr>
        <w:t>Кушвинского</w:t>
      </w:r>
      <w:proofErr w:type="spellEnd"/>
      <w:r w:rsidRPr="009B5364">
        <w:rPr>
          <w:sz w:val="28"/>
          <w:szCs w:val="28"/>
        </w:rPr>
        <w:t xml:space="preserve"> городского округа,</w:t>
      </w:r>
    </w:p>
    <w:p w:rsidR="00761913" w:rsidRPr="009B5364" w:rsidRDefault="00761913" w:rsidP="00761913">
      <w:pPr>
        <w:rPr>
          <w:sz w:val="28"/>
          <w:szCs w:val="28"/>
        </w:rPr>
      </w:pPr>
      <w:proofErr w:type="gramStart"/>
      <w:r w:rsidRPr="009B5364">
        <w:rPr>
          <w:sz w:val="28"/>
          <w:szCs w:val="28"/>
        </w:rPr>
        <w:t>исполняющий</w:t>
      </w:r>
      <w:proofErr w:type="gramEnd"/>
      <w:r w:rsidRPr="009B5364">
        <w:rPr>
          <w:sz w:val="28"/>
          <w:szCs w:val="28"/>
        </w:rPr>
        <w:t xml:space="preserve"> полномочия председателя</w:t>
      </w:r>
    </w:p>
    <w:p w:rsidR="00761913" w:rsidRPr="009B5364" w:rsidRDefault="00761913" w:rsidP="00761913">
      <w:pPr>
        <w:rPr>
          <w:sz w:val="28"/>
          <w:szCs w:val="28"/>
        </w:rPr>
        <w:sectPr w:rsidR="00761913" w:rsidRPr="009B5364" w:rsidSect="00467A58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9B5364">
        <w:rPr>
          <w:sz w:val="28"/>
          <w:szCs w:val="28"/>
        </w:rPr>
        <w:t xml:space="preserve">Думы </w:t>
      </w:r>
      <w:proofErr w:type="spellStart"/>
      <w:r w:rsidRPr="009B5364">
        <w:rPr>
          <w:sz w:val="28"/>
          <w:szCs w:val="28"/>
        </w:rPr>
        <w:t>Кушвинского</w:t>
      </w:r>
      <w:proofErr w:type="spellEnd"/>
      <w:r w:rsidRPr="009B5364">
        <w:rPr>
          <w:sz w:val="28"/>
          <w:szCs w:val="28"/>
        </w:rPr>
        <w:t xml:space="preserve"> городского округа</w:t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  <w:t xml:space="preserve">Р.Х. </w:t>
      </w:r>
      <w:proofErr w:type="spellStart"/>
      <w:r w:rsidRPr="009B5364">
        <w:rPr>
          <w:sz w:val="28"/>
          <w:szCs w:val="28"/>
        </w:rPr>
        <w:t>Гималетдинов</w:t>
      </w:r>
      <w:proofErr w:type="spellEnd"/>
      <w:r w:rsidRPr="009B5364">
        <w:rPr>
          <w:sz w:val="28"/>
          <w:szCs w:val="28"/>
        </w:rPr>
        <w:t xml:space="preserve"> </w:t>
      </w:r>
    </w:p>
    <w:p w:rsidR="009A409D" w:rsidRDefault="009A409D"/>
    <w:sectPr w:rsidR="009A4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ADA" w:rsidRDefault="00761913" w:rsidP="00595F2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67ADA" w:rsidRDefault="00761913" w:rsidP="00595F2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ADA" w:rsidRDefault="00761913" w:rsidP="00595F21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13"/>
    <w:rsid w:val="0025400F"/>
    <w:rsid w:val="00263633"/>
    <w:rsid w:val="002B15F6"/>
    <w:rsid w:val="00761913"/>
    <w:rsid w:val="007E0FA0"/>
    <w:rsid w:val="00965582"/>
    <w:rsid w:val="00997AC2"/>
    <w:rsid w:val="009A409D"/>
    <w:rsid w:val="009D2381"/>
    <w:rsid w:val="009E2EB0"/>
    <w:rsid w:val="00A52611"/>
    <w:rsid w:val="00A8768B"/>
    <w:rsid w:val="00C56B8E"/>
    <w:rsid w:val="00CE722A"/>
    <w:rsid w:val="00D761B0"/>
    <w:rsid w:val="00DD3190"/>
    <w:rsid w:val="00E47584"/>
    <w:rsid w:val="00F222B4"/>
    <w:rsid w:val="00F83C26"/>
    <w:rsid w:val="00FA258A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8A2B0-D73D-48BF-B2ED-E83B2A20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6191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619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61913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7619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7619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619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61913"/>
  </w:style>
  <w:style w:type="paragraph" w:customStyle="1" w:styleId="ConsPlusNormal">
    <w:name w:val="ConsPlusNormal"/>
    <w:rsid w:val="007619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</dc:creator>
  <cp:keywords/>
  <dc:description/>
  <cp:lastModifiedBy>Мирон</cp:lastModifiedBy>
  <cp:revision>1</cp:revision>
  <dcterms:created xsi:type="dcterms:W3CDTF">2013-02-23T11:37:00Z</dcterms:created>
  <dcterms:modified xsi:type="dcterms:W3CDTF">2013-02-23T11:37:00Z</dcterms:modified>
</cp:coreProperties>
</file>