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6C" w:rsidRPr="00A33F3B" w:rsidRDefault="0020766C" w:rsidP="0020766C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15448977" r:id="rId5"/>
        </w:object>
      </w:r>
    </w:p>
    <w:p w:rsidR="0020766C" w:rsidRPr="00A33F3B" w:rsidRDefault="0020766C" w:rsidP="0020766C">
      <w:pPr>
        <w:pStyle w:val="a6"/>
      </w:pPr>
    </w:p>
    <w:p w:rsidR="0020766C" w:rsidRPr="00A33F3B" w:rsidRDefault="0020766C" w:rsidP="0020766C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20766C" w:rsidRPr="00A33F3B" w:rsidRDefault="0020766C" w:rsidP="0020766C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20766C" w:rsidRPr="00A33F3B" w:rsidRDefault="0020766C" w:rsidP="0020766C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20766C" w:rsidRPr="00A33F3B" w:rsidRDefault="0020766C" w:rsidP="0020766C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20766C" w:rsidRPr="00A33F3B" w:rsidRDefault="0020766C" w:rsidP="0020766C">
      <w:pPr>
        <w:jc w:val="center"/>
        <w:rPr>
          <w:b/>
          <w:bCs/>
          <w:i/>
          <w:iCs/>
        </w:rPr>
      </w:pPr>
    </w:p>
    <w:p w:rsidR="0020766C" w:rsidRPr="00A33F3B" w:rsidRDefault="0020766C" w:rsidP="0020766C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20766C" w:rsidRPr="00A33F3B" w:rsidRDefault="0020766C" w:rsidP="0020766C">
      <w:pPr>
        <w:jc w:val="center"/>
        <w:rPr>
          <w:b/>
          <w:bCs/>
          <w:sz w:val="32"/>
        </w:rPr>
      </w:pPr>
    </w:p>
    <w:p w:rsidR="0020766C" w:rsidRPr="00A33F3B" w:rsidRDefault="0020766C" w:rsidP="0020766C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 ноября</w:t>
      </w:r>
      <w:r w:rsidRPr="00A33F3B">
        <w:rPr>
          <w:b/>
          <w:sz w:val="28"/>
          <w:szCs w:val="28"/>
        </w:rPr>
        <w:t xml:space="preserve"> 2012 г. № </w:t>
      </w:r>
      <w:r>
        <w:rPr>
          <w:b/>
          <w:sz w:val="28"/>
          <w:szCs w:val="28"/>
        </w:rPr>
        <w:t>98</w:t>
      </w:r>
    </w:p>
    <w:p w:rsidR="0020766C" w:rsidRPr="00A33F3B" w:rsidRDefault="0020766C" w:rsidP="0020766C">
      <w:pPr>
        <w:jc w:val="both"/>
        <w:rPr>
          <w:sz w:val="28"/>
          <w:szCs w:val="28"/>
        </w:rPr>
      </w:pPr>
    </w:p>
    <w:p w:rsidR="0020766C" w:rsidRPr="00A33F3B" w:rsidRDefault="0020766C" w:rsidP="0020766C">
      <w:pPr>
        <w:jc w:val="both"/>
        <w:rPr>
          <w:sz w:val="28"/>
          <w:szCs w:val="28"/>
        </w:rPr>
      </w:pPr>
    </w:p>
    <w:p w:rsidR="0020766C" w:rsidRDefault="0020766C" w:rsidP="0020766C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Порядок и условия </w:t>
      </w:r>
    </w:p>
    <w:p w:rsidR="0020766C" w:rsidRDefault="0020766C" w:rsidP="0020766C"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предоставления однократно бесплатно </w:t>
      </w:r>
    </w:p>
    <w:p w:rsidR="0020766C" w:rsidRDefault="0020766C" w:rsidP="0020766C">
      <w:pPr>
        <w:rPr>
          <w:sz w:val="28"/>
          <w:szCs w:val="28"/>
        </w:rPr>
      </w:pPr>
      <w:r>
        <w:rPr>
          <w:sz w:val="28"/>
          <w:szCs w:val="28"/>
        </w:rPr>
        <w:t xml:space="preserve">в собственность граждан земельных </w:t>
      </w:r>
    </w:p>
    <w:p w:rsidR="0020766C" w:rsidRDefault="0020766C" w:rsidP="0020766C">
      <w:pPr>
        <w:rPr>
          <w:sz w:val="28"/>
          <w:szCs w:val="28"/>
        </w:rPr>
      </w:pPr>
      <w:r>
        <w:rPr>
          <w:sz w:val="28"/>
          <w:szCs w:val="28"/>
        </w:rPr>
        <w:t xml:space="preserve">участков для </w:t>
      </w:r>
      <w:proofErr w:type="gramStart"/>
      <w:r>
        <w:rPr>
          <w:sz w:val="28"/>
          <w:szCs w:val="28"/>
        </w:rPr>
        <w:t>индивидуального</w:t>
      </w:r>
      <w:proofErr w:type="gramEnd"/>
      <w:r>
        <w:rPr>
          <w:sz w:val="28"/>
          <w:szCs w:val="28"/>
        </w:rPr>
        <w:t xml:space="preserve"> жилищного </w:t>
      </w:r>
    </w:p>
    <w:p w:rsidR="0020766C" w:rsidRDefault="0020766C" w:rsidP="0020766C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строительства, </w:t>
      </w:r>
      <w:proofErr w:type="gramStart"/>
      <w:r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в муниципальной </w:t>
      </w:r>
    </w:p>
    <w:p w:rsidR="0020766C" w:rsidRDefault="0020766C" w:rsidP="0020766C">
      <w:pPr>
        <w:rPr>
          <w:sz w:val="28"/>
          <w:szCs w:val="28"/>
        </w:rPr>
      </w:pPr>
      <w:r>
        <w:rPr>
          <w:sz w:val="28"/>
          <w:szCs w:val="28"/>
        </w:rPr>
        <w:t>собственности, а также земельных участков,</w:t>
      </w:r>
    </w:p>
    <w:p w:rsidR="0020766C" w:rsidRDefault="0020766C" w:rsidP="0020766C">
      <w:pPr>
        <w:rPr>
          <w:sz w:val="28"/>
          <w:szCs w:val="28"/>
        </w:rPr>
      </w:pPr>
      <w:r>
        <w:rPr>
          <w:sz w:val="28"/>
          <w:szCs w:val="28"/>
        </w:rPr>
        <w:t>право государственной собственности</w:t>
      </w:r>
    </w:p>
    <w:p w:rsidR="0020766C" w:rsidRDefault="0020766C" w:rsidP="0020766C">
      <w:pPr>
        <w:rPr>
          <w:sz w:val="28"/>
          <w:szCs w:val="28"/>
        </w:rPr>
      </w:pPr>
      <w:r>
        <w:rPr>
          <w:sz w:val="28"/>
          <w:szCs w:val="28"/>
        </w:rPr>
        <w:t xml:space="preserve">на которые не разграничено, расположенных </w:t>
      </w:r>
    </w:p>
    <w:p w:rsidR="0020766C" w:rsidRDefault="0020766C" w:rsidP="0020766C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20766C" w:rsidRDefault="0020766C" w:rsidP="0020766C">
      <w:pPr>
        <w:rPr>
          <w:sz w:val="28"/>
          <w:szCs w:val="28"/>
        </w:rPr>
      </w:pPr>
    </w:p>
    <w:p w:rsidR="0020766C" w:rsidRDefault="0020766C" w:rsidP="0020766C">
      <w:pPr>
        <w:rPr>
          <w:sz w:val="28"/>
          <w:szCs w:val="28"/>
        </w:rPr>
      </w:pPr>
    </w:p>
    <w:p w:rsidR="0020766C" w:rsidRPr="0009158F" w:rsidRDefault="0020766C" w:rsidP="0020766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09158F">
        <w:rPr>
          <w:rFonts w:ascii="Times New Roman" w:hAnsi="Times New Roman" w:cs="Times New Roman"/>
          <w:sz w:val="28"/>
          <w:szCs w:val="28"/>
        </w:rPr>
        <w:t xml:space="preserve"> целях реализации статьи 28 Земельного кодекса Российской Федерации и статьи 54-7 Закона Свердловской области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158F">
        <w:rPr>
          <w:rFonts w:ascii="Times New Roman" w:hAnsi="Times New Roman" w:cs="Times New Roman"/>
          <w:sz w:val="28"/>
          <w:szCs w:val="28"/>
        </w:rPr>
        <w:t>7 июля 2004 года № 18-ОЗ «Об особенностях регулирования земельных отношений на территории Свердловской области»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09158F">
        <w:rPr>
          <w:rFonts w:ascii="Times New Roman" w:hAnsi="Times New Roman" w:cs="Times New Roman"/>
          <w:sz w:val="28"/>
          <w:szCs w:val="28"/>
        </w:rPr>
        <w:t xml:space="preserve"> соответствии с Гражданским кодексом Российской Федерации, Земельным кодексом Российской Федерации,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158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09158F">
        <w:rPr>
          <w:rFonts w:ascii="Times New Roman" w:hAnsi="Times New Roman" w:cs="Times New Roman"/>
          <w:sz w:val="28"/>
          <w:szCs w:val="28"/>
        </w:rPr>
        <w:t>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Свердловской области от 26 сентября 2012 года № 1052-ПП «О предоставлении земельных участков, находящихся в государственной или муниципальной собственности, однократно бесплатно в собственность граждан, имеющих трех и более детей, для индивидуального жилищного строительства и о внесении изменений в порядок и условия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 на территории Свердловской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в пределах полномочий Свердловской области в соответствии с законодательством, утвержденные Постановлением Правительства Свердловской области от 12 декабря 2011 года № 1682-ПП, </w:t>
      </w:r>
      <w:r w:rsidRPr="0009158F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09158F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09158F">
        <w:rPr>
          <w:rFonts w:ascii="Times New Roman" w:hAnsi="Times New Roman" w:cs="Times New Roman"/>
          <w:sz w:val="28"/>
          <w:szCs w:val="28"/>
        </w:rPr>
        <w:t xml:space="preserve"> городского округа, Дума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20766C" w:rsidRPr="0009158F" w:rsidRDefault="0020766C" w:rsidP="0020766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6C" w:rsidRDefault="0020766C" w:rsidP="0020766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РЕШИЛА:</w:t>
      </w:r>
    </w:p>
    <w:p w:rsidR="0020766C" w:rsidRPr="006A0598" w:rsidRDefault="0020766C" w:rsidP="0020766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66C" w:rsidRDefault="0020766C" w:rsidP="0020766C">
      <w:pPr>
        <w:ind w:firstLine="709"/>
        <w:jc w:val="both"/>
        <w:rPr>
          <w:sz w:val="28"/>
          <w:szCs w:val="28"/>
        </w:rPr>
      </w:pPr>
      <w:r w:rsidRPr="005E1F9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Порядок и условия предоставления однократно бесплатно в собственность граждан земельных участков для индивидуального жилищного строительства, находящихся в муниципальной собственности, а также земельных участков, право государственной </w:t>
      </w:r>
      <w:proofErr w:type="gramStart"/>
      <w:r>
        <w:rPr>
          <w:sz w:val="28"/>
          <w:szCs w:val="28"/>
        </w:rPr>
        <w:t>собственности</w:t>
      </w:r>
      <w:proofErr w:type="gramEnd"/>
      <w:r>
        <w:rPr>
          <w:sz w:val="28"/>
          <w:szCs w:val="28"/>
        </w:rPr>
        <w:t xml:space="preserve"> на которые не разграничено, расположенных на территории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утвержденные решением 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от 17 мая 2012 года № 47, следующие изменения:</w:t>
      </w:r>
    </w:p>
    <w:p w:rsidR="0020766C" w:rsidRDefault="0020766C" w:rsidP="0020766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1.1. Подпункт 12 пункта 3 главы второй признать утратившим силу.</w:t>
      </w:r>
    </w:p>
    <w:p w:rsidR="0020766C" w:rsidRDefault="0020766C" w:rsidP="0020766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1.2. Подпункт 8 пункта 9 главы четвертой признать утратившим силу.</w:t>
      </w:r>
    </w:p>
    <w:p w:rsidR="0020766C" w:rsidRDefault="0020766C" w:rsidP="00207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6314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20766C" w:rsidRDefault="0020766C" w:rsidP="00207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газете «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рабочий». </w:t>
      </w:r>
    </w:p>
    <w:p w:rsidR="0020766C" w:rsidRPr="00A33F3B" w:rsidRDefault="0020766C" w:rsidP="0020766C">
      <w:pPr>
        <w:jc w:val="both"/>
        <w:rPr>
          <w:sz w:val="28"/>
          <w:szCs w:val="28"/>
        </w:rPr>
      </w:pPr>
    </w:p>
    <w:p w:rsidR="0020766C" w:rsidRPr="00A33F3B" w:rsidRDefault="0020766C" w:rsidP="0020766C">
      <w:pPr>
        <w:jc w:val="both"/>
        <w:rPr>
          <w:sz w:val="28"/>
          <w:szCs w:val="28"/>
        </w:rPr>
      </w:pPr>
    </w:p>
    <w:p w:rsidR="0020766C" w:rsidRPr="00A33F3B" w:rsidRDefault="0020766C" w:rsidP="0020766C">
      <w:pPr>
        <w:jc w:val="both"/>
        <w:rPr>
          <w:sz w:val="28"/>
          <w:szCs w:val="28"/>
        </w:rPr>
      </w:pPr>
    </w:p>
    <w:p w:rsidR="0020766C" w:rsidRPr="00A33F3B" w:rsidRDefault="0020766C" w:rsidP="0020766C">
      <w:pPr>
        <w:jc w:val="both"/>
        <w:rPr>
          <w:sz w:val="28"/>
          <w:szCs w:val="28"/>
        </w:rPr>
      </w:pPr>
    </w:p>
    <w:p w:rsidR="0020766C" w:rsidRPr="00A33F3B" w:rsidRDefault="0020766C" w:rsidP="0020766C">
      <w:pPr>
        <w:rPr>
          <w:sz w:val="28"/>
          <w:szCs w:val="28"/>
        </w:rPr>
      </w:pPr>
      <w:r w:rsidRPr="00A33F3B">
        <w:rPr>
          <w:sz w:val="28"/>
          <w:szCs w:val="28"/>
        </w:rPr>
        <w:t xml:space="preserve">Глава </w:t>
      </w:r>
      <w:proofErr w:type="spellStart"/>
      <w:r w:rsidRPr="00A33F3B">
        <w:rPr>
          <w:sz w:val="28"/>
          <w:szCs w:val="28"/>
        </w:rPr>
        <w:t>Кушвинского</w:t>
      </w:r>
      <w:proofErr w:type="spellEnd"/>
      <w:r w:rsidRPr="00A33F3B">
        <w:rPr>
          <w:sz w:val="28"/>
          <w:szCs w:val="28"/>
        </w:rPr>
        <w:t xml:space="preserve"> городского округа,</w:t>
      </w:r>
    </w:p>
    <w:p w:rsidR="0020766C" w:rsidRPr="00A33F3B" w:rsidRDefault="0020766C" w:rsidP="0020766C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20766C" w:rsidRPr="00A33F3B" w:rsidRDefault="0020766C" w:rsidP="0020766C">
      <w:pPr>
        <w:rPr>
          <w:sz w:val="28"/>
          <w:szCs w:val="28"/>
        </w:rPr>
        <w:sectPr w:rsidR="0020766C" w:rsidRPr="00A33F3B" w:rsidSect="00003AE3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 xml:space="preserve">Думы </w:t>
      </w:r>
      <w:proofErr w:type="spellStart"/>
      <w:r w:rsidRPr="00A33F3B">
        <w:rPr>
          <w:sz w:val="28"/>
          <w:szCs w:val="28"/>
        </w:rPr>
        <w:t>Кушвинского</w:t>
      </w:r>
      <w:proofErr w:type="spellEnd"/>
      <w:r w:rsidRPr="00A33F3B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Р.Х. </w:t>
      </w:r>
      <w:proofErr w:type="spellStart"/>
      <w:r>
        <w:rPr>
          <w:sz w:val="28"/>
          <w:szCs w:val="28"/>
        </w:rPr>
        <w:t>Гималетдинов</w:t>
      </w:r>
      <w:proofErr w:type="spellEnd"/>
    </w:p>
    <w:p w:rsidR="00C616D1" w:rsidRDefault="00C616D1"/>
    <w:sectPr w:rsidR="00C616D1" w:rsidSect="00C6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20766C" w:rsidP="00003A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4D49" w:rsidRDefault="0020766C" w:rsidP="00003AE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20766C" w:rsidP="00003AE3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66C"/>
    <w:rsid w:val="000634C0"/>
    <w:rsid w:val="00064FFC"/>
    <w:rsid w:val="0007354D"/>
    <w:rsid w:val="0007770C"/>
    <w:rsid w:val="000C2BDD"/>
    <w:rsid w:val="000E7E99"/>
    <w:rsid w:val="000F1BCC"/>
    <w:rsid w:val="000F7AF0"/>
    <w:rsid w:val="00102D26"/>
    <w:rsid w:val="00104187"/>
    <w:rsid w:val="001046F5"/>
    <w:rsid w:val="001060B6"/>
    <w:rsid w:val="00177740"/>
    <w:rsid w:val="00192135"/>
    <w:rsid w:val="001C43C8"/>
    <w:rsid w:val="001D1081"/>
    <w:rsid w:val="001E5E30"/>
    <w:rsid w:val="0020277B"/>
    <w:rsid w:val="0020766C"/>
    <w:rsid w:val="0022304D"/>
    <w:rsid w:val="002244DA"/>
    <w:rsid w:val="002311D7"/>
    <w:rsid w:val="00242333"/>
    <w:rsid w:val="002542EF"/>
    <w:rsid w:val="00255751"/>
    <w:rsid w:val="002E78AE"/>
    <w:rsid w:val="0030319A"/>
    <w:rsid w:val="003213AB"/>
    <w:rsid w:val="00343665"/>
    <w:rsid w:val="00385409"/>
    <w:rsid w:val="003C2C03"/>
    <w:rsid w:val="003D5E97"/>
    <w:rsid w:val="00400334"/>
    <w:rsid w:val="00401505"/>
    <w:rsid w:val="00415A28"/>
    <w:rsid w:val="00423389"/>
    <w:rsid w:val="004273E3"/>
    <w:rsid w:val="00434DF3"/>
    <w:rsid w:val="004810C8"/>
    <w:rsid w:val="00481D92"/>
    <w:rsid w:val="004C2B85"/>
    <w:rsid w:val="004E612A"/>
    <w:rsid w:val="004F78E4"/>
    <w:rsid w:val="00500356"/>
    <w:rsid w:val="0054456A"/>
    <w:rsid w:val="005A62DF"/>
    <w:rsid w:val="005B2C5A"/>
    <w:rsid w:val="005D3C44"/>
    <w:rsid w:val="006055F7"/>
    <w:rsid w:val="0064490A"/>
    <w:rsid w:val="00663BEE"/>
    <w:rsid w:val="00680F29"/>
    <w:rsid w:val="006A15BF"/>
    <w:rsid w:val="006C70CE"/>
    <w:rsid w:val="006D0421"/>
    <w:rsid w:val="00700A66"/>
    <w:rsid w:val="007029BB"/>
    <w:rsid w:val="007148CE"/>
    <w:rsid w:val="007470AD"/>
    <w:rsid w:val="007724D5"/>
    <w:rsid w:val="00775558"/>
    <w:rsid w:val="00776031"/>
    <w:rsid w:val="00781DF2"/>
    <w:rsid w:val="007845D9"/>
    <w:rsid w:val="00794D05"/>
    <w:rsid w:val="007A65B2"/>
    <w:rsid w:val="007C36D2"/>
    <w:rsid w:val="00806A57"/>
    <w:rsid w:val="008345F9"/>
    <w:rsid w:val="0087617F"/>
    <w:rsid w:val="008C69AB"/>
    <w:rsid w:val="008E5612"/>
    <w:rsid w:val="00917224"/>
    <w:rsid w:val="00946457"/>
    <w:rsid w:val="00950449"/>
    <w:rsid w:val="009A53CB"/>
    <w:rsid w:val="009A7C47"/>
    <w:rsid w:val="009D0EFB"/>
    <w:rsid w:val="009E0CC3"/>
    <w:rsid w:val="00A053AD"/>
    <w:rsid w:val="00A1198C"/>
    <w:rsid w:val="00A129B6"/>
    <w:rsid w:val="00A41134"/>
    <w:rsid w:val="00A746FC"/>
    <w:rsid w:val="00AA2984"/>
    <w:rsid w:val="00AF5F25"/>
    <w:rsid w:val="00AF7AEB"/>
    <w:rsid w:val="00B10AFB"/>
    <w:rsid w:val="00B12FC9"/>
    <w:rsid w:val="00B407CE"/>
    <w:rsid w:val="00B63838"/>
    <w:rsid w:val="00BA0774"/>
    <w:rsid w:val="00BC5F39"/>
    <w:rsid w:val="00BC6AE6"/>
    <w:rsid w:val="00BF6E13"/>
    <w:rsid w:val="00C52A3F"/>
    <w:rsid w:val="00C616D1"/>
    <w:rsid w:val="00C66458"/>
    <w:rsid w:val="00C83A95"/>
    <w:rsid w:val="00C85119"/>
    <w:rsid w:val="00C94D13"/>
    <w:rsid w:val="00CB3992"/>
    <w:rsid w:val="00CC1452"/>
    <w:rsid w:val="00CD572A"/>
    <w:rsid w:val="00CF1443"/>
    <w:rsid w:val="00DA127D"/>
    <w:rsid w:val="00DB44EE"/>
    <w:rsid w:val="00DC6A8E"/>
    <w:rsid w:val="00DD5485"/>
    <w:rsid w:val="00E00D27"/>
    <w:rsid w:val="00E11789"/>
    <w:rsid w:val="00E13E20"/>
    <w:rsid w:val="00E761EE"/>
    <w:rsid w:val="00EB31AE"/>
    <w:rsid w:val="00EC4D17"/>
    <w:rsid w:val="00EC5DD8"/>
    <w:rsid w:val="00EF6787"/>
    <w:rsid w:val="00F741BC"/>
    <w:rsid w:val="00F95634"/>
    <w:rsid w:val="00FA3ED6"/>
    <w:rsid w:val="00FB3543"/>
    <w:rsid w:val="00FC7BDE"/>
    <w:rsid w:val="00FD749C"/>
    <w:rsid w:val="00FF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0766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076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2076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76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0766C"/>
  </w:style>
  <w:style w:type="paragraph" w:styleId="a6">
    <w:name w:val="Title"/>
    <w:basedOn w:val="a"/>
    <w:link w:val="a7"/>
    <w:qFormat/>
    <w:rsid w:val="0020766C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2076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2076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2280</Characters>
  <Application>Microsoft Office Word</Application>
  <DocSecurity>0</DocSecurity>
  <Lines>19</Lines>
  <Paragraphs>5</Paragraphs>
  <ScaleCrop>false</ScaleCrop>
  <Company>Microsoft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2012-11-26T09:30:00Z</dcterms:created>
  <dcterms:modified xsi:type="dcterms:W3CDTF">2012-11-26T09:30:00Z</dcterms:modified>
</cp:coreProperties>
</file>