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AC" w:rsidRPr="003B4292" w:rsidRDefault="00041388" w:rsidP="003816AC">
      <w:pPr>
        <w:pStyle w:val="a3"/>
        <w:rPr>
          <w:rFonts w:ascii="Times New Roman" w:hAnsi="Times New Roman"/>
        </w:rPr>
      </w:pPr>
      <w:r>
        <w:rPr>
          <w:rFonts w:ascii="Times New Roman" w:hAnsi="Times New Roman"/>
        </w:rPr>
        <w:t xml:space="preserve"> </w:t>
      </w:r>
      <w:r w:rsidR="003816AC" w:rsidRPr="003B4292">
        <w:rPr>
          <w:rFonts w:ascii="Times New Roman" w:hAnsi="Times New Roman"/>
        </w:rP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6.9pt" o:ole="">
            <v:imagedata r:id="rId5" o:title=""/>
          </v:shape>
          <o:OLEObject Type="Embed" ProgID="MSPhotoEd.3" ShapeID="_x0000_i1025" DrawAspect="Content" ObjectID="_1408273868" r:id="rId6"/>
        </w:object>
      </w:r>
    </w:p>
    <w:p w:rsidR="003816AC" w:rsidRPr="003B4292" w:rsidRDefault="003816AC" w:rsidP="003816AC">
      <w:pPr>
        <w:pStyle w:val="a3"/>
        <w:rPr>
          <w:rFonts w:ascii="Times New Roman" w:hAnsi="Times New Roman"/>
          <w:caps/>
          <w:spacing w:val="40"/>
          <w:sz w:val="24"/>
        </w:rPr>
      </w:pPr>
    </w:p>
    <w:p w:rsidR="003816AC" w:rsidRPr="003B4292" w:rsidRDefault="003816AC" w:rsidP="003816AC">
      <w:pPr>
        <w:pStyle w:val="a3"/>
        <w:spacing w:before="0" w:after="0"/>
        <w:rPr>
          <w:rFonts w:ascii="Times New Roman" w:hAnsi="Times New Roman"/>
          <w:caps/>
          <w:kern w:val="0"/>
          <w:sz w:val="28"/>
          <w:szCs w:val="28"/>
        </w:rPr>
      </w:pPr>
      <w:r w:rsidRPr="003B4292">
        <w:rPr>
          <w:rFonts w:ascii="Times New Roman" w:hAnsi="Times New Roman"/>
          <w:caps/>
          <w:kern w:val="0"/>
          <w:sz w:val="28"/>
          <w:szCs w:val="28"/>
        </w:rPr>
        <w:t>администрация Кушвинского городского округа</w:t>
      </w:r>
    </w:p>
    <w:p w:rsidR="003816AC" w:rsidRPr="003B4292" w:rsidRDefault="003816AC" w:rsidP="003816AC">
      <w:pPr>
        <w:pStyle w:val="a3"/>
        <w:pBdr>
          <w:bottom w:val="single" w:sz="12" w:space="1" w:color="auto"/>
        </w:pBdr>
        <w:spacing w:before="0" w:after="0"/>
        <w:rPr>
          <w:rFonts w:ascii="Times New Roman" w:hAnsi="Times New Roman"/>
          <w:kern w:val="0"/>
          <w:sz w:val="28"/>
          <w:szCs w:val="28"/>
        </w:rPr>
      </w:pPr>
      <w:r w:rsidRPr="003B4292">
        <w:rPr>
          <w:rFonts w:ascii="Times New Roman" w:hAnsi="Times New Roman"/>
          <w:kern w:val="0"/>
          <w:sz w:val="28"/>
          <w:szCs w:val="28"/>
        </w:rPr>
        <w:t>ПОСТАНОВЛЕНИЕ</w:t>
      </w:r>
    </w:p>
    <w:p w:rsidR="003816AC" w:rsidRPr="003B4292" w:rsidRDefault="003816AC" w:rsidP="003816AC">
      <w:pPr>
        <w:pStyle w:val="a3"/>
        <w:rPr>
          <w:rFonts w:ascii="Times New Roman" w:hAnsi="Times New Roman"/>
          <w:sz w:val="28"/>
        </w:rPr>
      </w:pPr>
    </w:p>
    <w:p w:rsidR="003816AC" w:rsidRPr="003B4292" w:rsidRDefault="003816AC" w:rsidP="003816AC">
      <w:pPr>
        <w:rPr>
          <w:sz w:val="28"/>
        </w:rPr>
      </w:pPr>
      <w:r w:rsidRPr="003B4292">
        <w:rPr>
          <w:sz w:val="28"/>
        </w:rPr>
        <w:t xml:space="preserve">От  </w:t>
      </w:r>
      <w:r w:rsidR="00C27239" w:rsidRPr="00C27239">
        <w:rPr>
          <w:sz w:val="28"/>
        </w:rPr>
        <w:t>_</w:t>
      </w:r>
      <w:r w:rsidR="00B46D21">
        <w:rPr>
          <w:sz w:val="28"/>
          <w:u w:val="single"/>
        </w:rPr>
        <w:t xml:space="preserve">03.09.2012г.  </w:t>
      </w:r>
      <w:r w:rsidRPr="003B4292">
        <w:rPr>
          <w:sz w:val="28"/>
        </w:rPr>
        <w:t xml:space="preserve"> № </w:t>
      </w:r>
      <w:r w:rsidR="00B46D21">
        <w:rPr>
          <w:sz w:val="28"/>
          <w:u w:val="single"/>
        </w:rPr>
        <w:t>1463</w:t>
      </w:r>
      <w:r w:rsidR="00C27239">
        <w:rPr>
          <w:sz w:val="28"/>
        </w:rPr>
        <w:t>_</w:t>
      </w:r>
      <w:r w:rsidRPr="003B4292">
        <w:rPr>
          <w:sz w:val="28"/>
        </w:rPr>
        <w:t xml:space="preserve">  </w:t>
      </w:r>
    </w:p>
    <w:p w:rsidR="003816AC" w:rsidRPr="003B4292" w:rsidRDefault="003816AC" w:rsidP="003816AC">
      <w:r w:rsidRPr="003B4292">
        <w:t>г. Кушва</w:t>
      </w:r>
    </w:p>
    <w:p w:rsidR="003816AC" w:rsidRPr="003B4292" w:rsidRDefault="003816AC" w:rsidP="003816AC">
      <w:pPr>
        <w:ind w:left="-539"/>
        <w:jc w:val="center"/>
        <w:rPr>
          <w:b/>
          <w:bCs/>
          <w:i/>
          <w:sz w:val="28"/>
          <w:szCs w:val="28"/>
        </w:rPr>
      </w:pPr>
    </w:p>
    <w:p w:rsidR="003816AC" w:rsidRDefault="003816AC" w:rsidP="003816AC">
      <w:pPr>
        <w:ind w:left="-539"/>
        <w:jc w:val="center"/>
        <w:rPr>
          <w:b/>
          <w:bCs/>
          <w:i/>
          <w:sz w:val="28"/>
          <w:szCs w:val="28"/>
        </w:rPr>
      </w:pPr>
      <w:r>
        <w:rPr>
          <w:b/>
          <w:bCs/>
          <w:i/>
          <w:sz w:val="28"/>
          <w:szCs w:val="28"/>
        </w:rPr>
        <w:t xml:space="preserve"> О внесении изменений в постановление администрации Кушвинского городского округа от 18 июля 2012 года №1128 «</w:t>
      </w:r>
      <w:r w:rsidRPr="003B4292">
        <w:rPr>
          <w:b/>
          <w:bCs/>
          <w:i/>
          <w:sz w:val="28"/>
          <w:szCs w:val="28"/>
        </w:rPr>
        <w:t xml:space="preserve">О порядке проведения открытого конкурса на территории Кушвинского </w:t>
      </w:r>
      <w:r>
        <w:rPr>
          <w:b/>
          <w:bCs/>
          <w:i/>
          <w:sz w:val="28"/>
          <w:szCs w:val="28"/>
        </w:rPr>
        <w:t xml:space="preserve"> </w:t>
      </w:r>
      <w:r w:rsidRPr="003B4292">
        <w:rPr>
          <w:b/>
          <w:bCs/>
          <w:i/>
          <w:sz w:val="28"/>
          <w:szCs w:val="28"/>
        </w:rPr>
        <w:t>городского</w:t>
      </w:r>
    </w:p>
    <w:p w:rsidR="003816AC" w:rsidRDefault="003816AC" w:rsidP="003816AC">
      <w:pPr>
        <w:ind w:left="-539"/>
        <w:jc w:val="center"/>
        <w:rPr>
          <w:b/>
          <w:bCs/>
          <w:i/>
          <w:sz w:val="28"/>
          <w:szCs w:val="28"/>
        </w:rPr>
      </w:pPr>
      <w:r w:rsidRPr="003B4292">
        <w:rPr>
          <w:b/>
          <w:bCs/>
          <w:i/>
          <w:sz w:val="28"/>
          <w:szCs w:val="28"/>
        </w:rPr>
        <w:t xml:space="preserve"> округа на право заключения договора на </w:t>
      </w:r>
      <w:r>
        <w:rPr>
          <w:b/>
          <w:bCs/>
          <w:i/>
          <w:sz w:val="28"/>
          <w:szCs w:val="28"/>
        </w:rPr>
        <w:t>осуществление</w:t>
      </w:r>
    </w:p>
    <w:p w:rsidR="003816AC" w:rsidRDefault="003816AC" w:rsidP="003816AC">
      <w:pPr>
        <w:ind w:left="-539"/>
        <w:jc w:val="center"/>
        <w:rPr>
          <w:b/>
          <w:bCs/>
          <w:i/>
          <w:sz w:val="28"/>
          <w:szCs w:val="28"/>
        </w:rPr>
      </w:pPr>
      <w:r>
        <w:rPr>
          <w:b/>
          <w:bCs/>
          <w:i/>
          <w:sz w:val="28"/>
          <w:szCs w:val="28"/>
        </w:rPr>
        <w:t xml:space="preserve"> пассажирских перевозок транспортом общего  пользования </w:t>
      </w:r>
    </w:p>
    <w:p w:rsidR="003816AC" w:rsidRDefault="003816AC" w:rsidP="003816AC">
      <w:pPr>
        <w:ind w:left="-539"/>
        <w:jc w:val="center"/>
        <w:rPr>
          <w:b/>
          <w:bCs/>
          <w:i/>
          <w:sz w:val="28"/>
          <w:szCs w:val="28"/>
        </w:rPr>
      </w:pPr>
      <w:r>
        <w:rPr>
          <w:b/>
          <w:bCs/>
          <w:i/>
          <w:sz w:val="28"/>
          <w:szCs w:val="28"/>
        </w:rPr>
        <w:t xml:space="preserve">по регулярным маршрутам Единой маршрутной сети </w:t>
      </w:r>
      <w:proofErr w:type="gramStart"/>
      <w:r>
        <w:rPr>
          <w:b/>
          <w:bCs/>
          <w:i/>
          <w:sz w:val="28"/>
          <w:szCs w:val="28"/>
        </w:rPr>
        <w:t>пассажирского</w:t>
      </w:r>
      <w:proofErr w:type="gramEnd"/>
    </w:p>
    <w:p w:rsidR="003816AC" w:rsidRPr="003B4292" w:rsidRDefault="003816AC" w:rsidP="003816AC">
      <w:pPr>
        <w:ind w:left="-539"/>
        <w:jc w:val="center"/>
        <w:rPr>
          <w:b/>
          <w:bCs/>
          <w:i/>
          <w:sz w:val="28"/>
          <w:szCs w:val="28"/>
        </w:rPr>
      </w:pPr>
      <w:r>
        <w:rPr>
          <w:b/>
          <w:bCs/>
          <w:i/>
          <w:sz w:val="28"/>
          <w:szCs w:val="28"/>
        </w:rPr>
        <w:t xml:space="preserve"> общественного транспорта Кушвинского городского округа» </w:t>
      </w:r>
    </w:p>
    <w:p w:rsidR="003816AC" w:rsidRPr="003B4292" w:rsidRDefault="003816AC" w:rsidP="003816AC">
      <w:pPr>
        <w:jc w:val="both"/>
        <w:rPr>
          <w:i/>
        </w:rPr>
      </w:pPr>
    </w:p>
    <w:p w:rsidR="003816AC" w:rsidRPr="00626E69" w:rsidRDefault="003816AC" w:rsidP="003816AC">
      <w:pPr>
        <w:autoSpaceDE w:val="0"/>
        <w:autoSpaceDN w:val="0"/>
        <w:adjustRightInd w:val="0"/>
        <w:ind w:firstLine="540"/>
        <w:jc w:val="both"/>
        <w:rPr>
          <w:sz w:val="28"/>
          <w:szCs w:val="28"/>
        </w:rPr>
      </w:pPr>
      <w:r w:rsidRPr="006A0346">
        <w:rPr>
          <w:sz w:val="28"/>
          <w:szCs w:val="28"/>
        </w:rPr>
        <w:t xml:space="preserve"> В соответстви</w:t>
      </w:r>
      <w:r>
        <w:rPr>
          <w:sz w:val="28"/>
          <w:szCs w:val="28"/>
        </w:rPr>
        <w:t>е</w:t>
      </w:r>
      <w:r w:rsidRPr="006A0346">
        <w:rPr>
          <w:sz w:val="28"/>
          <w:szCs w:val="28"/>
        </w:rPr>
        <w:t xml:space="preserve"> с Федеральным </w:t>
      </w:r>
      <w:hyperlink r:id="rId7" w:history="1">
        <w:r w:rsidRPr="006A0346">
          <w:rPr>
            <w:sz w:val="28"/>
            <w:szCs w:val="28"/>
          </w:rPr>
          <w:t>законом</w:t>
        </w:r>
      </w:hyperlink>
      <w:r w:rsidRPr="006A0346">
        <w:rPr>
          <w:sz w:val="28"/>
          <w:szCs w:val="28"/>
        </w:rPr>
        <w:t xml:space="preserve"> от 06.10.2003 № 131-ФЗ «Об общих принципах организации местного самоуправления в Российской Федерации», руководствуясь </w:t>
      </w:r>
      <w:hyperlink r:id="rId8" w:history="1">
        <w:r w:rsidRPr="006A0346">
          <w:rPr>
            <w:sz w:val="28"/>
            <w:szCs w:val="28"/>
          </w:rPr>
          <w:t>Уставом</w:t>
        </w:r>
      </w:hyperlink>
      <w:r w:rsidRPr="006A0346">
        <w:rPr>
          <w:sz w:val="28"/>
          <w:szCs w:val="28"/>
        </w:rPr>
        <w:t xml:space="preserve"> </w:t>
      </w:r>
      <w:r>
        <w:rPr>
          <w:sz w:val="28"/>
          <w:szCs w:val="28"/>
        </w:rPr>
        <w:t xml:space="preserve">Кушвинского </w:t>
      </w:r>
      <w:r w:rsidRPr="006A0346">
        <w:rPr>
          <w:sz w:val="28"/>
          <w:szCs w:val="28"/>
        </w:rPr>
        <w:t>городского округа</w:t>
      </w:r>
      <w:r>
        <w:rPr>
          <w:sz w:val="28"/>
          <w:szCs w:val="28"/>
        </w:rPr>
        <w:t>,</w:t>
      </w:r>
      <w:r w:rsidRPr="006A0346">
        <w:rPr>
          <w:sz w:val="28"/>
          <w:szCs w:val="28"/>
        </w:rPr>
        <w:t xml:space="preserve"> </w:t>
      </w:r>
      <w:r>
        <w:rPr>
          <w:sz w:val="28"/>
          <w:szCs w:val="28"/>
        </w:rPr>
        <w:t>а</w:t>
      </w:r>
      <w:r w:rsidRPr="006A0346">
        <w:rPr>
          <w:sz w:val="28"/>
          <w:szCs w:val="28"/>
        </w:rPr>
        <w:t xml:space="preserve">дминистрация </w:t>
      </w:r>
      <w:r>
        <w:rPr>
          <w:sz w:val="28"/>
          <w:szCs w:val="28"/>
        </w:rPr>
        <w:t xml:space="preserve">Кушвинского городского округа </w:t>
      </w:r>
    </w:p>
    <w:p w:rsidR="003816AC" w:rsidRDefault="003816AC" w:rsidP="003816AC">
      <w:pPr>
        <w:autoSpaceDE w:val="0"/>
        <w:autoSpaceDN w:val="0"/>
        <w:adjustRightInd w:val="0"/>
        <w:ind w:firstLine="567"/>
        <w:jc w:val="both"/>
        <w:rPr>
          <w:sz w:val="28"/>
          <w:szCs w:val="28"/>
        </w:rPr>
      </w:pPr>
      <w:r>
        <w:rPr>
          <w:b/>
          <w:sz w:val="28"/>
          <w:szCs w:val="28"/>
        </w:rPr>
        <w:t>ПОСТАНОВЛЯЕТ</w:t>
      </w:r>
      <w:r w:rsidRPr="008366B4">
        <w:rPr>
          <w:b/>
          <w:sz w:val="28"/>
          <w:szCs w:val="28"/>
        </w:rPr>
        <w:t>:</w:t>
      </w:r>
      <w:r w:rsidRPr="004029C4">
        <w:rPr>
          <w:sz w:val="28"/>
          <w:szCs w:val="28"/>
        </w:rPr>
        <w:t xml:space="preserve"> </w:t>
      </w:r>
    </w:p>
    <w:p w:rsidR="00C27239" w:rsidRPr="00E6195D" w:rsidRDefault="00DE6ED0" w:rsidP="00365EA9">
      <w:pPr>
        <w:ind w:firstLine="567"/>
        <w:jc w:val="both"/>
        <w:rPr>
          <w:sz w:val="28"/>
          <w:szCs w:val="28"/>
        </w:rPr>
      </w:pPr>
      <w:r>
        <w:rPr>
          <w:sz w:val="28"/>
          <w:szCs w:val="28"/>
        </w:rPr>
        <w:t xml:space="preserve">  </w:t>
      </w:r>
      <w:r w:rsidR="003816AC">
        <w:rPr>
          <w:sz w:val="28"/>
          <w:szCs w:val="28"/>
        </w:rPr>
        <w:t xml:space="preserve">1. </w:t>
      </w:r>
      <w:proofErr w:type="gramStart"/>
      <w:r w:rsidR="00C27239">
        <w:rPr>
          <w:sz w:val="28"/>
          <w:szCs w:val="28"/>
        </w:rPr>
        <w:t>Внести изменения в постановлени</w:t>
      </w:r>
      <w:r w:rsidR="00365EA9">
        <w:rPr>
          <w:sz w:val="28"/>
          <w:szCs w:val="28"/>
        </w:rPr>
        <w:t>е</w:t>
      </w:r>
      <w:r w:rsidR="00C27239">
        <w:rPr>
          <w:sz w:val="28"/>
          <w:szCs w:val="28"/>
        </w:rPr>
        <w:t xml:space="preserve"> администрации Кушвинского городского округа от 18 июля 2012 года №1128 «О порядке проведения открытого конкурса на территории Кушвинского городского округа на право заключения договора на осуществление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городского округа»</w:t>
      </w:r>
      <w:r w:rsidR="00365EA9">
        <w:rPr>
          <w:sz w:val="28"/>
          <w:szCs w:val="28"/>
        </w:rPr>
        <w:t xml:space="preserve"> (с изменениями, внесенными постановлением администрации Кушвинского городского округа от 31 июля 2012 года</w:t>
      </w:r>
      <w:proofErr w:type="gramEnd"/>
      <w:r w:rsidR="00365EA9">
        <w:rPr>
          <w:sz w:val="28"/>
          <w:szCs w:val="28"/>
        </w:rPr>
        <w:t xml:space="preserve"> №1200), </w:t>
      </w:r>
      <w:r w:rsidR="00C27239">
        <w:rPr>
          <w:sz w:val="28"/>
          <w:szCs w:val="28"/>
        </w:rPr>
        <w:t xml:space="preserve"> </w:t>
      </w:r>
      <w:r w:rsidR="00365EA9">
        <w:rPr>
          <w:sz w:val="28"/>
          <w:szCs w:val="28"/>
        </w:rPr>
        <w:t>изложив приложение №3  в новой редакции (прилагается)</w:t>
      </w:r>
    </w:p>
    <w:p w:rsidR="003816AC" w:rsidRDefault="00365EA9" w:rsidP="003816AC">
      <w:pPr>
        <w:ind w:firstLine="708"/>
        <w:jc w:val="both"/>
        <w:rPr>
          <w:sz w:val="28"/>
          <w:szCs w:val="28"/>
        </w:rPr>
      </w:pPr>
      <w:r>
        <w:rPr>
          <w:sz w:val="28"/>
          <w:szCs w:val="28"/>
        </w:rPr>
        <w:t>2</w:t>
      </w:r>
      <w:r w:rsidR="003816AC">
        <w:rPr>
          <w:sz w:val="28"/>
          <w:szCs w:val="28"/>
        </w:rPr>
        <w:t>.</w:t>
      </w:r>
      <w:r w:rsidR="003816AC" w:rsidRPr="008366B4">
        <w:rPr>
          <w:sz w:val="28"/>
          <w:szCs w:val="28"/>
        </w:rPr>
        <w:t xml:space="preserve"> </w:t>
      </w:r>
      <w:r w:rsidR="003816AC">
        <w:rPr>
          <w:sz w:val="28"/>
          <w:szCs w:val="28"/>
        </w:rPr>
        <w:t xml:space="preserve">Настоящее постановление обнародовать </w:t>
      </w:r>
      <w:r w:rsidR="003816AC" w:rsidRPr="008366B4">
        <w:rPr>
          <w:sz w:val="28"/>
          <w:szCs w:val="28"/>
        </w:rPr>
        <w:t>на официальном сайте администрации Кушвинского городского округа</w:t>
      </w:r>
      <w:r w:rsidR="003816AC">
        <w:rPr>
          <w:sz w:val="28"/>
          <w:szCs w:val="28"/>
        </w:rPr>
        <w:t>.</w:t>
      </w:r>
    </w:p>
    <w:p w:rsidR="003816AC" w:rsidRPr="008366B4" w:rsidRDefault="00365EA9" w:rsidP="003816AC">
      <w:pPr>
        <w:ind w:firstLine="708"/>
        <w:jc w:val="both"/>
        <w:rPr>
          <w:sz w:val="28"/>
          <w:szCs w:val="28"/>
        </w:rPr>
      </w:pPr>
      <w:r>
        <w:rPr>
          <w:sz w:val="28"/>
          <w:szCs w:val="28"/>
        </w:rPr>
        <w:t>3</w:t>
      </w:r>
      <w:r w:rsidR="003816AC" w:rsidRPr="008366B4">
        <w:rPr>
          <w:sz w:val="28"/>
          <w:szCs w:val="28"/>
        </w:rPr>
        <w:t xml:space="preserve">. Контроль </w:t>
      </w:r>
      <w:r w:rsidR="00C27239">
        <w:rPr>
          <w:sz w:val="28"/>
          <w:szCs w:val="28"/>
        </w:rPr>
        <w:t>над</w:t>
      </w:r>
      <w:r w:rsidR="003816AC" w:rsidRPr="008366B4">
        <w:rPr>
          <w:sz w:val="28"/>
          <w:szCs w:val="28"/>
        </w:rPr>
        <w:t xml:space="preserve"> </w:t>
      </w:r>
      <w:r>
        <w:rPr>
          <w:sz w:val="28"/>
          <w:szCs w:val="28"/>
        </w:rPr>
        <w:t>вы</w:t>
      </w:r>
      <w:r w:rsidR="003816AC" w:rsidRPr="008366B4">
        <w:rPr>
          <w:sz w:val="28"/>
          <w:szCs w:val="28"/>
        </w:rPr>
        <w:t>полнени</w:t>
      </w:r>
      <w:r w:rsidR="00C27239">
        <w:rPr>
          <w:sz w:val="28"/>
          <w:szCs w:val="28"/>
        </w:rPr>
        <w:t>ем</w:t>
      </w:r>
      <w:r w:rsidR="003816AC" w:rsidRPr="008366B4">
        <w:rPr>
          <w:sz w:val="28"/>
          <w:szCs w:val="28"/>
        </w:rPr>
        <w:t xml:space="preserve"> настоящего постановления </w:t>
      </w:r>
      <w:r w:rsidR="003816AC">
        <w:rPr>
          <w:sz w:val="28"/>
          <w:szCs w:val="28"/>
        </w:rPr>
        <w:t>оставляю за собой.</w:t>
      </w:r>
    </w:p>
    <w:p w:rsidR="003816AC" w:rsidRDefault="003816AC" w:rsidP="003816AC">
      <w:pPr>
        <w:ind w:firstLine="708"/>
        <w:jc w:val="both"/>
        <w:rPr>
          <w:sz w:val="28"/>
          <w:szCs w:val="28"/>
        </w:rPr>
      </w:pPr>
    </w:p>
    <w:p w:rsidR="003816AC" w:rsidRDefault="003816AC" w:rsidP="003816AC">
      <w:pPr>
        <w:jc w:val="both"/>
        <w:rPr>
          <w:sz w:val="28"/>
          <w:szCs w:val="28"/>
        </w:rPr>
      </w:pPr>
    </w:p>
    <w:p w:rsidR="003816AC" w:rsidRDefault="003816AC" w:rsidP="008F30B9">
      <w:pPr>
        <w:jc w:val="both"/>
        <w:rPr>
          <w:sz w:val="28"/>
          <w:szCs w:val="28"/>
        </w:rPr>
      </w:pPr>
      <w:r w:rsidRPr="008366B4">
        <w:rPr>
          <w:sz w:val="28"/>
          <w:szCs w:val="28"/>
        </w:rPr>
        <w:t xml:space="preserve">Глава администрации городского округа </w:t>
      </w:r>
      <w:r w:rsidRPr="008366B4">
        <w:rPr>
          <w:sz w:val="28"/>
          <w:szCs w:val="28"/>
        </w:rPr>
        <w:tab/>
      </w:r>
      <w:r w:rsidRPr="008366B4">
        <w:rPr>
          <w:sz w:val="28"/>
          <w:szCs w:val="28"/>
        </w:rPr>
        <w:tab/>
      </w:r>
      <w:r w:rsidRPr="008366B4">
        <w:rPr>
          <w:sz w:val="28"/>
          <w:szCs w:val="28"/>
        </w:rPr>
        <w:tab/>
      </w:r>
      <w:r w:rsidRPr="008366B4">
        <w:rPr>
          <w:sz w:val="28"/>
          <w:szCs w:val="28"/>
        </w:rPr>
        <w:tab/>
        <w:t xml:space="preserve">     А.Г. Трегубов</w:t>
      </w:r>
    </w:p>
    <w:p w:rsidR="00365EA9" w:rsidRDefault="00365EA9" w:rsidP="008F30B9">
      <w:pPr>
        <w:jc w:val="both"/>
        <w:rPr>
          <w:sz w:val="28"/>
          <w:szCs w:val="28"/>
        </w:rPr>
      </w:pPr>
    </w:p>
    <w:p w:rsidR="00365EA9" w:rsidRDefault="00365EA9" w:rsidP="008F30B9">
      <w:pPr>
        <w:jc w:val="both"/>
        <w:rPr>
          <w:sz w:val="28"/>
          <w:szCs w:val="28"/>
        </w:rPr>
      </w:pPr>
    </w:p>
    <w:p w:rsidR="00365EA9" w:rsidRDefault="00365EA9" w:rsidP="008F30B9">
      <w:pPr>
        <w:jc w:val="both"/>
        <w:rPr>
          <w:sz w:val="28"/>
          <w:szCs w:val="28"/>
        </w:rPr>
      </w:pPr>
    </w:p>
    <w:p w:rsidR="00365EA9" w:rsidRDefault="00365EA9" w:rsidP="008F30B9">
      <w:pPr>
        <w:jc w:val="both"/>
        <w:rPr>
          <w:sz w:val="28"/>
          <w:szCs w:val="28"/>
        </w:rPr>
      </w:pPr>
    </w:p>
    <w:p w:rsidR="00365EA9" w:rsidRPr="00A541A7" w:rsidRDefault="00365EA9" w:rsidP="00365EA9">
      <w:pPr>
        <w:pStyle w:val="2"/>
      </w:pPr>
      <w:r>
        <w:lastRenderedPageBreak/>
        <w:t xml:space="preserve">                                                                                                      </w:t>
      </w:r>
      <w:r w:rsidRPr="00A541A7">
        <w:t>Приложение №</w:t>
      </w:r>
      <w:r>
        <w:t>3</w:t>
      </w:r>
    </w:p>
    <w:p w:rsidR="00365EA9" w:rsidRPr="00A541A7" w:rsidRDefault="00365EA9" w:rsidP="00365EA9">
      <w:pPr>
        <w:pStyle w:val="2"/>
        <w:ind w:left="5529"/>
      </w:pPr>
      <w:r>
        <w:t xml:space="preserve">          </w:t>
      </w:r>
      <w:r w:rsidRPr="00A541A7">
        <w:t>УТВЕРЖДЕН</w:t>
      </w:r>
      <w:r>
        <w:t>О</w:t>
      </w:r>
    </w:p>
    <w:p w:rsidR="00365EA9" w:rsidRPr="009C478B" w:rsidRDefault="00365EA9" w:rsidP="00365EA9">
      <w:pPr>
        <w:pStyle w:val="2"/>
        <w:ind w:left="5529"/>
      </w:pPr>
      <w:r>
        <w:t xml:space="preserve">          </w:t>
      </w:r>
      <w:r w:rsidRPr="00A541A7">
        <w:t xml:space="preserve">постановлением </w:t>
      </w:r>
      <w:r w:rsidRPr="009C478B">
        <w:t>администрации</w:t>
      </w:r>
    </w:p>
    <w:p w:rsidR="00365EA9" w:rsidRPr="009C478B" w:rsidRDefault="00365EA9" w:rsidP="00365EA9">
      <w:pPr>
        <w:ind w:firstLine="840"/>
        <w:jc w:val="center"/>
      </w:pPr>
      <w:r>
        <w:t xml:space="preserve">                                                                           </w:t>
      </w:r>
      <w:r w:rsidRPr="009C478B">
        <w:t xml:space="preserve">Кушвинского городского округа </w:t>
      </w:r>
    </w:p>
    <w:p w:rsidR="00365EA9" w:rsidRDefault="00365EA9" w:rsidP="00365EA9">
      <w:pPr>
        <w:ind w:firstLine="840"/>
        <w:jc w:val="center"/>
        <w:rPr>
          <w:u w:val="single"/>
        </w:rPr>
      </w:pPr>
      <w:r>
        <w:t xml:space="preserve">                                                                         </w:t>
      </w:r>
      <w:r w:rsidRPr="009C478B">
        <w:t>от _</w:t>
      </w:r>
      <w:r>
        <w:t>__________</w:t>
      </w:r>
      <w:r w:rsidRPr="009C478B">
        <w:t xml:space="preserve"> № __</w:t>
      </w:r>
      <w:r>
        <w:rPr>
          <w:u w:val="single"/>
        </w:rPr>
        <w:t>_________</w:t>
      </w:r>
    </w:p>
    <w:p w:rsidR="00365EA9" w:rsidRDefault="00365EA9" w:rsidP="00365EA9">
      <w:pPr>
        <w:ind w:firstLine="840"/>
        <w:jc w:val="center"/>
        <w:rPr>
          <w:u w:val="single"/>
        </w:rPr>
      </w:pPr>
    </w:p>
    <w:p w:rsidR="00365EA9" w:rsidRDefault="00365EA9" w:rsidP="00365EA9">
      <w:pPr>
        <w:ind w:firstLine="840"/>
        <w:jc w:val="center"/>
        <w:rPr>
          <w:b/>
          <w:sz w:val="28"/>
          <w:szCs w:val="28"/>
        </w:rPr>
      </w:pPr>
    </w:p>
    <w:p w:rsidR="00365EA9" w:rsidRDefault="00365EA9" w:rsidP="00365EA9">
      <w:pPr>
        <w:jc w:val="center"/>
        <w:rPr>
          <w:b/>
          <w:sz w:val="28"/>
          <w:szCs w:val="28"/>
        </w:rPr>
      </w:pPr>
      <w:r>
        <w:rPr>
          <w:b/>
          <w:sz w:val="28"/>
          <w:szCs w:val="28"/>
        </w:rPr>
        <w:t>С</w:t>
      </w:r>
      <w:r w:rsidRPr="00BF4DC8">
        <w:rPr>
          <w:b/>
          <w:sz w:val="28"/>
          <w:szCs w:val="28"/>
        </w:rPr>
        <w:t xml:space="preserve">остав комиссии по </w:t>
      </w:r>
      <w:r w:rsidRPr="00CC073F">
        <w:rPr>
          <w:b/>
          <w:sz w:val="28"/>
          <w:szCs w:val="28"/>
        </w:rPr>
        <w:t xml:space="preserve">проведению </w:t>
      </w:r>
      <w:r w:rsidRPr="00646251">
        <w:rPr>
          <w:b/>
          <w:sz w:val="28"/>
          <w:szCs w:val="28"/>
        </w:rPr>
        <w:t>открытого конкурса на право</w:t>
      </w:r>
    </w:p>
    <w:p w:rsidR="00365EA9" w:rsidRDefault="00365EA9" w:rsidP="00365EA9">
      <w:pPr>
        <w:jc w:val="center"/>
        <w:rPr>
          <w:b/>
          <w:sz w:val="28"/>
          <w:szCs w:val="28"/>
        </w:rPr>
      </w:pPr>
      <w:r w:rsidRPr="00646251">
        <w:rPr>
          <w:b/>
          <w:sz w:val="28"/>
          <w:szCs w:val="28"/>
        </w:rPr>
        <w:t xml:space="preserve"> осуществления пассажирских перевозок транспортом общего </w:t>
      </w:r>
    </w:p>
    <w:p w:rsidR="00365EA9" w:rsidRPr="005A2391" w:rsidRDefault="00365EA9" w:rsidP="00365EA9">
      <w:pPr>
        <w:jc w:val="center"/>
        <w:rPr>
          <w:b/>
          <w:sz w:val="28"/>
          <w:szCs w:val="28"/>
        </w:rPr>
      </w:pPr>
      <w:r w:rsidRPr="00646251">
        <w:rPr>
          <w:b/>
          <w:sz w:val="28"/>
          <w:szCs w:val="28"/>
        </w:rPr>
        <w:t xml:space="preserve">пользования </w:t>
      </w:r>
      <w:r w:rsidRPr="005A2391">
        <w:rPr>
          <w:b/>
          <w:sz w:val="28"/>
          <w:szCs w:val="28"/>
        </w:rPr>
        <w:t xml:space="preserve">по регулярным маршрутам Единой маршрутной сети </w:t>
      </w:r>
      <w:r w:rsidRPr="00A605E8">
        <w:rPr>
          <w:b/>
          <w:sz w:val="28"/>
          <w:szCs w:val="28"/>
        </w:rPr>
        <w:t>пассажирского общественного транспорта</w:t>
      </w:r>
      <w:r>
        <w:rPr>
          <w:sz w:val="28"/>
          <w:szCs w:val="28"/>
        </w:rPr>
        <w:t xml:space="preserve"> </w:t>
      </w:r>
      <w:r>
        <w:rPr>
          <w:b/>
          <w:sz w:val="28"/>
          <w:szCs w:val="28"/>
        </w:rPr>
        <w:t xml:space="preserve">Кушвинского городского округа </w:t>
      </w:r>
    </w:p>
    <w:tbl>
      <w:tblPr>
        <w:tblW w:w="10154" w:type="dxa"/>
        <w:tblInd w:w="-132" w:type="dxa"/>
        <w:tblLook w:val="01E0"/>
      </w:tblPr>
      <w:tblGrid>
        <w:gridCol w:w="6194"/>
        <w:gridCol w:w="3960"/>
      </w:tblGrid>
      <w:tr w:rsidR="00365EA9" w:rsidRPr="00722892" w:rsidTr="00050F26">
        <w:trPr>
          <w:trHeight w:val="619"/>
        </w:trPr>
        <w:tc>
          <w:tcPr>
            <w:tcW w:w="10154" w:type="dxa"/>
            <w:gridSpan w:val="2"/>
          </w:tcPr>
          <w:p w:rsidR="00365EA9" w:rsidRDefault="00365EA9" w:rsidP="00050F26">
            <w:pPr>
              <w:rPr>
                <w:b/>
                <w:sz w:val="28"/>
                <w:szCs w:val="28"/>
              </w:rPr>
            </w:pPr>
          </w:p>
          <w:p w:rsidR="00365EA9" w:rsidRPr="00722892" w:rsidRDefault="00365EA9" w:rsidP="00050F26">
            <w:pPr>
              <w:rPr>
                <w:b/>
                <w:sz w:val="28"/>
                <w:szCs w:val="28"/>
              </w:rPr>
            </w:pPr>
          </w:p>
          <w:p w:rsidR="00365EA9" w:rsidRPr="00722892" w:rsidRDefault="00365EA9" w:rsidP="00050F26">
            <w:pPr>
              <w:rPr>
                <w:b/>
                <w:sz w:val="28"/>
                <w:szCs w:val="28"/>
              </w:rPr>
            </w:pPr>
            <w:r w:rsidRPr="00722892">
              <w:rPr>
                <w:b/>
                <w:sz w:val="28"/>
                <w:szCs w:val="28"/>
              </w:rPr>
              <w:t>Председатель комиссии:</w:t>
            </w:r>
          </w:p>
        </w:tc>
      </w:tr>
      <w:tr w:rsidR="00365EA9" w:rsidRPr="00722892" w:rsidTr="00050F26">
        <w:trPr>
          <w:trHeight w:val="840"/>
        </w:trPr>
        <w:tc>
          <w:tcPr>
            <w:tcW w:w="6194" w:type="dxa"/>
          </w:tcPr>
          <w:p w:rsidR="00365EA9" w:rsidRPr="00722892" w:rsidRDefault="00365EA9" w:rsidP="00050F26">
            <w:pPr>
              <w:rPr>
                <w:sz w:val="28"/>
                <w:szCs w:val="28"/>
              </w:rPr>
            </w:pPr>
            <w:r w:rsidRPr="00722892">
              <w:rPr>
                <w:sz w:val="28"/>
                <w:szCs w:val="28"/>
              </w:rPr>
              <w:t>Первый заместитель главы администрации Кушвинского городского округа</w:t>
            </w:r>
            <w:r>
              <w:rPr>
                <w:sz w:val="28"/>
                <w:szCs w:val="28"/>
              </w:rPr>
              <w:t xml:space="preserve">                                        </w:t>
            </w:r>
          </w:p>
        </w:tc>
        <w:tc>
          <w:tcPr>
            <w:tcW w:w="3960" w:type="dxa"/>
          </w:tcPr>
          <w:p w:rsidR="00365EA9" w:rsidRDefault="00365EA9" w:rsidP="00050F26">
            <w:pPr>
              <w:jc w:val="center"/>
              <w:rPr>
                <w:sz w:val="28"/>
                <w:szCs w:val="28"/>
              </w:rPr>
            </w:pPr>
          </w:p>
          <w:p w:rsidR="00365EA9" w:rsidRPr="00722892" w:rsidRDefault="00365EA9" w:rsidP="00050F26">
            <w:pPr>
              <w:jc w:val="center"/>
              <w:rPr>
                <w:sz w:val="28"/>
                <w:szCs w:val="28"/>
              </w:rPr>
            </w:pPr>
            <w:r>
              <w:rPr>
                <w:sz w:val="28"/>
                <w:szCs w:val="28"/>
              </w:rPr>
              <w:t>М.В. Слепухин</w:t>
            </w:r>
          </w:p>
        </w:tc>
      </w:tr>
      <w:tr w:rsidR="00365EA9" w:rsidRPr="00722892" w:rsidTr="00050F26">
        <w:tc>
          <w:tcPr>
            <w:tcW w:w="10154" w:type="dxa"/>
            <w:gridSpan w:val="2"/>
          </w:tcPr>
          <w:p w:rsidR="00365EA9" w:rsidRPr="00722892" w:rsidRDefault="00365EA9" w:rsidP="00050F26">
            <w:pPr>
              <w:rPr>
                <w:b/>
                <w:sz w:val="28"/>
                <w:szCs w:val="28"/>
              </w:rPr>
            </w:pPr>
            <w:r>
              <w:rPr>
                <w:b/>
                <w:sz w:val="28"/>
                <w:szCs w:val="28"/>
              </w:rPr>
              <w:t>Заместитель</w:t>
            </w:r>
            <w:r w:rsidRPr="00722892">
              <w:rPr>
                <w:b/>
                <w:sz w:val="28"/>
                <w:szCs w:val="28"/>
              </w:rPr>
              <w:t xml:space="preserve"> председателя комиссии:</w:t>
            </w:r>
          </w:p>
        </w:tc>
      </w:tr>
      <w:tr w:rsidR="00365EA9" w:rsidRPr="00722892" w:rsidTr="00050F26">
        <w:trPr>
          <w:trHeight w:val="870"/>
        </w:trPr>
        <w:tc>
          <w:tcPr>
            <w:tcW w:w="6194" w:type="dxa"/>
          </w:tcPr>
          <w:p w:rsidR="00365EA9" w:rsidRDefault="00365EA9" w:rsidP="00050F26">
            <w:pPr>
              <w:rPr>
                <w:sz w:val="28"/>
                <w:szCs w:val="28"/>
              </w:rPr>
            </w:pPr>
          </w:p>
          <w:p w:rsidR="00365EA9" w:rsidRPr="00722892" w:rsidRDefault="00365EA9" w:rsidP="00050F26">
            <w:pPr>
              <w:rPr>
                <w:sz w:val="28"/>
                <w:szCs w:val="28"/>
              </w:rPr>
            </w:pPr>
            <w:r w:rsidRPr="00722892">
              <w:rPr>
                <w:sz w:val="28"/>
                <w:szCs w:val="28"/>
              </w:rPr>
              <w:t>Заместитель главы администрации</w:t>
            </w:r>
            <w:r>
              <w:rPr>
                <w:sz w:val="28"/>
                <w:szCs w:val="28"/>
              </w:rPr>
              <w:t xml:space="preserve"> Кушвинского городского округа </w:t>
            </w:r>
            <w:r w:rsidRPr="00722892">
              <w:rPr>
                <w:sz w:val="28"/>
                <w:szCs w:val="28"/>
              </w:rPr>
              <w:t xml:space="preserve"> по социальным вопросам</w:t>
            </w:r>
          </w:p>
        </w:tc>
        <w:tc>
          <w:tcPr>
            <w:tcW w:w="3960" w:type="dxa"/>
          </w:tcPr>
          <w:p w:rsidR="00365EA9" w:rsidRDefault="00365EA9" w:rsidP="00050F26">
            <w:pPr>
              <w:rPr>
                <w:sz w:val="28"/>
                <w:szCs w:val="28"/>
              </w:rPr>
            </w:pPr>
          </w:p>
          <w:p w:rsidR="00365EA9" w:rsidRDefault="00365EA9" w:rsidP="00050F26">
            <w:pPr>
              <w:rPr>
                <w:sz w:val="28"/>
                <w:szCs w:val="28"/>
              </w:rPr>
            </w:pPr>
            <w:r>
              <w:rPr>
                <w:sz w:val="28"/>
                <w:szCs w:val="28"/>
              </w:rPr>
              <w:t xml:space="preserve">          </w:t>
            </w:r>
          </w:p>
          <w:p w:rsidR="00365EA9" w:rsidRPr="00722892" w:rsidRDefault="00365EA9" w:rsidP="00050F26">
            <w:pPr>
              <w:tabs>
                <w:tab w:val="left" w:pos="1078"/>
              </w:tabs>
              <w:jc w:val="center"/>
              <w:rPr>
                <w:sz w:val="28"/>
                <w:szCs w:val="28"/>
              </w:rPr>
            </w:pPr>
            <w:r>
              <w:rPr>
                <w:sz w:val="28"/>
                <w:szCs w:val="28"/>
              </w:rPr>
              <w:t xml:space="preserve">В.Н. </w:t>
            </w:r>
            <w:r w:rsidRPr="00722892">
              <w:rPr>
                <w:sz w:val="28"/>
                <w:szCs w:val="28"/>
              </w:rPr>
              <w:t>Веремчук</w:t>
            </w:r>
          </w:p>
        </w:tc>
      </w:tr>
      <w:tr w:rsidR="00365EA9" w:rsidRPr="00722892" w:rsidTr="00050F26">
        <w:trPr>
          <w:trHeight w:val="87"/>
        </w:trPr>
        <w:tc>
          <w:tcPr>
            <w:tcW w:w="6194" w:type="dxa"/>
          </w:tcPr>
          <w:p w:rsidR="00365EA9" w:rsidRPr="00722892" w:rsidRDefault="00365EA9" w:rsidP="00050F26">
            <w:pPr>
              <w:rPr>
                <w:sz w:val="28"/>
                <w:szCs w:val="28"/>
              </w:rPr>
            </w:pPr>
          </w:p>
        </w:tc>
        <w:tc>
          <w:tcPr>
            <w:tcW w:w="3960" w:type="dxa"/>
          </w:tcPr>
          <w:p w:rsidR="00365EA9" w:rsidRPr="00722892" w:rsidRDefault="00365EA9" w:rsidP="00050F26">
            <w:pPr>
              <w:jc w:val="center"/>
              <w:rPr>
                <w:sz w:val="28"/>
                <w:szCs w:val="28"/>
              </w:rPr>
            </w:pPr>
          </w:p>
        </w:tc>
      </w:tr>
      <w:tr w:rsidR="00365EA9" w:rsidRPr="00722892" w:rsidTr="00050F26">
        <w:trPr>
          <w:trHeight w:val="416"/>
        </w:trPr>
        <w:tc>
          <w:tcPr>
            <w:tcW w:w="10154" w:type="dxa"/>
            <w:gridSpan w:val="2"/>
          </w:tcPr>
          <w:p w:rsidR="00365EA9" w:rsidRPr="00722892" w:rsidRDefault="00365EA9" w:rsidP="00050F26">
            <w:pPr>
              <w:rPr>
                <w:sz w:val="28"/>
                <w:szCs w:val="28"/>
              </w:rPr>
            </w:pPr>
            <w:r w:rsidRPr="00722892">
              <w:rPr>
                <w:b/>
                <w:sz w:val="28"/>
                <w:szCs w:val="28"/>
              </w:rPr>
              <w:t>Секретарь комиссии:</w:t>
            </w:r>
          </w:p>
        </w:tc>
      </w:tr>
      <w:tr w:rsidR="00365EA9" w:rsidRPr="00722892" w:rsidTr="00050F26">
        <w:trPr>
          <w:trHeight w:val="870"/>
        </w:trPr>
        <w:tc>
          <w:tcPr>
            <w:tcW w:w="6194" w:type="dxa"/>
          </w:tcPr>
          <w:p w:rsidR="00365EA9" w:rsidRPr="00722892" w:rsidRDefault="00365EA9" w:rsidP="00050F26">
            <w:pPr>
              <w:rPr>
                <w:sz w:val="28"/>
                <w:szCs w:val="28"/>
              </w:rPr>
            </w:pPr>
            <w:r w:rsidRPr="00722892">
              <w:rPr>
                <w:sz w:val="28"/>
                <w:szCs w:val="28"/>
              </w:rPr>
              <w:t xml:space="preserve">Ведущий специалист отдела по развитию потребительского рынка, предпринимательства, транспорта и экологии администрации Кушвинского городского округа </w:t>
            </w:r>
          </w:p>
          <w:p w:rsidR="00365EA9" w:rsidRPr="00722892" w:rsidRDefault="00365EA9" w:rsidP="00050F26">
            <w:pPr>
              <w:rPr>
                <w:sz w:val="28"/>
                <w:szCs w:val="28"/>
              </w:rPr>
            </w:pPr>
            <w:r w:rsidRPr="00722892">
              <w:rPr>
                <w:sz w:val="28"/>
                <w:szCs w:val="28"/>
              </w:rPr>
              <w:t xml:space="preserve"> </w:t>
            </w:r>
          </w:p>
        </w:tc>
        <w:tc>
          <w:tcPr>
            <w:tcW w:w="3960" w:type="dxa"/>
          </w:tcPr>
          <w:p w:rsidR="00365EA9" w:rsidRDefault="00365EA9" w:rsidP="00050F26">
            <w:pPr>
              <w:jc w:val="center"/>
              <w:rPr>
                <w:sz w:val="28"/>
                <w:szCs w:val="28"/>
              </w:rPr>
            </w:pPr>
          </w:p>
          <w:p w:rsidR="00365EA9" w:rsidRDefault="00365EA9" w:rsidP="00050F26">
            <w:pPr>
              <w:jc w:val="center"/>
              <w:rPr>
                <w:sz w:val="28"/>
                <w:szCs w:val="28"/>
              </w:rPr>
            </w:pPr>
          </w:p>
          <w:p w:rsidR="00365EA9" w:rsidRDefault="00365EA9" w:rsidP="00050F26">
            <w:pPr>
              <w:jc w:val="center"/>
              <w:rPr>
                <w:sz w:val="28"/>
                <w:szCs w:val="28"/>
              </w:rPr>
            </w:pPr>
          </w:p>
          <w:p w:rsidR="00365EA9" w:rsidRPr="00722892" w:rsidRDefault="00365EA9" w:rsidP="00050F26">
            <w:pPr>
              <w:jc w:val="center"/>
              <w:rPr>
                <w:sz w:val="28"/>
                <w:szCs w:val="28"/>
              </w:rPr>
            </w:pPr>
            <w:r>
              <w:rPr>
                <w:sz w:val="28"/>
                <w:szCs w:val="28"/>
              </w:rPr>
              <w:t xml:space="preserve">О.В. </w:t>
            </w:r>
            <w:r w:rsidRPr="00722892">
              <w:rPr>
                <w:sz w:val="28"/>
                <w:szCs w:val="28"/>
              </w:rPr>
              <w:t>Андреева</w:t>
            </w:r>
          </w:p>
        </w:tc>
      </w:tr>
      <w:tr w:rsidR="00365EA9" w:rsidRPr="00722892" w:rsidTr="00050F26">
        <w:trPr>
          <w:trHeight w:val="389"/>
        </w:trPr>
        <w:tc>
          <w:tcPr>
            <w:tcW w:w="10154" w:type="dxa"/>
            <w:gridSpan w:val="2"/>
          </w:tcPr>
          <w:p w:rsidR="00365EA9" w:rsidRPr="00722892" w:rsidRDefault="00365EA9" w:rsidP="00050F26">
            <w:pPr>
              <w:ind w:right="-4548"/>
              <w:rPr>
                <w:b/>
                <w:sz w:val="28"/>
                <w:szCs w:val="28"/>
              </w:rPr>
            </w:pPr>
            <w:r w:rsidRPr="00722892">
              <w:rPr>
                <w:b/>
                <w:sz w:val="28"/>
                <w:szCs w:val="28"/>
              </w:rPr>
              <w:t>Члены комиссии:</w:t>
            </w:r>
          </w:p>
        </w:tc>
      </w:tr>
      <w:tr w:rsidR="00365EA9" w:rsidRPr="00722892" w:rsidTr="00050F26">
        <w:trPr>
          <w:trHeight w:val="851"/>
        </w:trPr>
        <w:tc>
          <w:tcPr>
            <w:tcW w:w="6194" w:type="dxa"/>
          </w:tcPr>
          <w:p w:rsidR="00365EA9" w:rsidRDefault="00365EA9" w:rsidP="00050F26">
            <w:pPr>
              <w:rPr>
                <w:sz w:val="28"/>
                <w:szCs w:val="28"/>
              </w:rPr>
            </w:pPr>
            <w:r w:rsidRPr="00722892">
              <w:rPr>
                <w:sz w:val="28"/>
                <w:szCs w:val="28"/>
              </w:rPr>
              <w:t>Зав. отделом по развитию потребительского рынка, предпринимательства, транспорта и экологии администрации Кушвинского городского округа</w:t>
            </w:r>
          </w:p>
          <w:p w:rsidR="00365EA9" w:rsidRDefault="00365EA9" w:rsidP="00050F26">
            <w:pPr>
              <w:rPr>
                <w:sz w:val="28"/>
                <w:szCs w:val="28"/>
              </w:rPr>
            </w:pPr>
          </w:p>
          <w:p w:rsidR="00365EA9" w:rsidRPr="00722892" w:rsidRDefault="00365EA9" w:rsidP="00050F26">
            <w:pPr>
              <w:rPr>
                <w:sz w:val="28"/>
                <w:szCs w:val="28"/>
              </w:rPr>
            </w:pPr>
            <w:r>
              <w:rPr>
                <w:sz w:val="28"/>
                <w:szCs w:val="28"/>
              </w:rPr>
              <w:t xml:space="preserve">Начальник отдела градостроительства и архитектуры администрации Кушвинского городского округа                                                                                                     </w:t>
            </w:r>
          </w:p>
          <w:p w:rsidR="00365EA9" w:rsidRPr="00722892" w:rsidRDefault="00365EA9" w:rsidP="00050F26">
            <w:pPr>
              <w:rPr>
                <w:sz w:val="28"/>
                <w:szCs w:val="28"/>
              </w:rPr>
            </w:pPr>
          </w:p>
        </w:tc>
        <w:tc>
          <w:tcPr>
            <w:tcW w:w="3960" w:type="dxa"/>
          </w:tcPr>
          <w:p w:rsidR="00365EA9" w:rsidRDefault="00365EA9" w:rsidP="00050F26">
            <w:pPr>
              <w:tabs>
                <w:tab w:val="left" w:pos="936"/>
              </w:tabs>
              <w:ind w:right="-4548"/>
              <w:rPr>
                <w:sz w:val="28"/>
                <w:szCs w:val="28"/>
              </w:rPr>
            </w:pPr>
            <w:r w:rsidRPr="00722892">
              <w:rPr>
                <w:sz w:val="28"/>
                <w:szCs w:val="28"/>
              </w:rPr>
              <w:t xml:space="preserve">             </w:t>
            </w:r>
          </w:p>
          <w:p w:rsidR="00365EA9" w:rsidRDefault="00365EA9" w:rsidP="00050F26">
            <w:pPr>
              <w:tabs>
                <w:tab w:val="left" w:pos="936"/>
              </w:tabs>
              <w:ind w:right="-4548"/>
              <w:rPr>
                <w:sz w:val="28"/>
                <w:szCs w:val="28"/>
              </w:rPr>
            </w:pPr>
          </w:p>
          <w:p w:rsidR="00365EA9" w:rsidRDefault="00365EA9" w:rsidP="00050F26">
            <w:pPr>
              <w:tabs>
                <w:tab w:val="left" w:pos="936"/>
              </w:tabs>
              <w:ind w:right="-4548"/>
              <w:rPr>
                <w:sz w:val="28"/>
                <w:szCs w:val="28"/>
              </w:rPr>
            </w:pPr>
            <w:r>
              <w:rPr>
                <w:sz w:val="28"/>
                <w:szCs w:val="28"/>
              </w:rPr>
              <w:t xml:space="preserve">                Г.М. </w:t>
            </w:r>
            <w:r w:rsidRPr="00722892">
              <w:rPr>
                <w:sz w:val="28"/>
                <w:szCs w:val="28"/>
              </w:rPr>
              <w:t xml:space="preserve">Кручинина </w:t>
            </w:r>
          </w:p>
          <w:p w:rsidR="00365EA9" w:rsidRDefault="00365EA9" w:rsidP="00050F26">
            <w:pPr>
              <w:ind w:right="-4548"/>
              <w:rPr>
                <w:sz w:val="28"/>
                <w:szCs w:val="28"/>
              </w:rPr>
            </w:pPr>
          </w:p>
          <w:p w:rsidR="00365EA9" w:rsidRDefault="00365EA9" w:rsidP="00050F26">
            <w:pPr>
              <w:ind w:right="-4548"/>
              <w:rPr>
                <w:sz w:val="28"/>
                <w:szCs w:val="28"/>
              </w:rPr>
            </w:pPr>
          </w:p>
          <w:p w:rsidR="00365EA9" w:rsidRDefault="00365EA9" w:rsidP="00050F26">
            <w:pPr>
              <w:ind w:right="-4548"/>
              <w:rPr>
                <w:sz w:val="28"/>
                <w:szCs w:val="28"/>
              </w:rPr>
            </w:pPr>
          </w:p>
          <w:p w:rsidR="00365EA9" w:rsidRPr="00722892" w:rsidRDefault="00365EA9" w:rsidP="00050F26">
            <w:pPr>
              <w:ind w:right="-4548"/>
              <w:rPr>
                <w:sz w:val="28"/>
                <w:szCs w:val="28"/>
              </w:rPr>
            </w:pPr>
            <w:r>
              <w:rPr>
                <w:sz w:val="28"/>
                <w:szCs w:val="28"/>
              </w:rPr>
              <w:t xml:space="preserve">               И.Е. Выприцкая</w:t>
            </w:r>
          </w:p>
        </w:tc>
      </w:tr>
      <w:tr w:rsidR="00365EA9" w:rsidRPr="00722892" w:rsidTr="00050F26">
        <w:trPr>
          <w:trHeight w:val="1290"/>
        </w:trPr>
        <w:tc>
          <w:tcPr>
            <w:tcW w:w="6194" w:type="dxa"/>
          </w:tcPr>
          <w:p w:rsidR="00365EA9" w:rsidRPr="00722892" w:rsidRDefault="00365EA9" w:rsidP="00050F26">
            <w:pPr>
              <w:rPr>
                <w:sz w:val="28"/>
                <w:szCs w:val="28"/>
                <w:highlight w:val="yellow"/>
              </w:rPr>
            </w:pPr>
            <w:r>
              <w:rPr>
                <w:sz w:val="28"/>
                <w:szCs w:val="28"/>
              </w:rPr>
              <w:t xml:space="preserve">Начальник отдела по </w:t>
            </w:r>
            <w:r w:rsidRPr="00722892">
              <w:rPr>
                <w:sz w:val="28"/>
                <w:szCs w:val="28"/>
              </w:rPr>
              <w:t xml:space="preserve"> ГО ЧС</w:t>
            </w:r>
            <w:r>
              <w:rPr>
                <w:sz w:val="28"/>
                <w:szCs w:val="28"/>
              </w:rPr>
              <w:t>, взаимодействию с правоохранительными органами</w:t>
            </w:r>
            <w:r w:rsidRPr="00722892">
              <w:rPr>
                <w:sz w:val="28"/>
                <w:szCs w:val="28"/>
              </w:rPr>
              <w:t xml:space="preserve"> и мобилизационной работе администрации Кушвинского городского округа</w:t>
            </w:r>
          </w:p>
        </w:tc>
        <w:tc>
          <w:tcPr>
            <w:tcW w:w="3960" w:type="dxa"/>
          </w:tcPr>
          <w:p w:rsidR="00365EA9" w:rsidRDefault="00365EA9" w:rsidP="00050F26">
            <w:pPr>
              <w:tabs>
                <w:tab w:val="decimal" w:pos="914"/>
              </w:tabs>
              <w:ind w:right="-4548"/>
              <w:rPr>
                <w:sz w:val="28"/>
                <w:szCs w:val="28"/>
              </w:rPr>
            </w:pPr>
            <w:r w:rsidRPr="00722892">
              <w:rPr>
                <w:sz w:val="28"/>
                <w:szCs w:val="28"/>
              </w:rPr>
              <w:t xml:space="preserve">             </w:t>
            </w:r>
          </w:p>
          <w:p w:rsidR="00365EA9" w:rsidRDefault="00365EA9" w:rsidP="00050F26">
            <w:pPr>
              <w:tabs>
                <w:tab w:val="decimal" w:pos="936"/>
              </w:tabs>
              <w:ind w:right="-4548"/>
              <w:rPr>
                <w:sz w:val="28"/>
                <w:szCs w:val="28"/>
              </w:rPr>
            </w:pPr>
            <w:r>
              <w:rPr>
                <w:sz w:val="28"/>
                <w:szCs w:val="28"/>
              </w:rPr>
              <w:t xml:space="preserve">             </w:t>
            </w:r>
          </w:p>
          <w:p w:rsidR="00365EA9" w:rsidRPr="00722892" w:rsidRDefault="00365EA9" w:rsidP="00365EA9">
            <w:pPr>
              <w:tabs>
                <w:tab w:val="decimal" w:pos="936"/>
              </w:tabs>
              <w:ind w:right="-4548"/>
              <w:rPr>
                <w:sz w:val="28"/>
                <w:szCs w:val="28"/>
                <w:highlight w:val="yellow"/>
              </w:rPr>
            </w:pPr>
            <w:r>
              <w:rPr>
                <w:sz w:val="28"/>
                <w:szCs w:val="28"/>
              </w:rPr>
              <w:t xml:space="preserve">              А.А. </w:t>
            </w:r>
            <w:proofErr w:type="spellStart"/>
            <w:r>
              <w:rPr>
                <w:sz w:val="28"/>
                <w:szCs w:val="28"/>
              </w:rPr>
              <w:t>Камчатов</w:t>
            </w:r>
            <w:proofErr w:type="spellEnd"/>
          </w:p>
        </w:tc>
      </w:tr>
      <w:tr w:rsidR="00365EA9" w:rsidRPr="00722892" w:rsidTr="00050F26">
        <w:trPr>
          <w:trHeight w:val="1050"/>
        </w:trPr>
        <w:tc>
          <w:tcPr>
            <w:tcW w:w="6194" w:type="dxa"/>
          </w:tcPr>
          <w:p w:rsidR="00365EA9" w:rsidRDefault="00365EA9" w:rsidP="00050F26">
            <w:pPr>
              <w:rPr>
                <w:sz w:val="28"/>
                <w:szCs w:val="28"/>
              </w:rPr>
            </w:pPr>
          </w:p>
          <w:p w:rsidR="00365EA9" w:rsidRPr="00722892" w:rsidRDefault="00365EA9" w:rsidP="00050F26">
            <w:pPr>
              <w:rPr>
                <w:sz w:val="28"/>
                <w:szCs w:val="28"/>
              </w:rPr>
            </w:pPr>
            <w:r w:rsidRPr="00722892">
              <w:rPr>
                <w:sz w:val="28"/>
                <w:szCs w:val="28"/>
              </w:rPr>
              <w:t>Начальник правового управления администрации Кушвинского городского округ</w:t>
            </w:r>
            <w:r>
              <w:rPr>
                <w:sz w:val="28"/>
                <w:szCs w:val="28"/>
              </w:rPr>
              <w:t>а</w:t>
            </w:r>
          </w:p>
        </w:tc>
        <w:tc>
          <w:tcPr>
            <w:tcW w:w="3960" w:type="dxa"/>
          </w:tcPr>
          <w:p w:rsidR="00365EA9" w:rsidRDefault="00365EA9" w:rsidP="00050F26">
            <w:pPr>
              <w:ind w:left="12"/>
              <w:rPr>
                <w:sz w:val="28"/>
                <w:szCs w:val="28"/>
              </w:rPr>
            </w:pPr>
            <w:r w:rsidRPr="00722892">
              <w:rPr>
                <w:sz w:val="28"/>
                <w:szCs w:val="28"/>
              </w:rPr>
              <w:t xml:space="preserve">           </w:t>
            </w:r>
            <w:r>
              <w:rPr>
                <w:sz w:val="28"/>
                <w:szCs w:val="28"/>
              </w:rPr>
              <w:t xml:space="preserve">     </w:t>
            </w:r>
          </w:p>
          <w:p w:rsidR="00365EA9" w:rsidRDefault="00365EA9" w:rsidP="00050F26">
            <w:pPr>
              <w:ind w:left="12"/>
              <w:rPr>
                <w:sz w:val="28"/>
                <w:szCs w:val="28"/>
              </w:rPr>
            </w:pPr>
          </w:p>
          <w:p w:rsidR="00365EA9" w:rsidRPr="00671DA8" w:rsidRDefault="00365EA9" w:rsidP="00050F26">
            <w:pPr>
              <w:ind w:left="12"/>
              <w:rPr>
                <w:sz w:val="28"/>
                <w:szCs w:val="28"/>
              </w:rPr>
            </w:pPr>
            <w:r>
              <w:rPr>
                <w:sz w:val="28"/>
                <w:szCs w:val="28"/>
              </w:rPr>
              <w:t xml:space="preserve">               А.В. </w:t>
            </w:r>
            <w:r w:rsidRPr="00722892">
              <w:rPr>
                <w:sz w:val="28"/>
                <w:szCs w:val="28"/>
              </w:rPr>
              <w:t>Божко</w:t>
            </w:r>
          </w:p>
        </w:tc>
      </w:tr>
      <w:tr w:rsidR="00365EA9" w:rsidRPr="00722892" w:rsidTr="00050F26">
        <w:trPr>
          <w:trHeight w:val="893"/>
        </w:trPr>
        <w:tc>
          <w:tcPr>
            <w:tcW w:w="6194" w:type="dxa"/>
          </w:tcPr>
          <w:p w:rsidR="00365EA9" w:rsidRPr="00722892" w:rsidRDefault="00365EA9" w:rsidP="00050F26">
            <w:pPr>
              <w:rPr>
                <w:sz w:val="28"/>
                <w:szCs w:val="28"/>
                <w:highlight w:val="yellow"/>
              </w:rPr>
            </w:pPr>
            <w:r>
              <w:rPr>
                <w:sz w:val="28"/>
                <w:szCs w:val="28"/>
              </w:rPr>
              <w:lastRenderedPageBreak/>
              <w:t xml:space="preserve">Директор муниципального казенного учреждения Кушвинского городского округа </w:t>
            </w:r>
            <w:r w:rsidRPr="00722892">
              <w:rPr>
                <w:sz w:val="28"/>
                <w:szCs w:val="28"/>
              </w:rPr>
              <w:t xml:space="preserve"> «Комитет жилищно-коммунальной сферы»</w:t>
            </w:r>
          </w:p>
        </w:tc>
        <w:tc>
          <w:tcPr>
            <w:tcW w:w="3960" w:type="dxa"/>
          </w:tcPr>
          <w:p w:rsidR="00365EA9" w:rsidRPr="00722892" w:rsidRDefault="00365EA9" w:rsidP="00050F26">
            <w:pPr>
              <w:rPr>
                <w:sz w:val="28"/>
                <w:szCs w:val="28"/>
              </w:rPr>
            </w:pPr>
            <w:r>
              <w:rPr>
                <w:sz w:val="28"/>
                <w:szCs w:val="28"/>
              </w:rPr>
              <w:t xml:space="preserve">               А.А. Шурыгин </w:t>
            </w:r>
          </w:p>
          <w:p w:rsidR="00365EA9" w:rsidRPr="00722892" w:rsidRDefault="00365EA9" w:rsidP="00050F26">
            <w:pPr>
              <w:jc w:val="center"/>
              <w:rPr>
                <w:sz w:val="28"/>
                <w:szCs w:val="28"/>
                <w:highlight w:val="yellow"/>
              </w:rPr>
            </w:pPr>
          </w:p>
        </w:tc>
      </w:tr>
      <w:tr w:rsidR="00365EA9" w:rsidRPr="00722892" w:rsidTr="00050F26">
        <w:trPr>
          <w:trHeight w:val="647"/>
        </w:trPr>
        <w:tc>
          <w:tcPr>
            <w:tcW w:w="6194" w:type="dxa"/>
          </w:tcPr>
          <w:p w:rsidR="00365EA9" w:rsidRDefault="00365EA9" w:rsidP="00050F26">
            <w:pPr>
              <w:rPr>
                <w:sz w:val="28"/>
                <w:szCs w:val="28"/>
              </w:rPr>
            </w:pPr>
          </w:p>
          <w:p w:rsidR="00365EA9" w:rsidRPr="00F60F57" w:rsidRDefault="00365EA9" w:rsidP="00050F26">
            <w:pPr>
              <w:rPr>
                <w:sz w:val="28"/>
                <w:szCs w:val="28"/>
              </w:rPr>
            </w:pPr>
            <w:r w:rsidRPr="00722892">
              <w:rPr>
                <w:sz w:val="28"/>
                <w:szCs w:val="28"/>
              </w:rPr>
              <w:t xml:space="preserve">Начальник отдела </w:t>
            </w:r>
            <w:r>
              <w:rPr>
                <w:sz w:val="28"/>
                <w:szCs w:val="28"/>
              </w:rPr>
              <w:t>территориального управления</w:t>
            </w:r>
            <w:r w:rsidRPr="00722892">
              <w:rPr>
                <w:sz w:val="28"/>
                <w:szCs w:val="28"/>
              </w:rPr>
              <w:t xml:space="preserve"> «Роспотребнадзор»</w:t>
            </w:r>
          </w:p>
        </w:tc>
        <w:tc>
          <w:tcPr>
            <w:tcW w:w="3960" w:type="dxa"/>
          </w:tcPr>
          <w:p w:rsidR="00365EA9" w:rsidRDefault="00365EA9" w:rsidP="00050F26">
            <w:pPr>
              <w:rPr>
                <w:sz w:val="28"/>
                <w:szCs w:val="28"/>
              </w:rPr>
            </w:pPr>
            <w:r>
              <w:rPr>
                <w:sz w:val="28"/>
                <w:szCs w:val="28"/>
              </w:rPr>
              <w:t xml:space="preserve">          </w:t>
            </w:r>
          </w:p>
          <w:p w:rsidR="00365EA9" w:rsidRPr="00722892" w:rsidRDefault="00365EA9" w:rsidP="00050F26">
            <w:pPr>
              <w:rPr>
                <w:sz w:val="28"/>
                <w:szCs w:val="28"/>
              </w:rPr>
            </w:pPr>
            <w:r>
              <w:rPr>
                <w:sz w:val="28"/>
                <w:szCs w:val="28"/>
              </w:rPr>
              <w:t xml:space="preserve">             С.Г. </w:t>
            </w:r>
            <w:r w:rsidRPr="00722892">
              <w:rPr>
                <w:sz w:val="28"/>
                <w:szCs w:val="28"/>
              </w:rPr>
              <w:t>Василенко</w:t>
            </w:r>
          </w:p>
          <w:p w:rsidR="00365EA9" w:rsidRPr="00722892" w:rsidRDefault="00365EA9" w:rsidP="00050F26">
            <w:pPr>
              <w:jc w:val="center"/>
              <w:rPr>
                <w:sz w:val="28"/>
                <w:szCs w:val="28"/>
              </w:rPr>
            </w:pPr>
            <w:r>
              <w:rPr>
                <w:sz w:val="28"/>
                <w:szCs w:val="28"/>
              </w:rPr>
              <w:t xml:space="preserve">  </w:t>
            </w:r>
            <w:r w:rsidRPr="00722892">
              <w:rPr>
                <w:sz w:val="28"/>
                <w:szCs w:val="28"/>
              </w:rPr>
              <w:t>(по согласованию)</w:t>
            </w:r>
          </w:p>
          <w:p w:rsidR="00365EA9" w:rsidRPr="00722892" w:rsidRDefault="00365EA9" w:rsidP="00050F26">
            <w:pPr>
              <w:jc w:val="center"/>
              <w:rPr>
                <w:sz w:val="28"/>
                <w:szCs w:val="28"/>
              </w:rPr>
            </w:pPr>
          </w:p>
        </w:tc>
      </w:tr>
      <w:tr w:rsidR="00365EA9" w:rsidRPr="00722892" w:rsidTr="00050F26">
        <w:trPr>
          <w:trHeight w:val="940"/>
        </w:trPr>
        <w:tc>
          <w:tcPr>
            <w:tcW w:w="6194" w:type="dxa"/>
          </w:tcPr>
          <w:p w:rsidR="00365EA9" w:rsidRDefault="00365EA9" w:rsidP="00050F26">
            <w:pPr>
              <w:rPr>
                <w:sz w:val="28"/>
                <w:szCs w:val="28"/>
              </w:rPr>
            </w:pPr>
            <w:r w:rsidRPr="00722892">
              <w:rPr>
                <w:sz w:val="28"/>
                <w:szCs w:val="28"/>
              </w:rPr>
              <w:t xml:space="preserve">Начальник </w:t>
            </w:r>
            <w:r>
              <w:rPr>
                <w:sz w:val="28"/>
                <w:szCs w:val="28"/>
              </w:rPr>
              <w:t xml:space="preserve">государственной </w:t>
            </w:r>
            <w:proofErr w:type="gramStart"/>
            <w:r>
              <w:rPr>
                <w:sz w:val="28"/>
                <w:szCs w:val="28"/>
              </w:rPr>
              <w:t xml:space="preserve">инспекции безопасности дорожного движения </w:t>
            </w:r>
            <w:r w:rsidRPr="00722892">
              <w:rPr>
                <w:sz w:val="28"/>
                <w:szCs w:val="28"/>
              </w:rPr>
              <w:t xml:space="preserve"> </w:t>
            </w:r>
            <w:r>
              <w:rPr>
                <w:sz w:val="28"/>
                <w:szCs w:val="28"/>
              </w:rPr>
              <w:t xml:space="preserve"> межмуниципального отдела  министерства внутренних дел</w:t>
            </w:r>
            <w:proofErr w:type="gramEnd"/>
            <w:r>
              <w:rPr>
                <w:sz w:val="28"/>
                <w:szCs w:val="28"/>
              </w:rPr>
              <w:t xml:space="preserve"> России «Кушвинский»</w:t>
            </w:r>
            <w:r w:rsidRPr="00722892">
              <w:rPr>
                <w:sz w:val="28"/>
                <w:szCs w:val="28"/>
              </w:rPr>
              <w:t xml:space="preserve"> </w:t>
            </w:r>
          </w:p>
          <w:p w:rsidR="00365EA9" w:rsidRDefault="00365EA9" w:rsidP="00050F26">
            <w:pPr>
              <w:rPr>
                <w:sz w:val="28"/>
                <w:szCs w:val="28"/>
              </w:rPr>
            </w:pPr>
          </w:p>
          <w:p w:rsidR="00365EA9" w:rsidRDefault="00365EA9" w:rsidP="00050F26">
            <w:pPr>
              <w:rPr>
                <w:sz w:val="28"/>
                <w:szCs w:val="28"/>
              </w:rPr>
            </w:pPr>
          </w:p>
          <w:p w:rsidR="00365EA9" w:rsidRDefault="00365EA9" w:rsidP="00050F26">
            <w:pPr>
              <w:rPr>
                <w:sz w:val="28"/>
                <w:szCs w:val="28"/>
              </w:rPr>
            </w:pPr>
            <w:r>
              <w:rPr>
                <w:sz w:val="28"/>
                <w:szCs w:val="28"/>
              </w:rPr>
              <w:t>Государственный инспектор дорожной инспекции и организации дорожного движения межмуниципального отдела  министерства внутренних дел России «Кушвинский»</w:t>
            </w:r>
            <w:r w:rsidRPr="00722892">
              <w:rPr>
                <w:sz w:val="28"/>
                <w:szCs w:val="28"/>
              </w:rPr>
              <w:t xml:space="preserve"> </w:t>
            </w:r>
          </w:p>
          <w:p w:rsidR="00365EA9" w:rsidRDefault="00365EA9" w:rsidP="00050F26">
            <w:pPr>
              <w:rPr>
                <w:sz w:val="28"/>
                <w:szCs w:val="28"/>
              </w:rPr>
            </w:pPr>
          </w:p>
          <w:p w:rsidR="00365EA9" w:rsidRDefault="00365EA9" w:rsidP="00050F26">
            <w:pPr>
              <w:rPr>
                <w:sz w:val="28"/>
                <w:szCs w:val="28"/>
              </w:rPr>
            </w:pPr>
          </w:p>
          <w:p w:rsidR="00365EA9" w:rsidRPr="001232FB" w:rsidRDefault="00365EA9" w:rsidP="00050F26">
            <w:pPr>
              <w:rPr>
                <w:sz w:val="28"/>
                <w:szCs w:val="28"/>
              </w:rPr>
            </w:pPr>
            <w:r w:rsidRPr="001232FB">
              <w:rPr>
                <w:sz w:val="28"/>
                <w:szCs w:val="28"/>
              </w:rPr>
              <w:t>Представители объ</w:t>
            </w:r>
            <w:r>
              <w:rPr>
                <w:sz w:val="28"/>
                <w:szCs w:val="28"/>
              </w:rPr>
              <w:t xml:space="preserve">единения </w:t>
            </w:r>
            <w:proofErr w:type="spellStart"/>
            <w:r>
              <w:rPr>
                <w:sz w:val="28"/>
                <w:szCs w:val="28"/>
              </w:rPr>
              <w:t>пассажироперевозчиков</w:t>
            </w:r>
            <w:proofErr w:type="spellEnd"/>
            <w:r>
              <w:rPr>
                <w:sz w:val="28"/>
                <w:szCs w:val="28"/>
              </w:rPr>
              <w:t xml:space="preserve"> </w:t>
            </w:r>
            <w:r w:rsidRPr="001232FB">
              <w:rPr>
                <w:sz w:val="28"/>
                <w:szCs w:val="28"/>
              </w:rPr>
              <w:t xml:space="preserve"> </w:t>
            </w:r>
            <w:r>
              <w:rPr>
                <w:sz w:val="28"/>
                <w:szCs w:val="28"/>
              </w:rPr>
              <w:t>(по согласованию)</w:t>
            </w:r>
          </w:p>
        </w:tc>
        <w:tc>
          <w:tcPr>
            <w:tcW w:w="3960" w:type="dxa"/>
          </w:tcPr>
          <w:p w:rsidR="00365EA9" w:rsidRDefault="00365EA9" w:rsidP="00050F26">
            <w:pPr>
              <w:ind w:right="-4548"/>
              <w:rPr>
                <w:sz w:val="28"/>
                <w:szCs w:val="28"/>
              </w:rPr>
            </w:pPr>
            <w:r>
              <w:rPr>
                <w:sz w:val="28"/>
                <w:szCs w:val="28"/>
              </w:rPr>
              <w:t xml:space="preserve">            </w:t>
            </w:r>
          </w:p>
          <w:p w:rsidR="00365EA9" w:rsidRPr="00722892" w:rsidRDefault="00365EA9" w:rsidP="00050F26">
            <w:pPr>
              <w:ind w:right="-4548"/>
              <w:rPr>
                <w:sz w:val="28"/>
                <w:szCs w:val="28"/>
              </w:rPr>
            </w:pPr>
            <w:r>
              <w:rPr>
                <w:sz w:val="28"/>
                <w:szCs w:val="28"/>
              </w:rPr>
              <w:t xml:space="preserve">            </w:t>
            </w:r>
            <w:r w:rsidRPr="00722892">
              <w:rPr>
                <w:sz w:val="28"/>
                <w:szCs w:val="28"/>
              </w:rPr>
              <w:t xml:space="preserve"> </w:t>
            </w:r>
            <w:r>
              <w:rPr>
                <w:sz w:val="28"/>
                <w:szCs w:val="28"/>
              </w:rPr>
              <w:t xml:space="preserve">М.А. </w:t>
            </w:r>
            <w:r w:rsidRPr="00722892">
              <w:rPr>
                <w:sz w:val="28"/>
                <w:szCs w:val="28"/>
              </w:rPr>
              <w:t>Прокопьев</w:t>
            </w:r>
          </w:p>
          <w:p w:rsidR="00365EA9" w:rsidRDefault="00365EA9" w:rsidP="00050F26">
            <w:pPr>
              <w:ind w:right="-4548"/>
              <w:rPr>
                <w:sz w:val="28"/>
                <w:szCs w:val="28"/>
              </w:rPr>
            </w:pPr>
            <w:r w:rsidRPr="00722892">
              <w:rPr>
                <w:sz w:val="28"/>
                <w:szCs w:val="28"/>
              </w:rPr>
              <w:t xml:space="preserve">         </w:t>
            </w:r>
            <w:r>
              <w:rPr>
                <w:sz w:val="28"/>
                <w:szCs w:val="28"/>
              </w:rPr>
              <w:t xml:space="preserve">   </w:t>
            </w:r>
            <w:r w:rsidRPr="00722892">
              <w:rPr>
                <w:sz w:val="28"/>
                <w:szCs w:val="28"/>
              </w:rPr>
              <w:t xml:space="preserve"> (по согласованию)</w:t>
            </w:r>
          </w:p>
          <w:p w:rsidR="00365EA9" w:rsidRDefault="00365EA9" w:rsidP="00050F26">
            <w:pPr>
              <w:ind w:right="-4548"/>
              <w:rPr>
                <w:sz w:val="28"/>
                <w:szCs w:val="28"/>
              </w:rPr>
            </w:pPr>
          </w:p>
          <w:p w:rsidR="00365EA9" w:rsidRDefault="00365EA9" w:rsidP="00050F26">
            <w:pPr>
              <w:ind w:right="-4548"/>
              <w:rPr>
                <w:sz w:val="28"/>
                <w:szCs w:val="28"/>
              </w:rPr>
            </w:pPr>
          </w:p>
          <w:p w:rsidR="00365EA9" w:rsidRDefault="00365EA9" w:rsidP="00050F26">
            <w:pPr>
              <w:ind w:right="-4548"/>
              <w:rPr>
                <w:sz w:val="28"/>
                <w:szCs w:val="28"/>
              </w:rPr>
            </w:pPr>
          </w:p>
          <w:p w:rsidR="00365EA9" w:rsidRDefault="00365EA9" w:rsidP="00050F26">
            <w:pPr>
              <w:ind w:right="-4548"/>
              <w:rPr>
                <w:sz w:val="28"/>
                <w:szCs w:val="28"/>
              </w:rPr>
            </w:pPr>
            <w:r>
              <w:rPr>
                <w:sz w:val="28"/>
                <w:szCs w:val="28"/>
              </w:rPr>
              <w:t xml:space="preserve">           </w:t>
            </w:r>
          </w:p>
          <w:p w:rsidR="00365EA9" w:rsidRDefault="00365EA9" w:rsidP="00050F26">
            <w:pPr>
              <w:ind w:right="-4548"/>
              <w:rPr>
                <w:sz w:val="28"/>
                <w:szCs w:val="28"/>
              </w:rPr>
            </w:pPr>
          </w:p>
          <w:p w:rsidR="00365EA9" w:rsidRDefault="00365EA9" w:rsidP="00050F26">
            <w:pPr>
              <w:ind w:right="-4548"/>
              <w:rPr>
                <w:sz w:val="28"/>
                <w:szCs w:val="28"/>
              </w:rPr>
            </w:pPr>
            <w:r>
              <w:rPr>
                <w:sz w:val="28"/>
                <w:szCs w:val="28"/>
              </w:rPr>
              <w:t xml:space="preserve">              А.П. Комаров</w:t>
            </w:r>
          </w:p>
          <w:p w:rsidR="00365EA9" w:rsidRDefault="00365EA9" w:rsidP="00050F26">
            <w:pPr>
              <w:ind w:right="-4548"/>
              <w:rPr>
                <w:sz w:val="28"/>
                <w:szCs w:val="28"/>
              </w:rPr>
            </w:pPr>
            <w:r>
              <w:rPr>
                <w:sz w:val="28"/>
                <w:szCs w:val="28"/>
              </w:rPr>
              <w:t xml:space="preserve">             (по согласованию)</w:t>
            </w:r>
          </w:p>
          <w:p w:rsidR="00365EA9" w:rsidRDefault="00365EA9" w:rsidP="00050F26">
            <w:pPr>
              <w:ind w:right="-4548"/>
              <w:rPr>
                <w:sz w:val="28"/>
                <w:szCs w:val="28"/>
              </w:rPr>
            </w:pPr>
          </w:p>
          <w:p w:rsidR="00365EA9" w:rsidRDefault="00365EA9" w:rsidP="00050F26">
            <w:pPr>
              <w:ind w:right="-4548"/>
              <w:rPr>
                <w:sz w:val="28"/>
                <w:szCs w:val="28"/>
              </w:rPr>
            </w:pPr>
          </w:p>
          <w:p w:rsidR="00365EA9" w:rsidRDefault="00365EA9" w:rsidP="00050F26">
            <w:pPr>
              <w:ind w:right="-4548"/>
              <w:rPr>
                <w:sz w:val="28"/>
                <w:szCs w:val="28"/>
              </w:rPr>
            </w:pPr>
            <w:r>
              <w:rPr>
                <w:sz w:val="28"/>
                <w:szCs w:val="28"/>
              </w:rPr>
              <w:t xml:space="preserve">             </w:t>
            </w:r>
          </w:p>
          <w:p w:rsidR="00365EA9" w:rsidRPr="00722892" w:rsidRDefault="00365EA9" w:rsidP="00050F26">
            <w:pPr>
              <w:ind w:right="-4548"/>
              <w:rPr>
                <w:sz w:val="28"/>
                <w:szCs w:val="28"/>
              </w:rPr>
            </w:pPr>
          </w:p>
          <w:p w:rsidR="00365EA9" w:rsidRPr="00722892" w:rsidRDefault="00365EA9" w:rsidP="00050F26">
            <w:pPr>
              <w:ind w:right="-4548"/>
              <w:jc w:val="center"/>
              <w:rPr>
                <w:sz w:val="28"/>
                <w:szCs w:val="28"/>
              </w:rPr>
            </w:pPr>
            <w:r>
              <w:rPr>
                <w:sz w:val="28"/>
                <w:szCs w:val="28"/>
              </w:rPr>
              <w:t xml:space="preserve"> </w:t>
            </w: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Pr="00722892" w:rsidRDefault="00365EA9" w:rsidP="00050F26">
            <w:pPr>
              <w:ind w:right="-4548"/>
              <w:jc w:val="center"/>
              <w:rPr>
                <w:sz w:val="28"/>
                <w:szCs w:val="28"/>
              </w:rPr>
            </w:pPr>
          </w:p>
          <w:p w:rsidR="00365EA9" w:rsidRDefault="00365EA9" w:rsidP="00050F26">
            <w:pPr>
              <w:rPr>
                <w:sz w:val="28"/>
                <w:szCs w:val="28"/>
              </w:rPr>
            </w:pPr>
          </w:p>
          <w:p w:rsidR="00365EA9" w:rsidRPr="00722892" w:rsidRDefault="00365EA9" w:rsidP="00050F26">
            <w:pPr>
              <w:rPr>
                <w:sz w:val="28"/>
                <w:szCs w:val="28"/>
                <w:highlight w:val="yellow"/>
              </w:rPr>
            </w:pPr>
          </w:p>
        </w:tc>
      </w:tr>
    </w:tbl>
    <w:p w:rsidR="00365EA9" w:rsidRDefault="00365EA9" w:rsidP="008F30B9">
      <w:pPr>
        <w:jc w:val="both"/>
        <w:rPr>
          <w:b/>
          <w:bCs/>
        </w:rPr>
      </w:pPr>
    </w:p>
    <w:p w:rsidR="0086213C" w:rsidRDefault="0086213C"/>
    <w:sectPr w:rsidR="0086213C" w:rsidSect="003816A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816AC"/>
    <w:rsid w:val="000169D4"/>
    <w:rsid w:val="00025FA2"/>
    <w:rsid w:val="00041388"/>
    <w:rsid w:val="000428F8"/>
    <w:rsid w:val="0007114B"/>
    <w:rsid w:val="0007118C"/>
    <w:rsid w:val="000A03CC"/>
    <w:rsid w:val="000F75BD"/>
    <w:rsid w:val="001278A9"/>
    <w:rsid w:val="00191E9E"/>
    <w:rsid w:val="001B26B7"/>
    <w:rsid w:val="00220D41"/>
    <w:rsid w:val="002317BD"/>
    <w:rsid w:val="00291EB8"/>
    <w:rsid w:val="002F7838"/>
    <w:rsid w:val="00332F4A"/>
    <w:rsid w:val="00365EA9"/>
    <w:rsid w:val="003816AC"/>
    <w:rsid w:val="00385B31"/>
    <w:rsid w:val="003E608F"/>
    <w:rsid w:val="00402A4B"/>
    <w:rsid w:val="0040580D"/>
    <w:rsid w:val="004441B8"/>
    <w:rsid w:val="0047238E"/>
    <w:rsid w:val="004C1F77"/>
    <w:rsid w:val="004E3864"/>
    <w:rsid w:val="004E3B3D"/>
    <w:rsid w:val="00507F26"/>
    <w:rsid w:val="00546F09"/>
    <w:rsid w:val="00554708"/>
    <w:rsid w:val="0055572E"/>
    <w:rsid w:val="00564D46"/>
    <w:rsid w:val="00567ED9"/>
    <w:rsid w:val="005A0FD5"/>
    <w:rsid w:val="005D406F"/>
    <w:rsid w:val="005E5FAE"/>
    <w:rsid w:val="006120C1"/>
    <w:rsid w:val="00624454"/>
    <w:rsid w:val="006459E3"/>
    <w:rsid w:val="00666E1C"/>
    <w:rsid w:val="0068380A"/>
    <w:rsid w:val="00686696"/>
    <w:rsid w:val="006B5AD6"/>
    <w:rsid w:val="006C0425"/>
    <w:rsid w:val="006C11EC"/>
    <w:rsid w:val="006C708E"/>
    <w:rsid w:val="006E41C5"/>
    <w:rsid w:val="006E4217"/>
    <w:rsid w:val="006F0C06"/>
    <w:rsid w:val="00701343"/>
    <w:rsid w:val="00704F98"/>
    <w:rsid w:val="00731688"/>
    <w:rsid w:val="007501D7"/>
    <w:rsid w:val="0075623F"/>
    <w:rsid w:val="007861EF"/>
    <w:rsid w:val="007913A5"/>
    <w:rsid w:val="007B4228"/>
    <w:rsid w:val="007C1091"/>
    <w:rsid w:val="007D5C2E"/>
    <w:rsid w:val="007E15B2"/>
    <w:rsid w:val="00814968"/>
    <w:rsid w:val="00852864"/>
    <w:rsid w:val="00860AB4"/>
    <w:rsid w:val="0086213C"/>
    <w:rsid w:val="008A4A70"/>
    <w:rsid w:val="008C3D4F"/>
    <w:rsid w:val="008C59AD"/>
    <w:rsid w:val="008F30B9"/>
    <w:rsid w:val="009373B7"/>
    <w:rsid w:val="0094461C"/>
    <w:rsid w:val="00967735"/>
    <w:rsid w:val="009764C9"/>
    <w:rsid w:val="009A1512"/>
    <w:rsid w:val="009A2EF4"/>
    <w:rsid w:val="009D4C4A"/>
    <w:rsid w:val="00A51713"/>
    <w:rsid w:val="00A541CC"/>
    <w:rsid w:val="00A74932"/>
    <w:rsid w:val="00A81AEC"/>
    <w:rsid w:val="00AC0D4E"/>
    <w:rsid w:val="00AC116C"/>
    <w:rsid w:val="00AC6FEF"/>
    <w:rsid w:val="00AD2E13"/>
    <w:rsid w:val="00AF7E72"/>
    <w:rsid w:val="00B10885"/>
    <w:rsid w:val="00B14A71"/>
    <w:rsid w:val="00B46D21"/>
    <w:rsid w:val="00B65EF9"/>
    <w:rsid w:val="00B73E05"/>
    <w:rsid w:val="00BA7676"/>
    <w:rsid w:val="00BF4AF8"/>
    <w:rsid w:val="00C11209"/>
    <w:rsid w:val="00C27239"/>
    <w:rsid w:val="00C47419"/>
    <w:rsid w:val="00C627EA"/>
    <w:rsid w:val="00C7230C"/>
    <w:rsid w:val="00C74BC5"/>
    <w:rsid w:val="00C8764D"/>
    <w:rsid w:val="00CC7C5E"/>
    <w:rsid w:val="00CD5ADB"/>
    <w:rsid w:val="00CD5B98"/>
    <w:rsid w:val="00CE1C81"/>
    <w:rsid w:val="00CF750F"/>
    <w:rsid w:val="00D03760"/>
    <w:rsid w:val="00D16F62"/>
    <w:rsid w:val="00D53816"/>
    <w:rsid w:val="00D5580F"/>
    <w:rsid w:val="00D9371B"/>
    <w:rsid w:val="00DA0556"/>
    <w:rsid w:val="00DB1E41"/>
    <w:rsid w:val="00DB2F66"/>
    <w:rsid w:val="00DB4005"/>
    <w:rsid w:val="00DD1302"/>
    <w:rsid w:val="00DD3397"/>
    <w:rsid w:val="00DD7202"/>
    <w:rsid w:val="00DE6DB1"/>
    <w:rsid w:val="00DE6ED0"/>
    <w:rsid w:val="00E07F58"/>
    <w:rsid w:val="00E37821"/>
    <w:rsid w:val="00E46AAB"/>
    <w:rsid w:val="00E92048"/>
    <w:rsid w:val="00EF0AAE"/>
    <w:rsid w:val="00EF6207"/>
    <w:rsid w:val="00EF7F3A"/>
    <w:rsid w:val="00F27A04"/>
    <w:rsid w:val="00F45D7D"/>
    <w:rsid w:val="00F833B6"/>
    <w:rsid w:val="00F9109B"/>
    <w:rsid w:val="00FA27FB"/>
    <w:rsid w:val="00FB21E9"/>
    <w:rsid w:val="00FB4579"/>
    <w:rsid w:val="00FC0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816AC"/>
    <w:pPr>
      <w:spacing w:before="240" w:after="60"/>
      <w:jc w:val="center"/>
      <w:outlineLvl w:val="0"/>
    </w:pPr>
    <w:rPr>
      <w:rFonts w:ascii="Arial" w:hAnsi="Arial"/>
      <w:b/>
      <w:kern w:val="28"/>
      <w:sz w:val="32"/>
      <w:szCs w:val="20"/>
    </w:rPr>
  </w:style>
  <w:style w:type="character" w:customStyle="1" w:styleId="a4">
    <w:name w:val="Название Знак"/>
    <w:basedOn w:val="a0"/>
    <w:link w:val="a3"/>
    <w:uiPriority w:val="99"/>
    <w:rsid w:val="003816AC"/>
    <w:rPr>
      <w:rFonts w:ascii="Arial" w:eastAsia="Times New Roman" w:hAnsi="Arial" w:cs="Times New Roman"/>
      <w:b/>
      <w:kern w:val="28"/>
      <w:sz w:val="32"/>
      <w:szCs w:val="20"/>
      <w:lang w:eastAsia="ru-RU"/>
    </w:rPr>
  </w:style>
  <w:style w:type="paragraph" w:styleId="a5">
    <w:name w:val="Body Text Indent"/>
    <w:basedOn w:val="a"/>
    <w:link w:val="a6"/>
    <w:rsid w:val="003816AC"/>
    <w:pPr>
      <w:spacing w:after="120"/>
      <w:ind w:left="283"/>
    </w:pPr>
  </w:style>
  <w:style w:type="character" w:customStyle="1" w:styleId="a6">
    <w:name w:val="Основной текст с отступом Знак"/>
    <w:basedOn w:val="a0"/>
    <w:link w:val="a5"/>
    <w:rsid w:val="003816AC"/>
    <w:rPr>
      <w:rFonts w:ascii="Times New Roman" w:eastAsia="Times New Roman" w:hAnsi="Times New Roman" w:cs="Times New Roman"/>
      <w:sz w:val="24"/>
      <w:szCs w:val="24"/>
      <w:lang w:eastAsia="ru-RU"/>
    </w:rPr>
  </w:style>
  <w:style w:type="paragraph" w:customStyle="1" w:styleId="2">
    <w:name w:val="Без интервала2"/>
    <w:uiPriority w:val="99"/>
    <w:rsid w:val="00365EA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71;n=78661;fld=134;dst=100013" TargetMode="External"/><Relationship Id="rId3" Type="http://schemas.openxmlformats.org/officeDocument/2006/relationships/settings" Target="settings.xml"/><Relationship Id="rId7" Type="http://schemas.openxmlformats.org/officeDocument/2006/relationships/hyperlink" Target="consultantplus://offline/main?base=LAW;n=117671;fld=134;dst=1001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42D2EF-9548-4078-BF7B-905877FC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Фидирко</dc:creator>
  <cp:keywords/>
  <dc:description/>
  <cp:lastModifiedBy>Фидирко</cp:lastModifiedBy>
  <cp:revision>8</cp:revision>
  <cp:lastPrinted>2012-09-04T04:49:00Z</cp:lastPrinted>
  <dcterms:created xsi:type="dcterms:W3CDTF">2012-09-04T04:23:00Z</dcterms:created>
  <dcterms:modified xsi:type="dcterms:W3CDTF">2012-09-04T09:25:00Z</dcterms:modified>
</cp:coreProperties>
</file>