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AB3FE4">
        <w:t>07.08.2012 г.</w:t>
      </w:r>
      <w:r>
        <w:t xml:space="preserve"> № </w:t>
      </w:r>
      <w:r w:rsidR="00AB3FE4">
        <w:t>1280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095ED1" w:rsidRDefault="009B50B8" w:rsidP="00095ED1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proofErr w:type="gramStart"/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095ED1">
        <w:rPr>
          <w:b/>
          <w:i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  <w:r w:rsidR="00095ED1">
        <w:rPr>
          <w:b/>
          <w:bCs/>
          <w:i/>
          <w:spacing w:val="5"/>
        </w:rPr>
        <w:t xml:space="preserve"> </w:t>
      </w:r>
      <w:r w:rsidR="00F9170E" w:rsidRPr="00F9170E">
        <w:rPr>
          <w:b/>
          <w:i/>
        </w:rPr>
        <w:t xml:space="preserve">предоставления муниципальной услуги </w:t>
      </w:r>
      <w:r w:rsidR="001F0232" w:rsidRPr="00B23B3E">
        <w:rPr>
          <w:b/>
          <w:i/>
        </w:rPr>
        <w:t>«</w:t>
      </w:r>
      <w:r w:rsidR="00715A72" w:rsidRPr="00715A72">
        <w:rPr>
          <w:b/>
          <w:i/>
        </w:rPr>
        <w:t>Оформление разрешения на вселение членов семьи нанимателя и иных граждан в муниципальные помещения специализированного жилищного фонда</w:t>
      </w:r>
      <w:r w:rsidR="001F0232" w:rsidRPr="00B23B3E">
        <w:rPr>
          <w:b/>
          <w:i/>
        </w:rPr>
        <w:t>»</w:t>
      </w:r>
      <w:r>
        <w:rPr>
          <w:b/>
          <w:i/>
        </w:rPr>
        <w:t xml:space="preserve"> </w:t>
      </w:r>
      <w:r w:rsidR="00095ED1">
        <w:rPr>
          <w:b/>
          <w:i/>
        </w:rPr>
        <w:t xml:space="preserve">на территории Кушвинского городского округа», </w:t>
      </w:r>
      <w:r>
        <w:rPr>
          <w:b/>
          <w:i/>
        </w:rPr>
        <w:t xml:space="preserve">утвержденный постановлением администрации Кушвинского городского округа от </w:t>
      </w:r>
      <w:r w:rsidR="00591F75">
        <w:rPr>
          <w:b/>
          <w:i/>
        </w:rPr>
        <w:t>1</w:t>
      </w:r>
      <w:r w:rsidR="00715A72">
        <w:rPr>
          <w:b/>
          <w:i/>
        </w:rPr>
        <w:t>4</w:t>
      </w:r>
      <w:r w:rsidR="00591F75">
        <w:rPr>
          <w:b/>
          <w:i/>
          <w:iCs/>
        </w:rPr>
        <w:t>.06.2012 года №8</w:t>
      </w:r>
      <w:r w:rsidR="00715A72">
        <w:rPr>
          <w:b/>
          <w:i/>
          <w:iCs/>
        </w:rPr>
        <w:t>76</w:t>
      </w:r>
      <w:r>
        <w:rPr>
          <w:b/>
          <w:i/>
          <w:iCs/>
        </w:rPr>
        <w:t xml:space="preserve"> «</w:t>
      </w:r>
      <w:r w:rsidR="001F0232" w:rsidRPr="00B23B3E">
        <w:rPr>
          <w:b/>
          <w:i/>
        </w:rPr>
        <w:t>Об утверждении административного регламента предоставления муниципальной услуги «</w:t>
      </w:r>
      <w:r w:rsidR="00715A72" w:rsidRPr="00715A72">
        <w:rPr>
          <w:b/>
          <w:i/>
        </w:rPr>
        <w:t>Оформление разрешения на вселение членов семьи нанимателя и иных граждан в муниципальные помещения</w:t>
      </w:r>
      <w:proofErr w:type="gramEnd"/>
      <w:r w:rsidR="00715A72" w:rsidRPr="00715A72">
        <w:rPr>
          <w:b/>
          <w:i/>
        </w:rPr>
        <w:t xml:space="preserve"> специализированного жилищного фонда</w:t>
      </w:r>
      <w:r w:rsidR="001F0232" w:rsidRPr="00B23B3E">
        <w:rPr>
          <w:b/>
          <w:i/>
        </w:rPr>
        <w:t>»</w:t>
      </w:r>
      <w:r w:rsidR="001F0232">
        <w:rPr>
          <w:b/>
          <w:i/>
        </w:rPr>
        <w:t xml:space="preserve"> на территории Кушвинского городского округа</w:t>
      </w:r>
      <w:r w:rsidR="00F9170E" w:rsidRPr="00F9170E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C87D39" w:rsidRDefault="009B50B8" w:rsidP="00715A72"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A43E10" w:rsidRPr="00A43E10">
        <w:t>«</w:t>
      </w:r>
      <w:r w:rsidR="00715A72" w:rsidRPr="00A91E94">
        <w:t>Оформление разрешения на вселение членов семьи нанимателя и иных гра</w:t>
      </w:r>
      <w:r w:rsidR="00715A72">
        <w:t xml:space="preserve">ждан в муниципальные помещения </w:t>
      </w:r>
      <w:r w:rsidR="00715A72" w:rsidRPr="00A91E94">
        <w:t>специализированного жилищного фонда</w:t>
      </w:r>
      <w:r w:rsidR="00A43E10" w:rsidRPr="008A5257">
        <w:t>»</w:t>
      </w:r>
      <w:r w:rsidR="00095ED1">
        <w:t xml:space="preserve"> на территории Кушвинского городского округа»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591F75">
        <w:t>1</w:t>
      </w:r>
      <w:r w:rsidR="00715A72">
        <w:t>4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715A72">
        <w:rPr>
          <w:iCs/>
        </w:rPr>
        <w:t>76</w:t>
      </w:r>
      <w:r w:rsidR="00D84579" w:rsidRPr="00C51BDC">
        <w:rPr>
          <w:iCs/>
        </w:rPr>
        <w:t xml:space="preserve"> </w:t>
      </w:r>
      <w:r w:rsidR="00591F75" w:rsidRPr="00C87D39">
        <w:rPr>
          <w:iCs/>
        </w:rPr>
        <w:t>«</w:t>
      </w:r>
      <w:r w:rsidR="00C87D39" w:rsidRPr="00C87D39">
        <w:t>Об утверждении административного регламента предоставления муниципальной услуги «</w:t>
      </w:r>
      <w:r w:rsidR="00715A72" w:rsidRPr="00A91E94">
        <w:t>Оформление разрешения на вселение членов семьи нанимателя и иных гра</w:t>
      </w:r>
      <w:r w:rsidR="00715A72">
        <w:t>ждан в муниципальные помещения</w:t>
      </w:r>
      <w:proofErr w:type="gramEnd"/>
      <w:r w:rsidR="00715A72">
        <w:t xml:space="preserve"> </w:t>
      </w:r>
      <w:r w:rsidR="00715A72" w:rsidRPr="00715A72">
        <w:t>специализированного жилищного фонда</w:t>
      </w:r>
      <w:r w:rsidR="00C87D39" w:rsidRPr="00C87D39">
        <w:t>» на территории Кушвинского городского округа</w:t>
      </w:r>
      <w:r w:rsidR="00591F75" w:rsidRPr="00C87D39">
        <w:t xml:space="preserve">» </w:t>
      </w:r>
      <w:r w:rsidRPr="00C87D39"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095ED1" w:rsidRDefault="00D84579" w:rsidP="00095ED1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Pr="00083B4A" w:rsidRDefault="00A005F7" w:rsidP="00A005F7">
      <w:pPr>
        <w:ind w:firstLine="709"/>
        <w:outlineLvl w:val="1"/>
      </w:pPr>
      <w:r>
        <w:lastRenderedPageBreak/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</w:t>
      </w:r>
      <w:r w:rsidRPr="00275DF5">
        <w:rPr>
          <w:rFonts w:eastAsiaTheme="minorHAnsi"/>
          <w:lang w:eastAsia="en-US"/>
        </w:rPr>
        <w:lastRenderedPageBreak/>
        <w:t>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  <w:r w:rsidRPr="00275DF5">
        <w:t>3. Контроль над исполнением настоящего постановления возложить на первого заместителя главы администрации Кушвинского городского округа М.В. Слепухина.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715A72" w:rsidRDefault="00715A72" w:rsidP="00803462">
      <w:pPr>
        <w:ind w:firstLine="0"/>
      </w:pPr>
    </w:p>
    <w:bookmarkEnd w:id="13"/>
    <w:p w:rsidR="00095ED1" w:rsidRDefault="00095ED1" w:rsidP="00803462">
      <w:pPr>
        <w:ind w:firstLine="0"/>
      </w:pPr>
    </w:p>
    <w:sectPr w:rsidR="00095ED1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4983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5ED1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0232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0F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058C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4DCD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1F82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5A72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03C4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6D73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5257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3C65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16F4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E1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3FE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5700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43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D39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80E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1FE7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667E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CA8B-BC11-494B-9AAA-37E5FEE7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23</cp:revision>
  <cp:lastPrinted>2012-08-06T09:20:00Z</cp:lastPrinted>
  <dcterms:created xsi:type="dcterms:W3CDTF">2012-07-30T03:36:00Z</dcterms:created>
  <dcterms:modified xsi:type="dcterms:W3CDTF">2012-08-28T10:06:00Z</dcterms:modified>
</cp:coreProperties>
</file>