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F9F" w:rsidRPr="00F83139" w:rsidRDefault="00AE1F9F" w:rsidP="00AE1F9F">
      <w:pPr>
        <w:pStyle w:val="a5"/>
        <w:rPr>
          <w:b w:val="0"/>
          <w:bCs w:val="0"/>
        </w:rPr>
      </w:pPr>
      <w:r w:rsidRPr="00A6031F">
        <w:rPr>
          <w:noProof/>
        </w:rPr>
        <w:drawing>
          <wp:inline distT="0" distB="0" distL="0" distR="0" wp14:anchorId="370FC344" wp14:editId="72C2D3AD">
            <wp:extent cx="552450" cy="7086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l="6013" t="7706" r="2811" b="9474"/>
                    <a:stretch>
                      <a:fillRect/>
                    </a:stretch>
                  </pic:blipFill>
                  <pic:spPr bwMode="auto">
                    <a:xfrm>
                      <a:off x="0" y="0"/>
                      <a:ext cx="552450" cy="708660"/>
                    </a:xfrm>
                    <a:prstGeom prst="rect">
                      <a:avLst/>
                    </a:prstGeom>
                    <a:noFill/>
                    <a:ln>
                      <a:noFill/>
                    </a:ln>
                  </pic:spPr>
                </pic:pic>
              </a:graphicData>
            </a:graphic>
          </wp:inline>
        </w:drawing>
      </w:r>
    </w:p>
    <w:p w:rsidR="00AE1F9F" w:rsidRPr="00611077" w:rsidRDefault="00AE1F9F" w:rsidP="00AE1F9F">
      <w:pPr>
        <w:pStyle w:val="a5"/>
        <w:rPr>
          <w:sz w:val="32"/>
        </w:rPr>
      </w:pPr>
      <w:r w:rsidRPr="00611077">
        <w:rPr>
          <w:sz w:val="32"/>
        </w:rPr>
        <w:t>Российская Федерация</w:t>
      </w:r>
    </w:p>
    <w:p w:rsidR="00AE1F9F" w:rsidRPr="00611077" w:rsidRDefault="00AE1F9F" w:rsidP="00AE1F9F">
      <w:pPr>
        <w:pStyle w:val="a5"/>
        <w:rPr>
          <w:sz w:val="32"/>
        </w:rPr>
      </w:pPr>
      <w:r w:rsidRPr="00611077">
        <w:rPr>
          <w:sz w:val="32"/>
        </w:rPr>
        <w:t>Свердловская область</w:t>
      </w:r>
    </w:p>
    <w:p w:rsidR="00AE1F9F" w:rsidRPr="00F83139" w:rsidRDefault="00AE1F9F" w:rsidP="00AE1F9F">
      <w:pPr>
        <w:jc w:val="center"/>
        <w:rPr>
          <w:b/>
          <w:bCs/>
          <w:i/>
          <w:iCs/>
          <w:sz w:val="36"/>
          <w:szCs w:val="36"/>
        </w:rPr>
      </w:pPr>
      <w:r w:rsidRPr="00F83139">
        <w:rPr>
          <w:b/>
          <w:bCs/>
          <w:i/>
          <w:iCs/>
          <w:sz w:val="36"/>
          <w:szCs w:val="36"/>
        </w:rPr>
        <w:t xml:space="preserve">Дума Кушвинского </w:t>
      </w:r>
      <w:r>
        <w:rPr>
          <w:b/>
          <w:bCs/>
          <w:i/>
          <w:iCs/>
          <w:sz w:val="36"/>
          <w:szCs w:val="36"/>
        </w:rPr>
        <w:t>муниципального</w:t>
      </w:r>
      <w:r w:rsidRPr="00F83139">
        <w:rPr>
          <w:b/>
          <w:bCs/>
          <w:i/>
          <w:iCs/>
          <w:sz w:val="36"/>
          <w:szCs w:val="36"/>
        </w:rPr>
        <w:t xml:space="preserve"> округа </w:t>
      </w:r>
    </w:p>
    <w:p w:rsidR="00AE1F9F" w:rsidRPr="00F83139" w:rsidRDefault="00AE1F9F" w:rsidP="00AE1F9F">
      <w:pPr>
        <w:jc w:val="center"/>
        <w:rPr>
          <w:b/>
          <w:bCs/>
          <w:i/>
          <w:iCs/>
          <w:sz w:val="36"/>
          <w:szCs w:val="36"/>
        </w:rPr>
      </w:pPr>
      <w:r>
        <w:rPr>
          <w:b/>
          <w:bCs/>
          <w:i/>
          <w:iCs/>
          <w:sz w:val="36"/>
          <w:szCs w:val="36"/>
        </w:rPr>
        <w:t>четвертого</w:t>
      </w:r>
      <w:r w:rsidRPr="00F83139">
        <w:rPr>
          <w:b/>
          <w:bCs/>
          <w:i/>
          <w:iCs/>
          <w:sz w:val="36"/>
          <w:szCs w:val="36"/>
        </w:rPr>
        <w:t xml:space="preserve"> созыва</w:t>
      </w:r>
    </w:p>
    <w:p w:rsidR="00AE1F9F" w:rsidRPr="00F83139" w:rsidRDefault="00AE1F9F" w:rsidP="00AE1F9F">
      <w:pPr>
        <w:jc w:val="center"/>
        <w:rPr>
          <w:b/>
          <w:bCs/>
          <w:i/>
          <w:iCs/>
        </w:rPr>
      </w:pPr>
    </w:p>
    <w:p w:rsidR="00AE1F9F" w:rsidRPr="00F83139" w:rsidRDefault="00AE1F9F" w:rsidP="00AE1F9F">
      <w:pPr>
        <w:pStyle w:val="1"/>
        <w:keepNext w:val="0"/>
        <w:rPr>
          <w:sz w:val="36"/>
          <w:szCs w:val="36"/>
        </w:rPr>
      </w:pPr>
      <w:r w:rsidRPr="00F83139">
        <w:rPr>
          <w:sz w:val="36"/>
          <w:szCs w:val="36"/>
        </w:rPr>
        <w:t>РЕШЕНИЕ</w:t>
      </w:r>
    </w:p>
    <w:p w:rsidR="00AE1F9F" w:rsidRPr="00F83139" w:rsidRDefault="00AE1F9F" w:rsidP="00AE1F9F">
      <w:pPr>
        <w:jc w:val="center"/>
        <w:rPr>
          <w:b/>
          <w:bCs/>
          <w:sz w:val="32"/>
        </w:rPr>
      </w:pPr>
    </w:p>
    <w:p w:rsidR="00AE1F9F" w:rsidRPr="004F51B7" w:rsidRDefault="00AE1F9F" w:rsidP="00AE1F9F">
      <w:pPr>
        <w:jc w:val="center"/>
        <w:rPr>
          <w:b/>
          <w:sz w:val="28"/>
        </w:rPr>
      </w:pPr>
      <w:r w:rsidRPr="004F51B7">
        <w:rPr>
          <w:b/>
          <w:sz w:val="28"/>
        </w:rPr>
        <w:t xml:space="preserve">от </w:t>
      </w:r>
      <w:r>
        <w:rPr>
          <w:b/>
          <w:sz w:val="28"/>
        </w:rPr>
        <w:t>27 ноября</w:t>
      </w:r>
      <w:r w:rsidRPr="004F51B7">
        <w:rPr>
          <w:b/>
          <w:sz w:val="28"/>
        </w:rPr>
        <w:t xml:space="preserve"> 202</w:t>
      </w:r>
      <w:r>
        <w:rPr>
          <w:b/>
          <w:sz w:val="28"/>
        </w:rPr>
        <w:t>5</w:t>
      </w:r>
      <w:r w:rsidRPr="004F51B7">
        <w:rPr>
          <w:b/>
          <w:sz w:val="28"/>
        </w:rPr>
        <w:t xml:space="preserve"> г</w:t>
      </w:r>
      <w:r>
        <w:rPr>
          <w:b/>
          <w:sz w:val="28"/>
        </w:rPr>
        <w:t>.</w:t>
      </w:r>
      <w:r w:rsidRPr="004F51B7">
        <w:rPr>
          <w:b/>
          <w:sz w:val="28"/>
        </w:rPr>
        <w:t xml:space="preserve"> № </w:t>
      </w:r>
      <w:r>
        <w:rPr>
          <w:b/>
          <w:sz w:val="28"/>
        </w:rPr>
        <w:t>340</w:t>
      </w:r>
    </w:p>
    <w:p w:rsidR="00AE1F9F" w:rsidRPr="004F51B7" w:rsidRDefault="00AE1F9F" w:rsidP="00AE1F9F">
      <w:pPr>
        <w:jc w:val="both"/>
        <w:rPr>
          <w:sz w:val="28"/>
        </w:rPr>
      </w:pPr>
    </w:p>
    <w:p w:rsidR="00AE1F9F" w:rsidRPr="004F51B7" w:rsidRDefault="00AE1F9F" w:rsidP="00AE1F9F">
      <w:pPr>
        <w:jc w:val="both"/>
        <w:rPr>
          <w:sz w:val="28"/>
        </w:rPr>
      </w:pPr>
    </w:p>
    <w:p w:rsidR="00AE1F9F" w:rsidRPr="00F92E98" w:rsidRDefault="00AE1F9F" w:rsidP="00AE1F9F">
      <w:pPr>
        <w:jc w:val="both"/>
        <w:rPr>
          <w:sz w:val="28"/>
        </w:rPr>
      </w:pPr>
      <w:r>
        <w:rPr>
          <w:sz w:val="28"/>
        </w:rPr>
        <w:t xml:space="preserve">Об утверждении Положения </w:t>
      </w:r>
    </w:p>
    <w:p w:rsidR="00AE1F9F" w:rsidRDefault="00AE1F9F" w:rsidP="00AE1F9F">
      <w:pPr>
        <w:jc w:val="both"/>
        <w:rPr>
          <w:sz w:val="28"/>
        </w:rPr>
      </w:pPr>
      <w:r w:rsidRPr="006D3AB5">
        <w:rPr>
          <w:sz w:val="28"/>
        </w:rPr>
        <w:t>«</w:t>
      </w:r>
      <w:bookmarkStart w:id="0" w:name="_Hlk213682130"/>
      <w:r w:rsidRPr="00F05A6E">
        <w:rPr>
          <w:sz w:val="28"/>
        </w:rPr>
        <w:t xml:space="preserve">О </w:t>
      </w:r>
      <w:r w:rsidRPr="007F6237">
        <w:rPr>
          <w:sz w:val="28"/>
        </w:rPr>
        <w:t xml:space="preserve">порядке назначения и проведения </w:t>
      </w:r>
    </w:p>
    <w:p w:rsidR="00AE1F9F" w:rsidRDefault="00AE1F9F" w:rsidP="00AE1F9F">
      <w:pPr>
        <w:jc w:val="both"/>
        <w:rPr>
          <w:sz w:val="28"/>
        </w:rPr>
      </w:pPr>
      <w:r w:rsidRPr="007F6237">
        <w:rPr>
          <w:sz w:val="28"/>
        </w:rPr>
        <w:t>собраний граждан</w:t>
      </w:r>
      <w:r>
        <w:rPr>
          <w:sz w:val="28"/>
        </w:rPr>
        <w:t xml:space="preserve">, </w:t>
      </w:r>
      <w:r w:rsidRPr="00CE1BE9">
        <w:rPr>
          <w:sz w:val="28"/>
        </w:rPr>
        <w:t>конференци</w:t>
      </w:r>
      <w:r>
        <w:rPr>
          <w:sz w:val="28"/>
        </w:rPr>
        <w:t>и</w:t>
      </w:r>
      <w:r w:rsidRPr="00CE1BE9">
        <w:rPr>
          <w:sz w:val="28"/>
        </w:rPr>
        <w:t xml:space="preserve"> граждан </w:t>
      </w:r>
    </w:p>
    <w:p w:rsidR="00AE1F9F" w:rsidRPr="007F6237" w:rsidRDefault="00AE1F9F" w:rsidP="00AE1F9F">
      <w:pPr>
        <w:jc w:val="both"/>
        <w:rPr>
          <w:sz w:val="28"/>
        </w:rPr>
      </w:pPr>
      <w:r w:rsidRPr="00CE1BE9">
        <w:rPr>
          <w:sz w:val="28"/>
        </w:rPr>
        <w:t>(собрания делегатов)</w:t>
      </w:r>
      <w:r w:rsidRPr="007F6237">
        <w:rPr>
          <w:sz w:val="28"/>
        </w:rPr>
        <w:t xml:space="preserve"> на территории</w:t>
      </w:r>
    </w:p>
    <w:p w:rsidR="00AE1F9F" w:rsidRPr="006D3AB5" w:rsidRDefault="00AE1F9F" w:rsidP="00AE1F9F">
      <w:pPr>
        <w:jc w:val="both"/>
        <w:rPr>
          <w:sz w:val="28"/>
        </w:rPr>
      </w:pPr>
      <w:r w:rsidRPr="006D3AB5">
        <w:rPr>
          <w:sz w:val="28"/>
        </w:rPr>
        <w:t>Кушвинского муниципального округа</w:t>
      </w:r>
      <w:bookmarkEnd w:id="0"/>
      <w:r w:rsidRPr="006D3AB5">
        <w:rPr>
          <w:sz w:val="28"/>
        </w:rPr>
        <w:t>»</w:t>
      </w:r>
    </w:p>
    <w:p w:rsidR="00AE1F9F" w:rsidRDefault="00AE1F9F" w:rsidP="00AE1F9F">
      <w:pPr>
        <w:pStyle w:val="Standard"/>
        <w:contextualSpacing/>
        <w:jc w:val="both"/>
        <w:rPr>
          <w:rFonts w:ascii="Times New Roman" w:hAnsi="Times New Roman" w:cs="Times New Roman"/>
          <w:sz w:val="28"/>
          <w:szCs w:val="28"/>
          <w:lang w:val="ru-RU"/>
        </w:rPr>
      </w:pPr>
    </w:p>
    <w:p w:rsidR="00AE1F9F" w:rsidRPr="00F92E98" w:rsidRDefault="00AE1F9F" w:rsidP="00AE1F9F">
      <w:pPr>
        <w:pStyle w:val="Standard"/>
        <w:contextualSpacing/>
        <w:jc w:val="both"/>
        <w:rPr>
          <w:rFonts w:ascii="Times New Roman" w:hAnsi="Times New Roman" w:cs="Times New Roman"/>
          <w:sz w:val="28"/>
          <w:szCs w:val="28"/>
          <w:lang w:val="ru-RU"/>
        </w:rPr>
      </w:pPr>
    </w:p>
    <w:p w:rsidR="00AE1F9F" w:rsidRPr="00F92E98" w:rsidRDefault="00AE1F9F" w:rsidP="00AE1F9F">
      <w:pPr>
        <w:ind w:firstLine="709"/>
        <w:contextualSpacing/>
        <w:jc w:val="both"/>
        <w:rPr>
          <w:sz w:val="28"/>
        </w:rPr>
      </w:pPr>
      <w:r w:rsidRPr="00FA6322">
        <w:rPr>
          <w:sz w:val="28"/>
        </w:rPr>
        <w:t xml:space="preserve">В соответствии со статьей 48 Федерального закона от 20 марта 2025 года </w:t>
      </w:r>
      <w:r>
        <w:rPr>
          <w:sz w:val="28"/>
        </w:rPr>
        <w:t>№ 33-ФЗ «</w:t>
      </w:r>
      <w:r w:rsidRPr="00FA6322">
        <w:rPr>
          <w:sz w:val="28"/>
        </w:rPr>
        <w:t>Об общих принципах организации местного самоуправления в е</w:t>
      </w:r>
      <w:r>
        <w:rPr>
          <w:sz w:val="28"/>
        </w:rPr>
        <w:t>диной системе публичной власти»</w:t>
      </w:r>
      <w:r w:rsidRPr="00EF05DB">
        <w:rPr>
          <w:sz w:val="28"/>
        </w:rPr>
        <w:t xml:space="preserve">, руководствуясь </w:t>
      </w:r>
      <w:r w:rsidRPr="00A3505A">
        <w:rPr>
          <w:sz w:val="28"/>
        </w:rPr>
        <w:t>Устав</w:t>
      </w:r>
      <w:r>
        <w:rPr>
          <w:sz w:val="28"/>
        </w:rPr>
        <w:t>ом</w:t>
      </w:r>
      <w:r w:rsidRPr="00A3505A">
        <w:rPr>
          <w:sz w:val="28"/>
        </w:rPr>
        <w:t xml:space="preserve"> Кушвинского </w:t>
      </w:r>
      <w:r>
        <w:rPr>
          <w:sz w:val="28"/>
        </w:rPr>
        <w:t>муниципального</w:t>
      </w:r>
      <w:r w:rsidRPr="00F92E98">
        <w:rPr>
          <w:sz w:val="28"/>
        </w:rPr>
        <w:t xml:space="preserve"> округа</w:t>
      </w:r>
      <w:r>
        <w:rPr>
          <w:sz w:val="28"/>
        </w:rPr>
        <w:t xml:space="preserve"> Свердловской области</w:t>
      </w:r>
      <w:r w:rsidRPr="00F92E98">
        <w:rPr>
          <w:sz w:val="28"/>
        </w:rPr>
        <w:t xml:space="preserve">, Дума Кушвинского </w:t>
      </w:r>
      <w:r>
        <w:rPr>
          <w:sz w:val="28"/>
        </w:rPr>
        <w:t>муниципального</w:t>
      </w:r>
      <w:r w:rsidRPr="00F92E98">
        <w:rPr>
          <w:sz w:val="28"/>
        </w:rPr>
        <w:t xml:space="preserve"> округа</w:t>
      </w:r>
    </w:p>
    <w:p w:rsidR="00AE1F9F" w:rsidRPr="00F92E98" w:rsidRDefault="00AE1F9F" w:rsidP="00AE1F9F">
      <w:pPr>
        <w:pStyle w:val="Standard"/>
        <w:ind w:firstLine="709"/>
        <w:contextualSpacing/>
        <w:jc w:val="both"/>
        <w:rPr>
          <w:rFonts w:ascii="Times New Roman" w:hAnsi="Times New Roman" w:cs="Times New Roman"/>
          <w:sz w:val="28"/>
          <w:szCs w:val="28"/>
          <w:lang w:val="ru-RU"/>
        </w:rPr>
      </w:pPr>
    </w:p>
    <w:p w:rsidR="00AE1F9F" w:rsidRPr="00F92E98" w:rsidRDefault="00AE1F9F" w:rsidP="00AE1F9F">
      <w:pPr>
        <w:pStyle w:val="Standard"/>
        <w:ind w:firstLine="709"/>
        <w:contextualSpacing/>
        <w:jc w:val="both"/>
        <w:rPr>
          <w:rFonts w:ascii="Times New Roman" w:hAnsi="Times New Roman" w:cs="Times New Roman"/>
          <w:b/>
          <w:bCs/>
          <w:sz w:val="28"/>
          <w:szCs w:val="28"/>
          <w:lang w:val="ru-RU"/>
        </w:rPr>
      </w:pPr>
      <w:r w:rsidRPr="00F92E98">
        <w:rPr>
          <w:rFonts w:ascii="Times New Roman" w:hAnsi="Times New Roman" w:cs="Times New Roman"/>
          <w:b/>
          <w:bCs/>
          <w:sz w:val="28"/>
          <w:szCs w:val="28"/>
        </w:rPr>
        <w:t>РЕШИЛА:</w:t>
      </w:r>
    </w:p>
    <w:p w:rsidR="00AE1F9F" w:rsidRPr="00F92E98" w:rsidRDefault="00AE1F9F" w:rsidP="00AE1F9F">
      <w:pPr>
        <w:pStyle w:val="a9"/>
        <w:suppressAutoHyphens/>
        <w:spacing w:after="0" w:line="240" w:lineRule="auto"/>
        <w:ind w:left="0" w:firstLine="709"/>
        <w:jc w:val="both"/>
        <w:rPr>
          <w:szCs w:val="28"/>
        </w:rPr>
      </w:pPr>
    </w:p>
    <w:p w:rsidR="00AE1F9F" w:rsidRDefault="00AE1F9F" w:rsidP="00AE1F9F">
      <w:pPr>
        <w:tabs>
          <w:tab w:val="left" w:pos="0"/>
        </w:tabs>
        <w:suppressAutoHyphens/>
        <w:ind w:firstLine="709"/>
        <w:jc w:val="both"/>
        <w:rPr>
          <w:sz w:val="28"/>
        </w:rPr>
      </w:pPr>
      <w:r>
        <w:rPr>
          <w:sz w:val="28"/>
        </w:rPr>
        <w:t>1. </w:t>
      </w:r>
      <w:r w:rsidRPr="004D28F5">
        <w:rPr>
          <w:sz w:val="28"/>
        </w:rPr>
        <w:t xml:space="preserve">Утвердить Положение </w:t>
      </w:r>
      <w:r>
        <w:rPr>
          <w:sz w:val="28"/>
        </w:rPr>
        <w:t>«</w:t>
      </w:r>
      <w:r w:rsidRPr="00EF05DB">
        <w:rPr>
          <w:sz w:val="28"/>
        </w:rPr>
        <w:t xml:space="preserve">О порядке </w:t>
      </w:r>
      <w:r>
        <w:rPr>
          <w:sz w:val="28"/>
        </w:rPr>
        <w:t xml:space="preserve">назначения и проведения </w:t>
      </w:r>
      <w:r w:rsidRPr="00FA6322">
        <w:rPr>
          <w:sz w:val="28"/>
        </w:rPr>
        <w:t>собраний граждан</w:t>
      </w:r>
      <w:r>
        <w:rPr>
          <w:sz w:val="28"/>
        </w:rPr>
        <w:t xml:space="preserve">, </w:t>
      </w:r>
      <w:r w:rsidRPr="00CE1BE9">
        <w:rPr>
          <w:sz w:val="28"/>
        </w:rPr>
        <w:t>конференции граждан (собрания делегатов)</w:t>
      </w:r>
      <w:r w:rsidRPr="00FA6322">
        <w:rPr>
          <w:sz w:val="28"/>
        </w:rPr>
        <w:t xml:space="preserve"> </w:t>
      </w:r>
      <w:r w:rsidRPr="00EF05DB">
        <w:rPr>
          <w:sz w:val="28"/>
        </w:rPr>
        <w:t xml:space="preserve">на территории Кушвинского </w:t>
      </w:r>
      <w:r w:rsidRPr="00B26FFB">
        <w:rPr>
          <w:sz w:val="28"/>
        </w:rPr>
        <w:t>муниципального</w:t>
      </w:r>
      <w:r w:rsidRPr="00EF05DB">
        <w:rPr>
          <w:sz w:val="28"/>
        </w:rPr>
        <w:t xml:space="preserve"> округа</w:t>
      </w:r>
      <w:r>
        <w:rPr>
          <w:sz w:val="28"/>
        </w:rPr>
        <w:t>»</w:t>
      </w:r>
      <w:r w:rsidRPr="004D28F5">
        <w:rPr>
          <w:sz w:val="28"/>
        </w:rPr>
        <w:t xml:space="preserve"> (прилагается).</w:t>
      </w:r>
    </w:p>
    <w:p w:rsidR="00AE1F9F" w:rsidRDefault="00AE1F9F" w:rsidP="00AE1F9F">
      <w:pPr>
        <w:tabs>
          <w:tab w:val="left" w:pos="0"/>
        </w:tabs>
        <w:suppressAutoHyphens/>
        <w:ind w:firstLine="709"/>
        <w:jc w:val="both"/>
        <w:rPr>
          <w:sz w:val="28"/>
        </w:rPr>
      </w:pPr>
      <w:r>
        <w:rPr>
          <w:sz w:val="28"/>
        </w:rPr>
        <w:t>2</w:t>
      </w:r>
      <w:r w:rsidRPr="00EE135C">
        <w:rPr>
          <w:sz w:val="28"/>
        </w:rPr>
        <w:t> </w:t>
      </w:r>
      <w:r>
        <w:rPr>
          <w:sz w:val="28"/>
        </w:rPr>
        <w:t>Признать утратившими силу:</w:t>
      </w:r>
    </w:p>
    <w:p w:rsidR="00AE1F9F" w:rsidRDefault="00AE1F9F" w:rsidP="00AE1F9F">
      <w:pPr>
        <w:tabs>
          <w:tab w:val="left" w:pos="0"/>
        </w:tabs>
        <w:suppressAutoHyphens/>
        <w:ind w:firstLine="709"/>
        <w:jc w:val="both"/>
        <w:rPr>
          <w:sz w:val="28"/>
        </w:rPr>
      </w:pPr>
      <w:r>
        <w:rPr>
          <w:sz w:val="28"/>
        </w:rPr>
        <w:t>2.1. Решение</w:t>
      </w:r>
      <w:r w:rsidRPr="00042EE9">
        <w:t xml:space="preserve"> </w:t>
      </w:r>
      <w:r w:rsidRPr="00042EE9">
        <w:rPr>
          <w:sz w:val="28"/>
        </w:rPr>
        <w:t>Куш</w:t>
      </w:r>
      <w:r>
        <w:rPr>
          <w:sz w:val="28"/>
        </w:rPr>
        <w:t xml:space="preserve">винской городской Думы от 20 апреля </w:t>
      </w:r>
      <w:r w:rsidRPr="00042EE9">
        <w:rPr>
          <w:sz w:val="28"/>
        </w:rPr>
        <w:t>2006</w:t>
      </w:r>
      <w:r>
        <w:rPr>
          <w:sz w:val="28"/>
        </w:rPr>
        <w:t xml:space="preserve"> года</w:t>
      </w:r>
      <w:r w:rsidRPr="00042EE9">
        <w:rPr>
          <w:sz w:val="28"/>
        </w:rPr>
        <w:t xml:space="preserve"> </w:t>
      </w:r>
      <w:r>
        <w:rPr>
          <w:sz w:val="28"/>
        </w:rPr>
        <w:t>№</w:t>
      </w:r>
      <w:r w:rsidRPr="00042EE9">
        <w:rPr>
          <w:sz w:val="28"/>
        </w:rPr>
        <w:t xml:space="preserve"> 450 </w:t>
      </w:r>
      <w:r>
        <w:rPr>
          <w:sz w:val="28"/>
        </w:rPr>
        <w:t>«Об утверждении Положения «</w:t>
      </w:r>
      <w:r w:rsidRPr="00042EE9">
        <w:rPr>
          <w:sz w:val="28"/>
        </w:rPr>
        <w:t>О порядке назначения и проведения собраний гражда</w:t>
      </w:r>
      <w:r>
        <w:rPr>
          <w:sz w:val="28"/>
        </w:rPr>
        <w:t>н в Кушвинском городском округе» с изменениями, внесенными решением Думы</w:t>
      </w:r>
      <w:r w:rsidRPr="000B5117">
        <w:t xml:space="preserve"> </w:t>
      </w:r>
      <w:r w:rsidRPr="000B5117">
        <w:rPr>
          <w:sz w:val="28"/>
        </w:rPr>
        <w:t xml:space="preserve">Кушвинского </w:t>
      </w:r>
      <w:r>
        <w:rPr>
          <w:sz w:val="28"/>
        </w:rPr>
        <w:t>городского</w:t>
      </w:r>
      <w:r w:rsidRPr="000B5117">
        <w:rPr>
          <w:sz w:val="28"/>
        </w:rPr>
        <w:t xml:space="preserve"> округа</w:t>
      </w:r>
      <w:r>
        <w:rPr>
          <w:sz w:val="28"/>
        </w:rPr>
        <w:t xml:space="preserve"> от 28 ноября 2024 года № 249.</w:t>
      </w:r>
    </w:p>
    <w:p w:rsidR="00AE1F9F" w:rsidRPr="00CE1BE9" w:rsidRDefault="00AE1F9F" w:rsidP="00AE1F9F">
      <w:pPr>
        <w:tabs>
          <w:tab w:val="left" w:pos="0"/>
        </w:tabs>
        <w:suppressAutoHyphens/>
        <w:ind w:firstLine="709"/>
        <w:jc w:val="both"/>
        <w:rPr>
          <w:sz w:val="28"/>
        </w:rPr>
      </w:pPr>
      <w:r>
        <w:rPr>
          <w:sz w:val="28"/>
        </w:rPr>
        <w:t>2.2. </w:t>
      </w:r>
      <w:r w:rsidRPr="00CE1BE9">
        <w:rPr>
          <w:sz w:val="28"/>
        </w:rPr>
        <w:t xml:space="preserve">Решение Кушвинской городской Думы от 20 апреля 2006 года № 451 </w:t>
      </w:r>
      <w:r>
        <w:rPr>
          <w:sz w:val="28"/>
        </w:rPr>
        <w:t>«Об утверждении Положения «</w:t>
      </w:r>
      <w:r w:rsidRPr="00CE1BE9">
        <w:rPr>
          <w:sz w:val="28"/>
        </w:rPr>
        <w:t>О порядке назначения и проведения конференций граждан (собраний делегатов</w:t>
      </w:r>
      <w:r>
        <w:rPr>
          <w:sz w:val="28"/>
        </w:rPr>
        <w:t xml:space="preserve">) в Кушвинском городском округе» </w:t>
      </w:r>
      <w:r w:rsidRPr="00CE1BE9">
        <w:rPr>
          <w:sz w:val="28"/>
        </w:rPr>
        <w:t>с изменениями, внесенными решением Думы Кушвинского горо</w:t>
      </w:r>
      <w:r>
        <w:rPr>
          <w:sz w:val="28"/>
        </w:rPr>
        <w:t>дского округа от 28 ноября 2024 </w:t>
      </w:r>
      <w:r w:rsidRPr="00CE1BE9">
        <w:rPr>
          <w:sz w:val="28"/>
        </w:rPr>
        <w:t>года № 249.</w:t>
      </w:r>
    </w:p>
    <w:p w:rsidR="00AE1F9F" w:rsidRPr="00EE135C" w:rsidRDefault="00AE1F9F" w:rsidP="00AE1F9F">
      <w:pPr>
        <w:tabs>
          <w:tab w:val="left" w:pos="0"/>
        </w:tabs>
        <w:suppressAutoHyphens/>
        <w:ind w:firstLine="709"/>
        <w:jc w:val="both"/>
        <w:rPr>
          <w:sz w:val="28"/>
        </w:rPr>
      </w:pPr>
      <w:r>
        <w:rPr>
          <w:sz w:val="28"/>
        </w:rPr>
        <w:t>3. </w:t>
      </w:r>
      <w:r w:rsidRPr="00EE135C">
        <w:rPr>
          <w:sz w:val="28"/>
        </w:rPr>
        <w:t xml:space="preserve">Настоящее решение вступает в силу с момента его </w:t>
      </w:r>
      <w:r>
        <w:rPr>
          <w:sz w:val="28"/>
        </w:rPr>
        <w:t>официального опубликования</w:t>
      </w:r>
      <w:r w:rsidRPr="00EE135C">
        <w:rPr>
          <w:sz w:val="28"/>
        </w:rPr>
        <w:t>.</w:t>
      </w:r>
    </w:p>
    <w:p w:rsidR="00AE1F9F" w:rsidRDefault="00AE1F9F" w:rsidP="00AE1F9F">
      <w:pPr>
        <w:pStyle w:val="a9"/>
        <w:tabs>
          <w:tab w:val="left" w:pos="0"/>
        </w:tabs>
        <w:suppressAutoHyphens/>
        <w:spacing w:after="0" w:line="240" w:lineRule="auto"/>
        <w:ind w:left="0" w:firstLine="709"/>
        <w:jc w:val="both"/>
        <w:rPr>
          <w:szCs w:val="28"/>
        </w:rPr>
      </w:pPr>
      <w:r>
        <w:rPr>
          <w:szCs w:val="28"/>
        </w:rPr>
        <w:lastRenderedPageBreak/>
        <w:t>4</w:t>
      </w:r>
      <w:r w:rsidRPr="00F92E98">
        <w:rPr>
          <w:szCs w:val="28"/>
        </w:rPr>
        <w:t>. Опубликовать настоящее решение в газете «Муниципальный вестник».</w:t>
      </w:r>
    </w:p>
    <w:p w:rsidR="00AE1F9F" w:rsidRPr="004F51B7" w:rsidRDefault="00AE1F9F" w:rsidP="00AE1F9F">
      <w:pPr>
        <w:contextualSpacing/>
        <w:jc w:val="both"/>
        <w:rPr>
          <w:sz w:val="28"/>
        </w:rPr>
      </w:pPr>
    </w:p>
    <w:p w:rsidR="00AE1F9F" w:rsidRPr="004F51B7" w:rsidRDefault="00AE1F9F" w:rsidP="00AE1F9F">
      <w:pPr>
        <w:contextualSpacing/>
        <w:jc w:val="both"/>
        <w:rPr>
          <w:sz w:val="28"/>
        </w:rPr>
      </w:pPr>
    </w:p>
    <w:p w:rsidR="00AE1F9F" w:rsidRPr="004F51B7" w:rsidRDefault="00AE1F9F" w:rsidP="00AE1F9F">
      <w:pPr>
        <w:jc w:val="both"/>
        <w:rPr>
          <w:sz w:val="29"/>
          <w:szCs w:val="29"/>
        </w:rPr>
      </w:pPr>
    </w:p>
    <w:p w:rsidR="00AE1F9F" w:rsidRPr="004F51B7" w:rsidRDefault="00AE1F9F" w:rsidP="00AE1F9F">
      <w:pPr>
        <w:jc w:val="both"/>
        <w:rPr>
          <w:sz w:val="29"/>
          <w:szCs w:val="29"/>
        </w:rPr>
      </w:pPr>
    </w:p>
    <w:p w:rsidR="00AE1F9F" w:rsidRPr="004F51B7" w:rsidRDefault="00AE1F9F" w:rsidP="00AE1F9F">
      <w:pPr>
        <w:rPr>
          <w:sz w:val="28"/>
        </w:rPr>
      </w:pPr>
      <w:r w:rsidRPr="004F51B7">
        <w:rPr>
          <w:sz w:val="28"/>
        </w:rPr>
        <w:t>Глава Кушвинского</w:t>
      </w:r>
      <w:r w:rsidRPr="004F51B7">
        <w:rPr>
          <w:sz w:val="28"/>
        </w:rPr>
        <w:tab/>
      </w:r>
      <w:r w:rsidRPr="004F51B7">
        <w:rPr>
          <w:sz w:val="28"/>
        </w:rPr>
        <w:tab/>
      </w:r>
      <w:r w:rsidRPr="004F51B7">
        <w:rPr>
          <w:sz w:val="28"/>
        </w:rPr>
        <w:tab/>
      </w:r>
      <w:r w:rsidRPr="004F51B7">
        <w:rPr>
          <w:sz w:val="28"/>
        </w:rPr>
        <w:tab/>
        <w:t xml:space="preserve">     Председатель Думы </w:t>
      </w:r>
    </w:p>
    <w:p w:rsidR="00AE1F9F" w:rsidRPr="004F51B7" w:rsidRDefault="00AE1F9F" w:rsidP="00AE1F9F">
      <w:pPr>
        <w:rPr>
          <w:sz w:val="28"/>
        </w:rPr>
      </w:pPr>
      <w:r w:rsidRPr="00F83139">
        <w:rPr>
          <w:sz w:val="28"/>
        </w:rPr>
        <w:t xml:space="preserve">муниципального </w:t>
      </w:r>
      <w:r w:rsidRPr="004F51B7">
        <w:rPr>
          <w:sz w:val="28"/>
        </w:rPr>
        <w:t xml:space="preserve">округа </w:t>
      </w:r>
      <w:r w:rsidRPr="004F51B7">
        <w:rPr>
          <w:sz w:val="28"/>
        </w:rPr>
        <w:tab/>
      </w:r>
      <w:r w:rsidRPr="004F51B7">
        <w:rPr>
          <w:sz w:val="28"/>
        </w:rPr>
        <w:tab/>
      </w:r>
      <w:r w:rsidRPr="004F51B7">
        <w:rPr>
          <w:sz w:val="28"/>
        </w:rPr>
        <w:tab/>
      </w:r>
      <w:r>
        <w:rPr>
          <w:sz w:val="28"/>
        </w:rPr>
        <w:t xml:space="preserve">     </w:t>
      </w:r>
      <w:r w:rsidRPr="004F51B7">
        <w:rPr>
          <w:sz w:val="28"/>
        </w:rPr>
        <w:t xml:space="preserve">Кушвинского </w:t>
      </w:r>
      <w:r w:rsidRPr="00F83139">
        <w:rPr>
          <w:sz w:val="28"/>
        </w:rPr>
        <w:t xml:space="preserve">муниципального </w:t>
      </w:r>
      <w:r w:rsidRPr="004F51B7">
        <w:rPr>
          <w:sz w:val="28"/>
        </w:rPr>
        <w:t>округа</w:t>
      </w:r>
    </w:p>
    <w:p w:rsidR="00AE1F9F" w:rsidRPr="004F51B7" w:rsidRDefault="00AE1F9F" w:rsidP="00AE1F9F">
      <w:pPr>
        <w:rPr>
          <w:sz w:val="28"/>
        </w:rPr>
      </w:pPr>
    </w:p>
    <w:p w:rsidR="00AE1F9F" w:rsidRPr="004E1183" w:rsidRDefault="00AE1F9F" w:rsidP="00AE1F9F">
      <w:pPr>
        <w:rPr>
          <w:sz w:val="28"/>
        </w:rPr>
        <w:sectPr w:rsidR="00AE1F9F" w:rsidRPr="004E1183" w:rsidSect="00945F6D">
          <w:pgSz w:w="11906" w:h="16838"/>
          <w:pgMar w:top="1134" w:right="567" w:bottom="1134" w:left="1418" w:header="6" w:footer="709" w:gutter="0"/>
          <w:cols w:space="708"/>
          <w:docGrid w:linePitch="360"/>
        </w:sectPr>
      </w:pPr>
      <w:r w:rsidRPr="0067334A">
        <w:rPr>
          <w:sz w:val="28"/>
        </w:rPr>
        <w:tab/>
      </w:r>
      <w:r w:rsidRPr="0067334A">
        <w:rPr>
          <w:sz w:val="28"/>
        </w:rPr>
        <w:tab/>
      </w:r>
      <w:r w:rsidRPr="0067334A">
        <w:rPr>
          <w:sz w:val="28"/>
        </w:rPr>
        <w:tab/>
      </w:r>
      <w:r>
        <w:rPr>
          <w:sz w:val="28"/>
        </w:rPr>
        <w:t>М.В. Слепухин</w:t>
      </w:r>
      <w:r w:rsidRPr="0067334A">
        <w:rPr>
          <w:sz w:val="28"/>
        </w:rPr>
        <w:tab/>
      </w:r>
      <w:r w:rsidRPr="0067334A">
        <w:rPr>
          <w:sz w:val="28"/>
        </w:rPr>
        <w:tab/>
      </w:r>
      <w:r w:rsidRPr="0067334A">
        <w:rPr>
          <w:sz w:val="28"/>
        </w:rPr>
        <w:tab/>
      </w:r>
      <w:r w:rsidRPr="0067334A">
        <w:rPr>
          <w:sz w:val="28"/>
        </w:rPr>
        <w:tab/>
      </w:r>
      <w:r w:rsidRPr="0067334A">
        <w:rPr>
          <w:sz w:val="28"/>
        </w:rPr>
        <w:tab/>
      </w:r>
      <w:proofErr w:type="gramStart"/>
      <w:r w:rsidRPr="0067334A">
        <w:rPr>
          <w:sz w:val="28"/>
        </w:rPr>
        <w:tab/>
      </w:r>
      <w:r>
        <w:rPr>
          <w:sz w:val="28"/>
        </w:rPr>
        <w:t xml:space="preserve">  А.А.</w:t>
      </w:r>
      <w:proofErr w:type="gramEnd"/>
      <w:r>
        <w:rPr>
          <w:sz w:val="28"/>
        </w:rPr>
        <w:t xml:space="preserve"> Мельников</w:t>
      </w:r>
    </w:p>
    <w:p w:rsidR="006D3AB5" w:rsidRDefault="006D3AB5" w:rsidP="006D3AB5">
      <w:pPr>
        <w:ind w:left="5670"/>
        <w:contextualSpacing/>
      </w:pPr>
      <w:bookmarkStart w:id="1" w:name="_GoBack"/>
      <w:bookmarkEnd w:id="1"/>
      <w:r>
        <w:lastRenderedPageBreak/>
        <w:t>УТВЕРЖДЕНО</w:t>
      </w:r>
    </w:p>
    <w:p w:rsidR="006D3AB5" w:rsidRDefault="006D3AB5" w:rsidP="006D3AB5">
      <w:pPr>
        <w:ind w:left="5670"/>
        <w:contextualSpacing/>
      </w:pPr>
      <w:r>
        <w:t xml:space="preserve">решением Думы </w:t>
      </w:r>
    </w:p>
    <w:p w:rsidR="006D3AB5" w:rsidRDefault="006D3AB5" w:rsidP="006D3AB5">
      <w:pPr>
        <w:ind w:left="5670"/>
        <w:contextualSpacing/>
      </w:pPr>
      <w:r>
        <w:t xml:space="preserve">Кушвинского </w:t>
      </w:r>
      <w:r w:rsidR="00960DF1">
        <w:t>муниципального</w:t>
      </w:r>
      <w:r>
        <w:t xml:space="preserve"> округа</w:t>
      </w:r>
    </w:p>
    <w:p w:rsidR="00831954" w:rsidRDefault="006D3AB5" w:rsidP="006D3AB5">
      <w:pPr>
        <w:ind w:left="5670"/>
        <w:contextualSpacing/>
      </w:pPr>
      <w:r>
        <w:t xml:space="preserve">от </w:t>
      </w:r>
      <w:r w:rsidR="0074543D">
        <w:t>27 ноября 2025</w:t>
      </w:r>
      <w:r>
        <w:t xml:space="preserve"> года № </w:t>
      </w:r>
      <w:r w:rsidR="0074543D">
        <w:t>340</w:t>
      </w:r>
    </w:p>
    <w:p w:rsidR="00960DF1" w:rsidRDefault="00960DF1" w:rsidP="00960DF1">
      <w:pPr>
        <w:ind w:left="5670"/>
        <w:contextualSpacing/>
      </w:pPr>
      <w:r>
        <w:t xml:space="preserve">«Об утверждении Положения </w:t>
      </w:r>
    </w:p>
    <w:p w:rsidR="00FA6322" w:rsidRDefault="00960DF1" w:rsidP="00FA6322">
      <w:pPr>
        <w:ind w:left="5670"/>
        <w:contextualSpacing/>
      </w:pPr>
      <w:r>
        <w:t>«</w:t>
      </w:r>
      <w:r w:rsidR="00B26FFB" w:rsidRPr="00B26FFB">
        <w:t>О порядке выдвижения, внесения, обсуждения</w:t>
      </w:r>
      <w:r w:rsidR="00FA6322" w:rsidRPr="00FA6322">
        <w:t xml:space="preserve"> </w:t>
      </w:r>
      <w:r w:rsidR="00FA6322">
        <w:t xml:space="preserve">назначения и проведения </w:t>
      </w:r>
    </w:p>
    <w:p w:rsidR="00960DF1" w:rsidRDefault="00FA6322" w:rsidP="00FA6322">
      <w:pPr>
        <w:ind w:left="5670"/>
        <w:contextualSpacing/>
      </w:pPr>
      <w:r>
        <w:t>собраний граждан</w:t>
      </w:r>
      <w:r w:rsidR="00660820" w:rsidRPr="00660820">
        <w:t xml:space="preserve">, </w:t>
      </w:r>
      <w:r w:rsidR="00660820">
        <w:t xml:space="preserve">конференции </w:t>
      </w:r>
      <w:r w:rsidR="00660820" w:rsidRPr="00660820">
        <w:t>граждан (собрания делегатов)</w:t>
      </w:r>
      <w:r w:rsidR="00B26FFB" w:rsidRPr="00660820">
        <w:t xml:space="preserve"> на</w:t>
      </w:r>
      <w:r w:rsidR="00B26FFB" w:rsidRPr="00B26FFB">
        <w:t xml:space="preserve"> территории Кушвинского муниципального округа</w:t>
      </w:r>
      <w:r w:rsidR="00960DF1">
        <w:t>»</w:t>
      </w:r>
    </w:p>
    <w:p w:rsidR="00960DF1" w:rsidRDefault="00960DF1" w:rsidP="00960DF1">
      <w:pPr>
        <w:contextualSpacing/>
        <w:jc w:val="center"/>
        <w:rPr>
          <w:sz w:val="28"/>
          <w:szCs w:val="28"/>
        </w:rPr>
      </w:pPr>
    </w:p>
    <w:p w:rsidR="00960DF1" w:rsidRDefault="00960DF1" w:rsidP="00960DF1">
      <w:pPr>
        <w:contextualSpacing/>
        <w:jc w:val="center"/>
        <w:rPr>
          <w:sz w:val="28"/>
          <w:szCs w:val="28"/>
        </w:rPr>
      </w:pPr>
    </w:p>
    <w:p w:rsidR="00960DF1" w:rsidRDefault="00960DF1" w:rsidP="00960DF1">
      <w:pPr>
        <w:contextualSpacing/>
        <w:jc w:val="center"/>
        <w:rPr>
          <w:b/>
          <w:sz w:val="28"/>
          <w:szCs w:val="28"/>
        </w:rPr>
      </w:pPr>
      <w:r>
        <w:rPr>
          <w:b/>
          <w:sz w:val="28"/>
          <w:szCs w:val="28"/>
        </w:rPr>
        <w:t>ПОЛОЖЕНИЕ</w:t>
      </w:r>
    </w:p>
    <w:p w:rsidR="00660820" w:rsidRDefault="00B26FFB" w:rsidP="00FA6322">
      <w:pPr>
        <w:contextualSpacing/>
        <w:jc w:val="center"/>
        <w:rPr>
          <w:b/>
          <w:sz w:val="28"/>
          <w:szCs w:val="28"/>
        </w:rPr>
      </w:pPr>
      <w:r w:rsidRPr="00B26FFB">
        <w:rPr>
          <w:b/>
          <w:sz w:val="28"/>
          <w:szCs w:val="28"/>
        </w:rPr>
        <w:t xml:space="preserve">О порядке </w:t>
      </w:r>
      <w:r w:rsidR="00FA6322">
        <w:rPr>
          <w:b/>
          <w:sz w:val="28"/>
          <w:szCs w:val="28"/>
        </w:rPr>
        <w:t xml:space="preserve">назначения и проведения </w:t>
      </w:r>
      <w:r w:rsidR="00FA6322" w:rsidRPr="00FA6322">
        <w:rPr>
          <w:b/>
          <w:sz w:val="28"/>
          <w:szCs w:val="28"/>
        </w:rPr>
        <w:t>собраний граждан</w:t>
      </w:r>
      <w:r w:rsidR="00660820">
        <w:rPr>
          <w:b/>
          <w:sz w:val="28"/>
          <w:szCs w:val="28"/>
        </w:rPr>
        <w:t xml:space="preserve">, </w:t>
      </w:r>
    </w:p>
    <w:p w:rsidR="00FA6322" w:rsidRDefault="00660820" w:rsidP="00FA6322">
      <w:pPr>
        <w:contextualSpacing/>
        <w:jc w:val="center"/>
        <w:rPr>
          <w:b/>
          <w:sz w:val="28"/>
          <w:szCs w:val="28"/>
        </w:rPr>
      </w:pPr>
      <w:r w:rsidRPr="00660820">
        <w:rPr>
          <w:b/>
          <w:sz w:val="28"/>
          <w:szCs w:val="28"/>
        </w:rPr>
        <w:t>конференц</w:t>
      </w:r>
      <w:r>
        <w:rPr>
          <w:b/>
          <w:sz w:val="28"/>
          <w:szCs w:val="28"/>
        </w:rPr>
        <w:t>ии граждан (собрания делегатов)</w:t>
      </w:r>
    </w:p>
    <w:p w:rsidR="00960DF1" w:rsidRPr="00FA6322" w:rsidRDefault="00B26FFB" w:rsidP="00FA6322">
      <w:pPr>
        <w:contextualSpacing/>
        <w:jc w:val="center"/>
        <w:rPr>
          <w:b/>
          <w:sz w:val="28"/>
          <w:szCs w:val="28"/>
        </w:rPr>
      </w:pPr>
      <w:r w:rsidRPr="00B26FFB">
        <w:rPr>
          <w:b/>
          <w:sz w:val="28"/>
          <w:szCs w:val="28"/>
        </w:rPr>
        <w:t>на территории Кушвинского муниципального округа</w:t>
      </w:r>
    </w:p>
    <w:p w:rsidR="00960DF1" w:rsidRDefault="00960DF1" w:rsidP="00960DF1">
      <w:pPr>
        <w:contextualSpacing/>
        <w:jc w:val="center"/>
        <w:rPr>
          <w:sz w:val="28"/>
          <w:szCs w:val="28"/>
        </w:rPr>
      </w:pPr>
    </w:p>
    <w:p w:rsidR="00464E52" w:rsidRPr="003634CF" w:rsidRDefault="00464E52" w:rsidP="00960DF1">
      <w:pPr>
        <w:contextualSpacing/>
        <w:jc w:val="center"/>
        <w:rPr>
          <w:sz w:val="28"/>
          <w:szCs w:val="28"/>
        </w:rPr>
      </w:pPr>
    </w:p>
    <w:p w:rsidR="00960DF1" w:rsidRPr="002373AD" w:rsidRDefault="00C45955" w:rsidP="003634CF">
      <w:pPr>
        <w:contextualSpacing/>
        <w:jc w:val="center"/>
        <w:rPr>
          <w:b/>
          <w:sz w:val="28"/>
          <w:szCs w:val="28"/>
        </w:rPr>
      </w:pPr>
      <w:r>
        <w:rPr>
          <w:b/>
          <w:sz w:val="28"/>
          <w:szCs w:val="28"/>
        </w:rPr>
        <w:t>Раздел</w:t>
      </w:r>
      <w:r w:rsidR="003634CF" w:rsidRPr="002373AD">
        <w:rPr>
          <w:b/>
          <w:sz w:val="28"/>
          <w:szCs w:val="28"/>
        </w:rPr>
        <w:t xml:space="preserve"> 1. </w:t>
      </w:r>
      <w:r w:rsidR="00DC3A95" w:rsidRPr="00C45955">
        <w:rPr>
          <w:b/>
          <w:sz w:val="28"/>
          <w:szCs w:val="28"/>
        </w:rPr>
        <w:t xml:space="preserve">Общие </w:t>
      </w:r>
      <w:r w:rsidR="00DC3A95">
        <w:rPr>
          <w:b/>
          <w:sz w:val="28"/>
          <w:szCs w:val="28"/>
        </w:rPr>
        <w:t>п</w:t>
      </w:r>
      <w:r w:rsidR="00DC3A95" w:rsidRPr="00C45955">
        <w:rPr>
          <w:b/>
          <w:sz w:val="28"/>
          <w:szCs w:val="28"/>
        </w:rPr>
        <w:t>оложения</w:t>
      </w:r>
    </w:p>
    <w:p w:rsidR="00C036C8" w:rsidRPr="00C036C8" w:rsidRDefault="00C036C8" w:rsidP="008809E1">
      <w:pPr>
        <w:contextualSpacing/>
        <w:jc w:val="both"/>
        <w:rPr>
          <w:sz w:val="28"/>
          <w:szCs w:val="28"/>
        </w:rPr>
      </w:pPr>
    </w:p>
    <w:p w:rsidR="00C036C8" w:rsidRDefault="00A908B3" w:rsidP="00C036C8">
      <w:pPr>
        <w:ind w:firstLine="709"/>
        <w:contextualSpacing/>
        <w:jc w:val="both"/>
        <w:rPr>
          <w:sz w:val="28"/>
          <w:szCs w:val="28"/>
        </w:rPr>
      </w:pPr>
      <w:r>
        <w:rPr>
          <w:sz w:val="28"/>
          <w:szCs w:val="28"/>
        </w:rPr>
        <w:t>1. </w:t>
      </w:r>
      <w:r w:rsidR="00C036C8" w:rsidRPr="00C036C8">
        <w:rPr>
          <w:sz w:val="28"/>
          <w:szCs w:val="28"/>
        </w:rPr>
        <w:t xml:space="preserve">Настоящее Положение разработано на основании статьи 48 Федерального закона от 20 марта 2025 года </w:t>
      </w:r>
      <w:r>
        <w:rPr>
          <w:sz w:val="28"/>
          <w:szCs w:val="28"/>
        </w:rPr>
        <w:t>№ 33-ФЗ «</w:t>
      </w:r>
      <w:r w:rsidR="00C036C8" w:rsidRPr="00C036C8">
        <w:rPr>
          <w:sz w:val="28"/>
          <w:szCs w:val="28"/>
        </w:rPr>
        <w:t xml:space="preserve">Об общих принципах организации местного самоуправления в </w:t>
      </w:r>
      <w:r>
        <w:rPr>
          <w:sz w:val="28"/>
          <w:szCs w:val="28"/>
        </w:rPr>
        <w:t>единой системе публичной власти»</w:t>
      </w:r>
      <w:r w:rsidR="00C036C8" w:rsidRPr="00C036C8">
        <w:rPr>
          <w:sz w:val="28"/>
          <w:szCs w:val="28"/>
        </w:rPr>
        <w:t xml:space="preserve"> (далее </w:t>
      </w:r>
      <w:r w:rsidR="00464E52">
        <w:rPr>
          <w:sz w:val="28"/>
          <w:szCs w:val="28"/>
        </w:rPr>
        <w:t>–</w:t>
      </w:r>
      <w:r w:rsidR="00C036C8" w:rsidRPr="00C036C8">
        <w:rPr>
          <w:sz w:val="28"/>
          <w:szCs w:val="28"/>
        </w:rPr>
        <w:t xml:space="preserve"> Федеральный</w:t>
      </w:r>
      <w:r w:rsidR="00464E52">
        <w:rPr>
          <w:sz w:val="28"/>
          <w:szCs w:val="28"/>
        </w:rPr>
        <w:t xml:space="preserve"> </w:t>
      </w:r>
      <w:r w:rsidR="00C036C8" w:rsidRPr="00C036C8">
        <w:rPr>
          <w:sz w:val="28"/>
          <w:szCs w:val="28"/>
        </w:rPr>
        <w:t xml:space="preserve">закон </w:t>
      </w:r>
      <w:r w:rsidR="000A204C">
        <w:rPr>
          <w:sz w:val="28"/>
          <w:szCs w:val="28"/>
        </w:rPr>
        <w:t>№</w:t>
      </w:r>
      <w:r w:rsidR="00C036C8" w:rsidRPr="00C036C8">
        <w:rPr>
          <w:sz w:val="28"/>
          <w:szCs w:val="28"/>
        </w:rPr>
        <w:t xml:space="preserve"> 33-ФЗ), Устава </w:t>
      </w:r>
      <w:r>
        <w:rPr>
          <w:sz w:val="28"/>
          <w:szCs w:val="28"/>
        </w:rPr>
        <w:t>Кушвинского муниципального</w:t>
      </w:r>
      <w:r w:rsidR="00C036C8" w:rsidRPr="00C036C8">
        <w:rPr>
          <w:sz w:val="28"/>
          <w:szCs w:val="28"/>
        </w:rPr>
        <w:t xml:space="preserve"> округа </w:t>
      </w:r>
      <w:r w:rsidR="00F50D9B">
        <w:rPr>
          <w:sz w:val="28"/>
          <w:szCs w:val="28"/>
        </w:rPr>
        <w:t xml:space="preserve">Свердловской области </w:t>
      </w:r>
      <w:r w:rsidR="00C036C8" w:rsidRPr="00C036C8">
        <w:rPr>
          <w:sz w:val="28"/>
          <w:szCs w:val="28"/>
        </w:rPr>
        <w:t>и определяет порядок назначения и проведения собраний граждан</w:t>
      </w:r>
      <w:r w:rsidR="00F50D9B">
        <w:rPr>
          <w:sz w:val="28"/>
          <w:szCs w:val="28"/>
        </w:rPr>
        <w:t xml:space="preserve">, </w:t>
      </w:r>
      <w:r w:rsidR="000A204C">
        <w:rPr>
          <w:sz w:val="28"/>
          <w:szCs w:val="28"/>
        </w:rPr>
        <w:t>конференции</w:t>
      </w:r>
      <w:r w:rsidR="00F50D9B" w:rsidRPr="00F50D9B">
        <w:rPr>
          <w:sz w:val="28"/>
          <w:szCs w:val="28"/>
        </w:rPr>
        <w:t xml:space="preserve"> гражда</w:t>
      </w:r>
      <w:r w:rsidR="00F50D9B">
        <w:rPr>
          <w:sz w:val="28"/>
          <w:szCs w:val="28"/>
        </w:rPr>
        <w:t xml:space="preserve">н (собраний делегатов) (далее – </w:t>
      </w:r>
      <w:r w:rsidR="00F50D9B" w:rsidRPr="00F50D9B">
        <w:rPr>
          <w:sz w:val="28"/>
          <w:szCs w:val="28"/>
        </w:rPr>
        <w:t>конференция)</w:t>
      </w:r>
      <w:r w:rsidR="00C036C8" w:rsidRPr="00C036C8">
        <w:rPr>
          <w:sz w:val="28"/>
          <w:szCs w:val="28"/>
        </w:rPr>
        <w:t xml:space="preserve"> на территории </w:t>
      </w:r>
      <w:r w:rsidRPr="00A908B3">
        <w:rPr>
          <w:sz w:val="28"/>
          <w:szCs w:val="28"/>
        </w:rPr>
        <w:t>Кушвинского муниципального</w:t>
      </w:r>
      <w:r w:rsidR="00C036C8" w:rsidRPr="00A908B3">
        <w:rPr>
          <w:sz w:val="28"/>
          <w:szCs w:val="28"/>
        </w:rPr>
        <w:t xml:space="preserve"> </w:t>
      </w:r>
      <w:r w:rsidR="00C036C8" w:rsidRPr="00C036C8">
        <w:rPr>
          <w:sz w:val="28"/>
          <w:szCs w:val="28"/>
        </w:rPr>
        <w:t xml:space="preserve">округа, полномочия собрания </w:t>
      </w:r>
      <w:r w:rsidR="00F50D9B">
        <w:rPr>
          <w:sz w:val="28"/>
          <w:szCs w:val="28"/>
        </w:rPr>
        <w:t xml:space="preserve">(конференции) </w:t>
      </w:r>
      <w:r w:rsidR="00C036C8" w:rsidRPr="00C036C8">
        <w:rPr>
          <w:sz w:val="28"/>
          <w:szCs w:val="28"/>
        </w:rPr>
        <w:t>граждан.</w:t>
      </w:r>
    </w:p>
    <w:p w:rsidR="00C036C8" w:rsidRPr="00C036C8" w:rsidRDefault="00A908B3" w:rsidP="00C036C8">
      <w:pPr>
        <w:ind w:firstLine="709"/>
        <w:contextualSpacing/>
        <w:jc w:val="both"/>
        <w:rPr>
          <w:sz w:val="28"/>
          <w:szCs w:val="28"/>
        </w:rPr>
      </w:pPr>
      <w:r>
        <w:rPr>
          <w:sz w:val="28"/>
          <w:szCs w:val="28"/>
        </w:rPr>
        <w:t xml:space="preserve">2. Собрание граждан – </w:t>
      </w:r>
      <w:r w:rsidR="00C036C8" w:rsidRPr="00C036C8">
        <w:rPr>
          <w:sz w:val="28"/>
          <w:szCs w:val="28"/>
        </w:rPr>
        <w:t>форма участия населения в осуществлении местного самоуправления.</w:t>
      </w:r>
    </w:p>
    <w:p w:rsidR="00C036C8" w:rsidRPr="00C036C8" w:rsidRDefault="00961271" w:rsidP="00C036C8">
      <w:pPr>
        <w:ind w:firstLine="709"/>
        <w:contextualSpacing/>
        <w:jc w:val="both"/>
        <w:rPr>
          <w:sz w:val="28"/>
          <w:szCs w:val="28"/>
        </w:rPr>
      </w:pPr>
      <w:r>
        <w:rPr>
          <w:sz w:val="28"/>
          <w:szCs w:val="28"/>
        </w:rPr>
        <w:t xml:space="preserve">3. Собрание граждан </w:t>
      </w:r>
      <w:r w:rsidR="00C036C8" w:rsidRPr="00C036C8">
        <w:rPr>
          <w:sz w:val="28"/>
          <w:szCs w:val="28"/>
        </w:rPr>
        <w:t xml:space="preserve">может проводиться на всей территории </w:t>
      </w:r>
      <w:r w:rsidRPr="00961271">
        <w:rPr>
          <w:sz w:val="28"/>
          <w:szCs w:val="28"/>
        </w:rPr>
        <w:t xml:space="preserve">Кушвинского муниципального </w:t>
      </w:r>
      <w:r w:rsidR="00C036C8" w:rsidRPr="00C036C8">
        <w:rPr>
          <w:sz w:val="28"/>
          <w:szCs w:val="28"/>
        </w:rPr>
        <w:t>округа или на части его территории.</w:t>
      </w:r>
    </w:p>
    <w:p w:rsidR="00C036C8" w:rsidRPr="00C036C8" w:rsidRDefault="00961271" w:rsidP="00C036C8">
      <w:pPr>
        <w:ind w:firstLine="709"/>
        <w:contextualSpacing/>
        <w:jc w:val="both"/>
        <w:rPr>
          <w:sz w:val="28"/>
          <w:szCs w:val="28"/>
        </w:rPr>
      </w:pPr>
      <w:r>
        <w:rPr>
          <w:sz w:val="28"/>
          <w:szCs w:val="28"/>
        </w:rPr>
        <w:t>4. </w:t>
      </w:r>
      <w:r w:rsidR="00C036C8" w:rsidRPr="00C036C8">
        <w:rPr>
          <w:sz w:val="28"/>
          <w:szCs w:val="28"/>
        </w:rPr>
        <w:t xml:space="preserve">Собрания </w:t>
      </w:r>
      <w:r w:rsidR="00156397" w:rsidRPr="00156397">
        <w:rPr>
          <w:sz w:val="28"/>
          <w:szCs w:val="28"/>
        </w:rPr>
        <w:t xml:space="preserve">граждан </w:t>
      </w:r>
      <w:r w:rsidR="00C036C8" w:rsidRPr="00C036C8">
        <w:rPr>
          <w:sz w:val="28"/>
          <w:szCs w:val="28"/>
        </w:rPr>
        <w:t>не могут проводиться в случае введения в соответствии с законодательством Российской Федерации временного ограничения (запрета) на их проведение на всей территории Российской Федерации или на части ее территории.</w:t>
      </w:r>
    </w:p>
    <w:p w:rsidR="00C036C8" w:rsidRDefault="00961271" w:rsidP="00C036C8">
      <w:pPr>
        <w:ind w:firstLine="709"/>
        <w:contextualSpacing/>
        <w:jc w:val="both"/>
        <w:rPr>
          <w:sz w:val="28"/>
          <w:szCs w:val="28"/>
        </w:rPr>
      </w:pPr>
      <w:r>
        <w:rPr>
          <w:sz w:val="28"/>
          <w:szCs w:val="28"/>
        </w:rPr>
        <w:t>5. </w:t>
      </w:r>
      <w:r w:rsidR="00C036C8" w:rsidRPr="00C036C8">
        <w:rPr>
          <w:sz w:val="28"/>
          <w:szCs w:val="28"/>
        </w:rPr>
        <w:t xml:space="preserve">Собрания </w:t>
      </w:r>
      <w:r w:rsidR="00156397" w:rsidRPr="00156397">
        <w:rPr>
          <w:sz w:val="28"/>
          <w:szCs w:val="28"/>
        </w:rPr>
        <w:t xml:space="preserve">граждан </w:t>
      </w:r>
      <w:r w:rsidR="00C036C8" w:rsidRPr="00C036C8">
        <w:rPr>
          <w:sz w:val="28"/>
          <w:szCs w:val="28"/>
        </w:rPr>
        <w:t xml:space="preserve">могут проводиться в целях, определенных статьей 48 Федерального закона </w:t>
      </w:r>
      <w:r>
        <w:rPr>
          <w:sz w:val="28"/>
          <w:szCs w:val="28"/>
        </w:rPr>
        <w:t>№</w:t>
      </w:r>
      <w:r w:rsidR="00C036C8" w:rsidRPr="00C036C8">
        <w:rPr>
          <w:sz w:val="28"/>
          <w:szCs w:val="28"/>
        </w:rPr>
        <w:t xml:space="preserve"> 33-ФЗ</w:t>
      </w:r>
      <w:r w:rsidR="00D743DE">
        <w:rPr>
          <w:sz w:val="28"/>
          <w:szCs w:val="28"/>
        </w:rPr>
        <w:t>, а именно:</w:t>
      </w:r>
    </w:p>
    <w:p w:rsidR="00D743DE" w:rsidRPr="00D743DE" w:rsidRDefault="00D743DE" w:rsidP="00D743DE">
      <w:pPr>
        <w:ind w:firstLine="709"/>
        <w:contextualSpacing/>
        <w:jc w:val="both"/>
        <w:rPr>
          <w:sz w:val="28"/>
          <w:szCs w:val="28"/>
        </w:rPr>
      </w:pPr>
      <w:r>
        <w:rPr>
          <w:sz w:val="28"/>
          <w:szCs w:val="28"/>
        </w:rPr>
        <w:t>1) </w:t>
      </w:r>
      <w:r w:rsidRPr="00D743DE">
        <w:rPr>
          <w:sz w:val="28"/>
          <w:szCs w:val="28"/>
        </w:rPr>
        <w:t>для обсуждения вопросов непосредственного обеспечения жизнедеятельности населения</w:t>
      </w:r>
      <w:r w:rsidRPr="00D743DE">
        <w:t xml:space="preserve"> </w:t>
      </w:r>
      <w:r w:rsidRPr="00D743DE">
        <w:rPr>
          <w:sz w:val="28"/>
          <w:szCs w:val="28"/>
        </w:rPr>
        <w:t>Кушвинского муниципального округа;</w:t>
      </w:r>
    </w:p>
    <w:p w:rsidR="00D743DE" w:rsidRPr="00D743DE" w:rsidRDefault="00D743DE" w:rsidP="00D743DE">
      <w:pPr>
        <w:ind w:firstLine="709"/>
        <w:contextualSpacing/>
        <w:jc w:val="both"/>
        <w:rPr>
          <w:sz w:val="28"/>
          <w:szCs w:val="28"/>
        </w:rPr>
      </w:pPr>
      <w:r>
        <w:rPr>
          <w:sz w:val="28"/>
          <w:szCs w:val="28"/>
        </w:rPr>
        <w:t>2) </w:t>
      </w:r>
      <w:r w:rsidRPr="00D743DE">
        <w:rPr>
          <w:sz w:val="28"/>
          <w:szCs w:val="28"/>
        </w:rPr>
        <w:t>для информирования населения о деятельности органов местного самоуправления</w:t>
      </w:r>
      <w:r w:rsidRPr="00D743DE">
        <w:t xml:space="preserve"> </w:t>
      </w:r>
      <w:r w:rsidRPr="00D743DE">
        <w:rPr>
          <w:sz w:val="28"/>
          <w:szCs w:val="28"/>
        </w:rPr>
        <w:t>Кушвинского муниципального округа и должностных лиц местного самоуправления</w:t>
      </w:r>
      <w:r w:rsidRPr="00D743DE">
        <w:t xml:space="preserve"> </w:t>
      </w:r>
      <w:r w:rsidRPr="00D743DE">
        <w:rPr>
          <w:sz w:val="28"/>
          <w:szCs w:val="28"/>
        </w:rPr>
        <w:t>Кушвинского муниципального округа;</w:t>
      </w:r>
    </w:p>
    <w:p w:rsidR="00D743DE" w:rsidRPr="00D743DE" w:rsidRDefault="005E5733" w:rsidP="00D743DE">
      <w:pPr>
        <w:ind w:firstLine="709"/>
        <w:contextualSpacing/>
        <w:jc w:val="both"/>
        <w:rPr>
          <w:sz w:val="28"/>
          <w:szCs w:val="28"/>
        </w:rPr>
      </w:pPr>
      <w:r>
        <w:rPr>
          <w:sz w:val="28"/>
          <w:szCs w:val="28"/>
        </w:rPr>
        <w:t>3) </w:t>
      </w:r>
      <w:r w:rsidR="00D743DE" w:rsidRPr="00D743DE">
        <w:rPr>
          <w:sz w:val="28"/>
          <w:szCs w:val="28"/>
        </w:rPr>
        <w:t>на территории Кушвинского муниципального округа или на части его территории по вопросу выявления мнения граждан о поддержке инициативного проекта;</w:t>
      </w:r>
    </w:p>
    <w:p w:rsidR="00D743DE" w:rsidRPr="00D743DE" w:rsidRDefault="005E5733" w:rsidP="00D743DE">
      <w:pPr>
        <w:ind w:firstLine="709"/>
        <w:contextualSpacing/>
        <w:jc w:val="both"/>
        <w:rPr>
          <w:sz w:val="28"/>
          <w:szCs w:val="28"/>
        </w:rPr>
      </w:pPr>
      <w:r>
        <w:rPr>
          <w:sz w:val="28"/>
          <w:szCs w:val="28"/>
        </w:rPr>
        <w:lastRenderedPageBreak/>
        <w:t>4) </w:t>
      </w:r>
      <w:r w:rsidR="00D743DE" w:rsidRPr="00D743DE">
        <w:rPr>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D743DE" w:rsidRPr="00C036C8" w:rsidRDefault="005E5733" w:rsidP="00D743DE">
      <w:pPr>
        <w:ind w:firstLine="709"/>
        <w:contextualSpacing/>
        <w:jc w:val="both"/>
        <w:rPr>
          <w:sz w:val="28"/>
          <w:szCs w:val="28"/>
        </w:rPr>
      </w:pPr>
      <w:r>
        <w:rPr>
          <w:sz w:val="28"/>
          <w:szCs w:val="28"/>
        </w:rPr>
        <w:t>5) </w:t>
      </w:r>
      <w:r w:rsidR="00D743DE" w:rsidRPr="00D743DE">
        <w:rPr>
          <w:sz w:val="28"/>
          <w:szCs w:val="28"/>
        </w:rPr>
        <w:t xml:space="preserve">в целях осуществления территориального общественного самоуправления на части территории </w:t>
      </w:r>
      <w:r w:rsidR="00560C48" w:rsidRPr="00560C48">
        <w:rPr>
          <w:sz w:val="28"/>
          <w:szCs w:val="28"/>
        </w:rPr>
        <w:t>Кушвинского муниципального округа</w:t>
      </w:r>
      <w:r w:rsidR="00D743DE" w:rsidRPr="00D743DE">
        <w:rPr>
          <w:sz w:val="28"/>
          <w:szCs w:val="28"/>
        </w:rPr>
        <w:t>.</w:t>
      </w:r>
    </w:p>
    <w:p w:rsidR="007A73C1" w:rsidRPr="007A73C1" w:rsidRDefault="007A73C1" w:rsidP="007A73C1">
      <w:pPr>
        <w:ind w:firstLine="709"/>
        <w:contextualSpacing/>
        <w:jc w:val="both"/>
        <w:rPr>
          <w:sz w:val="28"/>
          <w:szCs w:val="28"/>
        </w:rPr>
      </w:pPr>
      <w:r>
        <w:rPr>
          <w:sz w:val="28"/>
          <w:szCs w:val="28"/>
        </w:rPr>
        <w:t>6. </w:t>
      </w:r>
      <w:r w:rsidRPr="007A73C1">
        <w:rPr>
          <w:sz w:val="28"/>
          <w:szCs w:val="28"/>
        </w:rPr>
        <w:t>Собрание граждан может принимать обращения к органам местного самоуправления</w:t>
      </w:r>
      <w:r w:rsidRPr="007A73C1">
        <w:t xml:space="preserve"> </w:t>
      </w:r>
      <w:r w:rsidRPr="007A73C1">
        <w:rPr>
          <w:sz w:val="28"/>
          <w:szCs w:val="28"/>
        </w:rPr>
        <w:t>Кушвинского муниципального округа и должностным лицам местного самоуправления</w:t>
      </w:r>
      <w:r w:rsidRPr="007A73C1">
        <w:t xml:space="preserve"> </w:t>
      </w:r>
      <w:r w:rsidRPr="007A73C1">
        <w:rPr>
          <w:sz w:val="28"/>
          <w:szCs w:val="28"/>
        </w:rPr>
        <w:t>Кушвинского муниципального округа, а также избирать лиц, уполномоченных представлять собрание граждан во взаимоотношениях с органами местного самоуправления Кушвинского муниципального округа и должностными лицами местного самоуправления</w:t>
      </w:r>
      <w:r w:rsidRPr="007A73C1">
        <w:t xml:space="preserve"> </w:t>
      </w:r>
      <w:r w:rsidRPr="007A73C1">
        <w:rPr>
          <w:sz w:val="28"/>
          <w:szCs w:val="28"/>
        </w:rPr>
        <w:t>Кушвинского муниципального округа.</w:t>
      </w:r>
    </w:p>
    <w:p w:rsidR="007A73C1" w:rsidRPr="007A73C1" w:rsidRDefault="007A73C1" w:rsidP="007A73C1">
      <w:pPr>
        <w:ind w:firstLine="709"/>
        <w:contextualSpacing/>
        <w:jc w:val="both"/>
        <w:rPr>
          <w:sz w:val="28"/>
          <w:szCs w:val="28"/>
        </w:rPr>
      </w:pPr>
      <w:r>
        <w:rPr>
          <w:sz w:val="28"/>
          <w:szCs w:val="28"/>
        </w:rPr>
        <w:t>7. </w:t>
      </w:r>
      <w:r w:rsidRPr="007A73C1">
        <w:rPr>
          <w:sz w:val="28"/>
          <w:szCs w:val="28"/>
        </w:rPr>
        <w:t>В случаях невозможности проведения собрания граждан в целях организации и осуществления территориального общественного самоуправления на части территории Кушвинского муниципального округа по причине большого количества его участников (более трехсот) и отсутствия подходящего помещения (территории) для его проведения, полномочия собрания граждан осуществляются конференцией граждан.</w:t>
      </w:r>
    </w:p>
    <w:p w:rsidR="007A73C1" w:rsidRPr="007A73C1" w:rsidRDefault="007A73C1" w:rsidP="007A73C1">
      <w:pPr>
        <w:ind w:firstLine="709"/>
        <w:contextualSpacing/>
        <w:jc w:val="both"/>
        <w:rPr>
          <w:sz w:val="28"/>
          <w:szCs w:val="28"/>
        </w:rPr>
      </w:pPr>
      <w:r>
        <w:rPr>
          <w:sz w:val="28"/>
          <w:szCs w:val="28"/>
        </w:rPr>
        <w:t>8. </w:t>
      </w:r>
      <w:r w:rsidRPr="007A73C1">
        <w:rPr>
          <w:sz w:val="28"/>
          <w:szCs w:val="28"/>
        </w:rPr>
        <w:t xml:space="preserve">Собрания (а в случаях, указанных в </w:t>
      </w:r>
      <w:r>
        <w:rPr>
          <w:sz w:val="28"/>
          <w:szCs w:val="28"/>
        </w:rPr>
        <w:t>пункте</w:t>
      </w:r>
      <w:r w:rsidRPr="007A73C1">
        <w:rPr>
          <w:sz w:val="28"/>
          <w:szCs w:val="28"/>
        </w:rPr>
        <w:t xml:space="preserve"> </w:t>
      </w:r>
      <w:r>
        <w:rPr>
          <w:sz w:val="28"/>
          <w:szCs w:val="28"/>
        </w:rPr>
        <w:t>7 настоящего</w:t>
      </w:r>
      <w:r w:rsidRPr="007A73C1">
        <w:rPr>
          <w:sz w:val="28"/>
          <w:szCs w:val="28"/>
        </w:rPr>
        <w:t xml:space="preserve"> </w:t>
      </w:r>
      <w:r>
        <w:rPr>
          <w:sz w:val="28"/>
          <w:szCs w:val="28"/>
        </w:rPr>
        <w:t>раздела –</w:t>
      </w:r>
      <w:r w:rsidRPr="007A73C1">
        <w:rPr>
          <w:sz w:val="28"/>
          <w:szCs w:val="28"/>
        </w:rPr>
        <w:t>конференции) граждан в целях организации территориального общественного самоуправления на части территории Кушвинского муниципального округа назначаются и проводятся в порядке, установленном настоящим Положением.</w:t>
      </w:r>
    </w:p>
    <w:p w:rsidR="007A73C1" w:rsidRDefault="007A73C1" w:rsidP="007A73C1">
      <w:pPr>
        <w:ind w:firstLine="709"/>
        <w:contextualSpacing/>
        <w:jc w:val="both"/>
        <w:rPr>
          <w:sz w:val="28"/>
          <w:szCs w:val="28"/>
        </w:rPr>
      </w:pPr>
      <w:r w:rsidRPr="007A73C1">
        <w:rPr>
          <w:sz w:val="28"/>
          <w:szCs w:val="28"/>
        </w:rPr>
        <w:t>Порядок назначения и проведения собрания (конференции)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036C8" w:rsidRPr="00C036C8" w:rsidRDefault="007A73C1" w:rsidP="007A73C1">
      <w:pPr>
        <w:ind w:firstLine="709"/>
        <w:contextualSpacing/>
        <w:jc w:val="both"/>
        <w:rPr>
          <w:sz w:val="28"/>
          <w:szCs w:val="28"/>
        </w:rPr>
      </w:pPr>
      <w:r>
        <w:rPr>
          <w:sz w:val="28"/>
          <w:szCs w:val="28"/>
        </w:rPr>
        <w:t>9</w:t>
      </w:r>
      <w:r w:rsidR="00961271">
        <w:rPr>
          <w:sz w:val="28"/>
          <w:szCs w:val="28"/>
        </w:rPr>
        <w:t>. </w:t>
      </w:r>
      <w:r w:rsidR="00C036C8" w:rsidRPr="00C036C8">
        <w:rPr>
          <w:sz w:val="28"/>
          <w:szCs w:val="28"/>
        </w:rPr>
        <w:t>Настоящим Положением не регулируются вопросы назначения и проведения собраний</w:t>
      </w:r>
      <w:r w:rsidR="00156397" w:rsidRPr="00156397">
        <w:t xml:space="preserve"> </w:t>
      </w:r>
      <w:r w:rsidR="00156397" w:rsidRPr="00156397">
        <w:rPr>
          <w:sz w:val="28"/>
          <w:szCs w:val="28"/>
        </w:rPr>
        <w:t>граждан</w:t>
      </w:r>
      <w:r w:rsidR="00C036C8" w:rsidRPr="00C036C8">
        <w:rPr>
          <w:sz w:val="28"/>
          <w:szCs w:val="28"/>
        </w:rPr>
        <w:t>:</w:t>
      </w:r>
    </w:p>
    <w:p w:rsidR="00C036C8" w:rsidRPr="00C036C8" w:rsidRDefault="00F50D9B" w:rsidP="00C036C8">
      <w:pPr>
        <w:ind w:firstLine="709"/>
        <w:contextualSpacing/>
        <w:jc w:val="both"/>
        <w:rPr>
          <w:sz w:val="28"/>
          <w:szCs w:val="28"/>
        </w:rPr>
      </w:pPr>
      <w:r>
        <w:rPr>
          <w:sz w:val="28"/>
          <w:szCs w:val="28"/>
        </w:rPr>
        <w:t>1)</w:t>
      </w:r>
      <w:r w:rsidR="00961271">
        <w:rPr>
          <w:sz w:val="28"/>
          <w:szCs w:val="28"/>
        </w:rPr>
        <w:t> </w:t>
      </w:r>
      <w:r w:rsidR="00C036C8" w:rsidRPr="00C036C8">
        <w:rPr>
          <w:sz w:val="28"/>
          <w:szCs w:val="28"/>
        </w:rPr>
        <w:t xml:space="preserve">в соответствии с Федеральным законом от 19 июня 2004 года </w:t>
      </w:r>
      <w:r w:rsidR="00961271">
        <w:rPr>
          <w:sz w:val="28"/>
          <w:szCs w:val="28"/>
        </w:rPr>
        <w:t>№</w:t>
      </w:r>
      <w:r w:rsidR="004B4AD5">
        <w:rPr>
          <w:sz w:val="28"/>
          <w:szCs w:val="28"/>
        </w:rPr>
        <w:t xml:space="preserve"> 54-ФЗ «</w:t>
      </w:r>
      <w:r w:rsidR="00C036C8" w:rsidRPr="00C036C8">
        <w:rPr>
          <w:sz w:val="28"/>
          <w:szCs w:val="28"/>
        </w:rPr>
        <w:t>О собраниях, митингах, демонстра</w:t>
      </w:r>
      <w:r w:rsidR="004B4AD5">
        <w:rPr>
          <w:sz w:val="28"/>
          <w:szCs w:val="28"/>
        </w:rPr>
        <w:t>циях, шествиях и пикетированиях»</w:t>
      </w:r>
      <w:r w:rsidR="00C036C8" w:rsidRPr="00C036C8">
        <w:rPr>
          <w:sz w:val="28"/>
          <w:szCs w:val="28"/>
        </w:rPr>
        <w:t>;</w:t>
      </w:r>
    </w:p>
    <w:p w:rsidR="00C036C8" w:rsidRPr="00C036C8" w:rsidRDefault="00F50D9B" w:rsidP="00C036C8">
      <w:pPr>
        <w:ind w:firstLine="709"/>
        <w:contextualSpacing/>
        <w:jc w:val="both"/>
        <w:rPr>
          <w:sz w:val="28"/>
          <w:szCs w:val="28"/>
        </w:rPr>
      </w:pPr>
      <w:r>
        <w:rPr>
          <w:sz w:val="28"/>
          <w:szCs w:val="28"/>
        </w:rPr>
        <w:t>2</w:t>
      </w:r>
      <w:r w:rsidR="004B4AD5">
        <w:rPr>
          <w:sz w:val="28"/>
          <w:szCs w:val="28"/>
        </w:rPr>
        <w:t>) </w:t>
      </w:r>
      <w:r w:rsidR="00C036C8" w:rsidRPr="00C036C8">
        <w:rPr>
          <w:sz w:val="28"/>
          <w:szCs w:val="28"/>
        </w:rPr>
        <w:t>в соответствии с Жилищным кодексом Российской Федерации, уставами товариществ собственников жилья;</w:t>
      </w:r>
    </w:p>
    <w:p w:rsidR="00C036C8" w:rsidRPr="00C036C8" w:rsidRDefault="00F50D9B" w:rsidP="00C036C8">
      <w:pPr>
        <w:ind w:firstLine="709"/>
        <w:contextualSpacing/>
        <w:jc w:val="both"/>
        <w:rPr>
          <w:sz w:val="28"/>
          <w:szCs w:val="28"/>
        </w:rPr>
      </w:pPr>
      <w:r>
        <w:rPr>
          <w:sz w:val="28"/>
          <w:szCs w:val="28"/>
        </w:rPr>
        <w:t>3</w:t>
      </w:r>
      <w:r w:rsidR="004B4AD5">
        <w:rPr>
          <w:sz w:val="28"/>
          <w:szCs w:val="28"/>
        </w:rPr>
        <w:t>) </w:t>
      </w:r>
      <w:r w:rsidR="00C036C8" w:rsidRPr="00C036C8">
        <w:rPr>
          <w:sz w:val="28"/>
          <w:szCs w:val="28"/>
        </w:rPr>
        <w:t>в соответствии с уставами общественных объединений;</w:t>
      </w:r>
    </w:p>
    <w:p w:rsidR="00C036C8" w:rsidRPr="00C036C8" w:rsidRDefault="00F50D9B" w:rsidP="00C036C8">
      <w:pPr>
        <w:ind w:firstLine="709"/>
        <w:contextualSpacing/>
        <w:jc w:val="both"/>
        <w:rPr>
          <w:sz w:val="28"/>
          <w:szCs w:val="28"/>
        </w:rPr>
      </w:pPr>
      <w:r>
        <w:rPr>
          <w:sz w:val="28"/>
          <w:szCs w:val="28"/>
        </w:rPr>
        <w:t>4</w:t>
      </w:r>
      <w:r w:rsidR="004B4AD5">
        <w:rPr>
          <w:sz w:val="28"/>
          <w:szCs w:val="28"/>
        </w:rPr>
        <w:t>) </w:t>
      </w:r>
      <w:r w:rsidR="00C036C8" w:rsidRPr="00C036C8">
        <w:rPr>
          <w:sz w:val="28"/>
          <w:szCs w:val="28"/>
        </w:rPr>
        <w:t xml:space="preserve">в соответствии с муниципальным нормативным правовым актом Думы </w:t>
      </w:r>
      <w:r w:rsidR="004B4AD5" w:rsidRPr="004B4AD5">
        <w:rPr>
          <w:sz w:val="28"/>
          <w:szCs w:val="28"/>
        </w:rPr>
        <w:t xml:space="preserve">Кушвинского муниципального </w:t>
      </w:r>
      <w:r w:rsidR="00C036C8" w:rsidRPr="00C036C8">
        <w:rPr>
          <w:sz w:val="28"/>
          <w:szCs w:val="28"/>
        </w:rPr>
        <w:t xml:space="preserve">округа, регулирующим вопросы работы с наказами избирателей депутатам Думы </w:t>
      </w:r>
      <w:r w:rsidR="004B4AD5" w:rsidRPr="004B4AD5">
        <w:rPr>
          <w:sz w:val="28"/>
          <w:szCs w:val="28"/>
        </w:rPr>
        <w:t xml:space="preserve">Кушвинского муниципального </w:t>
      </w:r>
      <w:r w:rsidR="00C036C8" w:rsidRPr="00C036C8">
        <w:rPr>
          <w:sz w:val="28"/>
          <w:szCs w:val="28"/>
        </w:rPr>
        <w:t>округа;</w:t>
      </w:r>
    </w:p>
    <w:p w:rsidR="00C036C8" w:rsidRPr="00C036C8" w:rsidRDefault="00F50D9B" w:rsidP="00C036C8">
      <w:pPr>
        <w:ind w:firstLine="709"/>
        <w:contextualSpacing/>
        <w:jc w:val="both"/>
        <w:rPr>
          <w:sz w:val="28"/>
          <w:szCs w:val="28"/>
        </w:rPr>
      </w:pPr>
      <w:r>
        <w:rPr>
          <w:sz w:val="28"/>
          <w:szCs w:val="28"/>
        </w:rPr>
        <w:t>5</w:t>
      </w:r>
      <w:r w:rsidR="005E5733">
        <w:rPr>
          <w:sz w:val="28"/>
          <w:szCs w:val="28"/>
        </w:rPr>
        <w:t>) </w:t>
      </w:r>
      <w:r w:rsidR="00C036C8" w:rsidRPr="00C036C8">
        <w:rPr>
          <w:sz w:val="28"/>
          <w:szCs w:val="28"/>
        </w:rPr>
        <w:t xml:space="preserve">в иных целях, не предусмотренных Федеральным законом </w:t>
      </w:r>
      <w:r w:rsidR="004B4AD5">
        <w:rPr>
          <w:sz w:val="28"/>
          <w:szCs w:val="28"/>
        </w:rPr>
        <w:t>№</w:t>
      </w:r>
      <w:r w:rsidR="00C036C8" w:rsidRPr="00C036C8">
        <w:rPr>
          <w:sz w:val="28"/>
          <w:szCs w:val="28"/>
        </w:rPr>
        <w:t xml:space="preserve"> 33-ФЗ.</w:t>
      </w:r>
    </w:p>
    <w:p w:rsidR="00C036C8" w:rsidRDefault="00D37ED5" w:rsidP="00C036C8">
      <w:pPr>
        <w:ind w:firstLine="709"/>
        <w:contextualSpacing/>
        <w:jc w:val="both"/>
        <w:rPr>
          <w:sz w:val="28"/>
          <w:szCs w:val="28"/>
        </w:rPr>
      </w:pPr>
      <w:r>
        <w:rPr>
          <w:sz w:val="28"/>
          <w:szCs w:val="28"/>
        </w:rPr>
        <w:t>10</w:t>
      </w:r>
      <w:r w:rsidR="00E82D32">
        <w:rPr>
          <w:sz w:val="28"/>
          <w:szCs w:val="28"/>
        </w:rPr>
        <w:t>. </w:t>
      </w:r>
      <w:r w:rsidR="00E82D32" w:rsidRPr="00E82D32">
        <w:rPr>
          <w:sz w:val="28"/>
          <w:szCs w:val="28"/>
        </w:rPr>
        <w:t>Обработка персональных данных инициаторов проведения собраний (конференций) граждан и участников собраний (конференций) граждан осуществляется с учетом требований, установл</w:t>
      </w:r>
      <w:r w:rsidR="006856D0">
        <w:rPr>
          <w:sz w:val="28"/>
          <w:szCs w:val="28"/>
        </w:rPr>
        <w:t>енных Федеральным законом от</w:t>
      </w:r>
      <w:r w:rsidR="00464E52">
        <w:rPr>
          <w:sz w:val="28"/>
          <w:szCs w:val="28"/>
        </w:rPr>
        <w:t xml:space="preserve"> </w:t>
      </w:r>
      <w:r w:rsidR="006856D0">
        <w:rPr>
          <w:sz w:val="28"/>
          <w:szCs w:val="28"/>
        </w:rPr>
        <w:t>27 </w:t>
      </w:r>
      <w:r w:rsidR="00E82D32" w:rsidRPr="00E82D32">
        <w:rPr>
          <w:sz w:val="28"/>
          <w:szCs w:val="28"/>
        </w:rPr>
        <w:t xml:space="preserve">июля 2006 года </w:t>
      </w:r>
      <w:r w:rsidR="006856D0">
        <w:rPr>
          <w:sz w:val="28"/>
          <w:szCs w:val="28"/>
        </w:rPr>
        <w:t>№ 152-ФЗ «О персональных данных»</w:t>
      </w:r>
      <w:r w:rsidR="00E82D32" w:rsidRPr="00E82D32">
        <w:rPr>
          <w:sz w:val="28"/>
          <w:szCs w:val="28"/>
        </w:rPr>
        <w:t>.</w:t>
      </w:r>
    </w:p>
    <w:p w:rsidR="00E82D32" w:rsidRDefault="00E82D32" w:rsidP="00C036C8">
      <w:pPr>
        <w:ind w:firstLine="709"/>
        <w:contextualSpacing/>
        <w:jc w:val="both"/>
        <w:rPr>
          <w:sz w:val="28"/>
          <w:szCs w:val="28"/>
        </w:rPr>
      </w:pPr>
    </w:p>
    <w:p w:rsidR="00C036C8" w:rsidRPr="004B4AD5" w:rsidRDefault="004B4AD5" w:rsidP="004B4AD5">
      <w:pPr>
        <w:contextualSpacing/>
        <w:jc w:val="center"/>
        <w:rPr>
          <w:b/>
          <w:sz w:val="28"/>
          <w:szCs w:val="28"/>
        </w:rPr>
      </w:pPr>
      <w:r>
        <w:rPr>
          <w:b/>
          <w:sz w:val="28"/>
          <w:szCs w:val="28"/>
        </w:rPr>
        <w:t>Раздел 2</w:t>
      </w:r>
      <w:r w:rsidR="00C036C8" w:rsidRPr="004B4AD5">
        <w:rPr>
          <w:b/>
          <w:sz w:val="28"/>
          <w:szCs w:val="28"/>
        </w:rPr>
        <w:t xml:space="preserve">. </w:t>
      </w:r>
      <w:r w:rsidR="00DC3A95" w:rsidRPr="004B4AD5">
        <w:rPr>
          <w:b/>
          <w:sz w:val="28"/>
          <w:szCs w:val="28"/>
        </w:rPr>
        <w:t>Право граждан на участие в собрании</w:t>
      </w:r>
      <w:r w:rsidR="00DC3A95">
        <w:rPr>
          <w:b/>
          <w:sz w:val="28"/>
          <w:szCs w:val="28"/>
        </w:rPr>
        <w:t xml:space="preserve"> (конференции)</w:t>
      </w:r>
    </w:p>
    <w:p w:rsidR="00C036C8" w:rsidRPr="00C036C8" w:rsidRDefault="00C036C8" w:rsidP="00C036C8">
      <w:pPr>
        <w:ind w:firstLine="709"/>
        <w:contextualSpacing/>
        <w:jc w:val="both"/>
        <w:rPr>
          <w:sz w:val="28"/>
          <w:szCs w:val="28"/>
        </w:rPr>
      </w:pPr>
    </w:p>
    <w:p w:rsidR="00F32D82" w:rsidRDefault="00156397" w:rsidP="005A644D">
      <w:pPr>
        <w:ind w:firstLine="709"/>
        <w:contextualSpacing/>
        <w:jc w:val="both"/>
        <w:rPr>
          <w:sz w:val="28"/>
          <w:szCs w:val="28"/>
        </w:rPr>
      </w:pPr>
      <w:r w:rsidRPr="00156397">
        <w:rPr>
          <w:sz w:val="28"/>
          <w:szCs w:val="28"/>
        </w:rPr>
        <w:t>1</w:t>
      </w:r>
      <w:r w:rsidR="00D37ED5">
        <w:rPr>
          <w:sz w:val="28"/>
          <w:szCs w:val="28"/>
        </w:rPr>
        <w:t>1</w:t>
      </w:r>
      <w:r w:rsidR="004B4AD5">
        <w:rPr>
          <w:sz w:val="28"/>
          <w:szCs w:val="28"/>
        </w:rPr>
        <w:t>. </w:t>
      </w:r>
      <w:r w:rsidR="00F32D82" w:rsidRPr="00F32D82">
        <w:rPr>
          <w:sz w:val="28"/>
          <w:szCs w:val="28"/>
        </w:rPr>
        <w:t xml:space="preserve">В собрании (конференции) граждан имеют право участвовать граждане, достигшие восемнадцатилетнего возраста и проживающие на части территории </w:t>
      </w:r>
      <w:r w:rsidR="00F32D82" w:rsidRPr="00F32D82">
        <w:rPr>
          <w:sz w:val="28"/>
          <w:szCs w:val="28"/>
        </w:rPr>
        <w:lastRenderedPageBreak/>
        <w:t>Кушвинского муниципального округа, в пределах которой проводится собрание (конференция) граждан.</w:t>
      </w:r>
    </w:p>
    <w:p w:rsidR="00C036C8" w:rsidRPr="00C036C8" w:rsidRDefault="00C036C8" w:rsidP="00C036C8">
      <w:pPr>
        <w:ind w:firstLine="709"/>
        <w:contextualSpacing/>
        <w:jc w:val="both"/>
        <w:rPr>
          <w:sz w:val="28"/>
          <w:szCs w:val="28"/>
        </w:rPr>
      </w:pPr>
      <w:r w:rsidRPr="00C036C8">
        <w:rPr>
          <w:sz w:val="28"/>
          <w:szCs w:val="28"/>
        </w:rPr>
        <w:t xml:space="preserve">Под проживанием гражданина на территории </w:t>
      </w:r>
      <w:r w:rsidR="004B4AD5" w:rsidRPr="004B4AD5">
        <w:rPr>
          <w:sz w:val="28"/>
          <w:szCs w:val="28"/>
        </w:rPr>
        <w:t xml:space="preserve">Кушвинского муниципального </w:t>
      </w:r>
      <w:r w:rsidRPr="00C036C8">
        <w:rPr>
          <w:sz w:val="28"/>
          <w:szCs w:val="28"/>
        </w:rPr>
        <w:t xml:space="preserve">округа для целей настоящего Положения понимается постоянная регистрация гражданина по месту жительства, расположенному на территории </w:t>
      </w:r>
      <w:r w:rsidR="004B4AD5" w:rsidRPr="004B4AD5">
        <w:rPr>
          <w:sz w:val="28"/>
          <w:szCs w:val="28"/>
        </w:rPr>
        <w:t xml:space="preserve">Кушвинского муниципального </w:t>
      </w:r>
      <w:r w:rsidRPr="00C036C8">
        <w:rPr>
          <w:sz w:val="28"/>
          <w:szCs w:val="28"/>
        </w:rPr>
        <w:t>округа.</w:t>
      </w:r>
    </w:p>
    <w:p w:rsidR="002B5FE2" w:rsidRDefault="00156397" w:rsidP="00C036C8">
      <w:pPr>
        <w:ind w:firstLine="709"/>
        <w:contextualSpacing/>
        <w:jc w:val="both"/>
        <w:rPr>
          <w:sz w:val="28"/>
          <w:szCs w:val="28"/>
        </w:rPr>
      </w:pPr>
      <w:r>
        <w:rPr>
          <w:sz w:val="28"/>
          <w:szCs w:val="28"/>
        </w:rPr>
        <w:t>1</w:t>
      </w:r>
      <w:r w:rsidR="00D37ED5">
        <w:rPr>
          <w:sz w:val="28"/>
          <w:szCs w:val="28"/>
        </w:rPr>
        <w:t>2</w:t>
      </w:r>
      <w:r w:rsidR="0034584A">
        <w:rPr>
          <w:sz w:val="28"/>
          <w:szCs w:val="28"/>
        </w:rPr>
        <w:t>. </w:t>
      </w:r>
      <w:r w:rsidR="002B5FE2" w:rsidRPr="002B5FE2">
        <w:rPr>
          <w:sz w:val="28"/>
          <w:szCs w:val="28"/>
        </w:rPr>
        <w:t>В собрании (конференции) граждан, проводимом на территории Кушвинского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E050E8" w:rsidRDefault="005E5733" w:rsidP="00C036C8">
      <w:pPr>
        <w:ind w:firstLine="709"/>
        <w:contextualSpacing/>
        <w:jc w:val="both"/>
        <w:rPr>
          <w:sz w:val="28"/>
          <w:szCs w:val="28"/>
        </w:rPr>
      </w:pPr>
      <w:r>
        <w:rPr>
          <w:sz w:val="28"/>
          <w:szCs w:val="28"/>
        </w:rPr>
        <w:t>1</w:t>
      </w:r>
      <w:r w:rsidR="00D37ED5">
        <w:rPr>
          <w:sz w:val="28"/>
          <w:szCs w:val="28"/>
        </w:rPr>
        <w:t>3</w:t>
      </w:r>
      <w:r w:rsidR="0034584A">
        <w:rPr>
          <w:sz w:val="28"/>
          <w:szCs w:val="28"/>
        </w:rPr>
        <w:t>. </w:t>
      </w:r>
      <w:r w:rsidR="00E050E8" w:rsidRPr="00E050E8">
        <w:rPr>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законом Свердловской области.</w:t>
      </w:r>
    </w:p>
    <w:p w:rsidR="00C036C8" w:rsidRDefault="005E5733" w:rsidP="00C036C8">
      <w:pPr>
        <w:ind w:firstLine="709"/>
        <w:contextualSpacing/>
        <w:jc w:val="both"/>
        <w:rPr>
          <w:sz w:val="28"/>
          <w:szCs w:val="28"/>
        </w:rPr>
      </w:pPr>
      <w:r>
        <w:rPr>
          <w:sz w:val="28"/>
          <w:szCs w:val="28"/>
        </w:rPr>
        <w:t>1</w:t>
      </w:r>
      <w:r w:rsidR="00D37ED5">
        <w:rPr>
          <w:sz w:val="28"/>
          <w:szCs w:val="28"/>
        </w:rPr>
        <w:t>4</w:t>
      </w:r>
      <w:r w:rsidR="0034584A">
        <w:rPr>
          <w:sz w:val="28"/>
          <w:szCs w:val="28"/>
        </w:rPr>
        <w:t>. </w:t>
      </w:r>
      <w:r w:rsidR="00C036C8" w:rsidRPr="00C036C8">
        <w:rPr>
          <w:sz w:val="28"/>
          <w:szCs w:val="28"/>
        </w:rPr>
        <w:t xml:space="preserve">Какие-либо прямые или косвенные ограничения прав граждан на участие в собрании </w:t>
      </w:r>
      <w:r w:rsidR="00901040">
        <w:rPr>
          <w:sz w:val="28"/>
          <w:szCs w:val="28"/>
        </w:rPr>
        <w:t xml:space="preserve">(конференции) </w:t>
      </w:r>
      <w:r w:rsidR="00C036C8" w:rsidRPr="00C036C8">
        <w:rPr>
          <w:sz w:val="28"/>
          <w:szCs w:val="28"/>
        </w:rPr>
        <w:t xml:space="preserve">в зависимости от происхождения, социального и (или) имущественного положения, расовой и (или) национальной принадлежности, пола, языка, отношения к религии, принадлежности к общественным объединениям, политических и (или) иных взглядов, рода и характера занятий, времени (периода) проживания в </w:t>
      </w:r>
      <w:r w:rsidR="0034584A" w:rsidRPr="0034584A">
        <w:rPr>
          <w:sz w:val="28"/>
          <w:szCs w:val="28"/>
        </w:rPr>
        <w:t xml:space="preserve">Кушвинского муниципального </w:t>
      </w:r>
      <w:r w:rsidR="00C036C8" w:rsidRPr="00C036C8">
        <w:rPr>
          <w:sz w:val="28"/>
          <w:szCs w:val="28"/>
        </w:rPr>
        <w:t>округе не допускаются.</w:t>
      </w:r>
    </w:p>
    <w:p w:rsidR="00156397" w:rsidRPr="00C036C8" w:rsidRDefault="00156397" w:rsidP="00C036C8">
      <w:pPr>
        <w:ind w:firstLine="709"/>
        <w:contextualSpacing/>
        <w:jc w:val="both"/>
        <w:rPr>
          <w:sz w:val="28"/>
          <w:szCs w:val="28"/>
        </w:rPr>
      </w:pPr>
    </w:p>
    <w:p w:rsidR="00C036C8" w:rsidRPr="0034584A" w:rsidRDefault="0034584A" w:rsidP="0034584A">
      <w:pPr>
        <w:contextualSpacing/>
        <w:jc w:val="center"/>
        <w:rPr>
          <w:b/>
          <w:sz w:val="28"/>
          <w:szCs w:val="28"/>
        </w:rPr>
      </w:pPr>
      <w:r>
        <w:rPr>
          <w:b/>
          <w:sz w:val="28"/>
          <w:szCs w:val="28"/>
        </w:rPr>
        <w:t>Раздел 3</w:t>
      </w:r>
      <w:r w:rsidR="00C036C8" w:rsidRPr="0034584A">
        <w:rPr>
          <w:b/>
          <w:sz w:val="28"/>
          <w:szCs w:val="28"/>
        </w:rPr>
        <w:t xml:space="preserve">. </w:t>
      </w:r>
      <w:r w:rsidR="00DC3A95" w:rsidRPr="0034584A">
        <w:rPr>
          <w:b/>
          <w:sz w:val="28"/>
          <w:szCs w:val="28"/>
        </w:rPr>
        <w:t>Общие принципы проведения собрания</w:t>
      </w:r>
      <w:r w:rsidR="00DC3A95">
        <w:rPr>
          <w:b/>
          <w:sz w:val="28"/>
          <w:szCs w:val="28"/>
        </w:rPr>
        <w:t xml:space="preserve"> (конференции)</w:t>
      </w:r>
    </w:p>
    <w:p w:rsidR="00C036C8" w:rsidRPr="0034584A" w:rsidRDefault="00C036C8" w:rsidP="0034584A">
      <w:pPr>
        <w:contextualSpacing/>
        <w:jc w:val="center"/>
        <w:rPr>
          <w:b/>
          <w:sz w:val="28"/>
          <w:szCs w:val="28"/>
        </w:rPr>
      </w:pPr>
    </w:p>
    <w:p w:rsidR="00C036C8" w:rsidRPr="00C036C8" w:rsidRDefault="0034584A" w:rsidP="00C036C8">
      <w:pPr>
        <w:ind w:firstLine="709"/>
        <w:contextualSpacing/>
        <w:jc w:val="both"/>
        <w:rPr>
          <w:sz w:val="28"/>
          <w:szCs w:val="28"/>
        </w:rPr>
      </w:pPr>
      <w:r>
        <w:rPr>
          <w:sz w:val="28"/>
          <w:szCs w:val="28"/>
        </w:rPr>
        <w:t>1</w:t>
      </w:r>
      <w:r w:rsidR="00FB5A85">
        <w:rPr>
          <w:sz w:val="28"/>
          <w:szCs w:val="28"/>
        </w:rPr>
        <w:t>5</w:t>
      </w:r>
      <w:r>
        <w:rPr>
          <w:sz w:val="28"/>
          <w:szCs w:val="28"/>
        </w:rPr>
        <w:t>. </w:t>
      </w:r>
      <w:r w:rsidR="00C036C8" w:rsidRPr="00C036C8">
        <w:rPr>
          <w:sz w:val="28"/>
          <w:szCs w:val="28"/>
        </w:rPr>
        <w:t>Собрание граждан</w:t>
      </w:r>
      <w:r w:rsidR="00A674DC">
        <w:rPr>
          <w:sz w:val="28"/>
          <w:szCs w:val="28"/>
        </w:rPr>
        <w:t xml:space="preserve"> (конференции)</w:t>
      </w:r>
      <w:r w:rsidR="00C036C8" w:rsidRPr="00C036C8">
        <w:rPr>
          <w:sz w:val="28"/>
          <w:szCs w:val="28"/>
        </w:rPr>
        <w:t xml:space="preserve"> созывается по мере необходимости.</w:t>
      </w:r>
    </w:p>
    <w:p w:rsidR="00C036C8" w:rsidRPr="00C036C8" w:rsidRDefault="0034584A" w:rsidP="00C036C8">
      <w:pPr>
        <w:ind w:firstLine="709"/>
        <w:contextualSpacing/>
        <w:jc w:val="both"/>
        <w:rPr>
          <w:sz w:val="28"/>
          <w:szCs w:val="28"/>
        </w:rPr>
      </w:pPr>
      <w:r>
        <w:rPr>
          <w:sz w:val="28"/>
          <w:szCs w:val="28"/>
        </w:rPr>
        <w:t>1</w:t>
      </w:r>
      <w:r w:rsidR="00FB5A85">
        <w:rPr>
          <w:sz w:val="28"/>
          <w:szCs w:val="28"/>
        </w:rPr>
        <w:t>6</w:t>
      </w:r>
      <w:r>
        <w:rPr>
          <w:sz w:val="28"/>
          <w:szCs w:val="28"/>
        </w:rPr>
        <w:t>. </w:t>
      </w:r>
      <w:r w:rsidR="00C036C8" w:rsidRPr="00C036C8">
        <w:rPr>
          <w:sz w:val="28"/>
          <w:szCs w:val="28"/>
        </w:rPr>
        <w:t xml:space="preserve">Граждане участвуют в собрании </w:t>
      </w:r>
      <w:r w:rsidR="00A674DC">
        <w:rPr>
          <w:sz w:val="28"/>
          <w:szCs w:val="28"/>
        </w:rPr>
        <w:t xml:space="preserve">(конференции) </w:t>
      </w:r>
      <w:r w:rsidR="00C036C8" w:rsidRPr="00C036C8">
        <w:rPr>
          <w:sz w:val="28"/>
          <w:szCs w:val="28"/>
        </w:rPr>
        <w:t>непосредственно.</w:t>
      </w:r>
    </w:p>
    <w:p w:rsidR="00C036C8" w:rsidRPr="00C036C8" w:rsidRDefault="00FB5A85" w:rsidP="00C036C8">
      <w:pPr>
        <w:ind w:firstLine="709"/>
        <w:contextualSpacing/>
        <w:jc w:val="both"/>
        <w:rPr>
          <w:sz w:val="28"/>
          <w:szCs w:val="28"/>
        </w:rPr>
      </w:pPr>
      <w:r>
        <w:rPr>
          <w:sz w:val="28"/>
          <w:szCs w:val="28"/>
        </w:rPr>
        <w:t>17</w:t>
      </w:r>
      <w:r w:rsidR="0034584A">
        <w:rPr>
          <w:sz w:val="28"/>
          <w:szCs w:val="28"/>
        </w:rPr>
        <w:t>. </w:t>
      </w:r>
      <w:r w:rsidR="00C036C8" w:rsidRPr="00C036C8">
        <w:rPr>
          <w:sz w:val="28"/>
          <w:szCs w:val="28"/>
        </w:rPr>
        <w:t xml:space="preserve">Участие граждан в собрании </w:t>
      </w:r>
      <w:r w:rsidR="00A674DC">
        <w:rPr>
          <w:sz w:val="28"/>
          <w:szCs w:val="28"/>
        </w:rPr>
        <w:t xml:space="preserve">(конференции) </w:t>
      </w:r>
      <w:r w:rsidR="00C036C8" w:rsidRPr="00C036C8">
        <w:rPr>
          <w:sz w:val="28"/>
          <w:szCs w:val="28"/>
        </w:rPr>
        <w:t xml:space="preserve">является свободным и добровольным. Никто не вправе оказывать на граждан воздействие с целью принуждения их к участию в собрании </w:t>
      </w:r>
      <w:r w:rsidR="00A674DC">
        <w:rPr>
          <w:sz w:val="28"/>
          <w:szCs w:val="28"/>
        </w:rPr>
        <w:t xml:space="preserve">(конференции) </w:t>
      </w:r>
      <w:r w:rsidR="00C036C8" w:rsidRPr="00C036C8">
        <w:rPr>
          <w:sz w:val="28"/>
          <w:szCs w:val="28"/>
        </w:rPr>
        <w:t>или отказу от участия в нем, а также на их свободное волеизъявление.</w:t>
      </w:r>
    </w:p>
    <w:p w:rsidR="00C036C8" w:rsidRPr="00C036C8" w:rsidRDefault="0034584A" w:rsidP="00C036C8">
      <w:pPr>
        <w:ind w:firstLine="709"/>
        <w:contextualSpacing/>
        <w:jc w:val="both"/>
        <w:rPr>
          <w:sz w:val="28"/>
          <w:szCs w:val="28"/>
        </w:rPr>
      </w:pPr>
      <w:r>
        <w:rPr>
          <w:sz w:val="28"/>
          <w:szCs w:val="28"/>
        </w:rPr>
        <w:t>1</w:t>
      </w:r>
      <w:r w:rsidR="00FB5A85">
        <w:rPr>
          <w:sz w:val="28"/>
          <w:szCs w:val="28"/>
        </w:rPr>
        <w:t>8</w:t>
      </w:r>
      <w:r>
        <w:rPr>
          <w:sz w:val="28"/>
          <w:szCs w:val="28"/>
        </w:rPr>
        <w:t>. </w:t>
      </w:r>
      <w:r w:rsidR="00C036C8" w:rsidRPr="00C036C8">
        <w:rPr>
          <w:sz w:val="28"/>
          <w:szCs w:val="28"/>
        </w:rPr>
        <w:t>Граждане участвуют в собрании</w:t>
      </w:r>
      <w:r w:rsidR="00A674DC">
        <w:rPr>
          <w:sz w:val="28"/>
          <w:szCs w:val="28"/>
        </w:rPr>
        <w:t xml:space="preserve"> (конференции)</w:t>
      </w:r>
      <w:r w:rsidR="00C036C8" w:rsidRPr="00C036C8">
        <w:rPr>
          <w:sz w:val="28"/>
          <w:szCs w:val="28"/>
        </w:rPr>
        <w:t xml:space="preserve"> на равных основаниях. При участии в собрании </w:t>
      </w:r>
      <w:r w:rsidR="00A674DC">
        <w:rPr>
          <w:sz w:val="28"/>
          <w:szCs w:val="28"/>
        </w:rPr>
        <w:t xml:space="preserve">(конференции) </w:t>
      </w:r>
      <w:r w:rsidR="00C036C8" w:rsidRPr="00C036C8">
        <w:rPr>
          <w:sz w:val="28"/>
          <w:szCs w:val="28"/>
        </w:rPr>
        <w:t>каждый гражданин имеет один голос.</w:t>
      </w:r>
    </w:p>
    <w:p w:rsidR="00C036C8" w:rsidRPr="00C036C8" w:rsidRDefault="00C036C8" w:rsidP="00C036C8">
      <w:pPr>
        <w:ind w:firstLine="709"/>
        <w:contextualSpacing/>
        <w:jc w:val="both"/>
        <w:rPr>
          <w:sz w:val="28"/>
          <w:szCs w:val="28"/>
        </w:rPr>
      </w:pPr>
    </w:p>
    <w:p w:rsidR="00DC3A95" w:rsidRDefault="0034584A" w:rsidP="0034584A">
      <w:pPr>
        <w:contextualSpacing/>
        <w:jc w:val="center"/>
        <w:rPr>
          <w:b/>
          <w:sz w:val="28"/>
          <w:szCs w:val="28"/>
        </w:rPr>
      </w:pPr>
      <w:r>
        <w:rPr>
          <w:b/>
          <w:sz w:val="28"/>
          <w:szCs w:val="28"/>
        </w:rPr>
        <w:t>Раздел 4</w:t>
      </w:r>
      <w:r w:rsidR="00C036C8" w:rsidRPr="0034584A">
        <w:rPr>
          <w:b/>
          <w:sz w:val="28"/>
          <w:szCs w:val="28"/>
        </w:rPr>
        <w:t xml:space="preserve">. </w:t>
      </w:r>
      <w:r w:rsidR="00DC3A95" w:rsidRPr="0034584A">
        <w:rPr>
          <w:b/>
          <w:sz w:val="28"/>
          <w:szCs w:val="28"/>
        </w:rPr>
        <w:t>Принятие решения</w:t>
      </w:r>
    </w:p>
    <w:p w:rsidR="00C036C8" w:rsidRPr="0034584A" w:rsidRDefault="00DC3A95" w:rsidP="0034584A">
      <w:pPr>
        <w:contextualSpacing/>
        <w:jc w:val="center"/>
        <w:rPr>
          <w:b/>
          <w:sz w:val="28"/>
          <w:szCs w:val="28"/>
        </w:rPr>
      </w:pPr>
      <w:r w:rsidRPr="0034584A">
        <w:rPr>
          <w:b/>
          <w:sz w:val="28"/>
          <w:szCs w:val="28"/>
        </w:rPr>
        <w:t>о назначении и проведении собрания</w:t>
      </w:r>
      <w:r>
        <w:rPr>
          <w:b/>
          <w:sz w:val="28"/>
          <w:szCs w:val="28"/>
        </w:rPr>
        <w:t xml:space="preserve"> (конференции)</w:t>
      </w:r>
    </w:p>
    <w:p w:rsidR="00C036C8" w:rsidRPr="00C036C8" w:rsidRDefault="00C036C8" w:rsidP="00C036C8">
      <w:pPr>
        <w:ind w:firstLine="709"/>
        <w:contextualSpacing/>
        <w:jc w:val="both"/>
        <w:rPr>
          <w:sz w:val="28"/>
          <w:szCs w:val="28"/>
        </w:rPr>
      </w:pPr>
    </w:p>
    <w:p w:rsidR="00012647" w:rsidRPr="00012647" w:rsidRDefault="0034584A" w:rsidP="00012647">
      <w:pPr>
        <w:ind w:firstLine="709"/>
        <w:contextualSpacing/>
        <w:jc w:val="both"/>
        <w:rPr>
          <w:sz w:val="28"/>
          <w:szCs w:val="28"/>
        </w:rPr>
      </w:pPr>
      <w:r>
        <w:rPr>
          <w:sz w:val="28"/>
          <w:szCs w:val="28"/>
        </w:rPr>
        <w:t>1</w:t>
      </w:r>
      <w:r w:rsidR="00FB5A85">
        <w:rPr>
          <w:sz w:val="28"/>
          <w:szCs w:val="28"/>
        </w:rPr>
        <w:t>9</w:t>
      </w:r>
      <w:r>
        <w:rPr>
          <w:sz w:val="28"/>
          <w:szCs w:val="28"/>
        </w:rPr>
        <w:t>.</w:t>
      </w:r>
      <w:r w:rsidR="00012647">
        <w:t> </w:t>
      </w:r>
      <w:r w:rsidR="00012647" w:rsidRPr="00012647">
        <w:rPr>
          <w:sz w:val="28"/>
          <w:szCs w:val="28"/>
        </w:rPr>
        <w:t xml:space="preserve">Собрание граждан проводится по инициативе населения, Думы Кушвинского муниципального округа, главы Кушвинского муниципального </w:t>
      </w:r>
      <w:r w:rsidR="00012647" w:rsidRPr="00012647">
        <w:rPr>
          <w:sz w:val="28"/>
          <w:szCs w:val="28"/>
        </w:rPr>
        <w:lastRenderedPageBreak/>
        <w:t>округа, а также в случаях, предусмотренных уставом территориального общественного самоуправления.</w:t>
      </w:r>
    </w:p>
    <w:p w:rsidR="00012647" w:rsidRPr="00012647" w:rsidRDefault="00012647" w:rsidP="00012647">
      <w:pPr>
        <w:ind w:firstLine="709"/>
        <w:contextualSpacing/>
        <w:jc w:val="both"/>
        <w:rPr>
          <w:sz w:val="28"/>
          <w:szCs w:val="28"/>
        </w:rPr>
      </w:pPr>
      <w:r w:rsidRPr="00012647">
        <w:rPr>
          <w:sz w:val="28"/>
          <w:szCs w:val="28"/>
        </w:rPr>
        <w:t>Конференция граждан в целях организации и осуществления территориального общественного самоуправления проводится по инициативе населения, а также в случаях, предусмотренных уставом территориального общественного самоуправления.</w:t>
      </w:r>
    </w:p>
    <w:p w:rsidR="00012647" w:rsidRDefault="00FB5A85" w:rsidP="00012647">
      <w:pPr>
        <w:ind w:firstLine="709"/>
        <w:contextualSpacing/>
        <w:jc w:val="both"/>
        <w:rPr>
          <w:sz w:val="28"/>
          <w:szCs w:val="28"/>
        </w:rPr>
      </w:pPr>
      <w:r>
        <w:rPr>
          <w:sz w:val="28"/>
          <w:szCs w:val="28"/>
        </w:rPr>
        <w:t>20</w:t>
      </w:r>
      <w:r w:rsidR="00012647">
        <w:rPr>
          <w:sz w:val="28"/>
          <w:szCs w:val="28"/>
        </w:rPr>
        <w:t>. </w:t>
      </w:r>
      <w:r w:rsidR="00012647" w:rsidRPr="00012647">
        <w:rPr>
          <w:sz w:val="28"/>
          <w:szCs w:val="28"/>
        </w:rPr>
        <w:t>Проведение собрания (конференции) граждан может быть инициировано населением в количестве не менее 10 человек, обладающих правом на участие в собрании (конферен</w:t>
      </w:r>
      <w:r w:rsidR="00012647">
        <w:rPr>
          <w:sz w:val="28"/>
          <w:szCs w:val="28"/>
        </w:rPr>
        <w:t xml:space="preserve">ции) граждан, в соответствии с пунктом </w:t>
      </w:r>
      <w:r w:rsidR="007B4856">
        <w:rPr>
          <w:sz w:val="28"/>
          <w:szCs w:val="28"/>
        </w:rPr>
        <w:t>1</w:t>
      </w:r>
      <w:r w:rsidR="00CC6D44">
        <w:rPr>
          <w:sz w:val="28"/>
          <w:szCs w:val="28"/>
        </w:rPr>
        <w:t>1</w:t>
      </w:r>
      <w:r w:rsidR="007B4856">
        <w:rPr>
          <w:sz w:val="28"/>
          <w:szCs w:val="28"/>
        </w:rPr>
        <w:t xml:space="preserve"> </w:t>
      </w:r>
      <w:r w:rsidR="00E24B11">
        <w:rPr>
          <w:sz w:val="28"/>
          <w:szCs w:val="28"/>
        </w:rPr>
        <w:t>Р</w:t>
      </w:r>
      <w:r w:rsidR="007B4856">
        <w:rPr>
          <w:sz w:val="28"/>
          <w:szCs w:val="28"/>
        </w:rPr>
        <w:t>аздела 3</w:t>
      </w:r>
      <w:r w:rsidR="00012647" w:rsidRPr="00012647">
        <w:rPr>
          <w:sz w:val="28"/>
          <w:szCs w:val="28"/>
        </w:rPr>
        <w:t xml:space="preserve"> настоящего Положения.</w:t>
      </w:r>
    </w:p>
    <w:p w:rsidR="005E5733" w:rsidRPr="005E5733" w:rsidRDefault="007B4856" w:rsidP="005E5733">
      <w:pPr>
        <w:ind w:firstLine="709"/>
        <w:contextualSpacing/>
        <w:jc w:val="both"/>
        <w:rPr>
          <w:sz w:val="28"/>
          <w:szCs w:val="28"/>
        </w:rPr>
      </w:pPr>
      <w:r>
        <w:rPr>
          <w:sz w:val="28"/>
          <w:szCs w:val="28"/>
        </w:rPr>
        <w:t>2</w:t>
      </w:r>
      <w:r w:rsidR="00FB5A85">
        <w:rPr>
          <w:sz w:val="28"/>
          <w:szCs w:val="28"/>
        </w:rPr>
        <w:t>1</w:t>
      </w:r>
      <w:r w:rsidR="00DA01DA">
        <w:rPr>
          <w:sz w:val="28"/>
          <w:szCs w:val="28"/>
        </w:rPr>
        <w:t>.</w:t>
      </w:r>
      <w:r w:rsidR="00841456">
        <w:t> </w:t>
      </w:r>
      <w:r w:rsidR="005E5733" w:rsidRPr="005E5733">
        <w:rPr>
          <w:sz w:val="28"/>
          <w:szCs w:val="28"/>
        </w:rPr>
        <w:t>Собрание</w:t>
      </w:r>
      <w:r w:rsidR="00012647" w:rsidRPr="00012647">
        <w:t xml:space="preserve"> </w:t>
      </w:r>
      <w:r w:rsidR="00012647" w:rsidRPr="00012647">
        <w:rPr>
          <w:sz w:val="28"/>
          <w:szCs w:val="28"/>
        </w:rPr>
        <w:t>граждан</w:t>
      </w:r>
      <w:r w:rsidR="005E5733" w:rsidRPr="005E5733">
        <w:rPr>
          <w:sz w:val="28"/>
          <w:szCs w:val="28"/>
        </w:rPr>
        <w:t>, проводимое по инициативе населения или Думы Кушвинского муниципального округа, назначается Думой Кушвинского муниципального округа.</w:t>
      </w:r>
    </w:p>
    <w:p w:rsidR="005E5733" w:rsidRDefault="005E5733" w:rsidP="005E5733">
      <w:pPr>
        <w:ind w:firstLine="709"/>
        <w:contextualSpacing/>
        <w:jc w:val="both"/>
        <w:rPr>
          <w:sz w:val="28"/>
          <w:szCs w:val="28"/>
        </w:rPr>
      </w:pPr>
      <w:r w:rsidRPr="005E5733">
        <w:rPr>
          <w:sz w:val="28"/>
          <w:szCs w:val="28"/>
        </w:rPr>
        <w:t>Собрание</w:t>
      </w:r>
      <w:r w:rsidR="00754E56" w:rsidRPr="00754E56">
        <w:t xml:space="preserve"> </w:t>
      </w:r>
      <w:r w:rsidR="00754E56" w:rsidRPr="00754E56">
        <w:rPr>
          <w:sz w:val="28"/>
          <w:szCs w:val="28"/>
        </w:rPr>
        <w:t>граждан</w:t>
      </w:r>
      <w:r w:rsidRPr="005E5733">
        <w:rPr>
          <w:sz w:val="28"/>
          <w:szCs w:val="28"/>
        </w:rPr>
        <w:t>, проводимое по инициативе главы Кушвинского муниципального округа, назначается главой Кушвинского муниципального округа.</w:t>
      </w:r>
    </w:p>
    <w:p w:rsidR="00754E56" w:rsidRDefault="00754E56" w:rsidP="00033997">
      <w:pPr>
        <w:ind w:firstLine="709"/>
        <w:contextualSpacing/>
        <w:jc w:val="both"/>
        <w:rPr>
          <w:sz w:val="28"/>
          <w:szCs w:val="28"/>
        </w:rPr>
      </w:pPr>
      <w:r w:rsidRPr="00754E56">
        <w:rPr>
          <w:sz w:val="28"/>
          <w:szCs w:val="28"/>
        </w:rPr>
        <w:t>Конференция граждан, проводимая по инициативе населения по вопросам организации территориального общественного самоуправления, назначается Думой Кушвинского муниципального округа.</w:t>
      </w:r>
    </w:p>
    <w:p w:rsidR="004D2AE6" w:rsidRDefault="004D3667" w:rsidP="00C036C8">
      <w:pPr>
        <w:ind w:firstLine="709"/>
        <w:contextualSpacing/>
        <w:jc w:val="both"/>
        <w:rPr>
          <w:sz w:val="28"/>
          <w:szCs w:val="28"/>
        </w:rPr>
      </w:pPr>
      <w:r>
        <w:rPr>
          <w:sz w:val="28"/>
          <w:szCs w:val="28"/>
        </w:rPr>
        <w:t>2</w:t>
      </w:r>
      <w:r w:rsidR="00FD66F1">
        <w:rPr>
          <w:sz w:val="28"/>
          <w:szCs w:val="28"/>
        </w:rPr>
        <w:t>2</w:t>
      </w:r>
      <w:r w:rsidR="005A0632">
        <w:rPr>
          <w:sz w:val="28"/>
          <w:szCs w:val="28"/>
        </w:rPr>
        <w:t>. </w:t>
      </w:r>
      <w:r w:rsidR="00C036C8" w:rsidRPr="00C036C8">
        <w:rPr>
          <w:sz w:val="28"/>
          <w:szCs w:val="28"/>
        </w:rPr>
        <w:t>Инициатива граждан о проведении собрания</w:t>
      </w:r>
      <w:r w:rsidR="00754E56">
        <w:rPr>
          <w:sz w:val="28"/>
          <w:szCs w:val="28"/>
        </w:rPr>
        <w:t xml:space="preserve"> (конференции) граждан</w:t>
      </w:r>
      <w:r w:rsidR="00C036C8" w:rsidRPr="00C036C8">
        <w:rPr>
          <w:sz w:val="28"/>
          <w:szCs w:val="28"/>
        </w:rPr>
        <w:t xml:space="preserve"> оформляется в виде </w:t>
      </w:r>
      <w:r w:rsidR="004D2AE6">
        <w:rPr>
          <w:sz w:val="28"/>
          <w:szCs w:val="28"/>
        </w:rPr>
        <w:t xml:space="preserve">обращения в Думу </w:t>
      </w:r>
      <w:r w:rsidR="004D2AE6" w:rsidRPr="004D2AE6">
        <w:rPr>
          <w:sz w:val="28"/>
          <w:szCs w:val="28"/>
        </w:rPr>
        <w:t>Кушвинского муниципального округа</w:t>
      </w:r>
      <w:r w:rsidR="004D2AE6">
        <w:rPr>
          <w:sz w:val="28"/>
          <w:szCs w:val="28"/>
        </w:rPr>
        <w:t>.</w:t>
      </w:r>
    </w:p>
    <w:p w:rsidR="00BE5CC7" w:rsidRPr="00BE5CC7" w:rsidRDefault="00BE5CC7" w:rsidP="00BE5CC7">
      <w:pPr>
        <w:ind w:firstLine="709"/>
        <w:contextualSpacing/>
        <w:jc w:val="both"/>
        <w:rPr>
          <w:sz w:val="28"/>
          <w:szCs w:val="28"/>
        </w:rPr>
      </w:pPr>
      <w:r w:rsidRPr="00BE5CC7">
        <w:rPr>
          <w:sz w:val="28"/>
          <w:szCs w:val="28"/>
        </w:rPr>
        <w:t>В обращении должны быть указаны:</w:t>
      </w:r>
    </w:p>
    <w:p w:rsidR="00BE5CC7" w:rsidRPr="00BE5CC7" w:rsidRDefault="00BE5CC7" w:rsidP="00BE5CC7">
      <w:pPr>
        <w:ind w:firstLine="709"/>
        <w:contextualSpacing/>
        <w:jc w:val="both"/>
        <w:rPr>
          <w:sz w:val="28"/>
          <w:szCs w:val="28"/>
        </w:rPr>
      </w:pPr>
      <w:r>
        <w:rPr>
          <w:sz w:val="28"/>
          <w:szCs w:val="28"/>
        </w:rPr>
        <w:t>1) </w:t>
      </w:r>
      <w:r w:rsidRPr="00BE5CC7">
        <w:rPr>
          <w:sz w:val="28"/>
          <w:szCs w:val="28"/>
        </w:rPr>
        <w:t>наименование и (или) описание части территории Кушвинского муниципального округа, в пределах которой инициируется проведение собрания</w:t>
      </w:r>
      <w:r w:rsidR="00754E56">
        <w:rPr>
          <w:sz w:val="28"/>
          <w:szCs w:val="28"/>
        </w:rPr>
        <w:t xml:space="preserve"> </w:t>
      </w:r>
      <w:r w:rsidR="00754E56" w:rsidRPr="00754E56">
        <w:rPr>
          <w:sz w:val="28"/>
          <w:szCs w:val="28"/>
        </w:rPr>
        <w:t>(конференции) граждан</w:t>
      </w:r>
      <w:r w:rsidRPr="00754E56">
        <w:rPr>
          <w:sz w:val="28"/>
          <w:szCs w:val="28"/>
        </w:rPr>
        <w:t>;</w:t>
      </w:r>
    </w:p>
    <w:p w:rsidR="00BE5CC7" w:rsidRPr="00BE5CC7" w:rsidRDefault="00BE5CC7" w:rsidP="00BE5CC7">
      <w:pPr>
        <w:ind w:firstLine="709"/>
        <w:contextualSpacing/>
        <w:jc w:val="both"/>
        <w:rPr>
          <w:sz w:val="28"/>
          <w:szCs w:val="28"/>
        </w:rPr>
      </w:pPr>
      <w:r>
        <w:rPr>
          <w:sz w:val="28"/>
          <w:szCs w:val="28"/>
        </w:rPr>
        <w:t>2) </w:t>
      </w:r>
      <w:r w:rsidRPr="00BE5CC7">
        <w:rPr>
          <w:sz w:val="28"/>
          <w:szCs w:val="28"/>
        </w:rPr>
        <w:t>формулировка вопроса (вопросов), предлагаемого (предлагаемых) к рассмотрению на собрании (конференции) граждан;</w:t>
      </w:r>
    </w:p>
    <w:p w:rsidR="00BE5CC7" w:rsidRPr="00BE5CC7" w:rsidRDefault="00BE5CC7" w:rsidP="00BE5CC7">
      <w:pPr>
        <w:ind w:firstLine="709"/>
        <w:contextualSpacing/>
        <w:jc w:val="both"/>
        <w:rPr>
          <w:sz w:val="28"/>
          <w:szCs w:val="28"/>
        </w:rPr>
      </w:pPr>
      <w:r>
        <w:rPr>
          <w:sz w:val="28"/>
          <w:szCs w:val="28"/>
        </w:rPr>
        <w:t>3) </w:t>
      </w:r>
      <w:r w:rsidRPr="00BE5CC7">
        <w:rPr>
          <w:sz w:val="28"/>
          <w:szCs w:val="28"/>
        </w:rPr>
        <w:t>предлагаемые дата, время и место проведения собрания;</w:t>
      </w:r>
    </w:p>
    <w:p w:rsidR="00BE5CC7" w:rsidRPr="00BE5CC7" w:rsidRDefault="00BE5CC7" w:rsidP="00BE5CC7">
      <w:pPr>
        <w:ind w:firstLine="709"/>
        <w:contextualSpacing/>
        <w:jc w:val="both"/>
        <w:rPr>
          <w:sz w:val="28"/>
          <w:szCs w:val="28"/>
        </w:rPr>
      </w:pPr>
      <w:r>
        <w:rPr>
          <w:sz w:val="28"/>
          <w:szCs w:val="28"/>
        </w:rPr>
        <w:t>4) </w:t>
      </w:r>
      <w:r w:rsidRPr="00BE5CC7">
        <w:rPr>
          <w:sz w:val="28"/>
          <w:szCs w:val="28"/>
        </w:rPr>
        <w:t>перечень лиц, ответственных за подготовку и проведение собрания</w:t>
      </w:r>
      <w:r w:rsidR="009D01A4">
        <w:rPr>
          <w:sz w:val="28"/>
          <w:szCs w:val="28"/>
        </w:rPr>
        <w:t xml:space="preserve"> </w:t>
      </w:r>
      <w:r w:rsidR="00754E56" w:rsidRPr="00754E56">
        <w:rPr>
          <w:sz w:val="28"/>
          <w:szCs w:val="28"/>
        </w:rPr>
        <w:t>(конференции) граждан</w:t>
      </w:r>
      <w:r w:rsidRPr="00BE5CC7">
        <w:rPr>
          <w:sz w:val="28"/>
          <w:szCs w:val="28"/>
        </w:rPr>
        <w:t>, их контактные данные;</w:t>
      </w:r>
    </w:p>
    <w:p w:rsidR="00BE5CC7" w:rsidRDefault="00144BA4" w:rsidP="00BE5CC7">
      <w:pPr>
        <w:ind w:firstLine="709"/>
        <w:contextualSpacing/>
        <w:jc w:val="both"/>
        <w:rPr>
          <w:sz w:val="28"/>
          <w:szCs w:val="28"/>
        </w:rPr>
      </w:pPr>
      <w:r>
        <w:rPr>
          <w:sz w:val="28"/>
          <w:szCs w:val="28"/>
        </w:rPr>
        <w:t>5) </w:t>
      </w:r>
      <w:r w:rsidR="00BE5CC7" w:rsidRPr="00BE5CC7">
        <w:rPr>
          <w:sz w:val="28"/>
          <w:szCs w:val="28"/>
        </w:rPr>
        <w:t xml:space="preserve">контактные данные лица, которому должна быть направлена информация о решении Думы </w:t>
      </w:r>
      <w:r w:rsidR="009D01A4" w:rsidRPr="009D01A4">
        <w:rPr>
          <w:sz w:val="28"/>
          <w:szCs w:val="28"/>
        </w:rPr>
        <w:t>Кушвинского муниципального округа</w:t>
      </w:r>
      <w:r w:rsidR="00BE5CC7" w:rsidRPr="00BE5CC7">
        <w:rPr>
          <w:sz w:val="28"/>
          <w:szCs w:val="28"/>
        </w:rPr>
        <w:t>, принятого по результатам рассмотрения инициативы населения о проведении собрания (конференции) граждан.</w:t>
      </w:r>
    </w:p>
    <w:p w:rsidR="00C036C8" w:rsidRPr="00C036C8" w:rsidRDefault="004D3667" w:rsidP="00C036C8">
      <w:pPr>
        <w:ind w:firstLine="709"/>
        <w:contextualSpacing/>
        <w:jc w:val="both"/>
        <w:rPr>
          <w:sz w:val="28"/>
          <w:szCs w:val="28"/>
        </w:rPr>
      </w:pPr>
      <w:r>
        <w:rPr>
          <w:sz w:val="28"/>
          <w:szCs w:val="28"/>
        </w:rPr>
        <w:t>2</w:t>
      </w:r>
      <w:r w:rsidR="00FD66F1">
        <w:rPr>
          <w:sz w:val="28"/>
          <w:szCs w:val="28"/>
        </w:rPr>
        <w:t>3</w:t>
      </w:r>
      <w:r w:rsidR="00BE5CC7">
        <w:rPr>
          <w:sz w:val="28"/>
          <w:szCs w:val="28"/>
        </w:rPr>
        <w:t>. К обращению прикладываются</w:t>
      </w:r>
      <w:r w:rsidR="004D2AE6" w:rsidRPr="004D2AE6">
        <w:rPr>
          <w:sz w:val="28"/>
          <w:szCs w:val="28"/>
        </w:rPr>
        <w:t xml:space="preserve"> </w:t>
      </w:r>
      <w:r w:rsidR="00BE5CC7">
        <w:rPr>
          <w:sz w:val="28"/>
          <w:szCs w:val="28"/>
        </w:rPr>
        <w:t>подписные листы</w:t>
      </w:r>
      <w:r w:rsidR="004D2AE6">
        <w:rPr>
          <w:sz w:val="28"/>
          <w:szCs w:val="28"/>
        </w:rPr>
        <w:t xml:space="preserve"> в поддержку инициативы населения о проведении собрания</w:t>
      </w:r>
      <w:r>
        <w:rPr>
          <w:sz w:val="28"/>
          <w:szCs w:val="28"/>
        </w:rPr>
        <w:t xml:space="preserve"> </w:t>
      </w:r>
      <w:r w:rsidRPr="004D3667">
        <w:rPr>
          <w:sz w:val="28"/>
          <w:szCs w:val="28"/>
        </w:rPr>
        <w:t>(конференции) граждан</w:t>
      </w:r>
      <w:r w:rsidR="00C036C8" w:rsidRPr="004D3667">
        <w:rPr>
          <w:sz w:val="28"/>
          <w:szCs w:val="28"/>
        </w:rPr>
        <w:t>,</w:t>
      </w:r>
      <w:r w:rsidR="00F37100" w:rsidRPr="00F37100">
        <w:rPr>
          <w:sz w:val="28"/>
          <w:szCs w:val="28"/>
        </w:rPr>
        <w:t xml:space="preserve"> заполненные по форме, установленной </w:t>
      </w:r>
      <w:r w:rsidR="00F37100">
        <w:rPr>
          <w:sz w:val="28"/>
          <w:szCs w:val="28"/>
        </w:rPr>
        <w:t>п</w:t>
      </w:r>
      <w:r w:rsidR="00F37100" w:rsidRPr="00F37100">
        <w:rPr>
          <w:sz w:val="28"/>
          <w:szCs w:val="28"/>
        </w:rPr>
        <w:t>риложением к настоящему Положению</w:t>
      </w:r>
      <w:r w:rsidR="00F37100">
        <w:rPr>
          <w:sz w:val="28"/>
          <w:szCs w:val="28"/>
        </w:rPr>
        <w:t>,</w:t>
      </w:r>
      <w:r w:rsidR="00C036C8" w:rsidRPr="00C036C8">
        <w:rPr>
          <w:sz w:val="28"/>
          <w:szCs w:val="28"/>
        </w:rPr>
        <w:t xml:space="preserve"> в которых должны быть указаны:</w:t>
      </w:r>
    </w:p>
    <w:p w:rsidR="00C036C8" w:rsidRPr="00C036C8" w:rsidRDefault="005A0632" w:rsidP="00C036C8">
      <w:pPr>
        <w:ind w:firstLine="709"/>
        <w:contextualSpacing/>
        <w:jc w:val="both"/>
        <w:rPr>
          <w:sz w:val="28"/>
          <w:szCs w:val="28"/>
        </w:rPr>
      </w:pPr>
      <w:r>
        <w:rPr>
          <w:sz w:val="28"/>
          <w:szCs w:val="28"/>
        </w:rPr>
        <w:t>1) </w:t>
      </w:r>
      <w:r w:rsidR="00E36B1E">
        <w:rPr>
          <w:sz w:val="28"/>
          <w:szCs w:val="28"/>
        </w:rPr>
        <w:t>вопрос (</w:t>
      </w:r>
      <w:r w:rsidR="00C036C8" w:rsidRPr="00C036C8">
        <w:rPr>
          <w:sz w:val="28"/>
          <w:szCs w:val="28"/>
        </w:rPr>
        <w:t>вопросы</w:t>
      </w:r>
      <w:r w:rsidR="00E36B1E">
        <w:rPr>
          <w:sz w:val="28"/>
          <w:szCs w:val="28"/>
        </w:rPr>
        <w:t>)</w:t>
      </w:r>
      <w:r w:rsidR="00C036C8" w:rsidRPr="00C036C8">
        <w:rPr>
          <w:sz w:val="28"/>
          <w:szCs w:val="28"/>
        </w:rPr>
        <w:t>, вносимые на собрание</w:t>
      </w:r>
      <w:r w:rsidR="004D3667">
        <w:rPr>
          <w:sz w:val="28"/>
          <w:szCs w:val="28"/>
        </w:rPr>
        <w:t xml:space="preserve"> </w:t>
      </w:r>
      <w:r w:rsidR="004D3667" w:rsidRPr="004D3667">
        <w:rPr>
          <w:sz w:val="28"/>
          <w:szCs w:val="28"/>
        </w:rPr>
        <w:t>(конференци</w:t>
      </w:r>
      <w:r w:rsidR="004D3667">
        <w:rPr>
          <w:sz w:val="28"/>
          <w:szCs w:val="28"/>
        </w:rPr>
        <w:t>ю</w:t>
      </w:r>
      <w:r w:rsidR="004D3667" w:rsidRPr="004D3667">
        <w:rPr>
          <w:sz w:val="28"/>
          <w:szCs w:val="28"/>
        </w:rPr>
        <w:t>) граждан</w:t>
      </w:r>
      <w:r w:rsidR="00C036C8" w:rsidRPr="004D3667">
        <w:rPr>
          <w:sz w:val="28"/>
          <w:szCs w:val="28"/>
        </w:rPr>
        <w:t>;</w:t>
      </w:r>
    </w:p>
    <w:p w:rsidR="00C036C8" w:rsidRPr="00C036C8" w:rsidRDefault="005A0632" w:rsidP="00C036C8">
      <w:pPr>
        <w:ind w:firstLine="709"/>
        <w:contextualSpacing/>
        <w:jc w:val="both"/>
        <w:rPr>
          <w:sz w:val="28"/>
          <w:szCs w:val="28"/>
        </w:rPr>
      </w:pPr>
      <w:r>
        <w:rPr>
          <w:sz w:val="28"/>
          <w:szCs w:val="28"/>
        </w:rPr>
        <w:t>2) </w:t>
      </w:r>
      <w:r w:rsidR="00C036C8" w:rsidRPr="00C036C8">
        <w:rPr>
          <w:sz w:val="28"/>
          <w:szCs w:val="28"/>
        </w:rPr>
        <w:t>сроки проведения собрания</w:t>
      </w:r>
      <w:r w:rsidR="004D3667">
        <w:rPr>
          <w:sz w:val="28"/>
          <w:szCs w:val="28"/>
        </w:rPr>
        <w:t xml:space="preserve"> </w:t>
      </w:r>
      <w:r w:rsidR="004D3667" w:rsidRPr="004D3667">
        <w:rPr>
          <w:sz w:val="28"/>
          <w:szCs w:val="28"/>
        </w:rPr>
        <w:t>(конференции) граждан</w:t>
      </w:r>
      <w:r w:rsidR="00C036C8" w:rsidRPr="004D3667">
        <w:rPr>
          <w:sz w:val="28"/>
          <w:szCs w:val="28"/>
        </w:rPr>
        <w:t>;</w:t>
      </w:r>
    </w:p>
    <w:p w:rsidR="00C036C8" w:rsidRPr="00C036C8" w:rsidRDefault="005A0632" w:rsidP="00C036C8">
      <w:pPr>
        <w:ind w:firstLine="709"/>
        <w:contextualSpacing/>
        <w:jc w:val="both"/>
        <w:rPr>
          <w:sz w:val="28"/>
          <w:szCs w:val="28"/>
        </w:rPr>
      </w:pPr>
      <w:r>
        <w:rPr>
          <w:sz w:val="28"/>
          <w:szCs w:val="28"/>
        </w:rPr>
        <w:t>3) </w:t>
      </w:r>
      <w:r w:rsidR="00C036C8" w:rsidRPr="00C036C8">
        <w:rPr>
          <w:sz w:val="28"/>
          <w:szCs w:val="28"/>
        </w:rPr>
        <w:t>территория, на которой предлагается провести собрание</w:t>
      </w:r>
      <w:r w:rsidR="004D3667">
        <w:rPr>
          <w:sz w:val="28"/>
          <w:szCs w:val="28"/>
        </w:rPr>
        <w:t xml:space="preserve"> </w:t>
      </w:r>
      <w:r w:rsidR="004D3667" w:rsidRPr="004D3667">
        <w:rPr>
          <w:sz w:val="28"/>
          <w:szCs w:val="28"/>
        </w:rPr>
        <w:t>(конференци</w:t>
      </w:r>
      <w:r w:rsidR="004D3667">
        <w:rPr>
          <w:sz w:val="28"/>
          <w:szCs w:val="28"/>
        </w:rPr>
        <w:t>ю</w:t>
      </w:r>
      <w:r w:rsidR="004D3667" w:rsidRPr="004D3667">
        <w:rPr>
          <w:sz w:val="28"/>
          <w:szCs w:val="28"/>
        </w:rPr>
        <w:t>) граждан</w:t>
      </w:r>
      <w:r w:rsidR="00C036C8" w:rsidRPr="004D3667">
        <w:rPr>
          <w:sz w:val="28"/>
          <w:szCs w:val="28"/>
        </w:rPr>
        <w:t>;</w:t>
      </w:r>
    </w:p>
    <w:p w:rsidR="00C036C8" w:rsidRPr="00C036C8" w:rsidRDefault="005A0632" w:rsidP="00C036C8">
      <w:pPr>
        <w:ind w:firstLine="709"/>
        <w:contextualSpacing/>
        <w:jc w:val="both"/>
        <w:rPr>
          <w:sz w:val="28"/>
          <w:szCs w:val="28"/>
        </w:rPr>
      </w:pPr>
      <w:r>
        <w:rPr>
          <w:sz w:val="28"/>
          <w:szCs w:val="28"/>
        </w:rPr>
        <w:t>4) </w:t>
      </w:r>
      <w:r w:rsidR="00C036C8" w:rsidRPr="00C036C8">
        <w:rPr>
          <w:sz w:val="28"/>
          <w:szCs w:val="28"/>
        </w:rPr>
        <w:t>фамилия, имя, отчество</w:t>
      </w:r>
      <w:r>
        <w:rPr>
          <w:sz w:val="28"/>
          <w:szCs w:val="28"/>
        </w:rPr>
        <w:t xml:space="preserve"> (при наличии)</w:t>
      </w:r>
      <w:r w:rsidR="00C036C8" w:rsidRPr="00C036C8">
        <w:rPr>
          <w:sz w:val="28"/>
          <w:szCs w:val="28"/>
        </w:rPr>
        <w:t>, дата рождения;</w:t>
      </w:r>
    </w:p>
    <w:p w:rsidR="00C036C8" w:rsidRDefault="005A0632" w:rsidP="00C036C8">
      <w:pPr>
        <w:ind w:firstLine="709"/>
        <w:contextualSpacing/>
        <w:jc w:val="both"/>
        <w:rPr>
          <w:sz w:val="28"/>
          <w:szCs w:val="28"/>
        </w:rPr>
      </w:pPr>
      <w:r>
        <w:rPr>
          <w:sz w:val="28"/>
          <w:szCs w:val="28"/>
        </w:rPr>
        <w:t>5) </w:t>
      </w:r>
      <w:r w:rsidR="00C036C8" w:rsidRPr="00C036C8">
        <w:rPr>
          <w:sz w:val="28"/>
          <w:szCs w:val="28"/>
        </w:rPr>
        <w:t>серия и номер паспорта или заменяющего его документа каждого гражданина, поддерживающего инициативу о созыве собрания</w:t>
      </w:r>
      <w:r w:rsidR="00E24B11">
        <w:rPr>
          <w:sz w:val="28"/>
          <w:szCs w:val="28"/>
        </w:rPr>
        <w:t xml:space="preserve"> </w:t>
      </w:r>
      <w:r w:rsidR="00E24B11" w:rsidRPr="004D3667">
        <w:rPr>
          <w:sz w:val="28"/>
          <w:szCs w:val="28"/>
        </w:rPr>
        <w:t>(конференции)</w:t>
      </w:r>
      <w:r w:rsidR="00C036C8" w:rsidRPr="00C036C8">
        <w:rPr>
          <w:sz w:val="28"/>
          <w:szCs w:val="28"/>
        </w:rPr>
        <w:t xml:space="preserve">, адрес места жительства гражданина, его </w:t>
      </w:r>
      <w:r w:rsidR="00A7103D">
        <w:rPr>
          <w:sz w:val="28"/>
          <w:szCs w:val="28"/>
        </w:rPr>
        <w:t>подпись и дата внесения подписи.</w:t>
      </w:r>
    </w:p>
    <w:p w:rsidR="00C036C8" w:rsidRPr="00C036C8" w:rsidRDefault="005A0632" w:rsidP="00A7103D">
      <w:pPr>
        <w:ind w:firstLine="708"/>
        <w:contextualSpacing/>
        <w:jc w:val="both"/>
        <w:rPr>
          <w:sz w:val="28"/>
          <w:szCs w:val="28"/>
        </w:rPr>
      </w:pPr>
      <w:r>
        <w:rPr>
          <w:sz w:val="28"/>
          <w:szCs w:val="28"/>
        </w:rPr>
        <w:lastRenderedPageBreak/>
        <w:t>2</w:t>
      </w:r>
      <w:r w:rsidR="00FD66F1">
        <w:rPr>
          <w:sz w:val="28"/>
          <w:szCs w:val="28"/>
        </w:rPr>
        <w:t>4</w:t>
      </w:r>
      <w:r>
        <w:rPr>
          <w:sz w:val="28"/>
          <w:szCs w:val="28"/>
        </w:rPr>
        <w:t>. </w:t>
      </w:r>
      <w:r w:rsidR="00C036C8" w:rsidRPr="00C036C8">
        <w:rPr>
          <w:sz w:val="28"/>
          <w:szCs w:val="28"/>
        </w:rPr>
        <w:t>Подписные листы заверяются лицом, осуществляющим сбор подписей, с указанием даты заверения, фамилии, имени, отчества</w:t>
      </w:r>
      <w:r>
        <w:rPr>
          <w:sz w:val="28"/>
          <w:szCs w:val="28"/>
        </w:rPr>
        <w:t xml:space="preserve"> (при наличии)</w:t>
      </w:r>
      <w:r w:rsidR="00C036C8" w:rsidRPr="00C036C8">
        <w:rPr>
          <w:sz w:val="28"/>
          <w:szCs w:val="28"/>
        </w:rPr>
        <w:t xml:space="preserve">, даты рождения, номера и серии паспорта или заменяющего его документа, адреса места жительства и направляются в Думу </w:t>
      </w:r>
      <w:r w:rsidRPr="005A0632">
        <w:rPr>
          <w:sz w:val="28"/>
          <w:szCs w:val="28"/>
        </w:rPr>
        <w:t>Кушвинского муниципального округа</w:t>
      </w:r>
      <w:r w:rsidR="00C036C8" w:rsidRPr="00C036C8">
        <w:rPr>
          <w:sz w:val="28"/>
          <w:szCs w:val="28"/>
        </w:rPr>
        <w:t>.</w:t>
      </w:r>
    </w:p>
    <w:p w:rsidR="002B69CF" w:rsidRPr="002B69CF" w:rsidRDefault="005A0632" w:rsidP="002B69CF">
      <w:pPr>
        <w:ind w:firstLine="709"/>
        <w:contextualSpacing/>
        <w:jc w:val="both"/>
        <w:rPr>
          <w:sz w:val="28"/>
          <w:szCs w:val="28"/>
        </w:rPr>
      </w:pPr>
      <w:r>
        <w:rPr>
          <w:sz w:val="28"/>
          <w:szCs w:val="28"/>
        </w:rPr>
        <w:t>2</w:t>
      </w:r>
      <w:r w:rsidR="00FD66F1">
        <w:rPr>
          <w:sz w:val="28"/>
          <w:szCs w:val="28"/>
        </w:rPr>
        <w:t>5</w:t>
      </w:r>
      <w:r>
        <w:rPr>
          <w:sz w:val="28"/>
          <w:szCs w:val="28"/>
        </w:rPr>
        <w:t>. </w:t>
      </w:r>
      <w:r w:rsidR="002B69CF" w:rsidRPr="002B69CF">
        <w:rPr>
          <w:sz w:val="28"/>
          <w:szCs w:val="28"/>
        </w:rPr>
        <w:t>Инициатива населения о назначении собрания</w:t>
      </w:r>
      <w:r w:rsidR="004D3667">
        <w:rPr>
          <w:sz w:val="28"/>
          <w:szCs w:val="28"/>
        </w:rPr>
        <w:t xml:space="preserve"> (конференции)</w:t>
      </w:r>
      <w:r w:rsidR="002B69CF" w:rsidRPr="002B69CF">
        <w:rPr>
          <w:sz w:val="28"/>
          <w:szCs w:val="28"/>
        </w:rPr>
        <w:t xml:space="preserve"> граждан рассматривается на очередном заседании Думы Кушвинского муниципального округа, но не позднее чем через 30 дней со дня внесения такой инициативы.</w:t>
      </w:r>
    </w:p>
    <w:p w:rsidR="002B69CF" w:rsidRDefault="002B69CF" w:rsidP="002B69CF">
      <w:pPr>
        <w:ind w:firstLine="709"/>
        <w:contextualSpacing/>
        <w:jc w:val="both"/>
        <w:rPr>
          <w:sz w:val="28"/>
          <w:szCs w:val="28"/>
        </w:rPr>
      </w:pPr>
      <w:r w:rsidRPr="002B69CF">
        <w:rPr>
          <w:sz w:val="28"/>
          <w:szCs w:val="28"/>
        </w:rPr>
        <w:t xml:space="preserve">Инициаторы проведения собрания </w:t>
      </w:r>
      <w:r w:rsidR="007A7AA2" w:rsidRPr="007A7AA2">
        <w:rPr>
          <w:sz w:val="28"/>
          <w:szCs w:val="28"/>
        </w:rPr>
        <w:t xml:space="preserve">(конференции) граждан </w:t>
      </w:r>
      <w:r w:rsidRPr="002B69CF">
        <w:rPr>
          <w:sz w:val="28"/>
          <w:szCs w:val="28"/>
        </w:rPr>
        <w:t>вправе присутствовать на заседании Думы Кушвинского муниципального округа при рассмотрении своей инициативы.</w:t>
      </w:r>
    </w:p>
    <w:p w:rsidR="00C036C8" w:rsidRPr="00C036C8" w:rsidRDefault="002B69CF" w:rsidP="00C036C8">
      <w:pPr>
        <w:ind w:firstLine="709"/>
        <w:contextualSpacing/>
        <w:jc w:val="both"/>
        <w:rPr>
          <w:sz w:val="28"/>
          <w:szCs w:val="28"/>
        </w:rPr>
      </w:pPr>
      <w:r>
        <w:rPr>
          <w:sz w:val="28"/>
          <w:szCs w:val="28"/>
        </w:rPr>
        <w:t>2</w:t>
      </w:r>
      <w:r w:rsidR="00FD66F1">
        <w:rPr>
          <w:sz w:val="28"/>
          <w:szCs w:val="28"/>
        </w:rPr>
        <w:t>6</w:t>
      </w:r>
      <w:r>
        <w:rPr>
          <w:sz w:val="28"/>
          <w:szCs w:val="28"/>
        </w:rPr>
        <w:t>. </w:t>
      </w:r>
      <w:r w:rsidRPr="002B69CF">
        <w:rPr>
          <w:sz w:val="28"/>
          <w:szCs w:val="28"/>
        </w:rPr>
        <w:t xml:space="preserve">По результатам рассмотрения инициативы населения </w:t>
      </w:r>
      <w:r w:rsidR="00C036C8" w:rsidRPr="00C036C8">
        <w:rPr>
          <w:sz w:val="28"/>
          <w:szCs w:val="28"/>
        </w:rPr>
        <w:t xml:space="preserve">Дума </w:t>
      </w:r>
      <w:r w:rsidR="005A0632" w:rsidRPr="005A0632">
        <w:rPr>
          <w:sz w:val="28"/>
          <w:szCs w:val="28"/>
        </w:rPr>
        <w:t xml:space="preserve">Кушвинского муниципального округа </w:t>
      </w:r>
      <w:r w:rsidR="00C036C8" w:rsidRPr="00C036C8">
        <w:rPr>
          <w:sz w:val="28"/>
          <w:szCs w:val="28"/>
        </w:rPr>
        <w:t>обязана принять одно из следующих решений:</w:t>
      </w:r>
    </w:p>
    <w:p w:rsidR="00C036C8" w:rsidRPr="00C036C8" w:rsidRDefault="005A0632" w:rsidP="00C036C8">
      <w:pPr>
        <w:ind w:firstLine="709"/>
        <w:contextualSpacing/>
        <w:jc w:val="both"/>
        <w:rPr>
          <w:sz w:val="28"/>
          <w:szCs w:val="28"/>
        </w:rPr>
      </w:pPr>
      <w:r>
        <w:rPr>
          <w:sz w:val="28"/>
          <w:szCs w:val="28"/>
        </w:rPr>
        <w:t>1) </w:t>
      </w:r>
      <w:r w:rsidR="00C036C8" w:rsidRPr="00C036C8">
        <w:rPr>
          <w:sz w:val="28"/>
          <w:szCs w:val="28"/>
        </w:rPr>
        <w:t>о назначении собрания</w:t>
      </w:r>
      <w:r w:rsidR="007A7AA2">
        <w:rPr>
          <w:sz w:val="28"/>
          <w:szCs w:val="28"/>
        </w:rPr>
        <w:t xml:space="preserve"> </w:t>
      </w:r>
      <w:r w:rsidR="007A7AA2" w:rsidRPr="007A7AA2">
        <w:rPr>
          <w:sz w:val="28"/>
          <w:szCs w:val="28"/>
        </w:rPr>
        <w:t>(конференции) граждан</w:t>
      </w:r>
      <w:r w:rsidR="00C036C8" w:rsidRPr="007A7AA2">
        <w:rPr>
          <w:sz w:val="28"/>
          <w:szCs w:val="28"/>
        </w:rPr>
        <w:t>;</w:t>
      </w:r>
    </w:p>
    <w:p w:rsidR="00612D34" w:rsidRDefault="005A0632" w:rsidP="00C036C8">
      <w:pPr>
        <w:ind w:firstLine="709"/>
        <w:contextualSpacing/>
        <w:jc w:val="both"/>
        <w:rPr>
          <w:sz w:val="28"/>
          <w:szCs w:val="28"/>
        </w:rPr>
      </w:pPr>
      <w:r>
        <w:rPr>
          <w:sz w:val="28"/>
          <w:szCs w:val="28"/>
        </w:rPr>
        <w:t>2) </w:t>
      </w:r>
      <w:r w:rsidR="00C036C8" w:rsidRPr="00C036C8">
        <w:rPr>
          <w:sz w:val="28"/>
          <w:szCs w:val="28"/>
        </w:rPr>
        <w:t xml:space="preserve">об </w:t>
      </w:r>
      <w:r w:rsidR="000C4F50">
        <w:rPr>
          <w:sz w:val="28"/>
          <w:szCs w:val="28"/>
        </w:rPr>
        <w:t>отказе</w:t>
      </w:r>
      <w:r w:rsidR="00C036C8" w:rsidRPr="00C036C8">
        <w:rPr>
          <w:sz w:val="28"/>
          <w:szCs w:val="28"/>
        </w:rPr>
        <w:t xml:space="preserve"> </w:t>
      </w:r>
      <w:r w:rsidR="000C4F50">
        <w:rPr>
          <w:sz w:val="28"/>
          <w:szCs w:val="28"/>
        </w:rPr>
        <w:t>в</w:t>
      </w:r>
      <w:r w:rsidR="00C036C8" w:rsidRPr="00C036C8">
        <w:rPr>
          <w:sz w:val="28"/>
          <w:szCs w:val="28"/>
        </w:rPr>
        <w:t xml:space="preserve"> назначении собрания</w:t>
      </w:r>
      <w:r w:rsidR="00C276CE">
        <w:rPr>
          <w:sz w:val="28"/>
          <w:szCs w:val="28"/>
        </w:rPr>
        <w:t xml:space="preserve"> </w:t>
      </w:r>
      <w:r w:rsidR="00C276CE" w:rsidRPr="00C276CE">
        <w:rPr>
          <w:sz w:val="28"/>
          <w:szCs w:val="28"/>
        </w:rPr>
        <w:t>(конференции) граждан</w:t>
      </w:r>
      <w:r w:rsidR="000C4F50">
        <w:rPr>
          <w:sz w:val="28"/>
          <w:szCs w:val="28"/>
        </w:rPr>
        <w:t>.</w:t>
      </w:r>
    </w:p>
    <w:p w:rsidR="005D4847" w:rsidRPr="005D4847" w:rsidRDefault="00612D34" w:rsidP="005D4847">
      <w:pPr>
        <w:ind w:firstLine="709"/>
        <w:contextualSpacing/>
        <w:jc w:val="both"/>
        <w:rPr>
          <w:sz w:val="28"/>
          <w:szCs w:val="28"/>
        </w:rPr>
      </w:pPr>
      <w:r>
        <w:rPr>
          <w:sz w:val="28"/>
          <w:szCs w:val="28"/>
        </w:rPr>
        <w:t>2</w:t>
      </w:r>
      <w:r w:rsidR="00FD66F1">
        <w:rPr>
          <w:sz w:val="28"/>
          <w:szCs w:val="28"/>
        </w:rPr>
        <w:t>7</w:t>
      </w:r>
      <w:r>
        <w:rPr>
          <w:sz w:val="28"/>
          <w:szCs w:val="28"/>
        </w:rPr>
        <w:t>. </w:t>
      </w:r>
      <w:r w:rsidR="005D4847" w:rsidRPr="005D4847">
        <w:rPr>
          <w:sz w:val="28"/>
          <w:szCs w:val="28"/>
        </w:rPr>
        <w:t xml:space="preserve">Дума Кушвинского муниципального округа принимает решение об отказе в назначении собрания </w:t>
      </w:r>
      <w:r w:rsidR="009D01A4">
        <w:rPr>
          <w:sz w:val="28"/>
          <w:szCs w:val="28"/>
        </w:rPr>
        <w:t xml:space="preserve">(конференции) </w:t>
      </w:r>
      <w:r w:rsidR="005D4847" w:rsidRPr="005D4847">
        <w:rPr>
          <w:sz w:val="28"/>
          <w:szCs w:val="28"/>
        </w:rPr>
        <w:t>по инициативе населения, если:</w:t>
      </w:r>
    </w:p>
    <w:p w:rsidR="005D4847" w:rsidRPr="005D4847" w:rsidRDefault="005D4847" w:rsidP="005D4847">
      <w:pPr>
        <w:ind w:firstLine="709"/>
        <w:contextualSpacing/>
        <w:jc w:val="both"/>
        <w:rPr>
          <w:sz w:val="28"/>
          <w:szCs w:val="28"/>
        </w:rPr>
      </w:pPr>
      <w:r>
        <w:rPr>
          <w:sz w:val="28"/>
          <w:szCs w:val="28"/>
        </w:rPr>
        <w:t>1) </w:t>
      </w:r>
      <w:r w:rsidRPr="005D4847">
        <w:rPr>
          <w:sz w:val="28"/>
          <w:szCs w:val="28"/>
        </w:rPr>
        <w:t>предлагаемый (предлагаемые) к рассмотрению вопрос (вопросы) не относится (не относятся) к полномочиям собрания</w:t>
      </w:r>
      <w:r w:rsidR="00C276CE">
        <w:rPr>
          <w:sz w:val="28"/>
          <w:szCs w:val="28"/>
        </w:rPr>
        <w:t xml:space="preserve"> </w:t>
      </w:r>
      <w:r w:rsidR="00C276CE" w:rsidRPr="00C276CE">
        <w:rPr>
          <w:sz w:val="28"/>
          <w:szCs w:val="28"/>
        </w:rPr>
        <w:t>(конференции) граждан</w:t>
      </w:r>
      <w:r w:rsidRPr="005D4847">
        <w:rPr>
          <w:sz w:val="28"/>
          <w:szCs w:val="28"/>
        </w:rPr>
        <w:t xml:space="preserve">, определенным </w:t>
      </w:r>
      <w:r>
        <w:rPr>
          <w:sz w:val="28"/>
          <w:szCs w:val="28"/>
        </w:rPr>
        <w:t>пунктом 5</w:t>
      </w:r>
      <w:r w:rsidRPr="005D4847">
        <w:rPr>
          <w:sz w:val="28"/>
          <w:szCs w:val="28"/>
        </w:rPr>
        <w:t xml:space="preserve"> </w:t>
      </w:r>
      <w:r w:rsidR="00E24B11">
        <w:rPr>
          <w:sz w:val="28"/>
          <w:szCs w:val="28"/>
        </w:rPr>
        <w:t>Р</w:t>
      </w:r>
      <w:r>
        <w:rPr>
          <w:sz w:val="28"/>
          <w:szCs w:val="28"/>
        </w:rPr>
        <w:t xml:space="preserve">аздела </w:t>
      </w:r>
      <w:r w:rsidRPr="005D4847">
        <w:rPr>
          <w:sz w:val="28"/>
          <w:szCs w:val="28"/>
        </w:rPr>
        <w:t>1 настоящего Положения;</w:t>
      </w:r>
    </w:p>
    <w:p w:rsidR="005D4847" w:rsidRDefault="005D4847" w:rsidP="005D4847">
      <w:pPr>
        <w:ind w:firstLine="709"/>
        <w:contextualSpacing/>
        <w:jc w:val="both"/>
        <w:rPr>
          <w:sz w:val="28"/>
          <w:szCs w:val="28"/>
        </w:rPr>
      </w:pPr>
      <w:r>
        <w:rPr>
          <w:sz w:val="28"/>
          <w:szCs w:val="28"/>
        </w:rPr>
        <w:t>2) </w:t>
      </w:r>
      <w:r w:rsidRPr="005D4847">
        <w:rPr>
          <w:sz w:val="28"/>
          <w:szCs w:val="28"/>
        </w:rPr>
        <w:t>инициаторами нарушена процедура выдвижения инициативы о проведении собрания</w:t>
      </w:r>
      <w:r w:rsidR="00E24B11">
        <w:rPr>
          <w:sz w:val="28"/>
          <w:szCs w:val="28"/>
        </w:rPr>
        <w:t xml:space="preserve"> </w:t>
      </w:r>
      <w:r w:rsidR="00E24B11" w:rsidRPr="004D3667">
        <w:rPr>
          <w:sz w:val="28"/>
          <w:szCs w:val="28"/>
        </w:rPr>
        <w:t>(конференции)</w:t>
      </w:r>
      <w:r w:rsidRPr="005D4847">
        <w:rPr>
          <w:sz w:val="28"/>
          <w:szCs w:val="28"/>
        </w:rPr>
        <w:t xml:space="preserve">, установленная </w:t>
      </w:r>
      <w:r>
        <w:rPr>
          <w:sz w:val="28"/>
          <w:szCs w:val="28"/>
        </w:rPr>
        <w:t xml:space="preserve">пунктом </w:t>
      </w:r>
      <w:r w:rsidR="00FD66F1">
        <w:rPr>
          <w:sz w:val="28"/>
          <w:szCs w:val="28"/>
        </w:rPr>
        <w:t>20</w:t>
      </w:r>
      <w:r w:rsidRPr="005D4847">
        <w:rPr>
          <w:sz w:val="28"/>
          <w:szCs w:val="28"/>
        </w:rPr>
        <w:t xml:space="preserve">, </w:t>
      </w:r>
      <w:r w:rsidR="00FD66F1">
        <w:rPr>
          <w:sz w:val="28"/>
          <w:szCs w:val="28"/>
        </w:rPr>
        <w:t>пунктами 22 – 24</w:t>
      </w:r>
      <w:r>
        <w:rPr>
          <w:sz w:val="28"/>
          <w:szCs w:val="28"/>
        </w:rPr>
        <w:t xml:space="preserve"> </w:t>
      </w:r>
      <w:r w:rsidR="00E24B11">
        <w:rPr>
          <w:sz w:val="28"/>
          <w:szCs w:val="28"/>
        </w:rPr>
        <w:t>Р</w:t>
      </w:r>
      <w:r>
        <w:rPr>
          <w:sz w:val="28"/>
          <w:szCs w:val="28"/>
        </w:rPr>
        <w:t>аздела 4</w:t>
      </w:r>
      <w:r w:rsidRPr="005D4847">
        <w:rPr>
          <w:sz w:val="28"/>
          <w:szCs w:val="28"/>
        </w:rPr>
        <w:t xml:space="preserve"> настоящего Положения.</w:t>
      </w:r>
    </w:p>
    <w:p w:rsidR="00144BA4" w:rsidRDefault="005A0632" w:rsidP="00C036C8">
      <w:pPr>
        <w:ind w:firstLine="709"/>
        <w:contextualSpacing/>
        <w:jc w:val="both"/>
        <w:rPr>
          <w:sz w:val="28"/>
          <w:szCs w:val="28"/>
        </w:rPr>
      </w:pPr>
      <w:r>
        <w:rPr>
          <w:sz w:val="28"/>
          <w:szCs w:val="28"/>
        </w:rPr>
        <w:t>2</w:t>
      </w:r>
      <w:r w:rsidR="00556007">
        <w:rPr>
          <w:sz w:val="28"/>
          <w:szCs w:val="28"/>
        </w:rPr>
        <w:t>8</w:t>
      </w:r>
      <w:r>
        <w:rPr>
          <w:sz w:val="28"/>
          <w:szCs w:val="28"/>
        </w:rPr>
        <w:t>.</w:t>
      </w:r>
      <w:r w:rsidR="00144BA4">
        <w:t> </w:t>
      </w:r>
      <w:r w:rsidR="00144BA4" w:rsidRPr="00144BA4">
        <w:rPr>
          <w:sz w:val="28"/>
          <w:szCs w:val="28"/>
        </w:rPr>
        <w:t xml:space="preserve">Дума Кушвинского муниципального округа направляет информацию о решении, принятом по результатам рассмотрения инициативы о проведении собрания </w:t>
      </w:r>
      <w:r w:rsidR="00A176C0">
        <w:rPr>
          <w:sz w:val="28"/>
          <w:szCs w:val="28"/>
        </w:rPr>
        <w:t xml:space="preserve">(конференции) граждан </w:t>
      </w:r>
      <w:r w:rsidR="00144BA4" w:rsidRPr="00144BA4">
        <w:rPr>
          <w:sz w:val="28"/>
          <w:szCs w:val="28"/>
        </w:rPr>
        <w:t xml:space="preserve">(с приложением копии такого решения), в течение </w:t>
      </w:r>
      <w:r w:rsidR="00144BA4">
        <w:rPr>
          <w:sz w:val="28"/>
          <w:szCs w:val="28"/>
        </w:rPr>
        <w:t>пяти</w:t>
      </w:r>
      <w:r w:rsidR="00144BA4" w:rsidRPr="00144BA4">
        <w:rPr>
          <w:sz w:val="28"/>
          <w:szCs w:val="28"/>
        </w:rPr>
        <w:t xml:space="preserve"> рабочих дней со дня принятия такого решения контактному лицу, указанному в обращении с инициативой, любым способом, позволяющим подтвердить получение информации.</w:t>
      </w:r>
    </w:p>
    <w:p w:rsidR="00FD66F1" w:rsidRPr="00731E52" w:rsidRDefault="00FD66F1" w:rsidP="00FD66F1">
      <w:pPr>
        <w:ind w:firstLine="709"/>
        <w:contextualSpacing/>
        <w:jc w:val="both"/>
        <w:rPr>
          <w:sz w:val="28"/>
          <w:szCs w:val="28"/>
        </w:rPr>
      </w:pPr>
      <w:r w:rsidRPr="00731E52">
        <w:rPr>
          <w:sz w:val="28"/>
          <w:szCs w:val="28"/>
        </w:rPr>
        <w:t>2</w:t>
      </w:r>
      <w:r w:rsidR="00A176C0" w:rsidRPr="00731E52">
        <w:rPr>
          <w:sz w:val="28"/>
          <w:szCs w:val="28"/>
        </w:rPr>
        <w:t>9. </w:t>
      </w:r>
      <w:r w:rsidRPr="00731E52">
        <w:rPr>
          <w:sz w:val="28"/>
          <w:szCs w:val="28"/>
        </w:rPr>
        <w:t>В решении Думы Кушвинского муниципального округа о назначении собрания (конференции) граждан указываются:</w:t>
      </w:r>
    </w:p>
    <w:p w:rsidR="00F053B0" w:rsidRPr="00F053B0" w:rsidRDefault="00A53774" w:rsidP="00F053B0">
      <w:pPr>
        <w:ind w:firstLine="709"/>
        <w:contextualSpacing/>
        <w:jc w:val="both"/>
        <w:rPr>
          <w:sz w:val="28"/>
          <w:szCs w:val="28"/>
        </w:rPr>
      </w:pPr>
      <w:r>
        <w:rPr>
          <w:sz w:val="28"/>
          <w:szCs w:val="28"/>
        </w:rPr>
        <w:t>1) </w:t>
      </w:r>
      <w:r w:rsidR="00F053B0" w:rsidRPr="00F053B0">
        <w:rPr>
          <w:sz w:val="28"/>
          <w:szCs w:val="28"/>
        </w:rPr>
        <w:t xml:space="preserve">наименование и (или) описание части территории </w:t>
      </w:r>
      <w:r w:rsidRPr="00A53774">
        <w:rPr>
          <w:sz w:val="28"/>
          <w:szCs w:val="28"/>
        </w:rPr>
        <w:t>Кушвинского муниципального округа</w:t>
      </w:r>
      <w:r w:rsidR="00F053B0" w:rsidRPr="00F053B0">
        <w:rPr>
          <w:sz w:val="28"/>
          <w:szCs w:val="28"/>
        </w:rPr>
        <w:t>, в пределах которой будет проводиться собрание (конференция) граждан;</w:t>
      </w:r>
    </w:p>
    <w:p w:rsidR="00F053B0" w:rsidRPr="00F053B0" w:rsidRDefault="00A53774" w:rsidP="00F053B0">
      <w:pPr>
        <w:ind w:firstLine="709"/>
        <w:contextualSpacing/>
        <w:jc w:val="both"/>
        <w:rPr>
          <w:sz w:val="28"/>
          <w:szCs w:val="28"/>
        </w:rPr>
      </w:pPr>
      <w:r>
        <w:rPr>
          <w:sz w:val="28"/>
          <w:szCs w:val="28"/>
        </w:rPr>
        <w:t>2) </w:t>
      </w:r>
      <w:r w:rsidR="00F053B0" w:rsidRPr="00F053B0">
        <w:rPr>
          <w:sz w:val="28"/>
          <w:szCs w:val="28"/>
        </w:rPr>
        <w:t>формулировка вопроса (вопросов), предлагаемого (предлагаемых) к рассмотрению на собрании (конференции) граждан;</w:t>
      </w:r>
    </w:p>
    <w:p w:rsidR="00F053B0" w:rsidRPr="00F053B0" w:rsidRDefault="00A53774" w:rsidP="00F053B0">
      <w:pPr>
        <w:ind w:firstLine="709"/>
        <w:contextualSpacing/>
        <w:jc w:val="both"/>
        <w:rPr>
          <w:sz w:val="28"/>
          <w:szCs w:val="28"/>
        </w:rPr>
      </w:pPr>
      <w:r>
        <w:rPr>
          <w:sz w:val="28"/>
          <w:szCs w:val="28"/>
        </w:rPr>
        <w:t>3) </w:t>
      </w:r>
      <w:r w:rsidR="00F053B0" w:rsidRPr="00F053B0">
        <w:rPr>
          <w:sz w:val="28"/>
          <w:szCs w:val="28"/>
        </w:rPr>
        <w:t xml:space="preserve">дата (с учетом требований, установленных </w:t>
      </w:r>
      <w:r w:rsidR="00B371CA">
        <w:rPr>
          <w:sz w:val="28"/>
          <w:szCs w:val="28"/>
        </w:rPr>
        <w:t>пунктами</w:t>
      </w:r>
      <w:r w:rsidR="00F053B0" w:rsidRPr="00F053B0">
        <w:rPr>
          <w:sz w:val="28"/>
          <w:szCs w:val="28"/>
        </w:rPr>
        <w:t xml:space="preserve"> </w:t>
      </w:r>
      <w:r w:rsidR="00B371CA">
        <w:rPr>
          <w:sz w:val="28"/>
          <w:szCs w:val="28"/>
        </w:rPr>
        <w:t>3</w:t>
      </w:r>
      <w:r w:rsidR="00731E52">
        <w:rPr>
          <w:sz w:val="28"/>
          <w:szCs w:val="28"/>
        </w:rPr>
        <w:t>1</w:t>
      </w:r>
      <w:r w:rsidR="00F053B0" w:rsidRPr="00F053B0">
        <w:rPr>
          <w:sz w:val="28"/>
          <w:szCs w:val="28"/>
        </w:rPr>
        <w:t>, 3</w:t>
      </w:r>
      <w:r w:rsidR="00731E52">
        <w:rPr>
          <w:sz w:val="28"/>
          <w:szCs w:val="28"/>
        </w:rPr>
        <w:t>2</w:t>
      </w:r>
      <w:r w:rsidR="00F053B0" w:rsidRPr="00F053B0">
        <w:rPr>
          <w:sz w:val="28"/>
          <w:szCs w:val="28"/>
        </w:rPr>
        <w:t xml:space="preserve"> настояще</w:t>
      </w:r>
      <w:r w:rsidR="00B371CA">
        <w:rPr>
          <w:sz w:val="28"/>
          <w:szCs w:val="28"/>
        </w:rPr>
        <w:t>го</w:t>
      </w:r>
      <w:r w:rsidR="00F053B0" w:rsidRPr="00F053B0">
        <w:rPr>
          <w:sz w:val="28"/>
          <w:szCs w:val="28"/>
        </w:rPr>
        <w:t xml:space="preserve"> </w:t>
      </w:r>
      <w:r w:rsidR="00E24B11">
        <w:rPr>
          <w:sz w:val="28"/>
          <w:szCs w:val="28"/>
        </w:rPr>
        <w:t>Р</w:t>
      </w:r>
      <w:r w:rsidR="00B371CA">
        <w:rPr>
          <w:sz w:val="28"/>
          <w:szCs w:val="28"/>
        </w:rPr>
        <w:t>аздела</w:t>
      </w:r>
      <w:r w:rsidR="00F053B0" w:rsidRPr="00F053B0">
        <w:rPr>
          <w:sz w:val="28"/>
          <w:szCs w:val="28"/>
        </w:rPr>
        <w:t>), время и место проведения собрания (конференции) граждан;</w:t>
      </w:r>
    </w:p>
    <w:p w:rsidR="00F053B0" w:rsidRPr="00F053B0" w:rsidRDefault="00B371CA" w:rsidP="00B371CA">
      <w:pPr>
        <w:ind w:firstLine="709"/>
        <w:contextualSpacing/>
        <w:jc w:val="both"/>
        <w:rPr>
          <w:sz w:val="28"/>
          <w:szCs w:val="28"/>
        </w:rPr>
      </w:pPr>
      <w:r>
        <w:rPr>
          <w:sz w:val="28"/>
          <w:szCs w:val="28"/>
        </w:rPr>
        <w:t>4) </w:t>
      </w:r>
      <w:r w:rsidR="00F053B0" w:rsidRPr="00F053B0">
        <w:rPr>
          <w:sz w:val="28"/>
          <w:szCs w:val="28"/>
        </w:rPr>
        <w:t>информация о количестве жителей, имеющих право участвовать в собрании</w:t>
      </w:r>
      <w:r w:rsidR="00E24B11">
        <w:rPr>
          <w:sz w:val="28"/>
          <w:szCs w:val="28"/>
        </w:rPr>
        <w:t xml:space="preserve"> </w:t>
      </w:r>
      <w:r w:rsidR="00E24B11" w:rsidRPr="004D3667">
        <w:rPr>
          <w:sz w:val="28"/>
          <w:szCs w:val="28"/>
        </w:rPr>
        <w:t xml:space="preserve">(конференции) </w:t>
      </w:r>
      <w:r w:rsidR="00F053B0" w:rsidRPr="00F053B0">
        <w:rPr>
          <w:sz w:val="28"/>
          <w:szCs w:val="28"/>
        </w:rPr>
        <w:t xml:space="preserve">граждан (о норме представительства и порядке избрания делегатов на </w:t>
      </w:r>
      <w:r w:rsidR="00E24B11">
        <w:rPr>
          <w:sz w:val="28"/>
          <w:szCs w:val="28"/>
        </w:rPr>
        <w:t>собрание (</w:t>
      </w:r>
      <w:r w:rsidR="00F053B0" w:rsidRPr="00F053B0">
        <w:rPr>
          <w:sz w:val="28"/>
          <w:szCs w:val="28"/>
        </w:rPr>
        <w:t>конференцию</w:t>
      </w:r>
      <w:r w:rsidR="00E24B11">
        <w:rPr>
          <w:sz w:val="28"/>
          <w:szCs w:val="28"/>
        </w:rPr>
        <w:t>)</w:t>
      </w:r>
      <w:r w:rsidR="00F053B0" w:rsidRPr="00F053B0">
        <w:rPr>
          <w:sz w:val="28"/>
          <w:szCs w:val="28"/>
        </w:rPr>
        <w:t xml:space="preserve"> граждан);</w:t>
      </w:r>
    </w:p>
    <w:p w:rsidR="00FD66F1" w:rsidRPr="00FD66F1" w:rsidRDefault="00B371CA" w:rsidP="00F053B0">
      <w:pPr>
        <w:ind w:firstLine="709"/>
        <w:contextualSpacing/>
        <w:jc w:val="both"/>
        <w:rPr>
          <w:sz w:val="28"/>
          <w:szCs w:val="28"/>
        </w:rPr>
      </w:pPr>
      <w:r>
        <w:rPr>
          <w:sz w:val="28"/>
          <w:szCs w:val="28"/>
        </w:rPr>
        <w:t>5) </w:t>
      </w:r>
      <w:r w:rsidR="00F053B0" w:rsidRPr="00F053B0">
        <w:rPr>
          <w:sz w:val="28"/>
          <w:szCs w:val="28"/>
        </w:rPr>
        <w:t>перечень и лиц, ответственных за подготовку собрания (конференции</w:t>
      </w:r>
      <w:r w:rsidR="00F053B0">
        <w:rPr>
          <w:sz w:val="28"/>
          <w:szCs w:val="28"/>
        </w:rPr>
        <w:t>) граждан, их контактные данные</w:t>
      </w:r>
      <w:r w:rsidR="00FD66F1" w:rsidRPr="00FD66F1">
        <w:rPr>
          <w:sz w:val="28"/>
          <w:szCs w:val="28"/>
        </w:rPr>
        <w:t>;</w:t>
      </w:r>
    </w:p>
    <w:p w:rsidR="00FD66F1" w:rsidRPr="00FD66F1" w:rsidRDefault="00F053B0" w:rsidP="00FD66F1">
      <w:pPr>
        <w:ind w:firstLine="709"/>
        <w:contextualSpacing/>
        <w:jc w:val="both"/>
        <w:rPr>
          <w:sz w:val="28"/>
          <w:szCs w:val="28"/>
        </w:rPr>
      </w:pPr>
      <w:r>
        <w:rPr>
          <w:sz w:val="28"/>
          <w:szCs w:val="28"/>
        </w:rPr>
        <w:t>6</w:t>
      </w:r>
      <w:r w:rsidR="00B371CA">
        <w:rPr>
          <w:sz w:val="28"/>
          <w:szCs w:val="28"/>
        </w:rPr>
        <w:t>) </w:t>
      </w:r>
      <w:r w:rsidR="00FD66F1" w:rsidRPr="00FD66F1">
        <w:rPr>
          <w:sz w:val="28"/>
          <w:szCs w:val="28"/>
        </w:rPr>
        <w:t xml:space="preserve">иные положения, необходимые для организации проведения собрания </w:t>
      </w:r>
      <w:r w:rsidR="00C276CE" w:rsidRPr="00C276CE">
        <w:rPr>
          <w:sz w:val="28"/>
          <w:szCs w:val="28"/>
        </w:rPr>
        <w:t xml:space="preserve">(конференции) граждан </w:t>
      </w:r>
      <w:r w:rsidR="00FD66F1" w:rsidRPr="00FD66F1">
        <w:rPr>
          <w:sz w:val="28"/>
          <w:szCs w:val="28"/>
        </w:rPr>
        <w:t>(в случае необходимости).</w:t>
      </w:r>
    </w:p>
    <w:p w:rsidR="00731E52" w:rsidRPr="00731E52" w:rsidRDefault="00731E52" w:rsidP="00731E52">
      <w:pPr>
        <w:ind w:firstLine="709"/>
        <w:contextualSpacing/>
        <w:jc w:val="both"/>
        <w:rPr>
          <w:sz w:val="28"/>
          <w:szCs w:val="28"/>
        </w:rPr>
      </w:pPr>
      <w:r>
        <w:rPr>
          <w:sz w:val="28"/>
          <w:szCs w:val="28"/>
        </w:rPr>
        <w:lastRenderedPageBreak/>
        <w:t>30</w:t>
      </w:r>
      <w:r w:rsidRPr="00731E52">
        <w:rPr>
          <w:sz w:val="28"/>
          <w:szCs w:val="28"/>
        </w:rPr>
        <w:t>. В постановлении главы Кушвинского муниципального округа о назначении собрания граждан указываются:</w:t>
      </w:r>
    </w:p>
    <w:p w:rsidR="00731E52" w:rsidRPr="00F053B0" w:rsidRDefault="00731E52" w:rsidP="00731E52">
      <w:pPr>
        <w:ind w:firstLine="709"/>
        <w:contextualSpacing/>
        <w:jc w:val="both"/>
        <w:rPr>
          <w:sz w:val="28"/>
          <w:szCs w:val="28"/>
        </w:rPr>
      </w:pPr>
      <w:r>
        <w:rPr>
          <w:sz w:val="28"/>
          <w:szCs w:val="28"/>
        </w:rPr>
        <w:t>1) </w:t>
      </w:r>
      <w:r w:rsidRPr="00F053B0">
        <w:rPr>
          <w:sz w:val="28"/>
          <w:szCs w:val="28"/>
        </w:rPr>
        <w:t xml:space="preserve">наименование и (или) описание части территории </w:t>
      </w:r>
      <w:r w:rsidRPr="00A53774">
        <w:rPr>
          <w:sz w:val="28"/>
          <w:szCs w:val="28"/>
        </w:rPr>
        <w:t>Кушвинского муниципального округа</w:t>
      </w:r>
      <w:r w:rsidRPr="00F053B0">
        <w:rPr>
          <w:sz w:val="28"/>
          <w:szCs w:val="28"/>
        </w:rPr>
        <w:t>, в пределах которой будет проводиться собрание граждан;</w:t>
      </w:r>
    </w:p>
    <w:p w:rsidR="00731E52" w:rsidRPr="00F053B0" w:rsidRDefault="00731E52" w:rsidP="00731E52">
      <w:pPr>
        <w:ind w:firstLine="709"/>
        <w:contextualSpacing/>
        <w:jc w:val="both"/>
        <w:rPr>
          <w:sz w:val="28"/>
          <w:szCs w:val="28"/>
        </w:rPr>
      </w:pPr>
      <w:r>
        <w:rPr>
          <w:sz w:val="28"/>
          <w:szCs w:val="28"/>
        </w:rPr>
        <w:t>2) </w:t>
      </w:r>
      <w:r w:rsidRPr="00F053B0">
        <w:rPr>
          <w:sz w:val="28"/>
          <w:szCs w:val="28"/>
        </w:rPr>
        <w:t>формулировка вопроса (вопросов), предлагаемого (предлагаемых) к рассмотрению на собрании граждан;</w:t>
      </w:r>
    </w:p>
    <w:p w:rsidR="00731E52" w:rsidRPr="00F053B0" w:rsidRDefault="00731E52" w:rsidP="00731E52">
      <w:pPr>
        <w:ind w:firstLine="709"/>
        <w:contextualSpacing/>
        <w:jc w:val="both"/>
        <w:rPr>
          <w:sz w:val="28"/>
          <w:szCs w:val="28"/>
        </w:rPr>
      </w:pPr>
      <w:r>
        <w:rPr>
          <w:sz w:val="28"/>
          <w:szCs w:val="28"/>
        </w:rPr>
        <w:t>3) </w:t>
      </w:r>
      <w:r w:rsidRPr="00F053B0">
        <w:rPr>
          <w:sz w:val="28"/>
          <w:szCs w:val="28"/>
        </w:rPr>
        <w:t xml:space="preserve">дата (с учетом требований, установленных </w:t>
      </w:r>
      <w:r>
        <w:rPr>
          <w:sz w:val="28"/>
          <w:szCs w:val="28"/>
        </w:rPr>
        <w:t>пункт</w:t>
      </w:r>
      <w:r w:rsidR="00BF0FCA">
        <w:rPr>
          <w:sz w:val="28"/>
          <w:szCs w:val="28"/>
        </w:rPr>
        <w:t>ом</w:t>
      </w:r>
      <w:r w:rsidRPr="00F053B0">
        <w:rPr>
          <w:sz w:val="28"/>
          <w:szCs w:val="28"/>
        </w:rPr>
        <w:t xml:space="preserve"> </w:t>
      </w:r>
      <w:r>
        <w:rPr>
          <w:sz w:val="28"/>
          <w:szCs w:val="28"/>
        </w:rPr>
        <w:t>31</w:t>
      </w:r>
      <w:r w:rsidRPr="00F053B0">
        <w:rPr>
          <w:sz w:val="28"/>
          <w:szCs w:val="28"/>
        </w:rPr>
        <w:t xml:space="preserve"> настояще</w:t>
      </w:r>
      <w:r>
        <w:rPr>
          <w:sz w:val="28"/>
          <w:szCs w:val="28"/>
        </w:rPr>
        <w:t>го</w:t>
      </w:r>
      <w:r w:rsidRPr="00F053B0">
        <w:rPr>
          <w:sz w:val="28"/>
          <w:szCs w:val="28"/>
        </w:rPr>
        <w:t xml:space="preserve"> </w:t>
      </w:r>
      <w:r>
        <w:rPr>
          <w:sz w:val="28"/>
          <w:szCs w:val="28"/>
        </w:rPr>
        <w:t>Раздела</w:t>
      </w:r>
      <w:r w:rsidRPr="00F053B0">
        <w:rPr>
          <w:sz w:val="28"/>
          <w:szCs w:val="28"/>
        </w:rPr>
        <w:t>), время и место проведения собрания граждан;</w:t>
      </w:r>
    </w:p>
    <w:p w:rsidR="00731E52" w:rsidRPr="00F053B0" w:rsidRDefault="00731E52" w:rsidP="00731E52">
      <w:pPr>
        <w:ind w:firstLine="709"/>
        <w:contextualSpacing/>
        <w:jc w:val="both"/>
        <w:rPr>
          <w:sz w:val="28"/>
          <w:szCs w:val="28"/>
        </w:rPr>
      </w:pPr>
      <w:r>
        <w:rPr>
          <w:sz w:val="28"/>
          <w:szCs w:val="28"/>
        </w:rPr>
        <w:t>4) </w:t>
      </w:r>
      <w:r w:rsidRPr="00F053B0">
        <w:rPr>
          <w:sz w:val="28"/>
          <w:szCs w:val="28"/>
        </w:rPr>
        <w:t>информация о количестве жителей, имеющих право участвовать в собрании</w:t>
      </w:r>
      <w:r>
        <w:rPr>
          <w:sz w:val="28"/>
          <w:szCs w:val="28"/>
        </w:rPr>
        <w:t xml:space="preserve"> </w:t>
      </w:r>
      <w:r w:rsidRPr="00F053B0">
        <w:rPr>
          <w:sz w:val="28"/>
          <w:szCs w:val="28"/>
        </w:rPr>
        <w:t>граждан;</w:t>
      </w:r>
    </w:p>
    <w:p w:rsidR="00731E52" w:rsidRPr="00FD66F1" w:rsidRDefault="00731E52" w:rsidP="00731E52">
      <w:pPr>
        <w:ind w:firstLine="709"/>
        <w:contextualSpacing/>
        <w:jc w:val="both"/>
        <w:rPr>
          <w:sz w:val="28"/>
          <w:szCs w:val="28"/>
        </w:rPr>
      </w:pPr>
      <w:r>
        <w:rPr>
          <w:sz w:val="28"/>
          <w:szCs w:val="28"/>
        </w:rPr>
        <w:t>5) </w:t>
      </w:r>
      <w:r w:rsidRPr="00F053B0">
        <w:rPr>
          <w:sz w:val="28"/>
          <w:szCs w:val="28"/>
        </w:rPr>
        <w:t xml:space="preserve">перечень и лиц, ответственных за подготовку собрания </w:t>
      </w:r>
      <w:r>
        <w:rPr>
          <w:sz w:val="28"/>
          <w:szCs w:val="28"/>
        </w:rPr>
        <w:t>граждан, их контактные данные</w:t>
      </w:r>
      <w:r w:rsidRPr="00FD66F1">
        <w:rPr>
          <w:sz w:val="28"/>
          <w:szCs w:val="28"/>
        </w:rPr>
        <w:t>;</w:t>
      </w:r>
    </w:p>
    <w:p w:rsidR="00731E52" w:rsidRPr="00FD66F1" w:rsidRDefault="00731E52" w:rsidP="00731E52">
      <w:pPr>
        <w:ind w:firstLine="709"/>
        <w:contextualSpacing/>
        <w:jc w:val="both"/>
        <w:rPr>
          <w:sz w:val="28"/>
          <w:szCs w:val="28"/>
        </w:rPr>
      </w:pPr>
      <w:r>
        <w:rPr>
          <w:sz w:val="28"/>
          <w:szCs w:val="28"/>
        </w:rPr>
        <w:t>6) </w:t>
      </w:r>
      <w:r w:rsidRPr="00FD66F1">
        <w:rPr>
          <w:sz w:val="28"/>
          <w:szCs w:val="28"/>
        </w:rPr>
        <w:t xml:space="preserve">иные положения, необходимые для организации проведения собрания </w:t>
      </w:r>
      <w:r w:rsidRPr="00C276CE">
        <w:rPr>
          <w:sz w:val="28"/>
          <w:szCs w:val="28"/>
        </w:rPr>
        <w:t xml:space="preserve">граждан </w:t>
      </w:r>
      <w:r w:rsidRPr="00FD66F1">
        <w:rPr>
          <w:sz w:val="28"/>
          <w:szCs w:val="28"/>
        </w:rPr>
        <w:t>(в случае необходимости).</w:t>
      </w:r>
    </w:p>
    <w:p w:rsidR="00F053B0" w:rsidRPr="00F053B0" w:rsidRDefault="00B371CA" w:rsidP="00B371CA">
      <w:pPr>
        <w:ind w:firstLine="709"/>
        <w:contextualSpacing/>
        <w:jc w:val="both"/>
        <w:rPr>
          <w:sz w:val="28"/>
          <w:szCs w:val="28"/>
        </w:rPr>
      </w:pPr>
      <w:r>
        <w:rPr>
          <w:sz w:val="28"/>
          <w:szCs w:val="28"/>
        </w:rPr>
        <w:t>3</w:t>
      </w:r>
      <w:r w:rsidR="00731E52">
        <w:rPr>
          <w:sz w:val="28"/>
          <w:szCs w:val="28"/>
        </w:rPr>
        <w:t>1</w:t>
      </w:r>
      <w:r>
        <w:rPr>
          <w:sz w:val="28"/>
          <w:szCs w:val="28"/>
        </w:rPr>
        <w:t>. </w:t>
      </w:r>
      <w:r w:rsidR="00F053B0" w:rsidRPr="00F053B0">
        <w:rPr>
          <w:sz w:val="28"/>
          <w:szCs w:val="28"/>
        </w:rPr>
        <w:t xml:space="preserve">В решении </w:t>
      </w:r>
      <w:r w:rsidRPr="00B371CA">
        <w:rPr>
          <w:sz w:val="28"/>
          <w:szCs w:val="28"/>
        </w:rPr>
        <w:t xml:space="preserve">Думы Кушвинского муниципального округа, постановлении главы Кушвинского муниципального округа о назначении </w:t>
      </w:r>
      <w:r w:rsidR="00F053B0" w:rsidRPr="00F053B0">
        <w:rPr>
          <w:sz w:val="28"/>
          <w:szCs w:val="28"/>
        </w:rPr>
        <w:t>собрания граждан дата проведения собрания устанавливается в период не ранее чем через 5 и не позднее чем через 20 дней со дня принятия указанного решения (издания указанного постановления), но при этом не ранее даты, предложенной в обращении с инициативой населения о проведении собрания граждан.</w:t>
      </w:r>
    </w:p>
    <w:p w:rsidR="00F053B0" w:rsidRDefault="00F053B0" w:rsidP="00F053B0">
      <w:pPr>
        <w:ind w:firstLine="709"/>
        <w:contextualSpacing/>
        <w:jc w:val="both"/>
        <w:rPr>
          <w:sz w:val="28"/>
          <w:szCs w:val="28"/>
        </w:rPr>
      </w:pPr>
      <w:r w:rsidRPr="00F053B0">
        <w:rPr>
          <w:sz w:val="28"/>
          <w:szCs w:val="28"/>
        </w:rPr>
        <w:t>3</w:t>
      </w:r>
      <w:r w:rsidR="00731E52">
        <w:rPr>
          <w:sz w:val="28"/>
          <w:szCs w:val="28"/>
        </w:rPr>
        <w:t>2</w:t>
      </w:r>
      <w:r w:rsidR="00B371CA">
        <w:rPr>
          <w:sz w:val="28"/>
          <w:szCs w:val="28"/>
        </w:rPr>
        <w:t>. </w:t>
      </w:r>
      <w:r w:rsidRPr="00F053B0">
        <w:rPr>
          <w:sz w:val="28"/>
          <w:szCs w:val="28"/>
        </w:rPr>
        <w:t xml:space="preserve">В решении Думы </w:t>
      </w:r>
      <w:r w:rsidR="00AC628C" w:rsidRPr="00AC628C">
        <w:rPr>
          <w:sz w:val="28"/>
          <w:szCs w:val="28"/>
        </w:rPr>
        <w:t>Кушвинского муниципального округа</w:t>
      </w:r>
      <w:r w:rsidRPr="00F053B0">
        <w:rPr>
          <w:sz w:val="28"/>
          <w:szCs w:val="28"/>
        </w:rPr>
        <w:t xml:space="preserve"> о назначении конференции граждан дата ее проведения устанавливается в период не ранее чем через 35 и не позднее чем через 45 дней со дня принятия указанного решения, но при этом не ранее даты, предложенной в обращении с инициативой населения о проведении конференции граждан, в целях обеспечения возможности инициирования, назначения, организации и проведения собраний граждан по вопросу выдвижения и избрания делегатов на конференцию граждан в соответствии с настоящим Положением.</w:t>
      </w:r>
    </w:p>
    <w:p w:rsidR="00C036C8" w:rsidRDefault="00AC628C" w:rsidP="00C036C8">
      <w:pPr>
        <w:ind w:firstLine="709"/>
        <w:contextualSpacing/>
        <w:jc w:val="both"/>
        <w:rPr>
          <w:sz w:val="28"/>
          <w:szCs w:val="28"/>
        </w:rPr>
      </w:pPr>
      <w:r>
        <w:rPr>
          <w:sz w:val="28"/>
          <w:szCs w:val="28"/>
        </w:rPr>
        <w:t>3</w:t>
      </w:r>
      <w:r w:rsidR="00731E52">
        <w:rPr>
          <w:sz w:val="28"/>
          <w:szCs w:val="28"/>
        </w:rPr>
        <w:t>3</w:t>
      </w:r>
      <w:r w:rsidR="005A0632">
        <w:rPr>
          <w:sz w:val="28"/>
          <w:szCs w:val="28"/>
        </w:rPr>
        <w:t>. </w:t>
      </w:r>
      <w:r w:rsidR="00C036C8" w:rsidRPr="00C036C8">
        <w:rPr>
          <w:sz w:val="28"/>
          <w:szCs w:val="28"/>
        </w:rPr>
        <w:t xml:space="preserve">Решение Думы </w:t>
      </w:r>
      <w:r w:rsidR="005A0632" w:rsidRPr="005A0632">
        <w:rPr>
          <w:sz w:val="28"/>
          <w:szCs w:val="28"/>
        </w:rPr>
        <w:t xml:space="preserve">Кушвинского муниципального округа </w:t>
      </w:r>
      <w:r w:rsidR="00C036C8" w:rsidRPr="00C036C8">
        <w:rPr>
          <w:sz w:val="28"/>
          <w:szCs w:val="28"/>
        </w:rPr>
        <w:t xml:space="preserve">об </w:t>
      </w:r>
      <w:r w:rsidR="00144BA4">
        <w:rPr>
          <w:sz w:val="28"/>
          <w:szCs w:val="28"/>
        </w:rPr>
        <w:t>отказе в</w:t>
      </w:r>
      <w:r w:rsidR="00C036C8" w:rsidRPr="00C036C8">
        <w:rPr>
          <w:sz w:val="28"/>
          <w:szCs w:val="28"/>
        </w:rPr>
        <w:t xml:space="preserve"> назначении собрания</w:t>
      </w:r>
      <w:r w:rsidR="004F6700">
        <w:rPr>
          <w:sz w:val="28"/>
          <w:szCs w:val="28"/>
        </w:rPr>
        <w:t xml:space="preserve"> </w:t>
      </w:r>
      <w:r w:rsidR="004F6700" w:rsidRPr="004F6700">
        <w:rPr>
          <w:sz w:val="28"/>
          <w:szCs w:val="28"/>
        </w:rPr>
        <w:t>(конференции) граждан</w:t>
      </w:r>
      <w:r w:rsidR="00C036C8" w:rsidRPr="00C036C8">
        <w:rPr>
          <w:sz w:val="28"/>
          <w:szCs w:val="28"/>
        </w:rPr>
        <w:t xml:space="preserve"> должно быть мотивированным и может быть обжаловано заинтересованными лицами в суд</w:t>
      </w:r>
      <w:r w:rsidR="009F3B9C">
        <w:rPr>
          <w:sz w:val="28"/>
          <w:szCs w:val="28"/>
        </w:rPr>
        <w:t>е</w:t>
      </w:r>
      <w:r w:rsidR="00C036C8" w:rsidRPr="00C036C8">
        <w:rPr>
          <w:sz w:val="28"/>
          <w:szCs w:val="28"/>
        </w:rPr>
        <w:t xml:space="preserve"> в порядке и сроки, установленные законодательством Российской Федерации.</w:t>
      </w:r>
    </w:p>
    <w:p w:rsidR="00F7134D" w:rsidRDefault="00F7134D" w:rsidP="00C036C8">
      <w:pPr>
        <w:ind w:firstLine="709"/>
        <w:contextualSpacing/>
        <w:jc w:val="both"/>
        <w:rPr>
          <w:sz w:val="28"/>
          <w:szCs w:val="28"/>
        </w:rPr>
      </w:pPr>
    </w:p>
    <w:p w:rsidR="00DC3A95" w:rsidRDefault="00F7134D" w:rsidP="00F7134D">
      <w:pPr>
        <w:contextualSpacing/>
        <w:jc w:val="center"/>
        <w:rPr>
          <w:b/>
          <w:sz w:val="28"/>
          <w:szCs w:val="28"/>
        </w:rPr>
      </w:pPr>
      <w:r w:rsidRPr="00F7134D">
        <w:rPr>
          <w:b/>
          <w:sz w:val="28"/>
          <w:szCs w:val="28"/>
        </w:rPr>
        <w:t xml:space="preserve">Раздел 5. </w:t>
      </w:r>
      <w:r w:rsidR="00DC3A95" w:rsidRPr="00F7134D">
        <w:rPr>
          <w:b/>
          <w:sz w:val="28"/>
          <w:szCs w:val="28"/>
        </w:rPr>
        <w:t xml:space="preserve">Информирование граждан о проведении </w:t>
      </w:r>
    </w:p>
    <w:p w:rsidR="00F7134D" w:rsidRPr="00F7134D" w:rsidRDefault="00DC3A95" w:rsidP="00F7134D">
      <w:pPr>
        <w:contextualSpacing/>
        <w:jc w:val="center"/>
        <w:rPr>
          <w:b/>
          <w:sz w:val="28"/>
          <w:szCs w:val="28"/>
        </w:rPr>
      </w:pPr>
      <w:r w:rsidRPr="00F7134D">
        <w:rPr>
          <w:b/>
          <w:sz w:val="28"/>
          <w:szCs w:val="28"/>
        </w:rPr>
        <w:t>собрания (конференции) граждан</w:t>
      </w:r>
    </w:p>
    <w:p w:rsidR="00F7134D" w:rsidRDefault="00F7134D" w:rsidP="00C036C8">
      <w:pPr>
        <w:ind w:firstLine="709"/>
        <w:contextualSpacing/>
        <w:jc w:val="both"/>
        <w:rPr>
          <w:sz w:val="28"/>
          <w:szCs w:val="28"/>
        </w:rPr>
      </w:pPr>
    </w:p>
    <w:p w:rsidR="00F7134D" w:rsidRPr="00F7134D" w:rsidRDefault="007059C2" w:rsidP="00F7134D">
      <w:pPr>
        <w:ind w:firstLine="709"/>
        <w:contextualSpacing/>
        <w:jc w:val="both"/>
        <w:rPr>
          <w:sz w:val="28"/>
          <w:szCs w:val="28"/>
        </w:rPr>
      </w:pPr>
      <w:r>
        <w:rPr>
          <w:sz w:val="28"/>
          <w:szCs w:val="28"/>
        </w:rPr>
        <w:t>3</w:t>
      </w:r>
      <w:r w:rsidR="00731E52">
        <w:rPr>
          <w:sz w:val="28"/>
          <w:szCs w:val="28"/>
        </w:rPr>
        <w:t>4</w:t>
      </w:r>
      <w:r w:rsidR="00863741">
        <w:rPr>
          <w:sz w:val="28"/>
          <w:szCs w:val="28"/>
        </w:rPr>
        <w:t>. </w:t>
      </w:r>
      <w:r w:rsidR="00F7134D" w:rsidRPr="00F7134D">
        <w:rPr>
          <w:sz w:val="28"/>
          <w:szCs w:val="28"/>
        </w:rPr>
        <w:t xml:space="preserve">Решение </w:t>
      </w:r>
      <w:r w:rsidR="00863741" w:rsidRPr="00863741">
        <w:rPr>
          <w:sz w:val="28"/>
          <w:szCs w:val="28"/>
        </w:rPr>
        <w:t xml:space="preserve">Думы Кушвинского муниципального округа </w:t>
      </w:r>
      <w:r w:rsidR="00F7134D" w:rsidRPr="00F7134D">
        <w:rPr>
          <w:sz w:val="28"/>
          <w:szCs w:val="28"/>
        </w:rPr>
        <w:t xml:space="preserve">о назначении собрания (конференции) граждан (постановление главы </w:t>
      </w:r>
      <w:r w:rsidR="00863741" w:rsidRPr="00863741">
        <w:rPr>
          <w:sz w:val="28"/>
          <w:szCs w:val="28"/>
        </w:rPr>
        <w:t>Кушвинского муниципального округа</w:t>
      </w:r>
      <w:r w:rsidR="00F7134D" w:rsidRPr="00F7134D">
        <w:rPr>
          <w:sz w:val="28"/>
          <w:szCs w:val="28"/>
        </w:rPr>
        <w:t xml:space="preserve"> о назначении собрания граждан) не позднее чем за 5 дней до дня проведения собрания (конференции) граждан, подлежат официальному обнародованию посредством опубликования в газете </w:t>
      </w:r>
      <w:r w:rsidR="00863741">
        <w:rPr>
          <w:sz w:val="28"/>
          <w:szCs w:val="28"/>
        </w:rPr>
        <w:t>«Муниципальный вестник»</w:t>
      </w:r>
      <w:r w:rsidR="00F7134D" w:rsidRPr="00F7134D">
        <w:rPr>
          <w:sz w:val="28"/>
          <w:szCs w:val="28"/>
        </w:rPr>
        <w:t xml:space="preserve">, а также размещению на официальном сайте </w:t>
      </w:r>
      <w:r w:rsidR="00863741" w:rsidRPr="00863741">
        <w:rPr>
          <w:sz w:val="28"/>
          <w:szCs w:val="28"/>
        </w:rPr>
        <w:t xml:space="preserve">Кушвинского муниципального округа </w:t>
      </w:r>
      <w:r w:rsidR="00863741">
        <w:rPr>
          <w:sz w:val="28"/>
          <w:szCs w:val="28"/>
        </w:rPr>
        <w:t xml:space="preserve">в информационно-телекоммуникационной сети Интернет (далее – </w:t>
      </w:r>
      <w:r w:rsidR="00F7134D" w:rsidRPr="00F7134D">
        <w:rPr>
          <w:sz w:val="28"/>
          <w:szCs w:val="28"/>
        </w:rPr>
        <w:t xml:space="preserve">официальный сайт </w:t>
      </w:r>
      <w:r w:rsidR="00863741" w:rsidRPr="00863741">
        <w:rPr>
          <w:sz w:val="28"/>
          <w:szCs w:val="28"/>
        </w:rPr>
        <w:t>Кушвинского муниципального округа</w:t>
      </w:r>
      <w:r w:rsidR="00F7134D" w:rsidRPr="00F7134D">
        <w:rPr>
          <w:sz w:val="28"/>
          <w:szCs w:val="28"/>
        </w:rPr>
        <w:t>).</w:t>
      </w:r>
    </w:p>
    <w:p w:rsidR="00F7134D" w:rsidRPr="00F7134D" w:rsidRDefault="00863741" w:rsidP="00F7134D">
      <w:pPr>
        <w:ind w:firstLine="709"/>
        <w:contextualSpacing/>
        <w:jc w:val="both"/>
        <w:rPr>
          <w:sz w:val="28"/>
          <w:szCs w:val="28"/>
        </w:rPr>
      </w:pPr>
      <w:r>
        <w:rPr>
          <w:sz w:val="28"/>
          <w:szCs w:val="28"/>
        </w:rPr>
        <w:lastRenderedPageBreak/>
        <w:t>3</w:t>
      </w:r>
      <w:r w:rsidR="00731E52">
        <w:rPr>
          <w:sz w:val="28"/>
          <w:szCs w:val="28"/>
        </w:rPr>
        <w:t>5</w:t>
      </w:r>
      <w:r>
        <w:rPr>
          <w:sz w:val="28"/>
          <w:szCs w:val="28"/>
        </w:rPr>
        <w:t>. </w:t>
      </w:r>
      <w:r w:rsidR="00F7134D" w:rsidRPr="00F7134D">
        <w:rPr>
          <w:sz w:val="28"/>
          <w:szCs w:val="28"/>
        </w:rPr>
        <w:t xml:space="preserve">Решение </w:t>
      </w:r>
      <w:r w:rsidRPr="00863741">
        <w:rPr>
          <w:sz w:val="28"/>
          <w:szCs w:val="28"/>
        </w:rPr>
        <w:t xml:space="preserve">Думы Кушвинского муниципального округа </w:t>
      </w:r>
      <w:r w:rsidR="00F7134D" w:rsidRPr="00F7134D">
        <w:rPr>
          <w:sz w:val="28"/>
          <w:szCs w:val="28"/>
        </w:rPr>
        <w:t xml:space="preserve">о назначении собрания (конференции) граждан (постановление главы </w:t>
      </w:r>
      <w:r w:rsidRPr="00863741">
        <w:rPr>
          <w:sz w:val="28"/>
          <w:szCs w:val="28"/>
        </w:rPr>
        <w:t xml:space="preserve">Кушвинского муниципального округа </w:t>
      </w:r>
      <w:r w:rsidR="00F7134D" w:rsidRPr="00F7134D">
        <w:rPr>
          <w:sz w:val="28"/>
          <w:szCs w:val="28"/>
        </w:rPr>
        <w:t xml:space="preserve">о назначении собрания граждан) в целях информирования наибольшего количества жителей соответствующей части территории </w:t>
      </w:r>
      <w:r w:rsidRPr="00863741">
        <w:rPr>
          <w:sz w:val="28"/>
          <w:szCs w:val="28"/>
        </w:rPr>
        <w:t xml:space="preserve">Кушвинского муниципального округа </w:t>
      </w:r>
      <w:r w:rsidR="00F7134D" w:rsidRPr="00F7134D">
        <w:rPr>
          <w:sz w:val="28"/>
          <w:szCs w:val="28"/>
        </w:rPr>
        <w:t xml:space="preserve">о проведении собрания (конференции) граждан дополнительно может быть опубликовано в иных печатных и (или) электронных средствах массовой информации, размещено на официальных страницах органов местного самоуправления </w:t>
      </w:r>
      <w:r w:rsidRPr="00863741">
        <w:rPr>
          <w:sz w:val="28"/>
          <w:szCs w:val="28"/>
        </w:rPr>
        <w:t xml:space="preserve">Кушвинского муниципального округа </w:t>
      </w:r>
      <w:r w:rsidR="00F7134D" w:rsidRPr="00F7134D">
        <w:rPr>
          <w:sz w:val="28"/>
          <w:szCs w:val="28"/>
        </w:rPr>
        <w:t>в социальных сетях.</w:t>
      </w:r>
    </w:p>
    <w:p w:rsidR="00F7134D" w:rsidRPr="00C036C8" w:rsidRDefault="00F7134D" w:rsidP="00F7134D">
      <w:pPr>
        <w:ind w:firstLine="709"/>
        <w:contextualSpacing/>
        <w:jc w:val="both"/>
        <w:rPr>
          <w:sz w:val="28"/>
          <w:szCs w:val="28"/>
        </w:rPr>
      </w:pPr>
      <w:r w:rsidRPr="00F7134D">
        <w:rPr>
          <w:sz w:val="28"/>
          <w:szCs w:val="28"/>
        </w:rPr>
        <w:t>3</w:t>
      </w:r>
      <w:r w:rsidR="00731E52">
        <w:rPr>
          <w:sz w:val="28"/>
          <w:szCs w:val="28"/>
        </w:rPr>
        <w:t>6</w:t>
      </w:r>
      <w:r w:rsidR="00863741">
        <w:rPr>
          <w:sz w:val="28"/>
          <w:szCs w:val="28"/>
        </w:rPr>
        <w:t>. </w:t>
      </w:r>
      <w:r w:rsidRPr="00F7134D">
        <w:rPr>
          <w:sz w:val="28"/>
          <w:szCs w:val="28"/>
        </w:rPr>
        <w:t>Инициаторы проведения собрания (конференции) граждан вправе приглашать на собрание (конференцию) их потенциальных участников иными, не противоречащими законодательству Российской Федерации, способами.</w:t>
      </w:r>
    </w:p>
    <w:p w:rsidR="00C036C8" w:rsidRPr="00C036C8" w:rsidRDefault="00C036C8" w:rsidP="00C036C8">
      <w:pPr>
        <w:ind w:firstLine="709"/>
        <w:contextualSpacing/>
        <w:jc w:val="both"/>
        <w:rPr>
          <w:sz w:val="28"/>
          <w:szCs w:val="28"/>
        </w:rPr>
      </w:pPr>
    </w:p>
    <w:p w:rsidR="00863741" w:rsidRDefault="00350DE4" w:rsidP="00731E52">
      <w:pPr>
        <w:contextualSpacing/>
        <w:jc w:val="center"/>
        <w:rPr>
          <w:b/>
          <w:sz w:val="28"/>
          <w:szCs w:val="28"/>
        </w:rPr>
      </w:pPr>
      <w:r>
        <w:rPr>
          <w:b/>
          <w:sz w:val="28"/>
          <w:szCs w:val="28"/>
        </w:rPr>
        <w:t xml:space="preserve">Раздел </w:t>
      </w:r>
      <w:r w:rsidR="00863741">
        <w:rPr>
          <w:b/>
          <w:sz w:val="28"/>
          <w:szCs w:val="28"/>
        </w:rPr>
        <w:t>6</w:t>
      </w:r>
      <w:r w:rsidR="00C036C8" w:rsidRPr="00350DE4">
        <w:rPr>
          <w:b/>
          <w:sz w:val="28"/>
          <w:szCs w:val="28"/>
        </w:rPr>
        <w:t xml:space="preserve">. </w:t>
      </w:r>
      <w:r w:rsidR="00DC3A95">
        <w:rPr>
          <w:b/>
          <w:sz w:val="28"/>
          <w:szCs w:val="28"/>
        </w:rPr>
        <w:t>Порядок избрания делегатов на конференцию граждан</w:t>
      </w:r>
    </w:p>
    <w:p w:rsidR="00863741" w:rsidRDefault="00863741" w:rsidP="00350DE4">
      <w:pPr>
        <w:contextualSpacing/>
        <w:jc w:val="center"/>
        <w:rPr>
          <w:b/>
          <w:sz w:val="28"/>
          <w:szCs w:val="28"/>
        </w:rPr>
      </w:pPr>
    </w:p>
    <w:p w:rsidR="00522FF3" w:rsidRPr="00522FF3" w:rsidRDefault="00522FF3" w:rsidP="00522FF3">
      <w:pPr>
        <w:ind w:firstLine="709"/>
        <w:contextualSpacing/>
        <w:jc w:val="both"/>
        <w:rPr>
          <w:sz w:val="28"/>
          <w:szCs w:val="28"/>
        </w:rPr>
      </w:pPr>
      <w:r>
        <w:rPr>
          <w:sz w:val="28"/>
          <w:szCs w:val="28"/>
        </w:rPr>
        <w:t>3</w:t>
      </w:r>
      <w:r w:rsidR="00731E52">
        <w:rPr>
          <w:sz w:val="28"/>
          <w:szCs w:val="28"/>
        </w:rPr>
        <w:t>7</w:t>
      </w:r>
      <w:r>
        <w:rPr>
          <w:sz w:val="28"/>
          <w:szCs w:val="28"/>
        </w:rPr>
        <w:t>. </w:t>
      </w:r>
      <w:r w:rsidRPr="00522FF3">
        <w:rPr>
          <w:sz w:val="28"/>
          <w:szCs w:val="28"/>
        </w:rPr>
        <w:t>Выдвижение и избрание делегатов на конференцию граждан осуществляется после принятия решения Думы Кушвинского муниципального округа о назначении соответствующей конференции граждан на собраниях граждан, инициируемых, назначаемых и проводимых в соответствии с настоящим Положением.</w:t>
      </w:r>
    </w:p>
    <w:p w:rsidR="00522FF3" w:rsidRPr="00522FF3" w:rsidRDefault="00522FF3" w:rsidP="00522FF3">
      <w:pPr>
        <w:ind w:firstLine="709"/>
        <w:contextualSpacing/>
        <w:jc w:val="both"/>
        <w:rPr>
          <w:sz w:val="28"/>
          <w:szCs w:val="28"/>
        </w:rPr>
      </w:pPr>
      <w:r>
        <w:rPr>
          <w:sz w:val="28"/>
          <w:szCs w:val="28"/>
        </w:rPr>
        <w:t>3</w:t>
      </w:r>
      <w:r w:rsidR="00731E52">
        <w:rPr>
          <w:sz w:val="28"/>
          <w:szCs w:val="28"/>
        </w:rPr>
        <w:t>8</w:t>
      </w:r>
      <w:r>
        <w:rPr>
          <w:sz w:val="28"/>
          <w:szCs w:val="28"/>
        </w:rPr>
        <w:t>. </w:t>
      </w:r>
      <w:r w:rsidRPr="00522FF3">
        <w:rPr>
          <w:sz w:val="28"/>
          <w:szCs w:val="28"/>
        </w:rPr>
        <w:t>Норма представительства дел</w:t>
      </w:r>
      <w:r>
        <w:rPr>
          <w:sz w:val="28"/>
          <w:szCs w:val="28"/>
        </w:rPr>
        <w:t xml:space="preserve">егатов на конференцию граждан – </w:t>
      </w:r>
      <w:r w:rsidRPr="00522FF3">
        <w:rPr>
          <w:sz w:val="28"/>
          <w:szCs w:val="28"/>
        </w:rPr>
        <w:t>пять человек от ста граждан, имеющих право на участие в собрании граждан и проживающих на части территории Кушвинского муниципального округа, в пределах которой проводится конференция.</w:t>
      </w:r>
    </w:p>
    <w:p w:rsidR="00863741" w:rsidRPr="00863741" w:rsidRDefault="00522FF3" w:rsidP="00522FF3">
      <w:pPr>
        <w:ind w:firstLine="709"/>
        <w:contextualSpacing/>
        <w:jc w:val="both"/>
        <w:rPr>
          <w:sz w:val="28"/>
          <w:szCs w:val="28"/>
        </w:rPr>
      </w:pPr>
      <w:r w:rsidRPr="00522FF3">
        <w:rPr>
          <w:sz w:val="28"/>
          <w:szCs w:val="28"/>
        </w:rPr>
        <w:t>3</w:t>
      </w:r>
      <w:r w:rsidR="00731E52">
        <w:rPr>
          <w:sz w:val="28"/>
          <w:szCs w:val="28"/>
        </w:rPr>
        <w:t>9</w:t>
      </w:r>
      <w:r>
        <w:rPr>
          <w:sz w:val="28"/>
          <w:szCs w:val="28"/>
        </w:rPr>
        <w:t>. </w:t>
      </w:r>
      <w:r w:rsidRPr="00522FF3">
        <w:rPr>
          <w:sz w:val="28"/>
          <w:szCs w:val="28"/>
        </w:rPr>
        <w:t>Совокупность частей территории Кушвинского муниципального округа, в пределах которых проводятся собрания граждан в целях выдвижения и избрания делегатов на конференцию граждан, должна совпадать с частью территории Кушвинского муниципального округа, в пределах которой будет проведена соответствующая конференция граждан.</w:t>
      </w:r>
    </w:p>
    <w:p w:rsidR="00863741" w:rsidRDefault="00863741" w:rsidP="00350DE4">
      <w:pPr>
        <w:contextualSpacing/>
        <w:jc w:val="center"/>
        <w:rPr>
          <w:b/>
          <w:sz w:val="28"/>
          <w:szCs w:val="28"/>
        </w:rPr>
      </w:pPr>
    </w:p>
    <w:p w:rsidR="00C036C8" w:rsidRPr="00350DE4" w:rsidRDefault="00357273" w:rsidP="00357273">
      <w:pPr>
        <w:contextualSpacing/>
        <w:jc w:val="center"/>
        <w:rPr>
          <w:b/>
          <w:sz w:val="28"/>
          <w:szCs w:val="28"/>
        </w:rPr>
      </w:pPr>
      <w:r>
        <w:rPr>
          <w:b/>
          <w:sz w:val="28"/>
          <w:szCs w:val="28"/>
        </w:rPr>
        <w:t xml:space="preserve">Раздел 7. </w:t>
      </w:r>
      <w:r w:rsidR="00DC3A95" w:rsidRPr="00350DE4">
        <w:rPr>
          <w:b/>
          <w:sz w:val="28"/>
          <w:szCs w:val="28"/>
        </w:rPr>
        <w:t>Подготовка к проведению собрания</w:t>
      </w:r>
      <w:r w:rsidR="00DC3A95">
        <w:rPr>
          <w:b/>
          <w:sz w:val="28"/>
          <w:szCs w:val="28"/>
        </w:rPr>
        <w:t xml:space="preserve"> (конференции) граждан</w:t>
      </w:r>
    </w:p>
    <w:p w:rsidR="00C036C8" w:rsidRPr="00C036C8" w:rsidRDefault="00C036C8" w:rsidP="00C036C8">
      <w:pPr>
        <w:ind w:firstLine="709"/>
        <w:contextualSpacing/>
        <w:jc w:val="both"/>
        <w:rPr>
          <w:sz w:val="28"/>
          <w:szCs w:val="28"/>
        </w:rPr>
      </w:pPr>
    </w:p>
    <w:p w:rsidR="007B4552" w:rsidRPr="007B4552" w:rsidRDefault="00731E52" w:rsidP="007B4552">
      <w:pPr>
        <w:ind w:firstLine="709"/>
        <w:contextualSpacing/>
        <w:jc w:val="both"/>
        <w:rPr>
          <w:sz w:val="28"/>
          <w:szCs w:val="28"/>
        </w:rPr>
      </w:pPr>
      <w:r>
        <w:rPr>
          <w:sz w:val="28"/>
          <w:szCs w:val="28"/>
        </w:rPr>
        <w:t>40</w:t>
      </w:r>
      <w:r w:rsidR="007B4552">
        <w:rPr>
          <w:sz w:val="28"/>
          <w:szCs w:val="28"/>
        </w:rPr>
        <w:t>. </w:t>
      </w:r>
      <w:r w:rsidR="007B4552" w:rsidRPr="007B4552">
        <w:rPr>
          <w:sz w:val="28"/>
          <w:szCs w:val="28"/>
        </w:rPr>
        <w:t>Инициаторы проведения собрания (конференции) граждан обеспечивают подготовку и проведение собрания (конференции) граждан.</w:t>
      </w:r>
    </w:p>
    <w:p w:rsidR="007B4552" w:rsidRPr="007B4552" w:rsidRDefault="007B4552" w:rsidP="007B4552">
      <w:pPr>
        <w:ind w:firstLine="709"/>
        <w:contextualSpacing/>
        <w:jc w:val="both"/>
        <w:rPr>
          <w:sz w:val="28"/>
          <w:szCs w:val="28"/>
        </w:rPr>
      </w:pPr>
      <w:r w:rsidRPr="007B4552">
        <w:rPr>
          <w:sz w:val="28"/>
          <w:szCs w:val="28"/>
        </w:rPr>
        <w:t>Расходы, связанные с подготовкой и проведением собрания граждан, проводимого по инициативе Думы Кушвинского муниципального округа или главы Кушвинского муниципального округа, производятся за счет средств местного бюджета. Расходы, связанные с подготовкой и проведением собрания (конференции) граждан, проводимых по инициативе населения, несут инициаторы проведения собрания (конференции) граждан.</w:t>
      </w:r>
    </w:p>
    <w:p w:rsidR="007B4552" w:rsidRPr="007B4552" w:rsidRDefault="007B4552" w:rsidP="007B4552">
      <w:pPr>
        <w:ind w:firstLine="709"/>
        <w:contextualSpacing/>
        <w:jc w:val="both"/>
        <w:rPr>
          <w:sz w:val="28"/>
          <w:szCs w:val="28"/>
        </w:rPr>
      </w:pPr>
      <w:r>
        <w:rPr>
          <w:sz w:val="28"/>
          <w:szCs w:val="28"/>
        </w:rPr>
        <w:t>4</w:t>
      </w:r>
      <w:r w:rsidR="00731E52">
        <w:rPr>
          <w:sz w:val="28"/>
          <w:szCs w:val="28"/>
        </w:rPr>
        <w:t>1</w:t>
      </w:r>
      <w:r>
        <w:rPr>
          <w:sz w:val="28"/>
          <w:szCs w:val="28"/>
        </w:rPr>
        <w:t>. </w:t>
      </w:r>
      <w:r w:rsidRPr="007B4552">
        <w:rPr>
          <w:sz w:val="28"/>
          <w:szCs w:val="28"/>
        </w:rPr>
        <w:t>Органы местного самоуправления Кушвинского муниципального округа оказывают содействие гражданам в предоставлении помещений (территорий) для проведения собрания (конференции) граждан.</w:t>
      </w:r>
    </w:p>
    <w:p w:rsidR="00AD7212" w:rsidRDefault="00AD7212" w:rsidP="007B4552">
      <w:pPr>
        <w:ind w:firstLine="709"/>
        <w:contextualSpacing/>
        <w:jc w:val="both"/>
        <w:rPr>
          <w:sz w:val="28"/>
          <w:szCs w:val="28"/>
        </w:rPr>
      </w:pPr>
    </w:p>
    <w:p w:rsidR="00731E52" w:rsidRDefault="00731E52" w:rsidP="00AD7212">
      <w:pPr>
        <w:contextualSpacing/>
        <w:jc w:val="center"/>
        <w:rPr>
          <w:b/>
          <w:sz w:val="28"/>
          <w:szCs w:val="28"/>
        </w:rPr>
      </w:pPr>
    </w:p>
    <w:p w:rsidR="00AD7212" w:rsidRDefault="00AD7212" w:rsidP="00AD7212">
      <w:pPr>
        <w:contextualSpacing/>
        <w:jc w:val="center"/>
        <w:rPr>
          <w:b/>
          <w:sz w:val="28"/>
          <w:szCs w:val="28"/>
        </w:rPr>
      </w:pPr>
      <w:r w:rsidRPr="00AD7212">
        <w:rPr>
          <w:b/>
          <w:sz w:val="28"/>
          <w:szCs w:val="28"/>
        </w:rPr>
        <w:lastRenderedPageBreak/>
        <w:t xml:space="preserve">Раздел 8. </w:t>
      </w:r>
      <w:r w:rsidR="00DC3A95" w:rsidRPr="00AD7212">
        <w:rPr>
          <w:b/>
          <w:sz w:val="28"/>
          <w:szCs w:val="28"/>
        </w:rPr>
        <w:t>Порядок проведения собрания</w:t>
      </w:r>
      <w:r w:rsidR="00DC3A95">
        <w:rPr>
          <w:b/>
          <w:sz w:val="28"/>
          <w:szCs w:val="28"/>
        </w:rPr>
        <w:t xml:space="preserve"> (конференции) граждан</w:t>
      </w:r>
    </w:p>
    <w:p w:rsidR="00AD7212" w:rsidRPr="00AD7212" w:rsidRDefault="00AD7212" w:rsidP="00AD7212">
      <w:pPr>
        <w:contextualSpacing/>
        <w:jc w:val="center"/>
        <w:rPr>
          <w:b/>
          <w:sz w:val="28"/>
          <w:szCs w:val="28"/>
        </w:rPr>
      </w:pPr>
    </w:p>
    <w:p w:rsidR="007B4552" w:rsidRPr="007B4552" w:rsidRDefault="007B4552" w:rsidP="007B4552">
      <w:pPr>
        <w:ind w:firstLine="709"/>
        <w:contextualSpacing/>
        <w:jc w:val="both"/>
        <w:rPr>
          <w:sz w:val="28"/>
          <w:szCs w:val="28"/>
        </w:rPr>
      </w:pPr>
      <w:r>
        <w:rPr>
          <w:sz w:val="28"/>
          <w:szCs w:val="28"/>
        </w:rPr>
        <w:t>4</w:t>
      </w:r>
      <w:r w:rsidR="00731E52">
        <w:rPr>
          <w:sz w:val="28"/>
          <w:szCs w:val="28"/>
        </w:rPr>
        <w:t>2</w:t>
      </w:r>
      <w:r>
        <w:rPr>
          <w:sz w:val="28"/>
          <w:szCs w:val="28"/>
        </w:rPr>
        <w:t>. </w:t>
      </w:r>
      <w:r w:rsidRPr="007B4552">
        <w:rPr>
          <w:sz w:val="28"/>
          <w:szCs w:val="28"/>
        </w:rPr>
        <w:t>Перед открытием собрания (конференции) граждан инициаторами проводится обязательная регистрация участников (с указанием фамилии, имени, отчества (при наличии), даты рождения, адреса места жительства) и определяется правомочность собрания (конференции).</w:t>
      </w:r>
    </w:p>
    <w:p w:rsidR="007B4552" w:rsidRPr="007B4552" w:rsidRDefault="007B4552" w:rsidP="005924FB">
      <w:pPr>
        <w:ind w:firstLine="709"/>
        <w:contextualSpacing/>
        <w:jc w:val="both"/>
        <w:rPr>
          <w:sz w:val="28"/>
          <w:szCs w:val="28"/>
        </w:rPr>
      </w:pPr>
      <w:r w:rsidRPr="007B4552">
        <w:rPr>
          <w:sz w:val="28"/>
          <w:szCs w:val="28"/>
        </w:rPr>
        <w:t>4</w:t>
      </w:r>
      <w:r w:rsidR="00731E52">
        <w:rPr>
          <w:sz w:val="28"/>
          <w:szCs w:val="28"/>
        </w:rPr>
        <w:t>3</w:t>
      </w:r>
      <w:r w:rsidR="005924FB">
        <w:rPr>
          <w:sz w:val="28"/>
          <w:szCs w:val="28"/>
        </w:rPr>
        <w:t>.</w:t>
      </w:r>
      <w:r w:rsidR="00A60F98">
        <w:rPr>
          <w:sz w:val="28"/>
          <w:szCs w:val="28"/>
        </w:rPr>
        <w:t> </w:t>
      </w:r>
      <w:r w:rsidRPr="007B4552">
        <w:rPr>
          <w:sz w:val="28"/>
          <w:szCs w:val="28"/>
        </w:rPr>
        <w:t>Собрание граждан считается правомочным, если в нем принимают участие не менее одной трети от числа граждан, имеющих право на учас</w:t>
      </w:r>
      <w:r w:rsidR="005924FB">
        <w:rPr>
          <w:sz w:val="28"/>
          <w:szCs w:val="28"/>
        </w:rPr>
        <w:t>тие в собрании в соответствии с</w:t>
      </w:r>
      <w:r w:rsidRPr="007B4552">
        <w:rPr>
          <w:sz w:val="28"/>
          <w:szCs w:val="28"/>
        </w:rPr>
        <w:t xml:space="preserve"> </w:t>
      </w:r>
      <w:r w:rsidR="005924FB">
        <w:rPr>
          <w:sz w:val="28"/>
          <w:szCs w:val="28"/>
        </w:rPr>
        <w:t xml:space="preserve">пунктами 11 – 13 </w:t>
      </w:r>
      <w:r w:rsidR="002E71B0">
        <w:rPr>
          <w:sz w:val="28"/>
          <w:szCs w:val="28"/>
        </w:rPr>
        <w:t>Р</w:t>
      </w:r>
      <w:r w:rsidR="005924FB">
        <w:rPr>
          <w:sz w:val="28"/>
          <w:szCs w:val="28"/>
        </w:rPr>
        <w:t>аздела 2</w:t>
      </w:r>
      <w:r w:rsidRPr="007B4552">
        <w:rPr>
          <w:sz w:val="28"/>
          <w:szCs w:val="28"/>
        </w:rPr>
        <w:t xml:space="preserve"> настоящего Положения, за исключением случаев, установленных в </w:t>
      </w:r>
      <w:r w:rsidR="005924FB">
        <w:rPr>
          <w:sz w:val="28"/>
          <w:szCs w:val="28"/>
        </w:rPr>
        <w:t>пункте 4</w:t>
      </w:r>
      <w:r w:rsidR="0048525B">
        <w:rPr>
          <w:sz w:val="28"/>
          <w:szCs w:val="28"/>
        </w:rPr>
        <w:t>4</w:t>
      </w:r>
      <w:r w:rsidR="005924FB">
        <w:rPr>
          <w:sz w:val="28"/>
          <w:szCs w:val="28"/>
        </w:rPr>
        <w:t xml:space="preserve"> настоящего </w:t>
      </w:r>
      <w:r w:rsidR="0048525B">
        <w:rPr>
          <w:sz w:val="28"/>
          <w:szCs w:val="28"/>
        </w:rPr>
        <w:t>Р</w:t>
      </w:r>
      <w:r w:rsidR="005924FB">
        <w:rPr>
          <w:sz w:val="28"/>
          <w:szCs w:val="28"/>
        </w:rPr>
        <w:t>аздела</w:t>
      </w:r>
      <w:r w:rsidRPr="007B4552">
        <w:rPr>
          <w:sz w:val="28"/>
          <w:szCs w:val="28"/>
        </w:rPr>
        <w:t>.</w:t>
      </w:r>
    </w:p>
    <w:p w:rsidR="007B4552" w:rsidRPr="007B4552" w:rsidRDefault="007B4552" w:rsidP="007B4552">
      <w:pPr>
        <w:ind w:firstLine="709"/>
        <w:contextualSpacing/>
        <w:jc w:val="both"/>
        <w:rPr>
          <w:sz w:val="28"/>
          <w:szCs w:val="28"/>
        </w:rPr>
      </w:pPr>
      <w:r w:rsidRPr="007B4552">
        <w:rPr>
          <w:sz w:val="28"/>
          <w:szCs w:val="28"/>
        </w:rPr>
        <w:t xml:space="preserve">Конференция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имеющих право на участие в собрании в соответствии </w:t>
      </w:r>
      <w:r w:rsidR="005924FB">
        <w:rPr>
          <w:sz w:val="28"/>
          <w:szCs w:val="28"/>
        </w:rPr>
        <w:t>с</w:t>
      </w:r>
      <w:r w:rsidR="005924FB" w:rsidRPr="005924FB">
        <w:rPr>
          <w:sz w:val="28"/>
          <w:szCs w:val="28"/>
        </w:rPr>
        <w:t xml:space="preserve"> пунктами 11 – 13 </w:t>
      </w:r>
      <w:r w:rsidR="00354878">
        <w:rPr>
          <w:sz w:val="28"/>
          <w:szCs w:val="28"/>
        </w:rPr>
        <w:t>Р</w:t>
      </w:r>
      <w:r w:rsidR="005924FB" w:rsidRPr="005924FB">
        <w:rPr>
          <w:sz w:val="28"/>
          <w:szCs w:val="28"/>
        </w:rPr>
        <w:t xml:space="preserve">аздела 2 </w:t>
      </w:r>
      <w:r w:rsidRPr="007B4552">
        <w:rPr>
          <w:sz w:val="28"/>
          <w:szCs w:val="28"/>
        </w:rPr>
        <w:t>настоящего Положения.</w:t>
      </w:r>
    </w:p>
    <w:p w:rsidR="007B4552" w:rsidRPr="007B4552" w:rsidRDefault="005924FB" w:rsidP="007B4552">
      <w:pPr>
        <w:ind w:firstLine="709"/>
        <w:contextualSpacing/>
        <w:jc w:val="both"/>
        <w:rPr>
          <w:sz w:val="28"/>
          <w:szCs w:val="28"/>
        </w:rPr>
      </w:pPr>
      <w:r>
        <w:rPr>
          <w:sz w:val="28"/>
          <w:szCs w:val="28"/>
        </w:rPr>
        <w:t>4</w:t>
      </w:r>
      <w:r w:rsidR="00354878">
        <w:rPr>
          <w:sz w:val="28"/>
          <w:szCs w:val="28"/>
        </w:rPr>
        <w:t>4</w:t>
      </w:r>
      <w:r w:rsidR="007B4552" w:rsidRPr="007B4552">
        <w:rPr>
          <w:sz w:val="28"/>
          <w:szCs w:val="28"/>
        </w:rPr>
        <w:t>.</w:t>
      </w:r>
      <w:r>
        <w:rPr>
          <w:sz w:val="28"/>
          <w:szCs w:val="28"/>
        </w:rPr>
        <w:t> </w:t>
      </w:r>
      <w:r w:rsidR="007B4552" w:rsidRPr="007B4552">
        <w:rPr>
          <w:sz w:val="28"/>
          <w:szCs w:val="28"/>
        </w:rPr>
        <w:t xml:space="preserve">Положения абзаца первого </w:t>
      </w:r>
      <w:r>
        <w:rPr>
          <w:sz w:val="28"/>
          <w:szCs w:val="28"/>
        </w:rPr>
        <w:t>пункта</w:t>
      </w:r>
      <w:r w:rsidR="007B4552" w:rsidRPr="007B4552">
        <w:rPr>
          <w:sz w:val="28"/>
          <w:szCs w:val="28"/>
        </w:rPr>
        <w:t xml:space="preserve"> 4</w:t>
      </w:r>
      <w:r w:rsidR="00354878">
        <w:rPr>
          <w:sz w:val="28"/>
          <w:szCs w:val="28"/>
        </w:rPr>
        <w:t>3</w:t>
      </w:r>
      <w:r>
        <w:rPr>
          <w:sz w:val="28"/>
          <w:szCs w:val="28"/>
        </w:rPr>
        <w:t xml:space="preserve"> настоящего </w:t>
      </w:r>
      <w:r w:rsidR="00354878">
        <w:rPr>
          <w:sz w:val="28"/>
          <w:szCs w:val="28"/>
        </w:rPr>
        <w:t>Р</w:t>
      </w:r>
      <w:r>
        <w:rPr>
          <w:sz w:val="28"/>
          <w:szCs w:val="28"/>
        </w:rPr>
        <w:t>аздела</w:t>
      </w:r>
      <w:r w:rsidR="007B4552" w:rsidRPr="007B4552">
        <w:rPr>
          <w:sz w:val="28"/>
          <w:szCs w:val="28"/>
        </w:rPr>
        <w:t xml:space="preserve"> не применяются при определении правомочности собрания, проводимого по вопросу выявления мнения граждан о поддержке инициативного проекта, реализуемого в следующих сферах:</w:t>
      </w:r>
    </w:p>
    <w:p w:rsidR="007B4552" w:rsidRPr="007B4552" w:rsidRDefault="005924FB" w:rsidP="007B4552">
      <w:pPr>
        <w:ind w:firstLine="709"/>
        <w:contextualSpacing/>
        <w:jc w:val="both"/>
        <w:rPr>
          <w:sz w:val="28"/>
          <w:szCs w:val="28"/>
        </w:rPr>
      </w:pPr>
      <w:r>
        <w:rPr>
          <w:sz w:val="28"/>
          <w:szCs w:val="28"/>
        </w:rPr>
        <w:t>1) </w:t>
      </w:r>
      <w:r w:rsidR="007B4552" w:rsidRPr="007B4552">
        <w:rPr>
          <w:sz w:val="28"/>
          <w:szCs w:val="28"/>
        </w:rPr>
        <w:t>дополнительное образование детей (приобретение оборудования, программных средств и иных товаров, используемых при реализации программ дополнительного образования детей, для муниципальных организаций</w:t>
      </w:r>
      <w:r w:rsidR="00F30CBC" w:rsidRPr="00F30CBC">
        <w:t xml:space="preserve"> </w:t>
      </w:r>
      <w:r w:rsidR="00F30CBC" w:rsidRPr="00F30CBC">
        <w:rPr>
          <w:sz w:val="28"/>
          <w:szCs w:val="28"/>
        </w:rPr>
        <w:t>Кушвинского муниципального округа</w:t>
      </w:r>
      <w:r w:rsidR="007B4552" w:rsidRPr="007B4552">
        <w:rPr>
          <w:sz w:val="28"/>
          <w:szCs w:val="28"/>
        </w:rPr>
        <w:t>);</w:t>
      </w:r>
    </w:p>
    <w:p w:rsidR="007B4552" w:rsidRPr="007B4552" w:rsidRDefault="00F30CBC" w:rsidP="007B4552">
      <w:pPr>
        <w:ind w:firstLine="709"/>
        <w:contextualSpacing/>
        <w:jc w:val="both"/>
        <w:rPr>
          <w:sz w:val="28"/>
          <w:szCs w:val="28"/>
        </w:rPr>
      </w:pPr>
      <w:r>
        <w:rPr>
          <w:sz w:val="28"/>
          <w:szCs w:val="28"/>
        </w:rPr>
        <w:t>2) </w:t>
      </w:r>
      <w:r w:rsidR="007B4552" w:rsidRPr="007B4552">
        <w:rPr>
          <w:sz w:val="28"/>
          <w:szCs w:val="28"/>
        </w:rPr>
        <w:t>развитие и внедрение информационных технологий в муниципальных учреждениях культуры</w:t>
      </w:r>
      <w:r w:rsidRPr="00F30CBC">
        <w:t xml:space="preserve"> </w:t>
      </w:r>
      <w:r w:rsidRPr="00F30CBC">
        <w:rPr>
          <w:sz w:val="28"/>
          <w:szCs w:val="28"/>
        </w:rPr>
        <w:t>Кушвинского муниципального округа</w:t>
      </w:r>
      <w:r w:rsidR="007B4552" w:rsidRPr="007B4552">
        <w:rPr>
          <w:sz w:val="28"/>
          <w:szCs w:val="28"/>
        </w:rPr>
        <w:t>, а также обеспечение доступа к государственным и муниципальным ресурсам, включая оборудование мест доступа (за исключением специализированных учреждений, осуществляющих комплексное обслуживание и предоставление услуг в формате одного окна);</w:t>
      </w:r>
    </w:p>
    <w:p w:rsidR="007B4552" w:rsidRPr="007B4552" w:rsidRDefault="00F30CBC" w:rsidP="007B4552">
      <w:pPr>
        <w:ind w:firstLine="709"/>
        <w:contextualSpacing/>
        <w:jc w:val="both"/>
        <w:rPr>
          <w:sz w:val="28"/>
          <w:szCs w:val="28"/>
        </w:rPr>
      </w:pPr>
      <w:r>
        <w:rPr>
          <w:sz w:val="28"/>
          <w:szCs w:val="28"/>
        </w:rPr>
        <w:t>3) </w:t>
      </w:r>
      <w:r w:rsidR="007B4552" w:rsidRPr="007B4552">
        <w:rPr>
          <w:sz w:val="28"/>
          <w:szCs w:val="28"/>
        </w:rPr>
        <w:t xml:space="preserve">охрана окружающей среды на территории </w:t>
      </w:r>
      <w:r w:rsidRPr="00F30CBC">
        <w:rPr>
          <w:sz w:val="28"/>
          <w:szCs w:val="28"/>
        </w:rPr>
        <w:t xml:space="preserve">Кушвинского муниципального округа </w:t>
      </w:r>
      <w:r w:rsidR="007B4552" w:rsidRPr="007B4552">
        <w:rPr>
          <w:sz w:val="28"/>
          <w:szCs w:val="28"/>
        </w:rPr>
        <w:t>(за исключением мероприятий в отношении объектов накопленного вреда окружающей среде);</w:t>
      </w:r>
    </w:p>
    <w:p w:rsidR="007B4552" w:rsidRPr="007B4552" w:rsidRDefault="00F30CBC" w:rsidP="007B4552">
      <w:pPr>
        <w:ind w:firstLine="709"/>
        <w:contextualSpacing/>
        <w:jc w:val="both"/>
        <w:rPr>
          <w:sz w:val="28"/>
          <w:szCs w:val="28"/>
        </w:rPr>
      </w:pPr>
      <w:r>
        <w:rPr>
          <w:sz w:val="28"/>
          <w:szCs w:val="28"/>
        </w:rPr>
        <w:t>4) </w:t>
      </w:r>
      <w:r w:rsidR="007B4552" w:rsidRPr="007B4552">
        <w:rPr>
          <w:sz w:val="28"/>
          <w:szCs w:val="28"/>
        </w:rPr>
        <w:t xml:space="preserve">развитие туризма на территории </w:t>
      </w:r>
      <w:r w:rsidRPr="00F30CBC">
        <w:rPr>
          <w:sz w:val="28"/>
          <w:szCs w:val="28"/>
        </w:rPr>
        <w:t>Кушвинского муниципального округа</w:t>
      </w:r>
      <w:r w:rsidR="007B4552" w:rsidRPr="007B4552">
        <w:rPr>
          <w:sz w:val="28"/>
          <w:szCs w:val="28"/>
        </w:rPr>
        <w:t>.</w:t>
      </w:r>
    </w:p>
    <w:p w:rsidR="007B4552" w:rsidRPr="007B4552" w:rsidRDefault="007B4552" w:rsidP="007B4552">
      <w:pPr>
        <w:ind w:firstLine="709"/>
        <w:contextualSpacing/>
        <w:jc w:val="both"/>
        <w:rPr>
          <w:sz w:val="28"/>
          <w:szCs w:val="28"/>
        </w:rPr>
      </w:pPr>
      <w:r w:rsidRPr="007B4552">
        <w:rPr>
          <w:sz w:val="28"/>
          <w:szCs w:val="28"/>
        </w:rPr>
        <w:t xml:space="preserve">В указанных случаях собрание считается правомочным, если в нем принимают участие не менее 150 граждан, достигших восемнадцатилетнего возраста, проживающих на территории </w:t>
      </w:r>
      <w:r w:rsidR="008A0571" w:rsidRPr="008A0571">
        <w:rPr>
          <w:sz w:val="28"/>
          <w:szCs w:val="28"/>
        </w:rPr>
        <w:t>Кушвинского муниципального округа</w:t>
      </w:r>
      <w:r w:rsidRPr="007B4552">
        <w:rPr>
          <w:sz w:val="28"/>
          <w:szCs w:val="28"/>
        </w:rPr>
        <w:t>.</w:t>
      </w:r>
    </w:p>
    <w:p w:rsidR="007B4552" w:rsidRPr="007B4552" w:rsidRDefault="008A0571" w:rsidP="007B4552">
      <w:pPr>
        <w:ind w:firstLine="709"/>
        <w:contextualSpacing/>
        <w:jc w:val="both"/>
        <w:rPr>
          <w:sz w:val="28"/>
          <w:szCs w:val="28"/>
        </w:rPr>
      </w:pPr>
      <w:r>
        <w:rPr>
          <w:sz w:val="28"/>
          <w:szCs w:val="28"/>
        </w:rPr>
        <w:t>4</w:t>
      </w:r>
      <w:r w:rsidR="00354878">
        <w:rPr>
          <w:sz w:val="28"/>
          <w:szCs w:val="28"/>
        </w:rPr>
        <w:t>5</w:t>
      </w:r>
      <w:r>
        <w:rPr>
          <w:sz w:val="28"/>
          <w:szCs w:val="28"/>
        </w:rPr>
        <w:t>. </w:t>
      </w:r>
      <w:r w:rsidR="007B4552" w:rsidRPr="007B4552">
        <w:rPr>
          <w:sz w:val="28"/>
          <w:szCs w:val="28"/>
        </w:rPr>
        <w:t>Собрание (конференцию) граждан открывает инициатор проведения собрания (конференции) граждан или его представитель.</w:t>
      </w:r>
    </w:p>
    <w:p w:rsidR="007B4552" w:rsidRPr="007B4552" w:rsidRDefault="008A0571" w:rsidP="007B4552">
      <w:pPr>
        <w:ind w:firstLine="709"/>
        <w:contextualSpacing/>
        <w:jc w:val="both"/>
        <w:rPr>
          <w:sz w:val="28"/>
          <w:szCs w:val="28"/>
        </w:rPr>
      </w:pPr>
      <w:r>
        <w:rPr>
          <w:sz w:val="28"/>
          <w:szCs w:val="28"/>
        </w:rPr>
        <w:t>4</w:t>
      </w:r>
      <w:r w:rsidR="00354878">
        <w:rPr>
          <w:sz w:val="28"/>
          <w:szCs w:val="28"/>
        </w:rPr>
        <w:t>6</w:t>
      </w:r>
      <w:r>
        <w:rPr>
          <w:sz w:val="28"/>
          <w:szCs w:val="28"/>
        </w:rPr>
        <w:t>. </w:t>
      </w:r>
      <w:r w:rsidR="007B4552" w:rsidRPr="007B4552">
        <w:rPr>
          <w:sz w:val="28"/>
          <w:szCs w:val="28"/>
        </w:rPr>
        <w:t>Для проведения собрания (конференции):</w:t>
      </w:r>
    </w:p>
    <w:p w:rsidR="007B4552" w:rsidRPr="007B4552" w:rsidRDefault="00E52486" w:rsidP="007B4552">
      <w:pPr>
        <w:ind w:firstLine="709"/>
        <w:contextualSpacing/>
        <w:jc w:val="both"/>
        <w:rPr>
          <w:sz w:val="28"/>
          <w:szCs w:val="28"/>
        </w:rPr>
      </w:pPr>
      <w:r>
        <w:rPr>
          <w:sz w:val="28"/>
          <w:szCs w:val="28"/>
        </w:rPr>
        <w:t>1) </w:t>
      </w:r>
      <w:r w:rsidR="007B4552" w:rsidRPr="007B4552">
        <w:rPr>
          <w:sz w:val="28"/>
          <w:szCs w:val="28"/>
        </w:rPr>
        <w:t>из числа зарегистрированных участников избирается председатель и секретарь собрания (конференции) граждан;</w:t>
      </w:r>
    </w:p>
    <w:p w:rsidR="007B4552" w:rsidRPr="007B4552" w:rsidRDefault="00E52486" w:rsidP="007B4552">
      <w:pPr>
        <w:ind w:firstLine="709"/>
        <w:contextualSpacing/>
        <w:jc w:val="both"/>
        <w:rPr>
          <w:sz w:val="28"/>
          <w:szCs w:val="28"/>
        </w:rPr>
      </w:pPr>
      <w:r>
        <w:rPr>
          <w:sz w:val="28"/>
          <w:szCs w:val="28"/>
        </w:rPr>
        <w:t xml:space="preserve">2) утверждаются повестка, </w:t>
      </w:r>
      <w:r w:rsidR="007B4552" w:rsidRPr="007B4552">
        <w:rPr>
          <w:sz w:val="28"/>
          <w:szCs w:val="28"/>
        </w:rPr>
        <w:t>регламент проведения собрания (конференции) граждан</w:t>
      </w:r>
      <w:r>
        <w:rPr>
          <w:sz w:val="28"/>
          <w:szCs w:val="28"/>
        </w:rPr>
        <w:t xml:space="preserve"> </w:t>
      </w:r>
      <w:r w:rsidRPr="00E52486">
        <w:rPr>
          <w:sz w:val="28"/>
          <w:szCs w:val="28"/>
        </w:rPr>
        <w:t>и порядок голосования на собрании (конференции) граждан (открытое или тайное)</w:t>
      </w:r>
      <w:r w:rsidR="007B4552" w:rsidRPr="007B4552">
        <w:rPr>
          <w:sz w:val="28"/>
          <w:szCs w:val="28"/>
        </w:rPr>
        <w:t>.</w:t>
      </w:r>
    </w:p>
    <w:p w:rsidR="007B4552" w:rsidRPr="007B4552" w:rsidRDefault="008A0571" w:rsidP="007B4552">
      <w:pPr>
        <w:ind w:firstLine="709"/>
        <w:contextualSpacing/>
        <w:jc w:val="both"/>
        <w:rPr>
          <w:sz w:val="28"/>
          <w:szCs w:val="28"/>
        </w:rPr>
      </w:pPr>
      <w:r>
        <w:rPr>
          <w:sz w:val="28"/>
          <w:szCs w:val="28"/>
        </w:rPr>
        <w:lastRenderedPageBreak/>
        <w:t>4</w:t>
      </w:r>
      <w:r w:rsidR="00354878">
        <w:rPr>
          <w:sz w:val="28"/>
          <w:szCs w:val="28"/>
        </w:rPr>
        <w:t>7</w:t>
      </w:r>
      <w:r>
        <w:rPr>
          <w:sz w:val="28"/>
          <w:szCs w:val="28"/>
        </w:rPr>
        <w:t>. </w:t>
      </w:r>
      <w:r w:rsidR="007B4552" w:rsidRPr="007B4552">
        <w:rPr>
          <w:sz w:val="28"/>
          <w:szCs w:val="28"/>
        </w:rPr>
        <w:t xml:space="preserve">Решения об избрании председателя и </w:t>
      </w:r>
      <w:r w:rsidR="00A04069">
        <w:rPr>
          <w:sz w:val="28"/>
          <w:szCs w:val="28"/>
        </w:rPr>
        <w:t xml:space="preserve">секретаря, утверждение повестки, </w:t>
      </w:r>
      <w:r w:rsidR="007B4552" w:rsidRPr="007B4552">
        <w:rPr>
          <w:sz w:val="28"/>
          <w:szCs w:val="28"/>
        </w:rPr>
        <w:t>регламента проведения собрания (конференции)</w:t>
      </w:r>
      <w:r w:rsidR="00A04069" w:rsidRPr="00A04069">
        <w:t xml:space="preserve"> </w:t>
      </w:r>
      <w:r w:rsidR="00A04069" w:rsidRPr="00A04069">
        <w:rPr>
          <w:sz w:val="28"/>
          <w:szCs w:val="28"/>
        </w:rPr>
        <w:t xml:space="preserve">и порядок голосования на собрании </w:t>
      </w:r>
      <w:r w:rsidR="00A04069">
        <w:rPr>
          <w:sz w:val="28"/>
          <w:szCs w:val="28"/>
        </w:rPr>
        <w:t xml:space="preserve">(конференции) </w:t>
      </w:r>
      <w:r w:rsidR="00A04069" w:rsidRPr="007B4552">
        <w:rPr>
          <w:sz w:val="28"/>
          <w:szCs w:val="28"/>
        </w:rPr>
        <w:t xml:space="preserve">граждан </w:t>
      </w:r>
      <w:r w:rsidR="00A04069" w:rsidRPr="00A04069">
        <w:rPr>
          <w:sz w:val="28"/>
          <w:szCs w:val="28"/>
        </w:rPr>
        <w:t>(открытое или тайное)</w:t>
      </w:r>
      <w:r w:rsidR="007B4552" w:rsidRPr="007B4552">
        <w:rPr>
          <w:sz w:val="28"/>
          <w:szCs w:val="28"/>
        </w:rPr>
        <w:t xml:space="preserve"> принимаются простым большинством голосов от числа участников собрания (конференции) граждан.</w:t>
      </w:r>
    </w:p>
    <w:p w:rsidR="00C036C8" w:rsidRPr="00C036C8" w:rsidRDefault="00C036C8" w:rsidP="00C036C8">
      <w:pPr>
        <w:ind w:firstLine="709"/>
        <w:contextualSpacing/>
        <w:jc w:val="both"/>
        <w:rPr>
          <w:sz w:val="28"/>
          <w:szCs w:val="28"/>
        </w:rPr>
      </w:pPr>
    </w:p>
    <w:p w:rsidR="00C036C8" w:rsidRPr="0063466C" w:rsidRDefault="00C036C8" w:rsidP="0063466C">
      <w:pPr>
        <w:contextualSpacing/>
        <w:jc w:val="center"/>
        <w:rPr>
          <w:b/>
          <w:sz w:val="28"/>
          <w:szCs w:val="28"/>
        </w:rPr>
      </w:pPr>
      <w:r w:rsidRPr="0063466C">
        <w:rPr>
          <w:b/>
          <w:sz w:val="28"/>
          <w:szCs w:val="28"/>
        </w:rPr>
        <w:t xml:space="preserve">Раздел </w:t>
      </w:r>
      <w:r w:rsidR="007670C8">
        <w:rPr>
          <w:b/>
          <w:sz w:val="28"/>
          <w:szCs w:val="28"/>
        </w:rPr>
        <w:t>9</w:t>
      </w:r>
      <w:r w:rsidRPr="0063466C">
        <w:rPr>
          <w:b/>
          <w:sz w:val="28"/>
          <w:szCs w:val="28"/>
        </w:rPr>
        <w:t xml:space="preserve">. </w:t>
      </w:r>
      <w:r w:rsidR="00DC3A95">
        <w:rPr>
          <w:b/>
          <w:sz w:val="28"/>
          <w:szCs w:val="28"/>
        </w:rPr>
        <w:t>Протокол ведения</w:t>
      </w:r>
      <w:r w:rsidR="00DC3A95" w:rsidRPr="0063466C">
        <w:rPr>
          <w:b/>
          <w:sz w:val="28"/>
          <w:szCs w:val="28"/>
        </w:rPr>
        <w:t xml:space="preserve"> собрания</w:t>
      </w:r>
      <w:r w:rsidR="00DC3A95">
        <w:rPr>
          <w:b/>
          <w:sz w:val="28"/>
          <w:szCs w:val="28"/>
        </w:rPr>
        <w:t xml:space="preserve"> (конференции) граждан</w:t>
      </w:r>
    </w:p>
    <w:p w:rsidR="00C036C8" w:rsidRPr="00C036C8" w:rsidRDefault="00C036C8" w:rsidP="00C036C8">
      <w:pPr>
        <w:ind w:firstLine="709"/>
        <w:contextualSpacing/>
        <w:jc w:val="both"/>
        <w:rPr>
          <w:sz w:val="28"/>
          <w:szCs w:val="28"/>
        </w:rPr>
      </w:pPr>
    </w:p>
    <w:p w:rsidR="0070351C" w:rsidRPr="0070351C" w:rsidRDefault="0070351C" w:rsidP="0070351C">
      <w:pPr>
        <w:ind w:firstLine="709"/>
        <w:contextualSpacing/>
        <w:jc w:val="both"/>
        <w:rPr>
          <w:sz w:val="28"/>
          <w:szCs w:val="28"/>
        </w:rPr>
      </w:pPr>
      <w:r>
        <w:rPr>
          <w:sz w:val="28"/>
          <w:szCs w:val="28"/>
        </w:rPr>
        <w:t>4</w:t>
      </w:r>
      <w:r w:rsidR="00354878">
        <w:rPr>
          <w:sz w:val="28"/>
          <w:szCs w:val="28"/>
        </w:rPr>
        <w:t>8</w:t>
      </w:r>
      <w:r w:rsidR="009E4CD7">
        <w:rPr>
          <w:sz w:val="28"/>
          <w:szCs w:val="28"/>
        </w:rPr>
        <w:t>.</w:t>
      </w:r>
      <w:r w:rsidR="009E4CD7">
        <w:rPr>
          <w:sz w:val="28"/>
          <w:szCs w:val="28"/>
          <w:lang w:val="en-US"/>
        </w:rPr>
        <w:t> </w:t>
      </w:r>
      <w:r w:rsidR="00C036C8" w:rsidRPr="00C036C8">
        <w:rPr>
          <w:sz w:val="28"/>
          <w:szCs w:val="28"/>
        </w:rPr>
        <w:t>Секретарем</w:t>
      </w:r>
      <w:r>
        <w:rPr>
          <w:sz w:val="28"/>
          <w:szCs w:val="28"/>
        </w:rPr>
        <w:t xml:space="preserve">, </w:t>
      </w:r>
      <w:r w:rsidRPr="0070351C">
        <w:rPr>
          <w:sz w:val="28"/>
          <w:szCs w:val="28"/>
        </w:rPr>
        <w:t xml:space="preserve">избранным на собрании (конференции) граждан, </w:t>
      </w:r>
      <w:r w:rsidR="00C036C8" w:rsidRPr="00C036C8">
        <w:rPr>
          <w:sz w:val="28"/>
          <w:szCs w:val="28"/>
        </w:rPr>
        <w:t>ведется протокол собрания</w:t>
      </w:r>
      <w:r>
        <w:rPr>
          <w:sz w:val="28"/>
          <w:szCs w:val="28"/>
        </w:rPr>
        <w:t xml:space="preserve"> </w:t>
      </w:r>
      <w:r w:rsidRPr="0070351C">
        <w:rPr>
          <w:sz w:val="28"/>
          <w:szCs w:val="28"/>
        </w:rPr>
        <w:t>(конференции) граждан</w:t>
      </w:r>
      <w:r w:rsidR="00C036C8" w:rsidRPr="00C036C8">
        <w:rPr>
          <w:sz w:val="28"/>
          <w:szCs w:val="28"/>
        </w:rPr>
        <w:t xml:space="preserve">, </w:t>
      </w:r>
      <w:r w:rsidRPr="0070351C">
        <w:rPr>
          <w:sz w:val="28"/>
          <w:szCs w:val="28"/>
        </w:rPr>
        <w:t>который должен содержать:</w:t>
      </w:r>
    </w:p>
    <w:p w:rsidR="0070351C" w:rsidRPr="0070351C" w:rsidRDefault="009F621A" w:rsidP="0070351C">
      <w:pPr>
        <w:ind w:firstLine="709"/>
        <w:contextualSpacing/>
        <w:jc w:val="both"/>
        <w:rPr>
          <w:sz w:val="28"/>
          <w:szCs w:val="28"/>
        </w:rPr>
      </w:pPr>
      <w:r>
        <w:rPr>
          <w:sz w:val="28"/>
          <w:szCs w:val="28"/>
        </w:rPr>
        <w:t>1) </w:t>
      </w:r>
      <w:r w:rsidR="0070351C" w:rsidRPr="0070351C">
        <w:rPr>
          <w:sz w:val="28"/>
          <w:szCs w:val="28"/>
        </w:rPr>
        <w:t>дату, время и место проведения собрания (конференции) граждан;</w:t>
      </w:r>
    </w:p>
    <w:p w:rsidR="0070351C" w:rsidRPr="0070351C" w:rsidRDefault="009F621A" w:rsidP="0070351C">
      <w:pPr>
        <w:ind w:firstLine="709"/>
        <w:contextualSpacing/>
        <w:jc w:val="both"/>
        <w:rPr>
          <w:sz w:val="28"/>
          <w:szCs w:val="28"/>
        </w:rPr>
      </w:pPr>
      <w:r>
        <w:rPr>
          <w:sz w:val="28"/>
          <w:szCs w:val="28"/>
        </w:rPr>
        <w:t>2) </w:t>
      </w:r>
      <w:r w:rsidR="0070351C" w:rsidRPr="0070351C">
        <w:rPr>
          <w:sz w:val="28"/>
          <w:szCs w:val="28"/>
        </w:rPr>
        <w:t xml:space="preserve">наименование и (или) описание части территории </w:t>
      </w:r>
      <w:r w:rsidRPr="009F621A">
        <w:rPr>
          <w:sz w:val="28"/>
          <w:szCs w:val="28"/>
        </w:rPr>
        <w:t>Кушвинского муниципального округа</w:t>
      </w:r>
      <w:r w:rsidR="0070351C" w:rsidRPr="009F621A">
        <w:rPr>
          <w:sz w:val="28"/>
          <w:szCs w:val="28"/>
        </w:rPr>
        <w:t>,</w:t>
      </w:r>
      <w:r w:rsidR="0070351C" w:rsidRPr="0070351C">
        <w:rPr>
          <w:sz w:val="28"/>
          <w:szCs w:val="28"/>
        </w:rPr>
        <w:t xml:space="preserve"> в пределах которой проведены собрание (конференция) граждан;</w:t>
      </w:r>
    </w:p>
    <w:p w:rsidR="0070351C" w:rsidRPr="0070351C" w:rsidRDefault="009F621A" w:rsidP="0070351C">
      <w:pPr>
        <w:ind w:firstLine="709"/>
        <w:contextualSpacing/>
        <w:jc w:val="both"/>
        <w:rPr>
          <w:sz w:val="28"/>
          <w:szCs w:val="28"/>
        </w:rPr>
      </w:pPr>
      <w:r>
        <w:rPr>
          <w:sz w:val="28"/>
          <w:szCs w:val="28"/>
        </w:rPr>
        <w:t>3) </w:t>
      </w:r>
      <w:r w:rsidR="0070351C" w:rsidRPr="0070351C">
        <w:rPr>
          <w:sz w:val="28"/>
          <w:szCs w:val="28"/>
        </w:rPr>
        <w:t>информацию о количестве граждан (делегатов конференции), имеющих право участвовать в собрании (конференции) граждан;</w:t>
      </w:r>
    </w:p>
    <w:p w:rsidR="0070351C" w:rsidRPr="0070351C" w:rsidRDefault="009F621A" w:rsidP="0070351C">
      <w:pPr>
        <w:ind w:firstLine="709"/>
        <w:contextualSpacing/>
        <w:jc w:val="both"/>
        <w:rPr>
          <w:sz w:val="28"/>
          <w:szCs w:val="28"/>
        </w:rPr>
      </w:pPr>
      <w:r>
        <w:rPr>
          <w:sz w:val="28"/>
          <w:szCs w:val="28"/>
        </w:rPr>
        <w:t>4) </w:t>
      </w:r>
      <w:r w:rsidR="0070351C" w:rsidRPr="0070351C">
        <w:rPr>
          <w:sz w:val="28"/>
          <w:szCs w:val="28"/>
        </w:rPr>
        <w:t>информацию о количестве граждан (делегатов конференции), зарегистрированных в качестве участников собрания (конференции) граждан; информацию о правомочности собрания (конференции) граждан;</w:t>
      </w:r>
    </w:p>
    <w:p w:rsidR="0070351C" w:rsidRPr="0070351C" w:rsidRDefault="009F621A" w:rsidP="0070351C">
      <w:pPr>
        <w:ind w:firstLine="709"/>
        <w:contextualSpacing/>
        <w:jc w:val="both"/>
        <w:rPr>
          <w:sz w:val="28"/>
          <w:szCs w:val="28"/>
        </w:rPr>
      </w:pPr>
      <w:r>
        <w:rPr>
          <w:sz w:val="28"/>
          <w:szCs w:val="28"/>
        </w:rPr>
        <w:t>5) </w:t>
      </w:r>
      <w:r w:rsidR="0070351C" w:rsidRPr="0070351C">
        <w:rPr>
          <w:sz w:val="28"/>
          <w:szCs w:val="28"/>
        </w:rPr>
        <w:t xml:space="preserve">сведения об инициаторе (инициаторах) проведения собрания (конференции) граждан (в случае если инициаторами проведения собрания </w:t>
      </w:r>
      <w:r w:rsidR="009E56F8" w:rsidRPr="0070351C">
        <w:rPr>
          <w:sz w:val="28"/>
          <w:szCs w:val="28"/>
        </w:rPr>
        <w:t xml:space="preserve">(конференции) </w:t>
      </w:r>
      <w:r w:rsidR="0070351C" w:rsidRPr="0070351C">
        <w:rPr>
          <w:sz w:val="28"/>
          <w:szCs w:val="28"/>
        </w:rPr>
        <w:t>являются граждане, то указываются их фамилии, имена, отчества (при наличии), даты рождения, адреса мест жительства);</w:t>
      </w:r>
    </w:p>
    <w:p w:rsidR="0070351C" w:rsidRPr="0070351C" w:rsidRDefault="009F621A" w:rsidP="0070351C">
      <w:pPr>
        <w:ind w:firstLine="709"/>
        <w:contextualSpacing/>
        <w:jc w:val="both"/>
        <w:rPr>
          <w:sz w:val="28"/>
          <w:szCs w:val="28"/>
        </w:rPr>
      </w:pPr>
      <w:r>
        <w:rPr>
          <w:sz w:val="28"/>
          <w:szCs w:val="28"/>
        </w:rPr>
        <w:t>6) </w:t>
      </w:r>
      <w:r w:rsidR="0070351C" w:rsidRPr="0070351C">
        <w:rPr>
          <w:sz w:val="28"/>
          <w:szCs w:val="28"/>
        </w:rPr>
        <w:t>формулировки вопросов, включенных в повестку и рассмотренных на собрании (конференции) граждан;</w:t>
      </w:r>
    </w:p>
    <w:p w:rsidR="0070351C" w:rsidRPr="0070351C" w:rsidRDefault="009F621A" w:rsidP="0070351C">
      <w:pPr>
        <w:ind w:firstLine="709"/>
        <w:contextualSpacing/>
        <w:jc w:val="both"/>
        <w:rPr>
          <w:sz w:val="28"/>
          <w:szCs w:val="28"/>
        </w:rPr>
      </w:pPr>
      <w:r>
        <w:rPr>
          <w:sz w:val="28"/>
          <w:szCs w:val="28"/>
        </w:rPr>
        <w:t>7) </w:t>
      </w:r>
      <w:r w:rsidR="0070351C" w:rsidRPr="0070351C">
        <w:rPr>
          <w:sz w:val="28"/>
          <w:szCs w:val="28"/>
        </w:rPr>
        <w:t>фамилии выступивших по вопросам повестки собрания (конференции) граждан и краткое содержание их выступлений;</w:t>
      </w:r>
    </w:p>
    <w:p w:rsidR="0070351C" w:rsidRPr="0070351C" w:rsidRDefault="009F621A" w:rsidP="0070351C">
      <w:pPr>
        <w:ind w:firstLine="709"/>
        <w:contextualSpacing/>
        <w:jc w:val="both"/>
        <w:rPr>
          <w:sz w:val="28"/>
          <w:szCs w:val="28"/>
        </w:rPr>
      </w:pPr>
      <w:r>
        <w:rPr>
          <w:sz w:val="28"/>
          <w:szCs w:val="28"/>
        </w:rPr>
        <w:t>8) </w:t>
      </w:r>
      <w:r w:rsidR="0070351C" w:rsidRPr="0070351C">
        <w:rPr>
          <w:sz w:val="28"/>
          <w:szCs w:val="28"/>
        </w:rPr>
        <w:t>принятые решения с указанием количества голосов</w:t>
      </w:r>
      <w:r>
        <w:rPr>
          <w:sz w:val="28"/>
          <w:szCs w:val="28"/>
        </w:rPr>
        <w:t>,</w:t>
      </w:r>
      <w:r w:rsidR="0070351C" w:rsidRPr="0070351C">
        <w:rPr>
          <w:sz w:val="28"/>
          <w:szCs w:val="28"/>
        </w:rPr>
        <w:t xml:space="preserve"> под</w:t>
      </w:r>
      <w:r>
        <w:rPr>
          <w:sz w:val="28"/>
          <w:szCs w:val="28"/>
        </w:rPr>
        <w:t>анных «За», «Против», «Воздержался»</w:t>
      </w:r>
      <w:r w:rsidR="0070351C" w:rsidRPr="0070351C">
        <w:rPr>
          <w:sz w:val="28"/>
          <w:szCs w:val="28"/>
        </w:rPr>
        <w:t xml:space="preserve"> по каждому вопросу повестки собрания (конференции) граждан;</w:t>
      </w:r>
    </w:p>
    <w:p w:rsidR="0070351C" w:rsidRPr="0070351C" w:rsidRDefault="009F621A" w:rsidP="0070351C">
      <w:pPr>
        <w:ind w:firstLine="709"/>
        <w:contextualSpacing/>
        <w:jc w:val="both"/>
        <w:rPr>
          <w:sz w:val="28"/>
          <w:szCs w:val="28"/>
        </w:rPr>
      </w:pPr>
      <w:r>
        <w:rPr>
          <w:sz w:val="28"/>
          <w:szCs w:val="28"/>
        </w:rPr>
        <w:t>9) </w:t>
      </w:r>
      <w:r w:rsidR="0070351C" w:rsidRPr="0070351C">
        <w:rPr>
          <w:sz w:val="28"/>
          <w:szCs w:val="28"/>
        </w:rPr>
        <w:t xml:space="preserve">перечень участвующих в собрании </w:t>
      </w:r>
      <w:r w:rsidR="008471B9" w:rsidRPr="0070351C">
        <w:rPr>
          <w:sz w:val="28"/>
          <w:szCs w:val="28"/>
        </w:rPr>
        <w:t xml:space="preserve">(конференции) </w:t>
      </w:r>
      <w:r w:rsidR="0070351C" w:rsidRPr="0070351C">
        <w:rPr>
          <w:sz w:val="28"/>
          <w:szCs w:val="28"/>
        </w:rPr>
        <w:t xml:space="preserve">представителей органов местного самоуправления </w:t>
      </w:r>
      <w:r w:rsidRPr="009F621A">
        <w:rPr>
          <w:sz w:val="28"/>
          <w:szCs w:val="28"/>
        </w:rPr>
        <w:t xml:space="preserve">Кушвинского муниципального округа </w:t>
      </w:r>
      <w:r w:rsidR="0070351C" w:rsidRPr="0070351C">
        <w:rPr>
          <w:sz w:val="28"/>
          <w:szCs w:val="28"/>
        </w:rPr>
        <w:t>(должностных лиц местного самоуправления</w:t>
      </w:r>
      <w:r w:rsidRPr="009F621A">
        <w:t xml:space="preserve"> </w:t>
      </w:r>
      <w:r w:rsidRPr="009F621A">
        <w:rPr>
          <w:sz w:val="28"/>
          <w:szCs w:val="28"/>
        </w:rPr>
        <w:t>Кушвинского муниципального округа</w:t>
      </w:r>
      <w:r w:rsidR="0070351C" w:rsidRPr="009F621A">
        <w:rPr>
          <w:sz w:val="28"/>
          <w:szCs w:val="28"/>
        </w:rPr>
        <w:t>)</w:t>
      </w:r>
      <w:r w:rsidR="0070351C" w:rsidRPr="0070351C">
        <w:rPr>
          <w:sz w:val="28"/>
          <w:szCs w:val="28"/>
        </w:rPr>
        <w:t>.</w:t>
      </w:r>
    </w:p>
    <w:p w:rsidR="0070351C" w:rsidRDefault="0070351C" w:rsidP="0070351C">
      <w:pPr>
        <w:ind w:firstLine="709"/>
        <w:contextualSpacing/>
        <w:jc w:val="both"/>
        <w:rPr>
          <w:sz w:val="28"/>
          <w:szCs w:val="28"/>
        </w:rPr>
      </w:pPr>
      <w:r w:rsidRPr="0070351C">
        <w:rPr>
          <w:sz w:val="28"/>
          <w:szCs w:val="28"/>
        </w:rPr>
        <w:t>Обязательным приложением к протоколу собрания (конференции) граждан является лист регистрации участников собрания (конференции) граждан (с указанием фамилий, имен, отчеств (при наличии), дат рождения, адресов мест жительства).</w:t>
      </w:r>
    </w:p>
    <w:p w:rsidR="00C036C8" w:rsidRPr="00C036C8" w:rsidRDefault="009E4CD7" w:rsidP="0070351C">
      <w:pPr>
        <w:ind w:firstLine="709"/>
        <w:contextualSpacing/>
        <w:jc w:val="both"/>
        <w:rPr>
          <w:sz w:val="28"/>
          <w:szCs w:val="28"/>
        </w:rPr>
      </w:pPr>
      <w:r>
        <w:rPr>
          <w:sz w:val="28"/>
          <w:szCs w:val="28"/>
        </w:rPr>
        <w:t>4</w:t>
      </w:r>
      <w:r w:rsidR="00354878">
        <w:rPr>
          <w:sz w:val="28"/>
          <w:szCs w:val="28"/>
        </w:rPr>
        <w:t>9</w:t>
      </w:r>
      <w:r>
        <w:rPr>
          <w:sz w:val="28"/>
          <w:szCs w:val="28"/>
        </w:rPr>
        <w:t>.</w:t>
      </w:r>
      <w:r>
        <w:rPr>
          <w:sz w:val="28"/>
          <w:szCs w:val="28"/>
          <w:lang w:val="en-US"/>
        </w:rPr>
        <w:t> </w:t>
      </w:r>
      <w:r w:rsidR="00C036C8" w:rsidRPr="00C036C8">
        <w:rPr>
          <w:sz w:val="28"/>
          <w:szCs w:val="28"/>
        </w:rPr>
        <w:t xml:space="preserve">Протокол собрания </w:t>
      </w:r>
      <w:r w:rsidR="00755E73" w:rsidRPr="00755E73">
        <w:rPr>
          <w:sz w:val="28"/>
          <w:szCs w:val="28"/>
        </w:rPr>
        <w:t xml:space="preserve">(конференции) граждан </w:t>
      </w:r>
      <w:r w:rsidR="00C036C8" w:rsidRPr="00C036C8">
        <w:rPr>
          <w:sz w:val="28"/>
          <w:szCs w:val="28"/>
        </w:rPr>
        <w:t>зачитывается председателем собрания его участникам, после чего утверждается решением собрания</w:t>
      </w:r>
      <w:r w:rsidR="004447BD">
        <w:rPr>
          <w:sz w:val="28"/>
          <w:szCs w:val="28"/>
        </w:rPr>
        <w:t xml:space="preserve"> </w:t>
      </w:r>
      <w:r w:rsidR="004447BD" w:rsidRPr="00755E73">
        <w:rPr>
          <w:sz w:val="28"/>
          <w:szCs w:val="28"/>
        </w:rPr>
        <w:t>(конференции) граждан</w:t>
      </w:r>
      <w:r w:rsidR="00C036C8" w:rsidRPr="00C036C8">
        <w:rPr>
          <w:sz w:val="28"/>
          <w:szCs w:val="28"/>
        </w:rPr>
        <w:t xml:space="preserve">. </w:t>
      </w:r>
    </w:p>
    <w:p w:rsidR="00C036C8" w:rsidRPr="00C036C8" w:rsidRDefault="00354878" w:rsidP="00C036C8">
      <w:pPr>
        <w:ind w:firstLine="709"/>
        <w:contextualSpacing/>
        <w:jc w:val="both"/>
        <w:rPr>
          <w:sz w:val="28"/>
          <w:szCs w:val="28"/>
        </w:rPr>
      </w:pPr>
      <w:r>
        <w:rPr>
          <w:sz w:val="28"/>
          <w:szCs w:val="28"/>
        </w:rPr>
        <w:t>50</w:t>
      </w:r>
      <w:r w:rsidR="009E4CD7">
        <w:rPr>
          <w:sz w:val="28"/>
          <w:szCs w:val="28"/>
        </w:rPr>
        <w:t>.</w:t>
      </w:r>
      <w:r w:rsidR="009E4CD7">
        <w:rPr>
          <w:sz w:val="28"/>
          <w:szCs w:val="28"/>
          <w:lang w:val="en-US"/>
        </w:rPr>
        <w:t> </w:t>
      </w:r>
      <w:r w:rsidR="00C036C8" w:rsidRPr="00C036C8">
        <w:rPr>
          <w:sz w:val="28"/>
          <w:szCs w:val="28"/>
        </w:rPr>
        <w:t>Протокол собрания</w:t>
      </w:r>
      <w:r w:rsidR="00755E73">
        <w:rPr>
          <w:sz w:val="28"/>
          <w:szCs w:val="28"/>
        </w:rPr>
        <w:t xml:space="preserve"> </w:t>
      </w:r>
      <w:r w:rsidR="00755E73" w:rsidRPr="00755E73">
        <w:rPr>
          <w:sz w:val="28"/>
          <w:szCs w:val="28"/>
        </w:rPr>
        <w:t>(конференции) граждан</w:t>
      </w:r>
      <w:r w:rsidR="00C036C8" w:rsidRPr="00C036C8">
        <w:rPr>
          <w:sz w:val="28"/>
          <w:szCs w:val="28"/>
        </w:rPr>
        <w:t xml:space="preserve"> оформляется в двух экземплярах.</w:t>
      </w:r>
    </w:p>
    <w:p w:rsidR="00C036C8" w:rsidRPr="00C036C8" w:rsidRDefault="00755E73" w:rsidP="00C036C8">
      <w:pPr>
        <w:ind w:firstLine="709"/>
        <w:contextualSpacing/>
        <w:jc w:val="both"/>
        <w:rPr>
          <w:sz w:val="28"/>
          <w:szCs w:val="28"/>
        </w:rPr>
      </w:pPr>
      <w:r>
        <w:rPr>
          <w:sz w:val="28"/>
          <w:szCs w:val="28"/>
        </w:rPr>
        <w:t>5</w:t>
      </w:r>
      <w:r w:rsidR="00354878">
        <w:rPr>
          <w:sz w:val="28"/>
          <w:szCs w:val="28"/>
        </w:rPr>
        <w:t>1</w:t>
      </w:r>
      <w:r w:rsidR="009E4CD7">
        <w:rPr>
          <w:sz w:val="28"/>
          <w:szCs w:val="28"/>
        </w:rPr>
        <w:t>.</w:t>
      </w:r>
      <w:r w:rsidR="009E4CD7">
        <w:rPr>
          <w:sz w:val="28"/>
          <w:szCs w:val="28"/>
          <w:lang w:val="en-US"/>
        </w:rPr>
        <w:t> </w:t>
      </w:r>
      <w:r w:rsidR="00C036C8" w:rsidRPr="00C036C8">
        <w:rPr>
          <w:sz w:val="28"/>
          <w:szCs w:val="28"/>
        </w:rPr>
        <w:t xml:space="preserve">Протокол собрания </w:t>
      </w:r>
      <w:r w:rsidRPr="00755E73">
        <w:rPr>
          <w:sz w:val="28"/>
          <w:szCs w:val="28"/>
        </w:rPr>
        <w:t xml:space="preserve">(конференции) граждан </w:t>
      </w:r>
      <w:r w:rsidR="00C036C8" w:rsidRPr="00C036C8">
        <w:rPr>
          <w:sz w:val="28"/>
          <w:szCs w:val="28"/>
        </w:rPr>
        <w:t>подписывается председателем и секретарем собрания</w:t>
      </w:r>
      <w:r>
        <w:rPr>
          <w:sz w:val="28"/>
          <w:szCs w:val="28"/>
        </w:rPr>
        <w:t xml:space="preserve"> </w:t>
      </w:r>
      <w:r w:rsidRPr="00755E73">
        <w:rPr>
          <w:sz w:val="28"/>
          <w:szCs w:val="28"/>
        </w:rPr>
        <w:t>(конференции) граждан</w:t>
      </w:r>
      <w:r w:rsidR="00C036C8" w:rsidRPr="00C036C8">
        <w:rPr>
          <w:sz w:val="28"/>
          <w:szCs w:val="28"/>
        </w:rPr>
        <w:t>.</w:t>
      </w:r>
    </w:p>
    <w:p w:rsidR="00755E73" w:rsidRPr="00755E73" w:rsidRDefault="00755E73" w:rsidP="00755E73">
      <w:pPr>
        <w:ind w:firstLine="709"/>
        <w:contextualSpacing/>
        <w:jc w:val="both"/>
        <w:rPr>
          <w:sz w:val="28"/>
          <w:szCs w:val="28"/>
        </w:rPr>
      </w:pPr>
      <w:r>
        <w:rPr>
          <w:sz w:val="28"/>
          <w:szCs w:val="28"/>
        </w:rPr>
        <w:t>5</w:t>
      </w:r>
      <w:r w:rsidR="00354878">
        <w:rPr>
          <w:sz w:val="28"/>
          <w:szCs w:val="28"/>
        </w:rPr>
        <w:t>2</w:t>
      </w:r>
      <w:r w:rsidR="009E4CD7">
        <w:rPr>
          <w:sz w:val="28"/>
          <w:szCs w:val="28"/>
        </w:rPr>
        <w:t>.</w:t>
      </w:r>
      <w:r w:rsidR="009E4CD7">
        <w:rPr>
          <w:sz w:val="28"/>
          <w:szCs w:val="28"/>
          <w:lang w:val="en-US"/>
        </w:rPr>
        <w:t> </w:t>
      </w:r>
      <w:r w:rsidR="00C036C8" w:rsidRPr="00C036C8">
        <w:rPr>
          <w:sz w:val="28"/>
          <w:szCs w:val="28"/>
        </w:rPr>
        <w:t xml:space="preserve">Один экземпляр протокола собрания </w:t>
      </w:r>
      <w:r w:rsidRPr="00755E73">
        <w:rPr>
          <w:sz w:val="28"/>
          <w:szCs w:val="28"/>
        </w:rPr>
        <w:t xml:space="preserve">(конференции) граждан в течение </w:t>
      </w:r>
      <w:r>
        <w:rPr>
          <w:sz w:val="28"/>
          <w:szCs w:val="28"/>
        </w:rPr>
        <w:t>пяти</w:t>
      </w:r>
      <w:r w:rsidRPr="00755E73">
        <w:rPr>
          <w:sz w:val="28"/>
          <w:szCs w:val="28"/>
        </w:rPr>
        <w:t xml:space="preserve"> рабочих дней со дня его (ее) проведения направляется:</w:t>
      </w:r>
    </w:p>
    <w:p w:rsidR="00755E73" w:rsidRPr="00755E73" w:rsidRDefault="00E628BB" w:rsidP="00755E73">
      <w:pPr>
        <w:ind w:firstLine="709"/>
        <w:contextualSpacing/>
        <w:jc w:val="both"/>
        <w:rPr>
          <w:sz w:val="28"/>
          <w:szCs w:val="28"/>
        </w:rPr>
      </w:pPr>
      <w:r>
        <w:rPr>
          <w:sz w:val="28"/>
          <w:szCs w:val="28"/>
        </w:rPr>
        <w:lastRenderedPageBreak/>
        <w:t>1) </w:t>
      </w:r>
      <w:r w:rsidR="00755E73" w:rsidRPr="00755E73">
        <w:rPr>
          <w:sz w:val="28"/>
          <w:szCs w:val="28"/>
        </w:rPr>
        <w:t xml:space="preserve">в Думу </w:t>
      </w:r>
      <w:r w:rsidRPr="00E628BB">
        <w:rPr>
          <w:sz w:val="28"/>
          <w:szCs w:val="28"/>
        </w:rPr>
        <w:t>Кушвинского муниципального округа</w:t>
      </w:r>
      <w:r>
        <w:rPr>
          <w:sz w:val="28"/>
          <w:szCs w:val="28"/>
        </w:rPr>
        <w:t xml:space="preserve"> – </w:t>
      </w:r>
      <w:r w:rsidR="00755E73" w:rsidRPr="00755E73">
        <w:rPr>
          <w:sz w:val="28"/>
          <w:szCs w:val="28"/>
        </w:rPr>
        <w:t xml:space="preserve">в случае принятия решения о назначении собрания (конференции) граждан Думой </w:t>
      </w:r>
      <w:r w:rsidRPr="00E628BB">
        <w:rPr>
          <w:sz w:val="28"/>
          <w:szCs w:val="28"/>
        </w:rPr>
        <w:t>Кушвинского муниципального округа</w:t>
      </w:r>
      <w:r w:rsidR="00755E73" w:rsidRPr="00755E73">
        <w:rPr>
          <w:sz w:val="28"/>
          <w:szCs w:val="28"/>
        </w:rPr>
        <w:t>;</w:t>
      </w:r>
    </w:p>
    <w:p w:rsidR="0070351C" w:rsidRPr="0070351C" w:rsidRDefault="00E628BB" w:rsidP="00755E73">
      <w:pPr>
        <w:ind w:firstLine="709"/>
        <w:contextualSpacing/>
        <w:jc w:val="both"/>
        <w:rPr>
          <w:sz w:val="28"/>
          <w:szCs w:val="28"/>
        </w:rPr>
      </w:pPr>
      <w:r>
        <w:rPr>
          <w:sz w:val="28"/>
          <w:szCs w:val="28"/>
        </w:rPr>
        <w:t>2) </w:t>
      </w:r>
      <w:r w:rsidR="00755E73" w:rsidRPr="00755E73">
        <w:rPr>
          <w:sz w:val="28"/>
          <w:szCs w:val="28"/>
        </w:rPr>
        <w:t xml:space="preserve">главе </w:t>
      </w:r>
      <w:r w:rsidRPr="00E628BB">
        <w:rPr>
          <w:sz w:val="28"/>
          <w:szCs w:val="28"/>
        </w:rPr>
        <w:t>Кушвинского муниципального округа</w:t>
      </w:r>
      <w:r>
        <w:rPr>
          <w:sz w:val="28"/>
          <w:szCs w:val="28"/>
        </w:rPr>
        <w:t xml:space="preserve"> – </w:t>
      </w:r>
      <w:r w:rsidR="00755E73" w:rsidRPr="00755E73">
        <w:rPr>
          <w:sz w:val="28"/>
          <w:szCs w:val="28"/>
        </w:rPr>
        <w:t xml:space="preserve">в случае принятия решения о назначении собрания граждан главой </w:t>
      </w:r>
      <w:r w:rsidRPr="00E628BB">
        <w:rPr>
          <w:sz w:val="28"/>
          <w:szCs w:val="28"/>
        </w:rPr>
        <w:t>Кушвинского муниципального округа</w:t>
      </w:r>
      <w:r w:rsidR="00755E73" w:rsidRPr="00755E73">
        <w:rPr>
          <w:sz w:val="28"/>
          <w:szCs w:val="28"/>
        </w:rPr>
        <w:t>.</w:t>
      </w:r>
      <w:r>
        <w:rPr>
          <w:sz w:val="28"/>
          <w:szCs w:val="28"/>
        </w:rPr>
        <w:t xml:space="preserve"> </w:t>
      </w:r>
    </w:p>
    <w:p w:rsidR="00C036C8" w:rsidRDefault="00E628BB" w:rsidP="0070351C">
      <w:pPr>
        <w:ind w:firstLine="709"/>
        <w:contextualSpacing/>
        <w:jc w:val="both"/>
        <w:rPr>
          <w:sz w:val="28"/>
          <w:szCs w:val="28"/>
        </w:rPr>
      </w:pPr>
      <w:r>
        <w:rPr>
          <w:sz w:val="28"/>
          <w:szCs w:val="28"/>
        </w:rPr>
        <w:t>5</w:t>
      </w:r>
      <w:r w:rsidR="00354878">
        <w:rPr>
          <w:sz w:val="28"/>
          <w:szCs w:val="28"/>
        </w:rPr>
        <w:t>3</w:t>
      </w:r>
      <w:r>
        <w:rPr>
          <w:sz w:val="28"/>
          <w:szCs w:val="28"/>
        </w:rPr>
        <w:t>. </w:t>
      </w:r>
      <w:r w:rsidR="0070351C" w:rsidRPr="0070351C">
        <w:rPr>
          <w:sz w:val="28"/>
          <w:szCs w:val="28"/>
        </w:rPr>
        <w:t xml:space="preserve">Итоги собрания (конференции) граждан подлежат официальному обнародованию посредством опубликования в газете </w:t>
      </w:r>
      <w:r>
        <w:rPr>
          <w:sz w:val="28"/>
          <w:szCs w:val="28"/>
        </w:rPr>
        <w:t>«Муниципальный вестник»</w:t>
      </w:r>
      <w:r w:rsidR="0070351C" w:rsidRPr="0070351C">
        <w:rPr>
          <w:sz w:val="28"/>
          <w:szCs w:val="28"/>
        </w:rPr>
        <w:t xml:space="preserve">, а также размещаются на официальном сайте </w:t>
      </w:r>
      <w:r w:rsidRPr="00E628BB">
        <w:rPr>
          <w:sz w:val="28"/>
          <w:szCs w:val="28"/>
        </w:rPr>
        <w:t>Кушвинского муниципального округа</w:t>
      </w:r>
      <w:r w:rsidR="0070351C" w:rsidRPr="0070351C">
        <w:rPr>
          <w:sz w:val="28"/>
          <w:szCs w:val="28"/>
        </w:rPr>
        <w:t>.</w:t>
      </w:r>
    </w:p>
    <w:p w:rsidR="0070351C" w:rsidRPr="00C036C8" w:rsidRDefault="0070351C" w:rsidP="00C036C8">
      <w:pPr>
        <w:ind w:firstLine="709"/>
        <w:contextualSpacing/>
        <w:jc w:val="both"/>
        <w:rPr>
          <w:sz w:val="28"/>
          <w:szCs w:val="28"/>
        </w:rPr>
      </w:pPr>
    </w:p>
    <w:p w:rsidR="00C036C8" w:rsidRPr="009E4CD7" w:rsidRDefault="00C036C8" w:rsidP="009E4CD7">
      <w:pPr>
        <w:contextualSpacing/>
        <w:jc w:val="center"/>
        <w:rPr>
          <w:b/>
          <w:sz w:val="28"/>
          <w:szCs w:val="28"/>
        </w:rPr>
      </w:pPr>
      <w:r w:rsidRPr="009E4CD7">
        <w:rPr>
          <w:b/>
          <w:sz w:val="28"/>
          <w:szCs w:val="28"/>
        </w:rPr>
        <w:t xml:space="preserve">Раздел </w:t>
      </w:r>
      <w:r w:rsidR="001B7DB4">
        <w:rPr>
          <w:b/>
          <w:sz w:val="28"/>
          <w:szCs w:val="28"/>
        </w:rPr>
        <w:t>10</w:t>
      </w:r>
      <w:r w:rsidRPr="009E4CD7">
        <w:rPr>
          <w:b/>
          <w:sz w:val="28"/>
          <w:szCs w:val="28"/>
        </w:rPr>
        <w:t xml:space="preserve">. </w:t>
      </w:r>
      <w:r w:rsidR="00DC3A95" w:rsidRPr="009E4CD7">
        <w:rPr>
          <w:b/>
          <w:sz w:val="28"/>
          <w:szCs w:val="28"/>
        </w:rPr>
        <w:t xml:space="preserve">Итоги </w:t>
      </w:r>
      <w:r w:rsidR="00DC3A95">
        <w:rPr>
          <w:b/>
          <w:sz w:val="28"/>
          <w:szCs w:val="28"/>
        </w:rPr>
        <w:t>с</w:t>
      </w:r>
      <w:r w:rsidR="00DC3A95" w:rsidRPr="009E4CD7">
        <w:rPr>
          <w:b/>
          <w:sz w:val="28"/>
          <w:szCs w:val="28"/>
        </w:rPr>
        <w:t>обрания</w:t>
      </w:r>
    </w:p>
    <w:p w:rsidR="00C036C8" w:rsidRPr="00C036C8" w:rsidRDefault="00C036C8" w:rsidP="00C036C8">
      <w:pPr>
        <w:ind w:firstLine="709"/>
        <w:contextualSpacing/>
        <w:jc w:val="both"/>
        <w:rPr>
          <w:sz w:val="28"/>
          <w:szCs w:val="28"/>
        </w:rPr>
      </w:pPr>
    </w:p>
    <w:p w:rsidR="001B7DB4" w:rsidRPr="001B7DB4" w:rsidRDefault="001B7DB4" w:rsidP="001B7DB4">
      <w:pPr>
        <w:ind w:firstLine="709"/>
        <w:contextualSpacing/>
        <w:jc w:val="both"/>
        <w:rPr>
          <w:sz w:val="28"/>
          <w:szCs w:val="28"/>
        </w:rPr>
      </w:pPr>
      <w:r>
        <w:rPr>
          <w:sz w:val="28"/>
          <w:szCs w:val="28"/>
        </w:rPr>
        <w:t>5</w:t>
      </w:r>
      <w:r w:rsidR="00354878">
        <w:rPr>
          <w:sz w:val="28"/>
          <w:szCs w:val="28"/>
        </w:rPr>
        <w:t>4</w:t>
      </w:r>
      <w:r w:rsidR="009E4CD7">
        <w:rPr>
          <w:sz w:val="28"/>
          <w:szCs w:val="28"/>
        </w:rPr>
        <w:t>.</w:t>
      </w:r>
      <w:r>
        <w:rPr>
          <w:sz w:val="28"/>
          <w:szCs w:val="28"/>
        </w:rPr>
        <w:t> </w:t>
      </w:r>
      <w:r w:rsidRPr="001B7DB4">
        <w:rPr>
          <w:sz w:val="28"/>
          <w:szCs w:val="28"/>
        </w:rPr>
        <w:t>Собрание (конференция) граждан принимает решение по вопросам, включенным в повестку собрания (конференции) граждан.</w:t>
      </w:r>
    </w:p>
    <w:p w:rsidR="001B7DB4" w:rsidRDefault="001B7DB4" w:rsidP="001B7DB4">
      <w:pPr>
        <w:ind w:firstLine="709"/>
        <w:contextualSpacing/>
        <w:jc w:val="both"/>
        <w:rPr>
          <w:sz w:val="28"/>
          <w:szCs w:val="28"/>
        </w:rPr>
      </w:pPr>
      <w:r w:rsidRPr="001B7DB4">
        <w:rPr>
          <w:sz w:val="28"/>
          <w:szCs w:val="28"/>
        </w:rPr>
        <w:t>Собрание (конференция) граждан, проводимые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C036C8" w:rsidRPr="00C036C8" w:rsidRDefault="001B7DB4" w:rsidP="00C036C8">
      <w:pPr>
        <w:ind w:firstLine="709"/>
        <w:contextualSpacing/>
        <w:jc w:val="both"/>
        <w:rPr>
          <w:sz w:val="28"/>
          <w:szCs w:val="28"/>
        </w:rPr>
      </w:pPr>
      <w:r>
        <w:rPr>
          <w:sz w:val="28"/>
          <w:szCs w:val="28"/>
        </w:rPr>
        <w:t>5</w:t>
      </w:r>
      <w:r w:rsidR="00354878">
        <w:rPr>
          <w:sz w:val="28"/>
          <w:szCs w:val="28"/>
        </w:rPr>
        <w:t>5</w:t>
      </w:r>
      <w:r>
        <w:rPr>
          <w:sz w:val="28"/>
          <w:szCs w:val="28"/>
        </w:rPr>
        <w:t>.</w:t>
      </w:r>
      <w:r w:rsidR="009E4CD7">
        <w:rPr>
          <w:sz w:val="28"/>
          <w:szCs w:val="28"/>
          <w:lang w:val="en-US"/>
        </w:rPr>
        <w:t> </w:t>
      </w:r>
      <w:r w:rsidR="00C036C8" w:rsidRPr="00C036C8">
        <w:rPr>
          <w:sz w:val="28"/>
          <w:szCs w:val="28"/>
        </w:rPr>
        <w:t xml:space="preserve">Собрание </w:t>
      </w:r>
      <w:r w:rsidRPr="001B7DB4">
        <w:rPr>
          <w:sz w:val="28"/>
          <w:szCs w:val="28"/>
        </w:rPr>
        <w:t xml:space="preserve">(конференция) граждан </w:t>
      </w:r>
      <w:r w:rsidR="00C036C8" w:rsidRPr="00C036C8">
        <w:rPr>
          <w:sz w:val="28"/>
          <w:szCs w:val="28"/>
        </w:rPr>
        <w:t xml:space="preserve">по вопросам, вынесенным на обсуждение, принимает обращения к органам местного самоуправления </w:t>
      </w:r>
      <w:r w:rsidR="009E4CD7" w:rsidRPr="009E4CD7">
        <w:rPr>
          <w:sz w:val="28"/>
          <w:szCs w:val="28"/>
        </w:rPr>
        <w:t xml:space="preserve">Кушвинского муниципального округа </w:t>
      </w:r>
      <w:r w:rsidR="00C036C8" w:rsidRPr="00C036C8">
        <w:rPr>
          <w:sz w:val="28"/>
          <w:szCs w:val="28"/>
        </w:rPr>
        <w:t>и должностным лицам местного самоуправления</w:t>
      </w:r>
      <w:r w:rsidR="009E4CD7" w:rsidRPr="009E4CD7">
        <w:t xml:space="preserve"> </w:t>
      </w:r>
      <w:r w:rsidR="009E4CD7" w:rsidRPr="009E4CD7">
        <w:rPr>
          <w:sz w:val="28"/>
          <w:szCs w:val="28"/>
        </w:rPr>
        <w:t>Кушвинского муниципального округа</w:t>
      </w:r>
      <w:r w:rsidR="00C036C8" w:rsidRPr="00C036C8">
        <w:rPr>
          <w:sz w:val="28"/>
          <w:szCs w:val="28"/>
        </w:rPr>
        <w:t xml:space="preserve">, а также может избирать лиц, уполномоченных представлять собрание во взаимоотношениях с органами местного самоуправления </w:t>
      </w:r>
      <w:r w:rsidR="009E4CD7" w:rsidRPr="009E4CD7">
        <w:rPr>
          <w:sz w:val="28"/>
          <w:szCs w:val="28"/>
        </w:rPr>
        <w:t xml:space="preserve">Кушвинского муниципального округа </w:t>
      </w:r>
      <w:r w:rsidR="00C036C8" w:rsidRPr="00C036C8">
        <w:rPr>
          <w:sz w:val="28"/>
          <w:szCs w:val="28"/>
        </w:rPr>
        <w:t>и должностными лицами местного самоуправления</w:t>
      </w:r>
      <w:r w:rsidR="009E4CD7" w:rsidRPr="009E4CD7">
        <w:t xml:space="preserve"> </w:t>
      </w:r>
      <w:r w:rsidR="009E4CD7" w:rsidRPr="009E4CD7">
        <w:rPr>
          <w:sz w:val="28"/>
          <w:szCs w:val="28"/>
        </w:rPr>
        <w:t>Кушвинского муниципального округа</w:t>
      </w:r>
      <w:r w:rsidR="00C036C8" w:rsidRPr="00C036C8">
        <w:rPr>
          <w:sz w:val="28"/>
          <w:szCs w:val="28"/>
        </w:rPr>
        <w:t>.</w:t>
      </w:r>
    </w:p>
    <w:p w:rsidR="001B7DB4" w:rsidRPr="001B7DB4" w:rsidRDefault="001B7DB4" w:rsidP="00430FB1">
      <w:pPr>
        <w:ind w:firstLine="709"/>
        <w:contextualSpacing/>
        <w:jc w:val="both"/>
        <w:rPr>
          <w:sz w:val="28"/>
          <w:szCs w:val="28"/>
        </w:rPr>
      </w:pPr>
      <w:r>
        <w:rPr>
          <w:sz w:val="28"/>
          <w:szCs w:val="28"/>
        </w:rPr>
        <w:t>5</w:t>
      </w:r>
      <w:r w:rsidR="00354878">
        <w:rPr>
          <w:sz w:val="28"/>
          <w:szCs w:val="28"/>
        </w:rPr>
        <w:t>6</w:t>
      </w:r>
      <w:r w:rsidR="009E4CD7">
        <w:rPr>
          <w:sz w:val="28"/>
          <w:szCs w:val="28"/>
        </w:rPr>
        <w:t>.</w:t>
      </w:r>
      <w:r w:rsidR="009E4CD7">
        <w:rPr>
          <w:sz w:val="28"/>
          <w:szCs w:val="28"/>
          <w:lang w:val="en-US"/>
        </w:rPr>
        <w:t> </w:t>
      </w:r>
      <w:r w:rsidRPr="001B7DB4">
        <w:rPr>
          <w:sz w:val="28"/>
          <w:szCs w:val="28"/>
        </w:rPr>
        <w:t>Решение собрания (конференции) граждан принимается открытым голосованием простым большинством голосов от числа участников собрания (конференции) граждан</w:t>
      </w:r>
      <w:r w:rsidR="00430FB1">
        <w:rPr>
          <w:sz w:val="28"/>
          <w:szCs w:val="28"/>
        </w:rPr>
        <w:t>,</w:t>
      </w:r>
      <w:r w:rsidR="00430FB1" w:rsidRPr="00430FB1">
        <w:t xml:space="preserve"> </w:t>
      </w:r>
      <w:r w:rsidR="00430FB1" w:rsidRPr="00430FB1">
        <w:rPr>
          <w:sz w:val="28"/>
          <w:szCs w:val="28"/>
        </w:rPr>
        <w:t>присутствующих на собрании, имеющих право на участие в нем.</w:t>
      </w:r>
      <w:r w:rsidR="00430FB1">
        <w:rPr>
          <w:sz w:val="28"/>
          <w:szCs w:val="28"/>
        </w:rPr>
        <w:t xml:space="preserve"> </w:t>
      </w:r>
    </w:p>
    <w:p w:rsidR="001B7DB4" w:rsidRPr="00C036C8" w:rsidRDefault="001B7DB4" w:rsidP="001B7DB4">
      <w:pPr>
        <w:ind w:firstLine="709"/>
        <w:contextualSpacing/>
        <w:jc w:val="both"/>
        <w:rPr>
          <w:sz w:val="28"/>
          <w:szCs w:val="28"/>
        </w:rPr>
      </w:pPr>
      <w:r w:rsidRPr="001B7DB4">
        <w:rPr>
          <w:sz w:val="28"/>
          <w:szCs w:val="28"/>
        </w:rPr>
        <w:t>В голосовании принимают участие только граждане, зарегистрированные в качестве участников собрания (делегатов конференции). Представители органов местного самоуправления</w:t>
      </w:r>
      <w:r w:rsidR="001113CA" w:rsidRPr="001113CA">
        <w:t xml:space="preserve"> </w:t>
      </w:r>
      <w:r w:rsidR="001113CA" w:rsidRPr="001113CA">
        <w:rPr>
          <w:sz w:val="28"/>
          <w:szCs w:val="28"/>
        </w:rPr>
        <w:t>Кушвинского муниципального округа</w:t>
      </w:r>
      <w:r w:rsidRPr="001B7DB4">
        <w:rPr>
          <w:sz w:val="28"/>
          <w:szCs w:val="28"/>
        </w:rPr>
        <w:t xml:space="preserve">, должностные лица местного самоуправления </w:t>
      </w:r>
      <w:r w:rsidR="001113CA" w:rsidRPr="001113CA">
        <w:rPr>
          <w:sz w:val="28"/>
          <w:szCs w:val="28"/>
        </w:rPr>
        <w:t xml:space="preserve">Кушвинского муниципального округа </w:t>
      </w:r>
      <w:r w:rsidRPr="001B7DB4">
        <w:rPr>
          <w:sz w:val="28"/>
          <w:szCs w:val="28"/>
        </w:rPr>
        <w:t>и иные лица, присутствующие на собрании (конференции) граждан имеют право совещательного голоса, но в голосовании по вопросам повестки собрания (конференции) граждан не участвуют.</w:t>
      </w:r>
    </w:p>
    <w:p w:rsidR="00C036C8" w:rsidRPr="00C036C8" w:rsidRDefault="006A12B4" w:rsidP="00C036C8">
      <w:pPr>
        <w:ind w:firstLine="709"/>
        <w:contextualSpacing/>
        <w:jc w:val="both"/>
        <w:rPr>
          <w:sz w:val="28"/>
          <w:szCs w:val="28"/>
        </w:rPr>
      </w:pPr>
      <w:r>
        <w:rPr>
          <w:sz w:val="28"/>
          <w:szCs w:val="28"/>
        </w:rPr>
        <w:t>5</w:t>
      </w:r>
      <w:r w:rsidR="00354878">
        <w:rPr>
          <w:sz w:val="28"/>
          <w:szCs w:val="28"/>
        </w:rPr>
        <w:t>7</w:t>
      </w:r>
      <w:r w:rsidR="009E4CD7">
        <w:rPr>
          <w:sz w:val="28"/>
          <w:szCs w:val="28"/>
        </w:rPr>
        <w:t>.</w:t>
      </w:r>
      <w:r w:rsidR="009E4CD7">
        <w:rPr>
          <w:sz w:val="28"/>
          <w:szCs w:val="28"/>
          <w:lang w:val="en-US"/>
        </w:rPr>
        <w:t> </w:t>
      </w:r>
      <w:r w:rsidRPr="006A12B4">
        <w:rPr>
          <w:sz w:val="28"/>
          <w:szCs w:val="28"/>
        </w:rPr>
        <w:t>Решени</w:t>
      </w:r>
      <w:r>
        <w:rPr>
          <w:sz w:val="28"/>
          <w:szCs w:val="28"/>
        </w:rPr>
        <w:t>я</w:t>
      </w:r>
      <w:r w:rsidRPr="006A12B4">
        <w:rPr>
          <w:sz w:val="28"/>
          <w:szCs w:val="28"/>
        </w:rPr>
        <w:t xml:space="preserve"> собрания (конференции) граждан</w:t>
      </w:r>
      <w:r w:rsidR="00C036C8" w:rsidRPr="00C036C8">
        <w:rPr>
          <w:sz w:val="28"/>
          <w:szCs w:val="28"/>
        </w:rPr>
        <w:t xml:space="preserve"> не должны противоречить федеральному законодательству, законодательству Свердловской области, Уставу </w:t>
      </w:r>
      <w:r w:rsidR="009E4CD7" w:rsidRPr="009E4CD7">
        <w:rPr>
          <w:sz w:val="28"/>
          <w:szCs w:val="28"/>
        </w:rPr>
        <w:t>Кушвинского муниципального округа</w:t>
      </w:r>
      <w:r w:rsidR="009E4CD7" w:rsidRPr="009E4CD7">
        <w:t xml:space="preserve"> </w:t>
      </w:r>
      <w:r w:rsidR="009E4CD7" w:rsidRPr="009E4CD7">
        <w:rPr>
          <w:sz w:val="28"/>
          <w:szCs w:val="28"/>
        </w:rPr>
        <w:t>Свердловской области</w:t>
      </w:r>
      <w:r w:rsidR="00C036C8" w:rsidRPr="00C036C8">
        <w:rPr>
          <w:sz w:val="28"/>
          <w:szCs w:val="28"/>
        </w:rPr>
        <w:t xml:space="preserve">, иным муниципальным нормативным правовым актам </w:t>
      </w:r>
      <w:r w:rsidR="009E4CD7" w:rsidRPr="009E4CD7">
        <w:rPr>
          <w:sz w:val="28"/>
          <w:szCs w:val="28"/>
        </w:rPr>
        <w:t>Кушвинского муниципального округа</w:t>
      </w:r>
      <w:r w:rsidR="00C036C8" w:rsidRPr="00C036C8">
        <w:rPr>
          <w:sz w:val="28"/>
          <w:szCs w:val="28"/>
        </w:rPr>
        <w:t>.</w:t>
      </w:r>
    </w:p>
    <w:p w:rsidR="00C036C8" w:rsidRPr="00C036C8" w:rsidRDefault="00443D1F" w:rsidP="00C036C8">
      <w:pPr>
        <w:ind w:firstLine="709"/>
        <w:contextualSpacing/>
        <w:jc w:val="both"/>
        <w:rPr>
          <w:sz w:val="28"/>
          <w:szCs w:val="28"/>
        </w:rPr>
      </w:pPr>
      <w:r>
        <w:rPr>
          <w:sz w:val="28"/>
          <w:szCs w:val="28"/>
        </w:rPr>
        <w:t>5</w:t>
      </w:r>
      <w:r w:rsidR="00354878">
        <w:rPr>
          <w:sz w:val="28"/>
          <w:szCs w:val="28"/>
        </w:rPr>
        <w:t>8</w:t>
      </w:r>
      <w:r w:rsidR="003A3AC6">
        <w:rPr>
          <w:sz w:val="28"/>
          <w:szCs w:val="28"/>
        </w:rPr>
        <w:t>.</w:t>
      </w:r>
      <w:r w:rsidR="003A3AC6">
        <w:rPr>
          <w:sz w:val="28"/>
          <w:szCs w:val="28"/>
          <w:lang w:val="en-US"/>
        </w:rPr>
        <w:t> </w:t>
      </w:r>
      <w:r w:rsidR="00C036C8" w:rsidRPr="00C036C8">
        <w:rPr>
          <w:sz w:val="28"/>
          <w:szCs w:val="28"/>
        </w:rPr>
        <w:t>Обращения, принятые собранием, доводятся до сведения органов местного самоуправления</w:t>
      </w:r>
      <w:r w:rsidR="003A3AC6" w:rsidRPr="003A3AC6">
        <w:t xml:space="preserve"> </w:t>
      </w:r>
      <w:r w:rsidR="003A3AC6" w:rsidRPr="003A3AC6">
        <w:rPr>
          <w:sz w:val="28"/>
          <w:szCs w:val="28"/>
        </w:rPr>
        <w:t>Кушвинского муниципального округа</w:t>
      </w:r>
      <w:r w:rsidR="00C036C8" w:rsidRPr="00C036C8">
        <w:rPr>
          <w:sz w:val="28"/>
          <w:szCs w:val="28"/>
        </w:rPr>
        <w:t xml:space="preserve"> и должностных лиц местного самоуправления</w:t>
      </w:r>
      <w:r w:rsidR="003A3AC6" w:rsidRPr="003A3AC6">
        <w:t xml:space="preserve"> </w:t>
      </w:r>
      <w:r w:rsidR="003A3AC6" w:rsidRPr="003A3AC6">
        <w:rPr>
          <w:sz w:val="28"/>
          <w:szCs w:val="28"/>
        </w:rPr>
        <w:t>Кушвинского муниципального округа</w:t>
      </w:r>
      <w:r w:rsidR="00C036C8" w:rsidRPr="00C036C8">
        <w:rPr>
          <w:sz w:val="28"/>
          <w:szCs w:val="28"/>
        </w:rPr>
        <w:t>, иных заинтересованных организаций.</w:t>
      </w:r>
    </w:p>
    <w:p w:rsidR="00C036C8" w:rsidRPr="00C036C8" w:rsidRDefault="00443D1F" w:rsidP="00C036C8">
      <w:pPr>
        <w:ind w:firstLine="709"/>
        <w:contextualSpacing/>
        <w:jc w:val="both"/>
        <w:rPr>
          <w:sz w:val="28"/>
          <w:szCs w:val="28"/>
        </w:rPr>
      </w:pPr>
      <w:r>
        <w:rPr>
          <w:sz w:val="28"/>
          <w:szCs w:val="28"/>
        </w:rPr>
        <w:lastRenderedPageBreak/>
        <w:t>5</w:t>
      </w:r>
      <w:r w:rsidR="00354878">
        <w:rPr>
          <w:sz w:val="28"/>
          <w:szCs w:val="28"/>
        </w:rPr>
        <w:t>9</w:t>
      </w:r>
      <w:r w:rsidR="003A3AC6">
        <w:rPr>
          <w:sz w:val="28"/>
          <w:szCs w:val="28"/>
        </w:rPr>
        <w:t>.</w:t>
      </w:r>
      <w:r w:rsidR="003A3AC6">
        <w:rPr>
          <w:sz w:val="28"/>
          <w:szCs w:val="28"/>
          <w:lang w:val="en-US"/>
        </w:rPr>
        <w:t> </w:t>
      </w:r>
      <w:r w:rsidR="00C036C8" w:rsidRPr="00C036C8">
        <w:rPr>
          <w:sz w:val="28"/>
          <w:szCs w:val="28"/>
        </w:rPr>
        <w:t>Обращения, принятые собранием, подлежат обязательному рассмотрению органами местного самоуправления</w:t>
      </w:r>
      <w:r w:rsidR="003A3AC6" w:rsidRPr="003A3AC6">
        <w:t xml:space="preserve"> </w:t>
      </w:r>
      <w:r w:rsidR="003A3AC6" w:rsidRPr="003A3AC6">
        <w:rPr>
          <w:sz w:val="28"/>
          <w:szCs w:val="28"/>
        </w:rPr>
        <w:t>Кушвинского муниципального округа</w:t>
      </w:r>
      <w:r w:rsidR="00C036C8" w:rsidRPr="00C036C8">
        <w:rPr>
          <w:sz w:val="28"/>
          <w:szCs w:val="28"/>
        </w:rPr>
        <w:t xml:space="preserve"> и должностными лицами местного самоуправления</w:t>
      </w:r>
      <w:r w:rsidR="003A3AC6" w:rsidRPr="003A3AC6">
        <w:t xml:space="preserve"> </w:t>
      </w:r>
      <w:r w:rsidR="003A3AC6" w:rsidRPr="003A3AC6">
        <w:rPr>
          <w:sz w:val="28"/>
          <w:szCs w:val="28"/>
        </w:rPr>
        <w:t>Кушвинского муниципального округа</w:t>
      </w:r>
      <w:r w:rsidR="00C036C8" w:rsidRPr="00C036C8">
        <w:rPr>
          <w:sz w:val="28"/>
          <w:szCs w:val="28"/>
        </w:rPr>
        <w:t>, иными организациями, к компетенции которых отнесено решение соответствующих вопросов, с направлением письменного ответа. Письменный ответ направляется в адрес председателя собрания или иного уполномоченного собранием лица.</w:t>
      </w:r>
    </w:p>
    <w:p w:rsidR="00C036C8" w:rsidRPr="00C036C8" w:rsidRDefault="00354878" w:rsidP="00C036C8">
      <w:pPr>
        <w:ind w:firstLine="709"/>
        <w:contextualSpacing/>
        <w:jc w:val="both"/>
        <w:rPr>
          <w:sz w:val="28"/>
          <w:szCs w:val="28"/>
        </w:rPr>
      </w:pPr>
      <w:r>
        <w:rPr>
          <w:sz w:val="28"/>
          <w:szCs w:val="28"/>
        </w:rPr>
        <w:t>60</w:t>
      </w:r>
      <w:r w:rsidR="003A3AC6">
        <w:rPr>
          <w:sz w:val="28"/>
          <w:szCs w:val="28"/>
        </w:rPr>
        <w:t>.</w:t>
      </w:r>
      <w:r w:rsidR="003A3AC6">
        <w:rPr>
          <w:sz w:val="28"/>
          <w:szCs w:val="28"/>
          <w:lang w:val="en-US"/>
        </w:rPr>
        <w:t> </w:t>
      </w:r>
      <w:r w:rsidR="00C036C8" w:rsidRPr="00C036C8">
        <w:rPr>
          <w:sz w:val="28"/>
          <w:szCs w:val="28"/>
        </w:rPr>
        <w:t>Орган местного самоуправления</w:t>
      </w:r>
      <w:r w:rsidR="003A3AC6" w:rsidRPr="003A3AC6">
        <w:t xml:space="preserve"> </w:t>
      </w:r>
      <w:r w:rsidR="003A3AC6" w:rsidRPr="003A3AC6">
        <w:rPr>
          <w:sz w:val="28"/>
          <w:szCs w:val="28"/>
        </w:rPr>
        <w:t>Кушвинского муниципального округа</w:t>
      </w:r>
      <w:r w:rsidR="00C036C8" w:rsidRPr="00C036C8">
        <w:rPr>
          <w:sz w:val="28"/>
          <w:szCs w:val="28"/>
        </w:rPr>
        <w:t xml:space="preserve"> или должностное лицо местного самоуправления </w:t>
      </w:r>
      <w:r w:rsidR="003A3AC6" w:rsidRPr="003A3AC6">
        <w:rPr>
          <w:sz w:val="28"/>
          <w:szCs w:val="28"/>
        </w:rPr>
        <w:t xml:space="preserve">Кушвинского муниципального округа </w:t>
      </w:r>
      <w:r w:rsidR="00C036C8" w:rsidRPr="00C036C8">
        <w:rPr>
          <w:sz w:val="28"/>
          <w:szCs w:val="28"/>
        </w:rPr>
        <w:t xml:space="preserve">на основании обращения собрания </w:t>
      </w:r>
      <w:r w:rsidR="00E03911" w:rsidRPr="00E03911">
        <w:rPr>
          <w:sz w:val="28"/>
          <w:szCs w:val="28"/>
        </w:rPr>
        <w:t xml:space="preserve">(конференции) граждан </w:t>
      </w:r>
      <w:r w:rsidR="00C036C8" w:rsidRPr="00C036C8">
        <w:rPr>
          <w:sz w:val="28"/>
          <w:szCs w:val="28"/>
        </w:rPr>
        <w:t>вправе принять в пределах своей компетенции муниципальный правовой акт. О принятии соответствующего муниципального правового акта уведомляется председатель собрания</w:t>
      </w:r>
      <w:r w:rsidR="00E03911">
        <w:rPr>
          <w:sz w:val="28"/>
          <w:szCs w:val="28"/>
        </w:rPr>
        <w:t xml:space="preserve"> </w:t>
      </w:r>
      <w:r w:rsidR="00E03911" w:rsidRPr="00E03911">
        <w:rPr>
          <w:sz w:val="28"/>
          <w:szCs w:val="28"/>
        </w:rPr>
        <w:t>(конференции) граждан</w:t>
      </w:r>
      <w:r w:rsidR="00C036C8" w:rsidRPr="00E03911">
        <w:rPr>
          <w:sz w:val="28"/>
          <w:szCs w:val="28"/>
        </w:rPr>
        <w:t xml:space="preserve"> </w:t>
      </w:r>
      <w:r w:rsidR="00C036C8" w:rsidRPr="00C036C8">
        <w:rPr>
          <w:sz w:val="28"/>
          <w:szCs w:val="28"/>
        </w:rPr>
        <w:t>или иное уполномоченное собранием</w:t>
      </w:r>
      <w:r w:rsidR="00E03911">
        <w:rPr>
          <w:sz w:val="28"/>
          <w:szCs w:val="28"/>
        </w:rPr>
        <w:t xml:space="preserve"> </w:t>
      </w:r>
      <w:r w:rsidR="00E03911" w:rsidRPr="00E03911">
        <w:rPr>
          <w:sz w:val="28"/>
          <w:szCs w:val="28"/>
        </w:rPr>
        <w:t>(конференци</w:t>
      </w:r>
      <w:r w:rsidR="00E03911">
        <w:rPr>
          <w:sz w:val="28"/>
          <w:szCs w:val="28"/>
        </w:rPr>
        <w:t>ей</w:t>
      </w:r>
      <w:r w:rsidR="00E03911" w:rsidRPr="00E03911">
        <w:rPr>
          <w:sz w:val="28"/>
          <w:szCs w:val="28"/>
        </w:rPr>
        <w:t>) граждан</w:t>
      </w:r>
      <w:r w:rsidR="00C036C8" w:rsidRPr="00E03911">
        <w:rPr>
          <w:sz w:val="28"/>
          <w:szCs w:val="28"/>
        </w:rPr>
        <w:t xml:space="preserve"> </w:t>
      </w:r>
      <w:r w:rsidR="00C036C8" w:rsidRPr="00C036C8">
        <w:rPr>
          <w:sz w:val="28"/>
          <w:szCs w:val="28"/>
        </w:rPr>
        <w:t>лицо.</w:t>
      </w:r>
    </w:p>
    <w:p w:rsidR="00C036C8" w:rsidRPr="00443D1F" w:rsidRDefault="00443D1F" w:rsidP="00443D1F">
      <w:pPr>
        <w:ind w:firstLine="709"/>
        <w:contextualSpacing/>
        <w:jc w:val="both"/>
        <w:rPr>
          <w:sz w:val="28"/>
          <w:szCs w:val="28"/>
        </w:rPr>
      </w:pPr>
      <w:r>
        <w:rPr>
          <w:sz w:val="28"/>
          <w:szCs w:val="28"/>
        </w:rPr>
        <w:t>6</w:t>
      </w:r>
      <w:r w:rsidR="00354878">
        <w:rPr>
          <w:sz w:val="28"/>
          <w:szCs w:val="28"/>
        </w:rPr>
        <w:t>1</w:t>
      </w:r>
      <w:r w:rsidR="003A3AC6">
        <w:rPr>
          <w:sz w:val="28"/>
          <w:szCs w:val="28"/>
        </w:rPr>
        <w:t>.</w:t>
      </w:r>
      <w:r w:rsidR="003A3AC6">
        <w:rPr>
          <w:sz w:val="28"/>
          <w:szCs w:val="28"/>
          <w:lang w:val="en-US"/>
        </w:rPr>
        <w:t> </w:t>
      </w:r>
      <w:r w:rsidR="00C036C8" w:rsidRPr="00C036C8">
        <w:rPr>
          <w:sz w:val="28"/>
          <w:szCs w:val="28"/>
        </w:rPr>
        <w:t>Итоги собрания</w:t>
      </w:r>
      <w:r>
        <w:rPr>
          <w:sz w:val="28"/>
          <w:szCs w:val="28"/>
        </w:rPr>
        <w:t xml:space="preserve"> </w:t>
      </w:r>
      <w:r w:rsidRPr="00443D1F">
        <w:rPr>
          <w:sz w:val="28"/>
          <w:szCs w:val="28"/>
        </w:rPr>
        <w:t>(конференции) граждан</w:t>
      </w:r>
      <w:r w:rsidR="00C036C8" w:rsidRPr="00443D1F">
        <w:rPr>
          <w:sz w:val="28"/>
          <w:szCs w:val="28"/>
        </w:rPr>
        <w:t xml:space="preserve"> </w:t>
      </w:r>
      <w:r w:rsidR="00C036C8" w:rsidRPr="00C036C8">
        <w:rPr>
          <w:sz w:val="28"/>
          <w:szCs w:val="28"/>
        </w:rPr>
        <w:t>подлежат официальному обнародованию.</w:t>
      </w:r>
    </w:p>
    <w:p w:rsidR="00C036C8" w:rsidRPr="00C036C8" w:rsidRDefault="00443D1F" w:rsidP="00C036C8">
      <w:pPr>
        <w:ind w:firstLine="709"/>
        <w:contextualSpacing/>
        <w:jc w:val="both"/>
        <w:rPr>
          <w:sz w:val="28"/>
          <w:szCs w:val="28"/>
        </w:rPr>
      </w:pPr>
      <w:r>
        <w:rPr>
          <w:sz w:val="28"/>
          <w:szCs w:val="28"/>
        </w:rPr>
        <w:t>6</w:t>
      </w:r>
      <w:r w:rsidR="00354878">
        <w:rPr>
          <w:sz w:val="28"/>
          <w:szCs w:val="28"/>
        </w:rPr>
        <w:t>2</w:t>
      </w:r>
      <w:r w:rsidR="003A3AC6">
        <w:rPr>
          <w:sz w:val="28"/>
          <w:szCs w:val="28"/>
        </w:rPr>
        <w:t>.</w:t>
      </w:r>
      <w:r w:rsidR="003A3AC6">
        <w:rPr>
          <w:sz w:val="28"/>
          <w:szCs w:val="28"/>
          <w:lang w:val="en-US"/>
        </w:rPr>
        <w:t> </w:t>
      </w:r>
      <w:r w:rsidR="00C036C8" w:rsidRPr="00C036C8">
        <w:rPr>
          <w:sz w:val="28"/>
          <w:szCs w:val="28"/>
        </w:rPr>
        <w:t>Обнародование итогов собрания</w:t>
      </w:r>
      <w:r w:rsidR="00C43356">
        <w:rPr>
          <w:sz w:val="28"/>
          <w:szCs w:val="28"/>
        </w:rPr>
        <w:t xml:space="preserve"> </w:t>
      </w:r>
      <w:r w:rsidR="00C43356" w:rsidRPr="00C43356">
        <w:rPr>
          <w:sz w:val="28"/>
          <w:szCs w:val="28"/>
        </w:rPr>
        <w:t>(конференции) граждан</w:t>
      </w:r>
      <w:r w:rsidR="00C036C8" w:rsidRPr="00C43356">
        <w:rPr>
          <w:sz w:val="28"/>
          <w:szCs w:val="28"/>
        </w:rPr>
        <w:t xml:space="preserve"> </w:t>
      </w:r>
      <w:r w:rsidR="00C036C8" w:rsidRPr="00C036C8">
        <w:rPr>
          <w:sz w:val="28"/>
          <w:szCs w:val="28"/>
        </w:rPr>
        <w:t>осуществляется посредством размещения информации об итогах собрания</w:t>
      </w:r>
      <w:r w:rsidR="00C43356">
        <w:rPr>
          <w:sz w:val="28"/>
          <w:szCs w:val="28"/>
        </w:rPr>
        <w:t xml:space="preserve"> </w:t>
      </w:r>
      <w:r w:rsidR="00C43356" w:rsidRPr="00C43356">
        <w:rPr>
          <w:sz w:val="28"/>
          <w:szCs w:val="28"/>
        </w:rPr>
        <w:t>(конференции) граждан</w:t>
      </w:r>
      <w:r w:rsidR="00C036C8" w:rsidRPr="00C43356">
        <w:rPr>
          <w:sz w:val="28"/>
          <w:szCs w:val="28"/>
        </w:rPr>
        <w:t xml:space="preserve"> </w:t>
      </w:r>
      <w:r w:rsidR="00C036C8" w:rsidRPr="00C036C8">
        <w:rPr>
          <w:sz w:val="28"/>
          <w:szCs w:val="28"/>
        </w:rPr>
        <w:t xml:space="preserve">на официальном сайте </w:t>
      </w:r>
      <w:r w:rsidR="003A3AC6" w:rsidRPr="003A3AC6">
        <w:rPr>
          <w:sz w:val="28"/>
          <w:szCs w:val="28"/>
        </w:rPr>
        <w:t xml:space="preserve">Кушвинского муниципального округа </w:t>
      </w:r>
      <w:r w:rsidR="00C036C8" w:rsidRPr="00C036C8">
        <w:rPr>
          <w:sz w:val="28"/>
          <w:szCs w:val="28"/>
        </w:rPr>
        <w:t xml:space="preserve">не позднее чем через 15 дней после поступления информации об итогах собрания </w:t>
      </w:r>
      <w:r w:rsidR="00C43356" w:rsidRPr="00C43356">
        <w:rPr>
          <w:sz w:val="28"/>
          <w:szCs w:val="28"/>
        </w:rPr>
        <w:t xml:space="preserve">(конференции) граждан </w:t>
      </w:r>
      <w:r w:rsidR="00C036C8" w:rsidRPr="00C036C8">
        <w:rPr>
          <w:sz w:val="28"/>
          <w:szCs w:val="28"/>
        </w:rPr>
        <w:t>в соответствующий орган местного самоуправления</w:t>
      </w:r>
      <w:r w:rsidR="004C2BFD" w:rsidRPr="004C2BFD">
        <w:t xml:space="preserve"> </w:t>
      </w:r>
      <w:r w:rsidR="004C2BFD" w:rsidRPr="004C2BFD">
        <w:rPr>
          <w:sz w:val="28"/>
          <w:szCs w:val="28"/>
        </w:rPr>
        <w:t>Кушвинского муниципального округа</w:t>
      </w:r>
      <w:r w:rsidR="004C2BFD">
        <w:rPr>
          <w:sz w:val="28"/>
          <w:szCs w:val="28"/>
        </w:rPr>
        <w:t xml:space="preserve"> или должностному лицу</w:t>
      </w:r>
      <w:r w:rsidR="004C2BFD" w:rsidRPr="00C036C8">
        <w:rPr>
          <w:sz w:val="28"/>
          <w:szCs w:val="28"/>
        </w:rPr>
        <w:t xml:space="preserve"> местного самоуправления</w:t>
      </w:r>
      <w:r w:rsidR="004C2BFD" w:rsidRPr="003A3AC6">
        <w:t xml:space="preserve"> </w:t>
      </w:r>
      <w:r w:rsidR="004C2BFD" w:rsidRPr="003A3AC6">
        <w:rPr>
          <w:sz w:val="28"/>
          <w:szCs w:val="28"/>
        </w:rPr>
        <w:t>Кушвинского муниципального округа</w:t>
      </w:r>
      <w:r w:rsidR="00C036C8" w:rsidRPr="00C036C8">
        <w:rPr>
          <w:sz w:val="28"/>
          <w:szCs w:val="28"/>
        </w:rPr>
        <w:t>.</w:t>
      </w:r>
    </w:p>
    <w:p w:rsidR="001B7DB4" w:rsidRPr="001B7DB4" w:rsidRDefault="00443D1F" w:rsidP="001B7DB4">
      <w:pPr>
        <w:ind w:firstLine="709"/>
        <w:contextualSpacing/>
        <w:jc w:val="both"/>
        <w:rPr>
          <w:sz w:val="28"/>
          <w:szCs w:val="28"/>
        </w:rPr>
      </w:pPr>
      <w:r>
        <w:rPr>
          <w:sz w:val="28"/>
          <w:szCs w:val="28"/>
        </w:rPr>
        <w:t>6</w:t>
      </w:r>
      <w:r w:rsidR="00354878">
        <w:rPr>
          <w:sz w:val="28"/>
          <w:szCs w:val="28"/>
        </w:rPr>
        <w:t>3</w:t>
      </w:r>
      <w:r>
        <w:rPr>
          <w:sz w:val="28"/>
          <w:szCs w:val="28"/>
        </w:rPr>
        <w:t>. </w:t>
      </w:r>
      <w:r w:rsidR="001B7DB4" w:rsidRPr="001B7DB4">
        <w:rPr>
          <w:sz w:val="28"/>
          <w:szCs w:val="28"/>
        </w:rPr>
        <w:t xml:space="preserve">Принимаемые на собрании (конференции) граждан решения, распространяются только на жителей соответствующей части территории </w:t>
      </w:r>
      <w:r w:rsidR="002F262D" w:rsidRPr="002F262D">
        <w:rPr>
          <w:sz w:val="28"/>
          <w:szCs w:val="28"/>
        </w:rPr>
        <w:t xml:space="preserve">Кушвинского муниципального округа </w:t>
      </w:r>
      <w:r w:rsidR="001B7DB4" w:rsidRPr="001B7DB4">
        <w:rPr>
          <w:sz w:val="28"/>
          <w:szCs w:val="28"/>
        </w:rPr>
        <w:t>и исполняются на добровольной основе.</w:t>
      </w:r>
    </w:p>
    <w:p w:rsidR="00BE1C9E" w:rsidRDefault="00BE1C9E" w:rsidP="00C036C8">
      <w:pPr>
        <w:ind w:firstLine="709"/>
        <w:contextualSpacing/>
        <w:jc w:val="both"/>
        <w:rPr>
          <w:sz w:val="28"/>
          <w:szCs w:val="28"/>
        </w:rPr>
        <w:sectPr w:rsidR="00BE1C9E" w:rsidSect="00464E52">
          <w:headerReference w:type="even" r:id="rId9"/>
          <w:pgSz w:w="11906" w:h="16838"/>
          <w:pgMar w:top="1134" w:right="567" w:bottom="1134" w:left="1418" w:header="709" w:footer="709" w:gutter="0"/>
          <w:cols w:space="708"/>
          <w:docGrid w:linePitch="360"/>
        </w:sectPr>
      </w:pPr>
    </w:p>
    <w:p w:rsidR="00BE1C9E" w:rsidRPr="00BE1C9E" w:rsidRDefault="00BE1C9E" w:rsidP="008471B9">
      <w:pPr>
        <w:ind w:left="5670"/>
        <w:contextualSpacing/>
      </w:pPr>
      <w:r>
        <w:lastRenderedPageBreak/>
        <w:t>Приложение к Положению</w:t>
      </w:r>
      <w:r w:rsidRPr="00BE1C9E">
        <w:t xml:space="preserve"> </w:t>
      </w:r>
    </w:p>
    <w:p w:rsidR="008471B9" w:rsidRDefault="00BE1C9E" w:rsidP="008471B9">
      <w:pPr>
        <w:ind w:left="5670"/>
        <w:contextualSpacing/>
      </w:pPr>
      <w:r w:rsidRPr="00BE1C9E">
        <w:t>«</w:t>
      </w:r>
      <w:r w:rsidR="008471B9">
        <w:t xml:space="preserve">О порядке назначения и проведения </w:t>
      </w:r>
    </w:p>
    <w:p w:rsidR="007D0D59" w:rsidRDefault="008471B9" w:rsidP="008471B9">
      <w:pPr>
        <w:ind w:left="5670"/>
        <w:contextualSpacing/>
      </w:pPr>
      <w:r>
        <w:t>собраний граждан, конференции граждан (собрания делегатов) на территории Кушвинского муниципального округа</w:t>
      </w:r>
      <w:r w:rsidR="00BE1C9E" w:rsidRPr="00BE1C9E">
        <w:t>»</w:t>
      </w:r>
    </w:p>
    <w:p w:rsidR="00BE1C9E" w:rsidRDefault="00BE1C9E" w:rsidP="00BE1C9E">
      <w:pPr>
        <w:ind w:left="5670"/>
        <w:contextualSpacing/>
        <w:jc w:val="both"/>
      </w:pPr>
    </w:p>
    <w:p w:rsidR="00BE1C9E" w:rsidRDefault="00BE1C9E" w:rsidP="00BE1C9E">
      <w:pPr>
        <w:contextualSpacing/>
        <w:jc w:val="both"/>
      </w:pPr>
    </w:p>
    <w:p w:rsidR="00BE1C9E" w:rsidRDefault="00BE1C9E" w:rsidP="00BE1C9E">
      <w:pPr>
        <w:contextualSpacing/>
        <w:jc w:val="both"/>
        <w:rPr>
          <w:sz w:val="28"/>
          <w:szCs w:val="28"/>
        </w:rPr>
      </w:pPr>
      <w:r>
        <w:rPr>
          <w:sz w:val="28"/>
          <w:szCs w:val="28"/>
        </w:rPr>
        <w:t>Форма</w:t>
      </w:r>
    </w:p>
    <w:p w:rsidR="00BE1C9E" w:rsidRDefault="00BE1C9E" w:rsidP="00BE1C9E">
      <w:pPr>
        <w:contextualSpacing/>
        <w:jc w:val="both"/>
        <w:rPr>
          <w:sz w:val="28"/>
          <w:szCs w:val="28"/>
        </w:rPr>
      </w:pPr>
    </w:p>
    <w:p w:rsidR="00DC3A95" w:rsidRDefault="00DC3A95" w:rsidP="00BE1C9E">
      <w:pPr>
        <w:contextualSpacing/>
        <w:jc w:val="both"/>
        <w:rPr>
          <w:sz w:val="28"/>
          <w:szCs w:val="28"/>
        </w:rPr>
      </w:pPr>
    </w:p>
    <w:p w:rsidR="00BE1C9E" w:rsidRPr="00BE1C9E" w:rsidRDefault="00BE1C9E" w:rsidP="00BE1C9E">
      <w:pPr>
        <w:contextualSpacing/>
        <w:jc w:val="center"/>
        <w:rPr>
          <w:b/>
          <w:sz w:val="28"/>
          <w:szCs w:val="28"/>
        </w:rPr>
      </w:pPr>
      <w:r w:rsidRPr="00BE1C9E">
        <w:rPr>
          <w:b/>
          <w:sz w:val="28"/>
          <w:szCs w:val="28"/>
        </w:rPr>
        <w:t>ПОДПИСНОЙ ЛИСТ</w:t>
      </w:r>
    </w:p>
    <w:p w:rsidR="00BE1C9E" w:rsidRPr="00BE1C9E" w:rsidRDefault="00BE1C9E" w:rsidP="00BE1C9E">
      <w:pPr>
        <w:contextualSpacing/>
        <w:jc w:val="center"/>
        <w:rPr>
          <w:b/>
          <w:sz w:val="28"/>
          <w:szCs w:val="28"/>
        </w:rPr>
      </w:pPr>
      <w:r w:rsidRPr="00BE1C9E">
        <w:rPr>
          <w:b/>
          <w:sz w:val="28"/>
          <w:szCs w:val="28"/>
        </w:rPr>
        <w:t>в поддержку инициативы населения</w:t>
      </w:r>
    </w:p>
    <w:p w:rsidR="00BE1C9E" w:rsidRDefault="00BE1C9E" w:rsidP="00BE1C9E">
      <w:pPr>
        <w:contextualSpacing/>
        <w:jc w:val="center"/>
        <w:rPr>
          <w:b/>
          <w:sz w:val="28"/>
          <w:szCs w:val="28"/>
        </w:rPr>
      </w:pPr>
      <w:r w:rsidRPr="00BE1C9E">
        <w:rPr>
          <w:b/>
          <w:sz w:val="28"/>
          <w:szCs w:val="28"/>
        </w:rPr>
        <w:t>о проведении собрания (конференции) граждан</w:t>
      </w:r>
    </w:p>
    <w:p w:rsidR="00BE1C9E" w:rsidRDefault="00BE1C9E" w:rsidP="00BE1C9E">
      <w:pPr>
        <w:contextualSpacing/>
        <w:jc w:val="center"/>
        <w:rPr>
          <w:b/>
          <w:sz w:val="28"/>
          <w:szCs w:val="28"/>
        </w:rPr>
      </w:pPr>
    </w:p>
    <w:p w:rsidR="00BE1C9E" w:rsidRPr="00BE1C9E" w:rsidRDefault="00BE1C9E" w:rsidP="00BE1C9E">
      <w:pPr>
        <w:ind w:firstLine="708"/>
        <w:contextualSpacing/>
        <w:jc w:val="both"/>
        <w:rPr>
          <w:sz w:val="28"/>
          <w:szCs w:val="28"/>
        </w:rPr>
      </w:pPr>
      <w:r>
        <w:rPr>
          <w:sz w:val="28"/>
          <w:szCs w:val="28"/>
        </w:rPr>
        <w:t xml:space="preserve">Мы, нижеподписавшиеся, поддерживаем </w:t>
      </w:r>
      <w:r w:rsidRPr="00BE1C9E">
        <w:rPr>
          <w:sz w:val="28"/>
          <w:szCs w:val="28"/>
        </w:rPr>
        <w:t>и</w:t>
      </w:r>
      <w:r>
        <w:rPr>
          <w:sz w:val="28"/>
          <w:szCs w:val="28"/>
        </w:rPr>
        <w:t xml:space="preserve">нициативу о проведении собрания </w:t>
      </w:r>
      <w:r w:rsidRPr="00BE1C9E">
        <w:rPr>
          <w:sz w:val="28"/>
          <w:szCs w:val="28"/>
        </w:rPr>
        <w:t xml:space="preserve">(конференции) </w:t>
      </w:r>
      <w:r>
        <w:rPr>
          <w:sz w:val="28"/>
          <w:szCs w:val="28"/>
        </w:rPr>
        <w:t xml:space="preserve">граждан на </w:t>
      </w:r>
      <w:r w:rsidRPr="00BE1C9E">
        <w:rPr>
          <w:sz w:val="28"/>
          <w:szCs w:val="28"/>
        </w:rPr>
        <w:t>территории</w:t>
      </w:r>
    </w:p>
    <w:p w:rsidR="00BE1C9E" w:rsidRPr="00BE1C9E" w:rsidRDefault="00BE1C9E" w:rsidP="00BE1C9E">
      <w:pPr>
        <w:contextualSpacing/>
        <w:jc w:val="both"/>
        <w:rPr>
          <w:sz w:val="28"/>
          <w:szCs w:val="28"/>
        </w:rPr>
      </w:pPr>
      <w:r w:rsidRPr="00BE1C9E">
        <w:rPr>
          <w:sz w:val="28"/>
          <w:szCs w:val="28"/>
        </w:rPr>
        <w:t>___________________________________________</w:t>
      </w:r>
      <w:r>
        <w:rPr>
          <w:sz w:val="28"/>
          <w:szCs w:val="28"/>
        </w:rPr>
        <w:t>___________________________</w:t>
      </w:r>
    </w:p>
    <w:p w:rsidR="00BE1C9E" w:rsidRPr="00BE1C9E" w:rsidRDefault="00BE1C9E" w:rsidP="00BE1C9E">
      <w:pPr>
        <w:contextualSpacing/>
        <w:jc w:val="center"/>
      </w:pPr>
      <w:r w:rsidRPr="00BE1C9E">
        <w:t>(наименование или описание части территории Кушвинского муниципального округа</w:t>
      </w:r>
    </w:p>
    <w:p w:rsidR="00BE1C9E" w:rsidRPr="00BE1C9E" w:rsidRDefault="00BE1C9E" w:rsidP="00BE1C9E">
      <w:pPr>
        <w:contextualSpacing/>
        <w:jc w:val="both"/>
        <w:rPr>
          <w:sz w:val="28"/>
          <w:szCs w:val="28"/>
        </w:rPr>
      </w:pPr>
      <w:r w:rsidRPr="00BE1C9E">
        <w:rPr>
          <w:sz w:val="28"/>
          <w:szCs w:val="28"/>
        </w:rPr>
        <w:t>__________________________________________</w:t>
      </w:r>
      <w:r>
        <w:rPr>
          <w:sz w:val="28"/>
          <w:szCs w:val="28"/>
        </w:rPr>
        <w:t>____________________________</w:t>
      </w:r>
    </w:p>
    <w:p w:rsidR="00BE1C9E" w:rsidRPr="00BE1C9E" w:rsidRDefault="00BE1C9E" w:rsidP="00BE1C9E">
      <w:pPr>
        <w:contextualSpacing/>
        <w:jc w:val="center"/>
      </w:pPr>
      <w:r w:rsidRPr="00BE1C9E">
        <w:t>на которой инициируется проведение собрания (конференции) граждан) по вопросу (вопросам):</w:t>
      </w:r>
    </w:p>
    <w:p w:rsidR="00BE1C9E" w:rsidRPr="00BE1C9E" w:rsidRDefault="00BE1C9E" w:rsidP="00F649EB">
      <w:pPr>
        <w:ind w:firstLine="709"/>
        <w:contextualSpacing/>
        <w:jc w:val="both"/>
        <w:rPr>
          <w:sz w:val="28"/>
          <w:szCs w:val="28"/>
        </w:rPr>
      </w:pPr>
      <w:r w:rsidRPr="00BE1C9E">
        <w:rPr>
          <w:sz w:val="28"/>
          <w:szCs w:val="28"/>
        </w:rPr>
        <w:t>1) ___________________________________</w:t>
      </w:r>
      <w:r w:rsidR="00F649EB">
        <w:rPr>
          <w:sz w:val="28"/>
          <w:szCs w:val="28"/>
        </w:rPr>
        <w:t>____________________________</w:t>
      </w:r>
      <w:r w:rsidRPr="00BE1C9E">
        <w:rPr>
          <w:sz w:val="28"/>
          <w:szCs w:val="28"/>
        </w:rPr>
        <w:t>;</w:t>
      </w:r>
    </w:p>
    <w:p w:rsidR="00BE1C9E" w:rsidRPr="00BE1C9E" w:rsidRDefault="00BE1C9E" w:rsidP="00F649EB">
      <w:pPr>
        <w:contextualSpacing/>
        <w:jc w:val="center"/>
      </w:pPr>
      <w:r w:rsidRPr="00BE1C9E">
        <w:t>(формулировка вопроса)</w:t>
      </w:r>
    </w:p>
    <w:p w:rsidR="00BE1C9E" w:rsidRPr="00BE1C9E" w:rsidRDefault="00BE1C9E" w:rsidP="00F649EB">
      <w:pPr>
        <w:ind w:firstLine="709"/>
        <w:contextualSpacing/>
        <w:jc w:val="both"/>
        <w:rPr>
          <w:sz w:val="28"/>
          <w:szCs w:val="28"/>
        </w:rPr>
      </w:pPr>
      <w:r w:rsidRPr="00BE1C9E">
        <w:rPr>
          <w:sz w:val="28"/>
          <w:szCs w:val="28"/>
        </w:rPr>
        <w:t>2) ___________________________________</w:t>
      </w:r>
      <w:r w:rsidR="00F649EB">
        <w:rPr>
          <w:sz w:val="28"/>
          <w:szCs w:val="28"/>
        </w:rPr>
        <w:t>____________________________</w:t>
      </w:r>
      <w:r w:rsidRPr="00BE1C9E">
        <w:rPr>
          <w:sz w:val="28"/>
          <w:szCs w:val="28"/>
        </w:rPr>
        <w:t>;</w:t>
      </w:r>
    </w:p>
    <w:p w:rsidR="00BE1C9E" w:rsidRPr="00F649EB" w:rsidRDefault="00BE1C9E" w:rsidP="00F649EB">
      <w:pPr>
        <w:contextualSpacing/>
        <w:jc w:val="center"/>
      </w:pPr>
      <w:r w:rsidRPr="00F649EB">
        <w:t>(формулировка вопроса)</w:t>
      </w:r>
    </w:p>
    <w:p w:rsidR="00BE1C9E" w:rsidRPr="00BE1C9E" w:rsidRDefault="00BE1C9E" w:rsidP="00F649EB">
      <w:pPr>
        <w:ind w:firstLine="709"/>
        <w:contextualSpacing/>
        <w:jc w:val="both"/>
        <w:rPr>
          <w:sz w:val="28"/>
          <w:szCs w:val="28"/>
        </w:rPr>
      </w:pPr>
      <w:r w:rsidRPr="00BE1C9E">
        <w:rPr>
          <w:sz w:val="28"/>
          <w:szCs w:val="28"/>
        </w:rPr>
        <w:t>3) ___________________________________</w:t>
      </w:r>
      <w:r w:rsidR="00F649EB">
        <w:rPr>
          <w:sz w:val="28"/>
          <w:szCs w:val="28"/>
        </w:rPr>
        <w:t>____________________________</w:t>
      </w:r>
      <w:r w:rsidRPr="00BE1C9E">
        <w:rPr>
          <w:sz w:val="28"/>
          <w:szCs w:val="28"/>
        </w:rPr>
        <w:t>.</w:t>
      </w:r>
    </w:p>
    <w:p w:rsidR="00BE1C9E" w:rsidRDefault="00BE1C9E" w:rsidP="00F649EB">
      <w:pPr>
        <w:contextualSpacing/>
        <w:jc w:val="center"/>
      </w:pPr>
      <w:r w:rsidRPr="00F649EB">
        <w:t>(формулировка вопроса)</w:t>
      </w:r>
    </w:p>
    <w:p w:rsidR="00A43F10" w:rsidRDefault="00A43F10" w:rsidP="00F649EB">
      <w:pPr>
        <w:contextualSpacing/>
        <w:jc w:val="center"/>
      </w:pPr>
    </w:p>
    <w:tbl>
      <w:tblPr>
        <w:tblStyle w:val="afa"/>
        <w:tblW w:w="0" w:type="auto"/>
        <w:tblLook w:val="04A0" w:firstRow="1" w:lastRow="0" w:firstColumn="1" w:lastColumn="0" w:noHBand="0" w:noVBand="1"/>
      </w:tblPr>
      <w:tblGrid>
        <w:gridCol w:w="562"/>
        <w:gridCol w:w="1700"/>
        <w:gridCol w:w="1416"/>
        <w:gridCol w:w="1416"/>
        <w:gridCol w:w="1847"/>
        <w:gridCol w:w="1418"/>
        <w:gridCol w:w="1417"/>
      </w:tblGrid>
      <w:tr w:rsidR="00A43F10" w:rsidTr="00732CC1">
        <w:tc>
          <w:tcPr>
            <w:tcW w:w="562" w:type="dxa"/>
          </w:tcPr>
          <w:p w:rsidR="00A43F10" w:rsidRDefault="00732CC1" w:rsidP="00732CC1">
            <w:pPr>
              <w:contextualSpacing/>
              <w:jc w:val="center"/>
            </w:pPr>
            <w:r>
              <w:t>п/п</w:t>
            </w:r>
          </w:p>
        </w:tc>
        <w:tc>
          <w:tcPr>
            <w:tcW w:w="1700" w:type="dxa"/>
          </w:tcPr>
          <w:p w:rsidR="00A43F10" w:rsidRDefault="00A43F10" w:rsidP="00A43F10">
            <w:pPr>
              <w:contextualSpacing/>
              <w:jc w:val="center"/>
            </w:pPr>
            <w:r w:rsidRPr="00A43F10">
              <w:t>Фамилия, имя, отчество (при наличии</w:t>
            </w:r>
          </w:p>
        </w:tc>
        <w:tc>
          <w:tcPr>
            <w:tcW w:w="1416" w:type="dxa"/>
          </w:tcPr>
          <w:p w:rsidR="00A43F10" w:rsidRDefault="00A43F10" w:rsidP="00A43F10">
            <w:pPr>
              <w:contextualSpacing/>
              <w:jc w:val="center"/>
            </w:pPr>
            <w:r w:rsidRPr="00A43F10">
              <w:t>Дата рождения</w:t>
            </w:r>
          </w:p>
        </w:tc>
        <w:tc>
          <w:tcPr>
            <w:tcW w:w="1416" w:type="dxa"/>
          </w:tcPr>
          <w:p w:rsidR="00A43F10" w:rsidRDefault="00011206" w:rsidP="00011206">
            <w:pPr>
              <w:contextualSpacing/>
              <w:jc w:val="center"/>
            </w:pPr>
            <w:r w:rsidRPr="00011206">
              <w:t>Адрес места жительства</w:t>
            </w:r>
          </w:p>
        </w:tc>
        <w:tc>
          <w:tcPr>
            <w:tcW w:w="1847" w:type="dxa"/>
          </w:tcPr>
          <w:p w:rsidR="00A43F10" w:rsidRDefault="00011206" w:rsidP="00011206">
            <w:pPr>
              <w:contextualSpacing/>
              <w:jc w:val="center"/>
            </w:pPr>
            <w:r w:rsidRPr="00011206">
              <w:t>Серия, номер паспорта или заменяющего его документа</w:t>
            </w:r>
          </w:p>
        </w:tc>
        <w:tc>
          <w:tcPr>
            <w:tcW w:w="1418" w:type="dxa"/>
          </w:tcPr>
          <w:p w:rsidR="00A43F10" w:rsidRDefault="00011206" w:rsidP="00011206">
            <w:pPr>
              <w:contextualSpacing/>
              <w:jc w:val="center"/>
            </w:pPr>
            <w:r w:rsidRPr="00011206">
              <w:t>Дата внесения подписи</w:t>
            </w:r>
          </w:p>
        </w:tc>
        <w:tc>
          <w:tcPr>
            <w:tcW w:w="1417" w:type="dxa"/>
          </w:tcPr>
          <w:p w:rsidR="00A43F10" w:rsidRDefault="00011206" w:rsidP="00011206">
            <w:pPr>
              <w:contextualSpacing/>
              <w:jc w:val="center"/>
            </w:pPr>
            <w:r w:rsidRPr="00011206">
              <w:t>Подпись</w:t>
            </w:r>
          </w:p>
        </w:tc>
      </w:tr>
      <w:tr w:rsidR="00A43F10" w:rsidTr="00732CC1">
        <w:tc>
          <w:tcPr>
            <w:tcW w:w="562" w:type="dxa"/>
          </w:tcPr>
          <w:p w:rsidR="00A43F10" w:rsidRDefault="00A43F10" w:rsidP="00A43F10">
            <w:pPr>
              <w:contextualSpacing/>
              <w:jc w:val="both"/>
            </w:pPr>
          </w:p>
        </w:tc>
        <w:tc>
          <w:tcPr>
            <w:tcW w:w="1700" w:type="dxa"/>
          </w:tcPr>
          <w:p w:rsidR="00A43F10" w:rsidRDefault="00A43F10" w:rsidP="00A43F10">
            <w:pPr>
              <w:contextualSpacing/>
              <w:jc w:val="both"/>
            </w:pPr>
          </w:p>
        </w:tc>
        <w:tc>
          <w:tcPr>
            <w:tcW w:w="1416" w:type="dxa"/>
          </w:tcPr>
          <w:p w:rsidR="00A43F10" w:rsidRDefault="00A43F10" w:rsidP="00A43F10">
            <w:pPr>
              <w:contextualSpacing/>
              <w:jc w:val="both"/>
            </w:pPr>
          </w:p>
        </w:tc>
        <w:tc>
          <w:tcPr>
            <w:tcW w:w="1416" w:type="dxa"/>
          </w:tcPr>
          <w:p w:rsidR="00A43F10" w:rsidRDefault="00A43F10" w:rsidP="00A43F10">
            <w:pPr>
              <w:contextualSpacing/>
              <w:jc w:val="both"/>
            </w:pPr>
          </w:p>
        </w:tc>
        <w:tc>
          <w:tcPr>
            <w:tcW w:w="1847" w:type="dxa"/>
          </w:tcPr>
          <w:p w:rsidR="00A43F10" w:rsidRDefault="00A43F10" w:rsidP="00A43F10">
            <w:pPr>
              <w:contextualSpacing/>
              <w:jc w:val="both"/>
            </w:pPr>
          </w:p>
        </w:tc>
        <w:tc>
          <w:tcPr>
            <w:tcW w:w="1418" w:type="dxa"/>
          </w:tcPr>
          <w:p w:rsidR="00A43F10" w:rsidRDefault="00A43F10" w:rsidP="00A43F10">
            <w:pPr>
              <w:contextualSpacing/>
              <w:jc w:val="both"/>
            </w:pPr>
          </w:p>
        </w:tc>
        <w:tc>
          <w:tcPr>
            <w:tcW w:w="1417" w:type="dxa"/>
          </w:tcPr>
          <w:p w:rsidR="00A43F10" w:rsidRDefault="00A43F10" w:rsidP="00A43F10">
            <w:pPr>
              <w:contextualSpacing/>
              <w:jc w:val="both"/>
            </w:pPr>
          </w:p>
        </w:tc>
      </w:tr>
      <w:tr w:rsidR="00A43F10" w:rsidTr="00732CC1">
        <w:tc>
          <w:tcPr>
            <w:tcW w:w="562" w:type="dxa"/>
          </w:tcPr>
          <w:p w:rsidR="00A43F10" w:rsidRDefault="00A43F10" w:rsidP="00A43F10">
            <w:pPr>
              <w:contextualSpacing/>
              <w:jc w:val="both"/>
            </w:pPr>
          </w:p>
        </w:tc>
        <w:tc>
          <w:tcPr>
            <w:tcW w:w="1700" w:type="dxa"/>
          </w:tcPr>
          <w:p w:rsidR="00A43F10" w:rsidRDefault="00A43F10" w:rsidP="00A43F10">
            <w:pPr>
              <w:contextualSpacing/>
              <w:jc w:val="both"/>
            </w:pPr>
          </w:p>
        </w:tc>
        <w:tc>
          <w:tcPr>
            <w:tcW w:w="1416" w:type="dxa"/>
          </w:tcPr>
          <w:p w:rsidR="00A43F10" w:rsidRDefault="00A43F10" w:rsidP="00A43F10">
            <w:pPr>
              <w:contextualSpacing/>
              <w:jc w:val="both"/>
            </w:pPr>
          </w:p>
        </w:tc>
        <w:tc>
          <w:tcPr>
            <w:tcW w:w="1416" w:type="dxa"/>
          </w:tcPr>
          <w:p w:rsidR="00A43F10" w:rsidRDefault="00A43F10" w:rsidP="00A43F10">
            <w:pPr>
              <w:contextualSpacing/>
              <w:jc w:val="both"/>
            </w:pPr>
          </w:p>
        </w:tc>
        <w:tc>
          <w:tcPr>
            <w:tcW w:w="1847" w:type="dxa"/>
          </w:tcPr>
          <w:p w:rsidR="00A43F10" w:rsidRDefault="00A43F10" w:rsidP="00A43F10">
            <w:pPr>
              <w:contextualSpacing/>
              <w:jc w:val="both"/>
            </w:pPr>
          </w:p>
        </w:tc>
        <w:tc>
          <w:tcPr>
            <w:tcW w:w="1418" w:type="dxa"/>
          </w:tcPr>
          <w:p w:rsidR="00A43F10" w:rsidRDefault="00A43F10" w:rsidP="00A43F10">
            <w:pPr>
              <w:contextualSpacing/>
              <w:jc w:val="both"/>
            </w:pPr>
          </w:p>
        </w:tc>
        <w:tc>
          <w:tcPr>
            <w:tcW w:w="1417" w:type="dxa"/>
          </w:tcPr>
          <w:p w:rsidR="00A43F10" w:rsidRDefault="00A43F10" w:rsidP="00A43F10">
            <w:pPr>
              <w:contextualSpacing/>
              <w:jc w:val="both"/>
            </w:pPr>
          </w:p>
        </w:tc>
      </w:tr>
      <w:tr w:rsidR="00A43F10" w:rsidTr="00732CC1">
        <w:tc>
          <w:tcPr>
            <w:tcW w:w="562" w:type="dxa"/>
          </w:tcPr>
          <w:p w:rsidR="00A43F10" w:rsidRDefault="00A43F10" w:rsidP="00A43F10">
            <w:pPr>
              <w:contextualSpacing/>
              <w:jc w:val="both"/>
            </w:pPr>
          </w:p>
        </w:tc>
        <w:tc>
          <w:tcPr>
            <w:tcW w:w="1700" w:type="dxa"/>
          </w:tcPr>
          <w:p w:rsidR="00A43F10" w:rsidRDefault="00A43F10" w:rsidP="00A43F10">
            <w:pPr>
              <w:contextualSpacing/>
              <w:jc w:val="both"/>
            </w:pPr>
          </w:p>
        </w:tc>
        <w:tc>
          <w:tcPr>
            <w:tcW w:w="1416" w:type="dxa"/>
          </w:tcPr>
          <w:p w:rsidR="00A43F10" w:rsidRDefault="00A43F10" w:rsidP="00A43F10">
            <w:pPr>
              <w:contextualSpacing/>
              <w:jc w:val="both"/>
            </w:pPr>
          </w:p>
        </w:tc>
        <w:tc>
          <w:tcPr>
            <w:tcW w:w="1416" w:type="dxa"/>
          </w:tcPr>
          <w:p w:rsidR="00A43F10" w:rsidRDefault="00A43F10" w:rsidP="00A43F10">
            <w:pPr>
              <w:contextualSpacing/>
              <w:jc w:val="both"/>
            </w:pPr>
          </w:p>
        </w:tc>
        <w:tc>
          <w:tcPr>
            <w:tcW w:w="1847" w:type="dxa"/>
          </w:tcPr>
          <w:p w:rsidR="00A43F10" w:rsidRDefault="00A43F10" w:rsidP="00A43F10">
            <w:pPr>
              <w:contextualSpacing/>
              <w:jc w:val="both"/>
            </w:pPr>
          </w:p>
        </w:tc>
        <w:tc>
          <w:tcPr>
            <w:tcW w:w="1418" w:type="dxa"/>
          </w:tcPr>
          <w:p w:rsidR="00A43F10" w:rsidRDefault="00A43F10" w:rsidP="00A43F10">
            <w:pPr>
              <w:contextualSpacing/>
              <w:jc w:val="both"/>
            </w:pPr>
          </w:p>
        </w:tc>
        <w:tc>
          <w:tcPr>
            <w:tcW w:w="1417" w:type="dxa"/>
          </w:tcPr>
          <w:p w:rsidR="00A43F10" w:rsidRDefault="00A43F10" w:rsidP="00A43F10">
            <w:pPr>
              <w:contextualSpacing/>
              <w:jc w:val="both"/>
            </w:pPr>
          </w:p>
        </w:tc>
      </w:tr>
    </w:tbl>
    <w:p w:rsidR="00A43F10" w:rsidRDefault="00A43F10" w:rsidP="00A43F10">
      <w:pPr>
        <w:contextualSpacing/>
        <w:jc w:val="both"/>
      </w:pPr>
    </w:p>
    <w:p w:rsidR="00732CC1" w:rsidRDefault="00732CC1" w:rsidP="00732CC1">
      <w:pPr>
        <w:contextualSpacing/>
        <w:jc w:val="both"/>
      </w:pPr>
      <w:r w:rsidRPr="00732CC1">
        <w:rPr>
          <w:sz w:val="28"/>
          <w:szCs w:val="28"/>
        </w:rPr>
        <w:t>Подписной лист удостоверяю</w:t>
      </w:r>
      <w:r>
        <w:t>: _______________________________________________</w:t>
      </w:r>
    </w:p>
    <w:p w:rsidR="00732CC1" w:rsidRDefault="00732CC1" w:rsidP="00732CC1">
      <w:pPr>
        <w:contextualSpacing/>
        <w:jc w:val="center"/>
      </w:pPr>
      <w:r>
        <w:t xml:space="preserve">                                                    (фамилия, имя, отчество (при наличии),</w:t>
      </w:r>
    </w:p>
    <w:p w:rsidR="00732CC1" w:rsidRDefault="00732CC1" w:rsidP="00732CC1">
      <w:pPr>
        <w:contextualSpacing/>
        <w:jc w:val="both"/>
      </w:pPr>
      <w:r>
        <w:t>______________________________________________________________________________</w:t>
      </w:r>
    </w:p>
    <w:p w:rsidR="00732CC1" w:rsidRDefault="00732CC1" w:rsidP="00732CC1">
      <w:pPr>
        <w:contextualSpacing/>
        <w:jc w:val="center"/>
      </w:pPr>
      <w:r>
        <w:t>дата рождения, место жительства, серия и номер паспорта или заменяющего его</w:t>
      </w:r>
    </w:p>
    <w:p w:rsidR="00732CC1" w:rsidRDefault="00732CC1" w:rsidP="00732CC1">
      <w:pPr>
        <w:contextualSpacing/>
        <w:jc w:val="both"/>
      </w:pPr>
      <w:r>
        <w:t>______________________________________________________________________________</w:t>
      </w:r>
    </w:p>
    <w:p w:rsidR="00732CC1" w:rsidRDefault="00732CC1" w:rsidP="00732CC1">
      <w:pPr>
        <w:contextualSpacing/>
        <w:jc w:val="center"/>
      </w:pPr>
      <w:r>
        <w:t>документа инициатора (инициаторов)</w:t>
      </w:r>
    </w:p>
    <w:p w:rsidR="00732CC1" w:rsidRDefault="00732CC1" w:rsidP="00732CC1">
      <w:pPr>
        <w:contextualSpacing/>
        <w:jc w:val="both"/>
      </w:pPr>
    </w:p>
    <w:p w:rsidR="00732CC1" w:rsidRDefault="00732CC1" w:rsidP="00732CC1">
      <w:pPr>
        <w:contextualSpacing/>
        <w:jc w:val="both"/>
      </w:pPr>
      <w:r>
        <w:t>___________________/_______________</w:t>
      </w:r>
    </w:p>
    <w:p w:rsidR="00732CC1" w:rsidRDefault="00732CC1" w:rsidP="00732CC1">
      <w:pPr>
        <w:contextualSpacing/>
        <w:jc w:val="both"/>
      </w:pPr>
      <w:r>
        <w:t xml:space="preserve">                     (подпись и дата)</w:t>
      </w:r>
    </w:p>
    <w:p w:rsidR="00732CC1" w:rsidRPr="00F649EB" w:rsidRDefault="00732CC1" w:rsidP="00A43F10">
      <w:pPr>
        <w:contextualSpacing/>
        <w:jc w:val="both"/>
      </w:pPr>
    </w:p>
    <w:sectPr w:rsidR="00732CC1" w:rsidRPr="00F649EB" w:rsidSect="00902EC3">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D17" w:rsidRDefault="009D5D17">
      <w:r>
        <w:separator/>
      </w:r>
    </w:p>
  </w:endnote>
  <w:endnote w:type="continuationSeparator" w:id="0">
    <w:p w:rsidR="009D5D17" w:rsidRDefault="009D5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D17" w:rsidRDefault="009D5D17">
      <w:r>
        <w:separator/>
      </w:r>
    </w:p>
  </w:footnote>
  <w:footnote w:type="continuationSeparator" w:id="0">
    <w:p w:rsidR="009D5D17" w:rsidRDefault="009D5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5B47" w:rsidRDefault="001B1FAD" w:rsidP="00EA6861">
    <w:pPr>
      <w:pStyle w:val="a6"/>
      <w:framePr w:wrap="around" w:vAnchor="text" w:hAnchor="margin" w:xAlign="right" w:y="1"/>
      <w:rPr>
        <w:rStyle w:val="a8"/>
      </w:rPr>
    </w:pPr>
    <w:r>
      <w:rPr>
        <w:rStyle w:val="a8"/>
      </w:rPr>
      <w:fldChar w:fldCharType="begin"/>
    </w:r>
    <w:r w:rsidR="00185B47">
      <w:rPr>
        <w:rStyle w:val="a8"/>
      </w:rPr>
      <w:instrText xml:space="preserve">PAGE  </w:instrText>
    </w:r>
    <w:r>
      <w:rPr>
        <w:rStyle w:val="a8"/>
      </w:rPr>
      <w:fldChar w:fldCharType="end"/>
    </w:r>
  </w:p>
  <w:p w:rsidR="00185B47" w:rsidRDefault="00185B47" w:rsidP="00EA6861">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1"/>
    <w:lvl w:ilvl="0">
      <w:start w:val="6"/>
      <w:numFmt w:val="decimal"/>
      <w:lvlText w:val="%1."/>
      <w:lvlJc w:val="left"/>
      <w:pPr>
        <w:tabs>
          <w:tab w:val="num" w:pos="142"/>
        </w:tabs>
        <w:ind w:left="1211" w:hanging="360"/>
      </w:pPr>
    </w:lvl>
  </w:abstractNum>
  <w:abstractNum w:abstractNumId="2" w15:restartNumberingAfterBreak="0">
    <w:nsid w:val="00000003"/>
    <w:multiLevelType w:val="singleLevel"/>
    <w:tmpl w:val="00000003"/>
    <w:name w:val="WW8Num15"/>
    <w:lvl w:ilvl="0">
      <w:start w:val="1"/>
      <w:numFmt w:val="bullet"/>
      <w:pStyle w:val="ListItemC0"/>
      <w:lvlText w:val=""/>
      <w:lvlJc w:val="left"/>
      <w:pPr>
        <w:tabs>
          <w:tab w:val="num" w:pos="360"/>
        </w:tabs>
        <w:ind w:left="284" w:hanging="284"/>
      </w:pPr>
      <w:rPr>
        <w:rFonts w:ascii="Symbol" w:hAnsi="Symbol" w:cs="Times New Roman"/>
        <w:b w:val="0"/>
        <w:i w:val="0"/>
        <w:caps w:val="0"/>
        <w:smallCaps w:val="0"/>
        <w:strike w:val="0"/>
        <w:dstrike w:val="0"/>
        <w:vanish w:val="0"/>
        <w:color w:val="auto"/>
        <w:position w:val="0"/>
        <w:sz w:val="24"/>
        <w:u w:val="none"/>
        <w:vertAlign w:val="baseline"/>
      </w:rPr>
    </w:lvl>
  </w:abstractNum>
  <w:abstractNum w:abstractNumId="3" w15:restartNumberingAfterBreak="0">
    <w:nsid w:val="017465A7"/>
    <w:multiLevelType w:val="hybridMultilevel"/>
    <w:tmpl w:val="259AD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AF5352"/>
    <w:multiLevelType w:val="multilevel"/>
    <w:tmpl w:val="51106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471C12"/>
    <w:multiLevelType w:val="hybridMultilevel"/>
    <w:tmpl w:val="0D969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425AE5"/>
    <w:multiLevelType w:val="hybridMultilevel"/>
    <w:tmpl w:val="A0AC4D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2AA7C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9D7924"/>
    <w:multiLevelType w:val="multilevel"/>
    <w:tmpl w:val="6BEE016C"/>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388" w:hanging="1800"/>
      </w:pPr>
      <w:rPr>
        <w:rFonts w:hint="default"/>
      </w:rPr>
    </w:lvl>
  </w:abstractNum>
  <w:abstractNum w:abstractNumId="9" w15:restartNumberingAfterBreak="0">
    <w:nsid w:val="2A135AA3"/>
    <w:multiLevelType w:val="hybridMultilevel"/>
    <w:tmpl w:val="4CDAC05A"/>
    <w:lvl w:ilvl="0" w:tplc="7C7ADCE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2FD37BEA"/>
    <w:multiLevelType w:val="hybridMultilevel"/>
    <w:tmpl w:val="7E948A92"/>
    <w:lvl w:ilvl="0" w:tplc="706672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E22541C"/>
    <w:multiLevelType w:val="hybridMultilevel"/>
    <w:tmpl w:val="F15C19FE"/>
    <w:lvl w:ilvl="0" w:tplc="4966648E">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22B1FA6"/>
    <w:multiLevelType w:val="hybridMultilevel"/>
    <w:tmpl w:val="3D042456"/>
    <w:lvl w:ilvl="0" w:tplc="1320EF70">
      <w:start w:val="6"/>
      <w:numFmt w:val="decimal"/>
      <w:lvlText w:val="%1."/>
      <w:lvlJc w:val="left"/>
      <w:pPr>
        <w:ind w:left="1428" w:hanging="360"/>
      </w:pPr>
      <w:rPr>
        <w:rFonts w:eastAsia="Calibri"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43C10291"/>
    <w:multiLevelType w:val="hybridMultilevel"/>
    <w:tmpl w:val="AA448830"/>
    <w:lvl w:ilvl="0" w:tplc="56FA0A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4759EF"/>
    <w:multiLevelType w:val="hybridMultilevel"/>
    <w:tmpl w:val="1A9C5C4A"/>
    <w:lvl w:ilvl="0" w:tplc="A6489C5C">
      <w:start w:val="7"/>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6CC27F8"/>
    <w:multiLevelType w:val="hybridMultilevel"/>
    <w:tmpl w:val="30E2BC42"/>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6" w15:restartNumberingAfterBreak="0">
    <w:nsid w:val="5EB6315C"/>
    <w:multiLevelType w:val="hybridMultilevel"/>
    <w:tmpl w:val="B40471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58A2C5E"/>
    <w:multiLevelType w:val="hybridMultilevel"/>
    <w:tmpl w:val="7B06127E"/>
    <w:lvl w:ilvl="0" w:tplc="28BCF78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66046C83"/>
    <w:multiLevelType w:val="hybridMultilevel"/>
    <w:tmpl w:val="514A0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A3B2AAA"/>
    <w:multiLevelType w:val="hybridMultilevel"/>
    <w:tmpl w:val="909C3584"/>
    <w:lvl w:ilvl="0" w:tplc="A01A8004">
      <w:start w:val="1"/>
      <w:numFmt w:val="decimal"/>
      <w:suff w:val="space"/>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20" w15:restartNumberingAfterBreak="0">
    <w:nsid w:val="6E9B12D1"/>
    <w:multiLevelType w:val="hybridMultilevel"/>
    <w:tmpl w:val="98A8DF9E"/>
    <w:lvl w:ilvl="0" w:tplc="9BF0EF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6724867"/>
    <w:multiLevelType w:val="multilevel"/>
    <w:tmpl w:val="BF70B74E"/>
    <w:lvl w:ilvl="0">
      <w:start w:val="3"/>
      <w:numFmt w:val="decimal"/>
      <w:lvlText w:val="%1"/>
      <w:lvlJc w:val="left"/>
      <w:pPr>
        <w:ind w:left="360" w:hanging="360"/>
      </w:pPr>
      <w:rPr>
        <w:rFonts w:hint="default"/>
      </w:rPr>
    </w:lvl>
    <w:lvl w:ilvl="1">
      <w:start w:val="3"/>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22" w15:restartNumberingAfterBreak="0">
    <w:nsid w:val="7C5779B9"/>
    <w:multiLevelType w:val="hybridMultilevel"/>
    <w:tmpl w:val="7600582E"/>
    <w:lvl w:ilvl="0" w:tplc="5F8CF25C">
      <w:start w:val="1"/>
      <w:numFmt w:val="bullet"/>
      <w:pStyle w:val="a"/>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 w:numId="4">
    <w:abstractNumId w:val="15"/>
  </w:num>
  <w:num w:numId="5">
    <w:abstractNumId w:val="6"/>
  </w:num>
  <w:num w:numId="6">
    <w:abstractNumId w:val="3"/>
  </w:num>
  <w:num w:numId="7">
    <w:abstractNumId w:val="11"/>
  </w:num>
  <w:num w:numId="8">
    <w:abstractNumId w:val="22"/>
  </w:num>
  <w:num w:numId="9">
    <w:abstractNumId w:val="9"/>
  </w:num>
  <w:num w:numId="10">
    <w:abstractNumId w:val="17"/>
  </w:num>
  <w:num w:numId="11">
    <w:abstractNumId w:val="8"/>
  </w:num>
  <w:num w:numId="12">
    <w:abstractNumId w:val="21"/>
  </w:num>
  <w:num w:numId="13">
    <w:abstractNumId w:val="14"/>
  </w:num>
  <w:num w:numId="14">
    <w:abstractNumId w:val="12"/>
  </w:num>
  <w:num w:numId="15">
    <w:abstractNumId w:val="19"/>
  </w:num>
  <w:num w:numId="16">
    <w:abstractNumId w:val="7"/>
  </w:num>
  <w:num w:numId="17">
    <w:abstractNumId w:val="13"/>
  </w:num>
  <w:num w:numId="18">
    <w:abstractNumId w:val="10"/>
  </w:num>
  <w:num w:numId="19">
    <w:abstractNumId w:val="5"/>
  </w:num>
  <w:num w:numId="20">
    <w:abstractNumId w:val="18"/>
  </w:num>
  <w:num w:numId="21">
    <w:abstractNumId w:val="4"/>
  </w:num>
  <w:num w:numId="22">
    <w:abstractNumId w:val="1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A27"/>
    <w:rsid w:val="000000D6"/>
    <w:rsid w:val="00011206"/>
    <w:rsid w:val="00012647"/>
    <w:rsid w:val="00013D8C"/>
    <w:rsid w:val="0001643C"/>
    <w:rsid w:val="0002158F"/>
    <w:rsid w:val="00026795"/>
    <w:rsid w:val="00032E99"/>
    <w:rsid w:val="00033997"/>
    <w:rsid w:val="000353ED"/>
    <w:rsid w:val="00042EE9"/>
    <w:rsid w:val="0005073F"/>
    <w:rsid w:val="000528F1"/>
    <w:rsid w:val="000538AE"/>
    <w:rsid w:val="00056684"/>
    <w:rsid w:val="00060492"/>
    <w:rsid w:val="000812F9"/>
    <w:rsid w:val="00081DE1"/>
    <w:rsid w:val="000846A3"/>
    <w:rsid w:val="000849FA"/>
    <w:rsid w:val="0009297D"/>
    <w:rsid w:val="000A204C"/>
    <w:rsid w:val="000B40A6"/>
    <w:rsid w:val="000B42B2"/>
    <w:rsid w:val="000B5117"/>
    <w:rsid w:val="000C0F19"/>
    <w:rsid w:val="000C4F50"/>
    <w:rsid w:val="000D26A4"/>
    <w:rsid w:val="000D4E22"/>
    <w:rsid w:val="000E0BBB"/>
    <w:rsid w:val="000F3E76"/>
    <w:rsid w:val="000F4BEC"/>
    <w:rsid w:val="000F5214"/>
    <w:rsid w:val="00101286"/>
    <w:rsid w:val="00101407"/>
    <w:rsid w:val="00103599"/>
    <w:rsid w:val="001060EB"/>
    <w:rsid w:val="0010683C"/>
    <w:rsid w:val="00110C05"/>
    <w:rsid w:val="001113CA"/>
    <w:rsid w:val="00114129"/>
    <w:rsid w:val="00117D14"/>
    <w:rsid w:val="001235DB"/>
    <w:rsid w:val="00131A30"/>
    <w:rsid w:val="0014087D"/>
    <w:rsid w:val="00142B94"/>
    <w:rsid w:val="00143C03"/>
    <w:rsid w:val="0014401B"/>
    <w:rsid w:val="00144BA4"/>
    <w:rsid w:val="001461A2"/>
    <w:rsid w:val="00146D83"/>
    <w:rsid w:val="00150377"/>
    <w:rsid w:val="00156397"/>
    <w:rsid w:val="00156800"/>
    <w:rsid w:val="00175E71"/>
    <w:rsid w:val="00180359"/>
    <w:rsid w:val="00180FE3"/>
    <w:rsid w:val="0018417D"/>
    <w:rsid w:val="00185A68"/>
    <w:rsid w:val="00185B47"/>
    <w:rsid w:val="001861D4"/>
    <w:rsid w:val="0019266B"/>
    <w:rsid w:val="0019385D"/>
    <w:rsid w:val="001B066A"/>
    <w:rsid w:val="001B0952"/>
    <w:rsid w:val="001B1FAD"/>
    <w:rsid w:val="001B4318"/>
    <w:rsid w:val="001B4DF5"/>
    <w:rsid w:val="001B7DB4"/>
    <w:rsid w:val="001C2DAA"/>
    <w:rsid w:val="001C6B94"/>
    <w:rsid w:val="001E2629"/>
    <w:rsid w:val="001E2C7C"/>
    <w:rsid w:val="001F6E4E"/>
    <w:rsid w:val="00212B3F"/>
    <w:rsid w:val="00214828"/>
    <w:rsid w:val="00217054"/>
    <w:rsid w:val="0022047B"/>
    <w:rsid w:val="002259BB"/>
    <w:rsid w:val="00230BCC"/>
    <w:rsid w:val="00231A2C"/>
    <w:rsid w:val="002373AD"/>
    <w:rsid w:val="002377A6"/>
    <w:rsid w:val="002419FF"/>
    <w:rsid w:val="0025437A"/>
    <w:rsid w:val="002570EC"/>
    <w:rsid w:val="00272B65"/>
    <w:rsid w:val="00273652"/>
    <w:rsid w:val="002739E5"/>
    <w:rsid w:val="002900AA"/>
    <w:rsid w:val="00291BD5"/>
    <w:rsid w:val="00292E54"/>
    <w:rsid w:val="002A359A"/>
    <w:rsid w:val="002B02E1"/>
    <w:rsid w:val="002B5FE2"/>
    <w:rsid w:val="002B69CF"/>
    <w:rsid w:val="002C00C6"/>
    <w:rsid w:val="002C339F"/>
    <w:rsid w:val="002C4605"/>
    <w:rsid w:val="002C4DF1"/>
    <w:rsid w:val="002D05B7"/>
    <w:rsid w:val="002D4637"/>
    <w:rsid w:val="002E5F17"/>
    <w:rsid w:val="002E71B0"/>
    <w:rsid w:val="002F262D"/>
    <w:rsid w:val="003037F1"/>
    <w:rsid w:val="00305169"/>
    <w:rsid w:val="003129B0"/>
    <w:rsid w:val="00316083"/>
    <w:rsid w:val="00320012"/>
    <w:rsid w:val="00340EAC"/>
    <w:rsid w:val="0034234C"/>
    <w:rsid w:val="00342A4C"/>
    <w:rsid w:val="0034332B"/>
    <w:rsid w:val="0034584A"/>
    <w:rsid w:val="00350DE4"/>
    <w:rsid w:val="003527B9"/>
    <w:rsid w:val="00354878"/>
    <w:rsid w:val="003564D6"/>
    <w:rsid w:val="00357273"/>
    <w:rsid w:val="003606F3"/>
    <w:rsid w:val="00361170"/>
    <w:rsid w:val="003634CF"/>
    <w:rsid w:val="00365385"/>
    <w:rsid w:val="00370F7B"/>
    <w:rsid w:val="00371DC1"/>
    <w:rsid w:val="00372C55"/>
    <w:rsid w:val="00374D00"/>
    <w:rsid w:val="00382AD1"/>
    <w:rsid w:val="003857C5"/>
    <w:rsid w:val="0038637B"/>
    <w:rsid w:val="0038696C"/>
    <w:rsid w:val="003A1FF9"/>
    <w:rsid w:val="003A3AC6"/>
    <w:rsid w:val="003A6624"/>
    <w:rsid w:val="003C0110"/>
    <w:rsid w:val="003C1E5A"/>
    <w:rsid w:val="003D6DB5"/>
    <w:rsid w:val="003E4538"/>
    <w:rsid w:val="003F2803"/>
    <w:rsid w:val="003F37D2"/>
    <w:rsid w:val="003F5ABC"/>
    <w:rsid w:val="003F7FE8"/>
    <w:rsid w:val="00405AF4"/>
    <w:rsid w:val="00406A1A"/>
    <w:rsid w:val="00410E3F"/>
    <w:rsid w:val="004216F1"/>
    <w:rsid w:val="0043081D"/>
    <w:rsid w:val="00430FB1"/>
    <w:rsid w:val="00443D1F"/>
    <w:rsid w:val="004447BD"/>
    <w:rsid w:val="004529B3"/>
    <w:rsid w:val="004536D4"/>
    <w:rsid w:val="00455C29"/>
    <w:rsid w:val="00455CC1"/>
    <w:rsid w:val="0046439B"/>
    <w:rsid w:val="00464E52"/>
    <w:rsid w:val="00476B3D"/>
    <w:rsid w:val="0048525B"/>
    <w:rsid w:val="004860DF"/>
    <w:rsid w:val="004A0EE6"/>
    <w:rsid w:val="004A351A"/>
    <w:rsid w:val="004A465C"/>
    <w:rsid w:val="004A693D"/>
    <w:rsid w:val="004B4AD5"/>
    <w:rsid w:val="004B7EE8"/>
    <w:rsid w:val="004C25FC"/>
    <w:rsid w:val="004C2BFD"/>
    <w:rsid w:val="004C7004"/>
    <w:rsid w:val="004D28F5"/>
    <w:rsid w:val="004D2AE6"/>
    <w:rsid w:val="004D3667"/>
    <w:rsid w:val="004E1375"/>
    <w:rsid w:val="004E31DA"/>
    <w:rsid w:val="004E336F"/>
    <w:rsid w:val="004E76ED"/>
    <w:rsid w:val="004F02F6"/>
    <w:rsid w:val="004F26F2"/>
    <w:rsid w:val="004F3307"/>
    <w:rsid w:val="004F6700"/>
    <w:rsid w:val="00506205"/>
    <w:rsid w:val="00522FF3"/>
    <w:rsid w:val="00526701"/>
    <w:rsid w:val="00530F55"/>
    <w:rsid w:val="005403E5"/>
    <w:rsid w:val="00541AB0"/>
    <w:rsid w:val="00556007"/>
    <w:rsid w:val="00560517"/>
    <w:rsid w:val="00560C48"/>
    <w:rsid w:val="005630F8"/>
    <w:rsid w:val="00570482"/>
    <w:rsid w:val="005734E9"/>
    <w:rsid w:val="00573F66"/>
    <w:rsid w:val="005765A8"/>
    <w:rsid w:val="00591D2C"/>
    <w:rsid w:val="005924FB"/>
    <w:rsid w:val="005A0632"/>
    <w:rsid w:val="005A1260"/>
    <w:rsid w:val="005A3190"/>
    <w:rsid w:val="005A644D"/>
    <w:rsid w:val="005B13D5"/>
    <w:rsid w:val="005B3C99"/>
    <w:rsid w:val="005B5728"/>
    <w:rsid w:val="005C373D"/>
    <w:rsid w:val="005D4847"/>
    <w:rsid w:val="005E0246"/>
    <w:rsid w:val="005E1D20"/>
    <w:rsid w:val="005E5733"/>
    <w:rsid w:val="005F3699"/>
    <w:rsid w:val="005F44D0"/>
    <w:rsid w:val="0060082B"/>
    <w:rsid w:val="006009C1"/>
    <w:rsid w:val="00604209"/>
    <w:rsid w:val="0060569E"/>
    <w:rsid w:val="006059E7"/>
    <w:rsid w:val="00612546"/>
    <w:rsid w:val="00612D34"/>
    <w:rsid w:val="0062078B"/>
    <w:rsid w:val="00626BC6"/>
    <w:rsid w:val="0063466C"/>
    <w:rsid w:val="00641379"/>
    <w:rsid w:val="00652F04"/>
    <w:rsid w:val="006532C0"/>
    <w:rsid w:val="00656587"/>
    <w:rsid w:val="00660820"/>
    <w:rsid w:val="00666315"/>
    <w:rsid w:val="0066732B"/>
    <w:rsid w:val="006759E7"/>
    <w:rsid w:val="0067761F"/>
    <w:rsid w:val="00680C93"/>
    <w:rsid w:val="006856D0"/>
    <w:rsid w:val="00685920"/>
    <w:rsid w:val="00686482"/>
    <w:rsid w:val="006902A7"/>
    <w:rsid w:val="00693259"/>
    <w:rsid w:val="00695E8F"/>
    <w:rsid w:val="006A12B4"/>
    <w:rsid w:val="006B30DF"/>
    <w:rsid w:val="006C3FE7"/>
    <w:rsid w:val="006D25E6"/>
    <w:rsid w:val="006D28F5"/>
    <w:rsid w:val="006D2A92"/>
    <w:rsid w:val="006D3AB5"/>
    <w:rsid w:val="006D3BC1"/>
    <w:rsid w:val="006D3D05"/>
    <w:rsid w:val="006E52DF"/>
    <w:rsid w:val="006E65D3"/>
    <w:rsid w:val="006E7486"/>
    <w:rsid w:val="006F02F4"/>
    <w:rsid w:val="006F12F6"/>
    <w:rsid w:val="006F1836"/>
    <w:rsid w:val="006F4F50"/>
    <w:rsid w:val="0070351C"/>
    <w:rsid w:val="00704473"/>
    <w:rsid w:val="007059C2"/>
    <w:rsid w:val="00706BE6"/>
    <w:rsid w:val="00711317"/>
    <w:rsid w:val="007207ED"/>
    <w:rsid w:val="00722963"/>
    <w:rsid w:val="0072654C"/>
    <w:rsid w:val="00731E52"/>
    <w:rsid w:val="00731F71"/>
    <w:rsid w:val="0073286F"/>
    <w:rsid w:val="00732CC1"/>
    <w:rsid w:val="00742039"/>
    <w:rsid w:val="00742D00"/>
    <w:rsid w:val="00743636"/>
    <w:rsid w:val="00743C4B"/>
    <w:rsid w:val="00744CC6"/>
    <w:rsid w:val="0074543D"/>
    <w:rsid w:val="00754ACE"/>
    <w:rsid w:val="00754E56"/>
    <w:rsid w:val="00755E73"/>
    <w:rsid w:val="00764C8D"/>
    <w:rsid w:val="007654AC"/>
    <w:rsid w:val="007662FC"/>
    <w:rsid w:val="0076646F"/>
    <w:rsid w:val="007670C8"/>
    <w:rsid w:val="0077073E"/>
    <w:rsid w:val="0078384F"/>
    <w:rsid w:val="00783B02"/>
    <w:rsid w:val="00791A17"/>
    <w:rsid w:val="00793432"/>
    <w:rsid w:val="007968D5"/>
    <w:rsid w:val="007A35C2"/>
    <w:rsid w:val="007A3C72"/>
    <w:rsid w:val="007A73C1"/>
    <w:rsid w:val="007A764B"/>
    <w:rsid w:val="007A776A"/>
    <w:rsid w:val="007A7AA2"/>
    <w:rsid w:val="007B4552"/>
    <w:rsid w:val="007B4856"/>
    <w:rsid w:val="007B56D2"/>
    <w:rsid w:val="007B7094"/>
    <w:rsid w:val="007B7276"/>
    <w:rsid w:val="007C783D"/>
    <w:rsid w:val="007D00A6"/>
    <w:rsid w:val="007D02C2"/>
    <w:rsid w:val="007D0D59"/>
    <w:rsid w:val="007D5BDC"/>
    <w:rsid w:val="007E209A"/>
    <w:rsid w:val="007F6237"/>
    <w:rsid w:val="0081366E"/>
    <w:rsid w:val="00823C2D"/>
    <w:rsid w:val="00826EEA"/>
    <w:rsid w:val="00831954"/>
    <w:rsid w:val="00833BAF"/>
    <w:rsid w:val="00841456"/>
    <w:rsid w:val="00845398"/>
    <w:rsid w:val="008471B9"/>
    <w:rsid w:val="00847949"/>
    <w:rsid w:val="008514F3"/>
    <w:rsid w:val="00853ED7"/>
    <w:rsid w:val="00863741"/>
    <w:rsid w:val="00864894"/>
    <w:rsid w:val="00872855"/>
    <w:rsid w:val="008809E1"/>
    <w:rsid w:val="00890A5B"/>
    <w:rsid w:val="008A0571"/>
    <w:rsid w:val="008B1030"/>
    <w:rsid w:val="008B4D4C"/>
    <w:rsid w:val="008B5056"/>
    <w:rsid w:val="008D195E"/>
    <w:rsid w:val="008D3D6C"/>
    <w:rsid w:val="008E503B"/>
    <w:rsid w:val="008F2B08"/>
    <w:rsid w:val="008F3060"/>
    <w:rsid w:val="00901040"/>
    <w:rsid w:val="00902EC3"/>
    <w:rsid w:val="009053B1"/>
    <w:rsid w:val="00912693"/>
    <w:rsid w:val="00916220"/>
    <w:rsid w:val="009226ED"/>
    <w:rsid w:val="00924C75"/>
    <w:rsid w:val="0092735C"/>
    <w:rsid w:val="00933212"/>
    <w:rsid w:val="00937C21"/>
    <w:rsid w:val="00943658"/>
    <w:rsid w:val="00944381"/>
    <w:rsid w:val="00945903"/>
    <w:rsid w:val="00947BC0"/>
    <w:rsid w:val="00952A36"/>
    <w:rsid w:val="00960DF1"/>
    <w:rsid w:val="00961271"/>
    <w:rsid w:val="009619B3"/>
    <w:rsid w:val="009627B3"/>
    <w:rsid w:val="0096350D"/>
    <w:rsid w:val="00970A93"/>
    <w:rsid w:val="00984312"/>
    <w:rsid w:val="009971E7"/>
    <w:rsid w:val="009A272A"/>
    <w:rsid w:val="009A3A70"/>
    <w:rsid w:val="009B5C28"/>
    <w:rsid w:val="009D01A4"/>
    <w:rsid w:val="009D07A8"/>
    <w:rsid w:val="009D3A10"/>
    <w:rsid w:val="009D5D17"/>
    <w:rsid w:val="009E4CD7"/>
    <w:rsid w:val="009E56F8"/>
    <w:rsid w:val="009F09DD"/>
    <w:rsid w:val="009F3B9C"/>
    <w:rsid w:val="009F621A"/>
    <w:rsid w:val="00A003CD"/>
    <w:rsid w:val="00A04069"/>
    <w:rsid w:val="00A113E2"/>
    <w:rsid w:val="00A14B8E"/>
    <w:rsid w:val="00A15271"/>
    <w:rsid w:val="00A176C0"/>
    <w:rsid w:val="00A26091"/>
    <w:rsid w:val="00A313BA"/>
    <w:rsid w:val="00A3505A"/>
    <w:rsid w:val="00A42593"/>
    <w:rsid w:val="00A43F10"/>
    <w:rsid w:val="00A4587C"/>
    <w:rsid w:val="00A474D1"/>
    <w:rsid w:val="00A50B7D"/>
    <w:rsid w:val="00A53774"/>
    <w:rsid w:val="00A60F98"/>
    <w:rsid w:val="00A61E0C"/>
    <w:rsid w:val="00A624AB"/>
    <w:rsid w:val="00A624EC"/>
    <w:rsid w:val="00A674DC"/>
    <w:rsid w:val="00A6754A"/>
    <w:rsid w:val="00A67F27"/>
    <w:rsid w:val="00A7103D"/>
    <w:rsid w:val="00A72310"/>
    <w:rsid w:val="00A749B6"/>
    <w:rsid w:val="00A87F15"/>
    <w:rsid w:val="00A908B3"/>
    <w:rsid w:val="00A948FB"/>
    <w:rsid w:val="00AA2B4D"/>
    <w:rsid w:val="00AA39B9"/>
    <w:rsid w:val="00AA5A20"/>
    <w:rsid w:val="00AB2FC8"/>
    <w:rsid w:val="00AB326E"/>
    <w:rsid w:val="00AB3ADD"/>
    <w:rsid w:val="00AB5F03"/>
    <w:rsid w:val="00AB62EA"/>
    <w:rsid w:val="00AC05F0"/>
    <w:rsid w:val="00AC50B9"/>
    <w:rsid w:val="00AC52D0"/>
    <w:rsid w:val="00AC628C"/>
    <w:rsid w:val="00AD3AAF"/>
    <w:rsid w:val="00AD4E7E"/>
    <w:rsid w:val="00AD7212"/>
    <w:rsid w:val="00AE1F9F"/>
    <w:rsid w:val="00AE217A"/>
    <w:rsid w:val="00AE454D"/>
    <w:rsid w:val="00B06957"/>
    <w:rsid w:val="00B12F47"/>
    <w:rsid w:val="00B1496C"/>
    <w:rsid w:val="00B235C0"/>
    <w:rsid w:val="00B23FC4"/>
    <w:rsid w:val="00B26FFB"/>
    <w:rsid w:val="00B302F0"/>
    <w:rsid w:val="00B371CA"/>
    <w:rsid w:val="00B478DF"/>
    <w:rsid w:val="00B501FA"/>
    <w:rsid w:val="00B5051F"/>
    <w:rsid w:val="00B50E94"/>
    <w:rsid w:val="00B50F26"/>
    <w:rsid w:val="00B61617"/>
    <w:rsid w:val="00B75654"/>
    <w:rsid w:val="00B82340"/>
    <w:rsid w:val="00B90A38"/>
    <w:rsid w:val="00B97BE3"/>
    <w:rsid w:val="00BA4B17"/>
    <w:rsid w:val="00BB204B"/>
    <w:rsid w:val="00BB25BF"/>
    <w:rsid w:val="00BB504D"/>
    <w:rsid w:val="00BC4FAB"/>
    <w:rsid w:val="00BD3264"/>
    <w:rsid w:val="00BD5E39"/>
    <w:rsid w:val="00BE1C9E"/>
    <w:rsid w:val="00BE5CC7"/>
    <w:rsid w:val="00BF085E"/>
    <w:rsid w:val="00BF0FCA"/>
    <w:rsid w:val="00BF10C8"/>
    <w:rsid w:val="00BF12AB"/>
    <w:rsid w:val="00C00511"/>
    <w:rsid w:val="00C036C8"/>
    <w:rsid w:val="00C07C57"/>
    <w:rsid w:val="00C100A5"/>
    <w:rsid w:val="00C2349B"/>
    <w:rsid w:val="00C267F1"/>
    <w:rsid w:val="00C276CE"/>
    <w:rsid w:val="00C35955"/>
    <w:rsid w:val="00C4073D"/>
    <w:rsid w:val="00C40D42"/>
    <w:rsid w:val="00C43356"/>
    <w:rsid w:val="00C43D8D"/>
    <w:rsid w:val="00C45955"/>
    <w:rsid w:val="00C46D7F"/>
    <w:rsid w:val="00C52967"/>
    <w:rsid w:val="00C54D30"/>
    <w:rsid w:val="00C56EF1"/>
    <w:rsid w:val="00C57611"/>
    <w:rsid w:val="00C601F3"/>
    <w:rsid w:val="00C60C44"/>
    <w:rsid w:val="00C65917"/>
    <w:rsid w:val="00C73123"/>
    <w:rsid w:val="00C75F91"/>
    <w:rsid w:val="00C90906"/>
    <w:rsid w:val="00C929BD"/>
    <w:rsid w:val="00C94135"/>
    <w:rsid w:val="00CA7C0D"/>
    <w:rsid w:val="00CB0AF7"/>
    <w:rsid w:val="00CC0D17"/>
    <w:rsid w:val="00CC24AF"/>
    <w:rsid w:val="00CC6D44"/>
    <w:rsid w:val="00CD3BD4"/>
    <w:rsid w:val="00CE1241"/>
    <w:rsid w:val="00CE1BE9"/>
    <w:rsid w:val="00CF434D"/>
    <w:rsid w:val="00CF4571"/>
    <w:rsid w:val="00CF6DE7"/>
    <w:rsid w:val="00CF7DEE"/>
    <w:rsid w:val="00D0334D"/>
    <w:rsid w:val="00D05C87"/>
    <w:rsid w:val="00D1008E"/>
    <w:rsid w:val="00D128C9"/>
    <w:rsid w:val="00D12D25"/>
    <w:rsid w:val="00D17097"/>
    <w:rsid w:val="00D17BF9"/>
    <w:rsid w:val="00D265FC"/>
    <w:rsid w:val="00D30B1B"/>
    <w:rsid w:val="00D37ED5"/>
    <w:rsid w:val="00D4135E"/>
    <w:rsid w:val="00D45168"/>
    <w:rsid w:val="00D612F6"/>
    <w:rsid w:val="00D627A2"/>
    <w:rsid w:val="00D743DE"/>
    <w:rsid w:val="00D86760"/>
    <w:rsid w:val="00D86C12"/>
    <w:rsid w:val="00D86E75"/>
    <w:rsid w:val="00D90432"/>
    <w:rsid w:val="00D908AC"/>
    <w:rsid w:val="00D958A8"/>
    <w:rsid w:val="00DA01DA"/>
    <w:rsid w:val="00DB64CA"/>
    <w:rsid w:val="00DB6DFA"/>
    <w:rsid w:val="00DC3A95"/>
    <w:rsid w:val="00DD20BD"/>
    <w:rsid w:val="00DE0817"/>
    <w:rsid w:val="00DF12B5"/>
    <w:rsid w:val="00DF1FE9"/>
    <w:rsid w:val="00DF402A"/>
    <w:rsid w:val="00DF570E"/>
    <w:rsid w:val="00E03911"/>
    <w:rsid w:val="00E04AA3"/>
    <w:rsid w:val="00E04E8A"/>
    <w:rsid w:val="00E050E8"/>
    <w:rsid w:val="00E13147"/>
    <w:rsid w:val="00E151CB"/>
    <w:rsid w:val="00E24B11"/>
    <w:rsid w:val="00E31619"/>
    <w:rsid w:val="00E319B0"/>
    <w:rsid w:val="00E36B1E"/>
    <w:rsid w:val="00E41DF7"/>
    <w:rsid w:val="00E436D6"/>
    <w:rsid w:val="00E44C70"/>
    <w:rsid w:val="00E51A27"/>
    <w:rsid w:val="00E52486"/>
    <w:rsid w:val="00E5788C"/>
    <w:rsid w:val="00E628BB"/>
    <w:rsid w:val="00E66057"/>
    <w:rsid w:val="00E66882"/>
    <w:rsid w:val="00E81B36"/>
    <w:rsid w:val="00E82D32"/>
    <w:rsid w:val="00E8547F"/>
    <w:rsid w:val="00E87FAD"/>
    <w:rsid w:val="00E9136C"/>
    <w:rsid w:val="00EA35E5"/>
    <w:rsid w:val="00EA64DA"/>
    <w:rsid w:val="00EA6861"/>
    <w:rsid w:val="00EB1394"/>
    <w:rsid w:val="00EB21C7"/>
    <w:rsid w:val="00EC2FD4"/>
    <w:rsid w:val="00EC38C7"/>
    <w:rsid w:val="00ED5FAE"/>
    <w:rsid w:val="00EE0F78"/>
    <w:rsid w:val="00EE135C"/>
    <w:rsid w:val="00EE5839"/>
    <w:rsid w:val="00EF05DB"/>
    <w:rsid w:val="00EF57E9"/>
    <w:rsid w:val="00EF75F1"/>
    <w:rsid w:val="00EF7D04"/>
    <w:rsid w:val="00F04D32"/>
    <w:rsid w:val="00F053B0"/>
    <w:rsid w:val="00F05A6E"/>
    <w:rsid w:val="00F0755D"/>
    <w:rsid w:val="00F10590"/>
    <w:rsid w:val="00F10EDF"/>
    <w:rsid w:val="00F165B4"/>
    <w:rsid w:val="00F21F41"/>
    <w:rsid w:val="00F27BD8"/>
    <w:rsid w:val="00F30CBC"/>
    <w:rsid w:val="00F30F7C"/>
    <w:rsid w:val="00F318AF"/>
    <w:rsid w:val="00F32D82"/>
    <w:rsid w:val="00F37100"/>
    <w:rsid w:val="00F4398D"/>
    <w:rsid w:val="00F44891"/>
    <w:rsid w:val="00F46790"/>
    <w:rsid w:val="00F5000E"/>
    <w:rsid w:val="00F50D9B"/>
    <w:rsid w:val="00F514CB"/>
    <w:rsid w:val="00F649EB"/>
    <w:rsid w:val="00F67AB0"/>
    <w:rsid w:val="00F7134D"/>
    <w:rsid w:val="00F8693B"/>
    <w:rsid w:val="00F876FA"/>
    <w:rsid w:val="00F911B3"/>
    <w:rsid w:val="00F92E98"/>
    <w:rsid w:val="00F97D2A"/>
    <w:rsid w:val="00FA37A3"/>
    <w:rsid w:val="00FA6322"/>
    <w:rsid w:val="00FA7026"/>
    <w:rsid w:val="00FB2A90"/>
    <w:rsid w:val="00FB5A85"/>
    <w:rsid w:val="00FC5438"/>
    <w:rsid w:val="00FC60F0"/>
    <w:rsid w:val="00FD2866"/>
    <w:rsid w:val="00FD4C83"/>
    <w:rsid w:val="00FD66F1"/>
    <w:rsid w:val="00FF5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C3B67C-421C-4514-9B6F-0943EB0D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50E94"/>
    <w:rPr>
      <w:rFonts w:eastAsia="Times New Roman"/>
      <w:sz w:val="24"/>
      <w:szCs w:val="24"/>
      <w:lang w:eastAsia="ru-RU"/>
    </w:rPr>
  </w:style>
  <w:style w:type="paragraph" w:styleId="1">
    <w:name w:val="heading 1"/>
    <w:aliases w:val="Раздел Договора,H1,&quot;Алмаз&quot;"/>
    <w:basedOn w:val="a0"/>
    <w:next w:val="a0"/>
    <w:link w:val="10"/>
    <w:uiPriority w:val="99"/>
    <w:qFormat/>
    <w:rsid w:val="00E51A27"/>
    <w:pPr>
      <w:keepNext/>
      <w:jc w:val="center"/>
      <w:outlineLvl w:val="0"/>
    </w:pPr>
    <w:rPr>
      <w:b/>
      <w:bCs/>
    </w:rPr>
  </w:style>
  <w:style w:type="paragraph" w:styleId="2">
    <w:name w:val="heading 2"/>
    <w:basedOn w:val="a0"/>
    <w:next w:val="a0"/>
    <w:link w:val="20"/>
    <w:uiPriority w:val="9"/>
    <w:qFormat/>
    <w:rsid w:val="0002158F"/>
    <w:pPr>
      <w:keepNext/>
      <w:numPr>
        <w:ilvl w:val="1"/>
        <w:numId w:val="1"/>
      </w:numPr>
      <w:suppressAutoHyphens/>
      <w:jc w:val="center"/>
      <w:outlineLvl w:val="1"/>
    </w:pPr>
    <w:rPr>
      <w:b/>
      <w:bCs/>
      <w:sz w:val="28"/>
      <w:lang w:eastAsia="ar-SA"/>
    </w:rPr>
  </w:style>
  <w:style w:type="paragraph" w:styleId="3">
    <w:name w:val="heading 3"/>
    <w:basedOn w:val="a0"/>
    <w:next w:val="a0"/>
    <w:link w:val="30"/>
    <w:qFormat/>
    <w:rsid w:val="0002158F"/>
    <w:pPr>
      <w:keepNext/>
      <w:numPr>
        <w:ilvl w:val="2"/>
        <w:numId w:val="1"/>
      </w:numPr>
      <w:suppressAutoHyphens/>
      <w:spacing w:before="240" w:after="60"/>
      <w:outlineLvl w:val="2"/>
    </w:pPr>
    <w:rPr>
      <w:rFonts w:ascii="Arial" w:hAnsi="Arial" w:cs="Arial"/>
      <w:b/>
      <w:bCs/>
      <w:sz w:val="26"/>
      <w:szCs w:val="26"/>
      <w:lang w:eastAsia="ar-SA"/>
    </w:rPr>
  </w:style>
  <w:style w:type="paragraph" w:styleId="4">
    <w:name w:val="heading 4"/>
    <w:basedOn w:val="a0"/>
    <w:next w:val="a0"/>
    <w:link w:val="40"/>
    <w:qFormat/>
    <w:rsid w:val="0002158F"/>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Раздел Договора Знак,H1 Знак,&quot;Алмаз&quot; Знак"/>
    <w:basedOn w:val="a1"/>
    <w:link w:val="1"/>
    <w:uiPriority w:val="99"/>
    <w:rsid w:val="00E51A27"/>
    <w:rPr>
      <w:rFonts w:eastAsia="Times New Roman"/>
      <w:b/>
      <w:bCs/>
      <w:sz w:val="24"/>
      <w:szCs w:val="24"/>
      <w:lang w:eastAsia="ru-RU"/>
    </w:rPr>
  </w:style>
  <w:style w:type="character" w:customStyle="1" w:styleId="a4">
    <w:name w:val="Заголовок Знак"/>
    <w:link w:val="a5"/>
    <w:locked/>
    <w:rsid w:val="00E51A27"/>
    <w:rPr>
      <w:b/>
      <w:bCs/>
      <w:sz w:val="24"/>
      <w:szCs w:val="24"/>
      <w:lang w:eastAsia="ru-RU"/>
    </w:rPr>
  </w:style>
  <w:style w:type="paragraph" w:styleId="a5">
    <w:name w:val="Title"/>
    <w:basedOn w:val="a0"/>
    <w:link w:val="a4"/>
    <w:qFormat/>
    <w:rsid w:val="00E51A27"/>
    <w:pPr>
      <w:jc w:val="center"/>
    </w:pPr>
    <w:rPr>
      <w:rFonts w:eastAsiaTheme="minorHAnsi"/>
      <w:b/>
      <w:bCs/>
    </w:rPr>
  </w:style>
  <w:style w:type="character" w:customStyle="1" w:styleId="11">
    <w:name w:val="Название Знак1"/>
    <w:basedOn w:val="a1"/>
    <w:uiPriority w:val="10"/>
    <w:rsid w:val="00E51A27"/>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ConsPlusNormal">
    <w:name w:val="ConsPlusNormal"/>
    <w:rsid w:val="00E51A27"/>
    <w:pPr>
      <w:widowControl w:val="0"/>
      <w:autoSpaceDE w:val="0"/>
      <w:autoSpaceDN w:val="0"/>
      <w:adjustRightInd w:val="0"/>
      <w:ind w:firstLine="720"/>
    </w:pPr>
    <w:rPr>
      <w:rFonts w:ascii="Arial" w:eastAsia="Times New Roman" w:hAnsi="Arial" w:cs="Arial"/>
      <w:sz w:val="20"/>
      <w:szCs w:val="20"/>
      <w:lang w:eastAsia="ru-RU"/>
    </w:rPr>
  </w:style>
  <w:style w:type="paragraph" w:styleId="a6">
    <w:name w:val="header"/>
    <w:basedOn w:val="a0"/>
    <w:link w:val="a7"/>
    <w:rsid w:val="00E51A27"/>
    <w:pPr>
      <w:tabs>
        <w:tab w:val="center" w:pos="4677"/>
        <w:tab w:val="right" w:pos="9355"/>
      </w:tabs>
    </w:pPr>
  </w:style>
  <w:style w:type="character" w:customStyle="1" w:styleId="a7">
    <w:name w:val="Верхний колонтитул Знак"/>
    <w:basedOn w:val="a1"/>
    <w:link w:val="a6"/>
    <w:rsid w:val="00E51A27"/>
    <w:rPr>
      <w:rFonts w:eastAsia="Times New Roman"/>
      <w:sz w:val="24"/>
      <w:szCs w:val="24"/>
      <w:lang w:eastAsia="ru-RU"/>
    </w:rPr>
  </w:style>
  <w:style w:type="character" w:styleId="a8">
    <w:name w:val="page number"/>
    <w:rsid w:val="00E51A27"/>
  </w:style>
  <w:style w:type="paragraph" w:customStyle="1" w:styleId="Standard">
    <w:name w:val="Standard"/>
    <w:rsid w:val="00E51A27"/>
    <w:pPr>
      <w:widowControl w:val="0"/>
      <w:suppressAutoHyphens/>
      <w:textAlignment w:val="baseline"/>
    </w:pPr>
    <w:rPr>
      <w:rFonts w:ascii="Arial" w:eastAsia="Lucida Sans Unicode" w:hAnsi="Arial" w:cs="Arial"/>
      <w:kern w:val="1"/>
      <w:sz w:val="24"/>
      <w:szCs w:val="24"/>
      <w:lang w:val="de-DE" w:eastAsia="fa-IR" w:bidi="fa-IR"/>
    </w:rPr>
  </w:style>
  <w:style w:type="paragraph" w:styleId="a9">
    <w:name w:val="List Paragraph"/>
    <w:basedOn w:val="a0"/>
    <w:link w:val="aa"/>
    <w:uiPriority w:val="34"/>
    <w:qFormat/>
    <w:rsid w:val="00E51A27"/>
    <w:pPr>
      <w:spacing w:after="200" w:line="276" w:lineRule="auto"/>
      <w:ind w:left="720"/>
      <w:contextualSpacing/>
    </w:pPr>
    <w:rPr>
      <w:rFonts w:eastAsia="Calibri"/>
      <w:sz w:val="28"/>
      <w:szCs w:val="22"/>
      <w:lang w:eastAsia="en-US"/>
    </w:rPr>
  </w:style>
  <w:style w:type="character" w:customStyle="1" w:styleId="20">
    <w:name w:val="Заголовок 2 Знак"/>
    <w:basedOn w:val="a1"/>
    <w:link w:val="2"/>
    <w:uiPriority w:val="9"/>
    <w:rsid w:val="0002158F"/>
    <w:rPr>
      <w:rFonts w:eastAsia="Times New Roman"/>
      <w:b/>
      <w:bCs/>
      <w:szCs w:val="24"/>
      <w:lang w:eastAsia="ar-SA"/>
    </w:rPr>
  </w:style>
  <w:style w:type="character" w:customStyle="1" w:styleId="30">
    <w:name w:val="Заголовок 3 Знак"/>
    <w:basedOn w:val="a1"/>
    <w:link w:val="3"/>
    <w:rsid w:val="0002158F"/>
    <w:rPr>
      <w:rFonts w:ascii="Arial" w:eastAsia="Times New Roman" w:hAnsi="Arial" w:cs="Arial"/>
      <w:b/>
      <w:bCs/>
      <w:sz w:val="26"/>
      <w:szCs w:val="26"/>
      <w:lang w:eastAsia="ar-SA"/>
    </w:rPr>
  </w:style>
  <w:style w:type="character" w:customStyle="1" w:styleId="40">
    <w:name w:val="Заголовок 4 Знак"/>
    <w:basedOn w:val="a1"/>
    <w:link w:val="4"/>
    <w:rsid w:val="0002158F"/>
    <w:rPr>
      <w:rFonts w:eastAsia="Times New Roman"/>
      <w:b/>
      <w:bCs/>
      <w:lang w:eastAsia="ar-SA"/>
    </w:rPr>
  </w:style>
  <w:style w:type="character" w:customStyle="1" w:styleId="WW8Num7z0">
    <w:name w:val="WW8Num7z0"/>
    <w:rsid w:val="0002158F"/>
    <w:rPr>
      <w:sz w:val="24"/>
    </w:rPr>
  </w:style>
  <w:style w:type="character" w:customStyle="1" w:styleId="WW8Num14z0">
    <w:name w:val="WW8Num14z0"/>
    <w:rsid w:val="0002158F"/>
    <w:rPr>
      <w:b w:val="0"/>
    </w:rPr>
  </w:style>
  <w:style w:type="character" w:customStyle="1" w:styleId="WW8Num15z0">
    <w:name w:val="WW8Num15z0"/>
    <w:rsid w:val="0002158F"/>
    <w:rPr>
      <w:rFonts w:ascii="Symbol" w:hAnsi="Symbol" w:cs="Times New Roman"/>
      <w:b w:val="0"/>
      <w:i w:val="0"/>
      <w:caps w:val="0"/>
      <w:smallCaps w:val="0"/>
      <w:strike w:val="0"/>
      <w:dstrike w:val="0"/>
      <w:vanish w:val="0"/>
      <w:color w:val="auto"/>
      <w:position w:val="0"/>
      <w:sz w:val="24"/>
      <w:u w:val="none"/>
      <w:vertAlign w:val="baseline"/>
    </w:rPr>
  </w:style>
  <w:style w:type="character" w:customStyle="1" w:styleId="WW8Num15z1">
    <w:name w:val="WW8Num15z1"/>
    <w:rsid w:val="0002158F"/>
    <w:rPr>
      <w:rFonts w:ascii="Courier New" w:hAnsi="Courier New" w:cs="Courier New"/>
    </w:rPr>
  </w:style>
  <w:style w:type="character" w:customStyle="1" w:styleId="WW8Num15z2">
    <w:name w:val="WW8Num15z2"/>
    <w:rsid w:val="0002158F"/>
    <w:rPr>
      <w:rFonts w:ascii="Wingdings" w:hAnsi="Wingdings" w:cs="Wingdings"/>
    </w:rPr>
  </w:style>
  <w:style w:type="character" w:customStyle="1" w:styleId="WW8Num15z3">
    <w:name w:val="WW8Num15z3"/>
    <w:rsid w:val="0002158F"/>
    <w:rPr>
      <w:rFonts w:ascii="Symbol" w:hAnsi="Symbol" w:cs="Symbol"/>
    </w:rPr>
  </w:style>
  <w:style w:type="character" w:customStyle="1" w:styleId="WW8Num20z0">
    <w:name w:val="WW8Num20z0"/>
    <w:rsid w:val="0002158F"/>
    <w:rPr>
      <w:color w:val="000000"/>
    </w:rPr>
  </w:style>
  <w:style w:type="character" w:customStyle="1" w:styleId="WW8Num22z0">
    <w:name w:val="WW8Num22z0"/>
    <w:rsid w:val="0002158F"/>
    <w:rPr>
      <w:sz w:val="24"/>
    </w:rPr>
  </w:style>
  <w:style w:type="character" w:customStyle="1" w:styleId="12">
    <w:name w:val="Основной шрифт абзаца1"/>
    <w:rsid w:val="0002158F"/>
  </w:style>
  <w:style w:type="character" w:customStyle="1" w:styleId="ab">
    <w:name w:val="Текст выноски Знак"/>
    <w:rsid w:val="0002158F"/>
    <w:rPr>
      <w:rFonts w:ascii="Tahoma" w:hAnsi="Tahoma" w:cs="Tahoma"/>
      <w:sz w:val="16"/>
      <w:szCs w:val="16"/>
    </w:rPr>
  </w:style>
  <w:style w:type="character" w:styleId="ac">
    <w:name w:val="Hyperlink"/>
    <w:rsid w:val="0002158F"/>
    <w:rPr>
      <w:color w:val="0000FF"/>
      <w:u w:val="single"/>
    </w:rPr>
  </w:style>
  <w:style w:type="character" w:customStyle="1" w:styleId="21">
    <w:name w:val="Основной текст 2 Знак"/>
    <w:rsid w:val="0002158F"/>
    <w:rPr>
      <w:sz w:val="28"/>
    </w:rPr>
  </w:style>
  <w:style w:type="character" w:customStyle="1" w:styleId="ad">
    <w:name w:val="Нижний колонтитул Знак"/>
    <w:rsid w:val="0002158F"/>
    <w:rPr>
      <w:sz w:val="24"/>
      <w:szCs w:val="24"/>
    </w:rPr>
  </w:style>
  <w:style w:type="character" w:customStyle="1" w:styleId="ae">
    <w:name w:val="Гипертекстовая ссылка"/>
    <w:rsid w:val="0002158F"/>
    <w:rPr>
      <w:color w:val="008000"/>
    </w:rPr>
  </w:style>
  <w:style w:type="paragraph" w:styleId="af">
    <w:name w:val="Body Text"/>
    <w:basedOn w:val="a0"/>
    <w:link w:val="af0"/>
    <w:rsid w:val="0002158F"/>
    <w:pPr>
      <w:suppressAutoHyphens/>
      <w:spacing w:after="120"/>
    </w:pPr>
    <w:rPr>
      <w:lang w:eastAsia="ar-SA"/>
    </w:rPr>
  </w:style>
  <w:style w:type="character" w:customStyle="1" w:styleId="af0">
    <w:name w:val="Основной текст Знак"/>
    <w:basedOn w:val="a1"/>
    <w:link w:val="af"/>
    <w:rsid w:val="0002158F"/>
    <w:rPr>
      <w:rFonts w:eastAsia="Times New Roman"/>
      <w:sz w:val="24"/>
      <w:szCs w:val="24"/>
      <w:lang w:eastAsia="ar-SA"/>
    </w:rPr>
  </w:style>
  <w:style w:type="paragraph" w:styleId="af1">
    <w:name w:val="List"/>
    <w:basedOn w:val="af"/>
    <w:rsid w:val="0002158F"/>
    <w:rPr>
      <w:rFonts w:cs="Mangal"/>
    </w:rPr>
  </w:style>
  <w:style w:type="paragraph" w:customStyle="1" w:styleId="13">
    <w:name w:val="Название1"/>
    <w:basedOn w:val="a0"/>
    <w:rsid w:val="0002158F"/>
    <w:pPr>
      <w:suppressLineNumbers/>
      <w:suppressAutoHyphens/>
      <w:spacing w:before="120" w:after="120"/>
    </w:pPr>
    <w:rPr>
      <w:rFonts w:cs="Mangal"/>
      <w:i/>
      <w:iCs/>
      <w:lang w:eastAsia="ar-SA"/>
    </w:rPr>
  </w:style>
  <w:style w:type="paragraph" w:customStyle="1" w:styleId="14">
    <w:name w:val="Указатель1"/>
    <w:basedOn w:val="a0"/>
    <w:rsid w:val="0002158F"/>
    <w:pPr>
      <w:suppressLineNumbers/>
      <w:suppressAutoHyphens/>
    </w:pPr>
    <w:rPr>
      <w:rFonts w:cs="Mangal"/>
      <w:lang w:eastAsia="ar-SA"/>
    </w:rPr>
  </w:style>
  <w:style w:type="paragraph" w:customStyle="1" w:styleId="af2">
    <w:basedOn w:val="a0"/>
    <w:next w:val="af3"/>
    <w:qFormat/>
    <w:rsid w:val="0002158F"/>
    <w:pPr>
      <w:suppressAutoHyphens/>
      <w:jc w:val="center"/>
    </w:pPr>
    <w:rPr>
      <w:b/>
      <w:bCs/>
      <w:i/>
      <w:iCs/>
      <w:sz w:val="32"/>
      <w:lang w:eastAsia="ar-SA"/>
    </w:rPr>
  </w:style>
  <w:style w:type="paragraph" w:styleId="af3">
    <w:name w:val="Subtitle"/>
    <w:basedOn w:val="a5"/>
    <w:next w:val="af"/>
    <w:link w:val="af4"/>
    <w:qFormat/>
    <w:rsid w:val="0002158F"/>
    <w:pPr>
      <w:keepNext/>
      <w:suppressAutoHyphens/>
      <w:spacing w:before="240" w:after="120"/>
    </w:pPr>
    <w:rPr>
      <w:rFonts w:ascii="Arial" w:eastAsia="Microsoft YaHei" w:hAnsi="Arial" w:cs="Mangal"/>
      <w:b w:val="0"/>
      <w:bCs w:val="0"/>
      <w:i/>
      <w:iCs/>
      <w:sz w:val="28"/>
      <w:szCs w:val="28"/>
      <w:lang w:eastAsia="ar-SA"/>
    </w:rPr>
  </w:style>
  <w:style w:type="character" w:customStyle="1" w:styleId="af4">
    <w:name w:val="Подзаголовок Знак"/>
    <w:basedOn w:val="a1"/>
    <w:link w:val="af3"/>
    <w:rsid w:val="0002158F"/>
    <w:rPr>
      <w:rFonts w:ascii="Arial" w:eastAsia="Microsoft YaHei" w:hAnsi="Arial" w:cs="Mangal"/>
      <w:i/>
      <w:iCs/>
      <w:lang w:eastAsia="ar-SA"/>
    </w:rPr>
  </w:style>
  <w:style w:type="paragraph" w:styleId="af5">
    <w:name w:val="Balloon Text"/>
    <w:basedOn w:val="a0"/>
    <w:link w:val="15"/>
    <w:rsid w:val="0002158F"/>
    <w:pPr>
      <w:suppressAutoHyphens/>
    </w:pPr>
    <w:rPr>
      <w:rFonts w:ascii="Tahoma" w:hAnsi="Tahoma" w:cs="Tahoma"/>
      <w:sz w:val="16"/>
      <w:szCs w:val="16"/>
      <w:lang w:eastAsia="ar-SA"/>
    </w:rPr>
  </w:style>
  <w:style w:type="character" w:customStyle="1" w:styleId="15">
    <w:name w:val="Текст выноски Знак1"/>
    <w:basedOn w:val="a1"/>
    <w:link w:val="af5"/>
    <w:rsid w:val="0002158F"/>
    <w:rPr>
      <w:rFonts w:ascii="Tahoma" w:eastAsia="Times New Roman" w:hAnsi="Tahoma" w:cs="Tahoma"/>
      <w:sz w:val="16"/>
      <w:szCs w:val="16"/>
      <w:lang w:eastAsia="ar-SA"/>
    </w:rPr>
  </w:style>
  <w:style w:type="paragraph" w:customStyle="1" w:styleId="ConsPlusNonformat">
    <w:name w:val="ConsPlusNonformat"/>
    <w:rsid w:val="0002158F"/>
    <w:pPr>
      <w:widowControl w:val="0"/>
      <w:suppressAutoHyphens/>
      <w:autoSpaceDE w:val="0"/>
    </w:pPr>
    <w:rPr>
      <w:rFonts w:ascii="Courier New" w:eastAsia="Times New Roman" w:hAnsi="Courier New" w:cs="Courier New"/>
      <w:sz w:val="20"/>
      <w:szCs w:val="20"/>
      <w:lang w:eastAsia="ar-SA"/>
    </w:rPr>
  </w:style>
  <w:style w:type="paragraph" w:customStyle="1" w:styleId="ListItemC0">
    <w:name w:val="List Item C0"/>
    <w:basedOn w:val="a0"/>
    <w:rsid w:val="0002158F"/>
    <w:pPr>
      <w:numPr>
        <w:numId w:val="3"/>
      </w:numPr>
      <w:suppressAutoHyphens/>
      <w:overflowPunct w:val="0"/>
      <w:autoSpaceDE w:val="0"/>
      <w:textAlignment w:val="baseline"/>
    </w:pPr>
    <w:rPr>
      <w:szCs w:val="20"/>
      <w:lang w:val="en-GB" w:eastAsia="ar-SA"/>
    </w:rPr>
  </w:style>
  <w:style w:type="paragraph" w:customStyle="1" w:styleId="210">
    <w:name w:val="Основной текст 21"/>
    <w:basedOn w:val="a0"/>
    <w:rsid w:val="0002158F"/>
    <w:pPr>
      <w:suppressAutoHyphens/>
      <w:jc w:val="both"/>
    </w:pPr>
    <w:rPr>
      <w:sz w:val="28"/>
      <w:szCs w:val="20"/>
      <w:lang w:eastAsia="ar-SA"/>
    </w:rPr>
  </w:style>
  <w:style w:type="paragraph" w:styleId="af6">
    <w:name w:val="footer"/>
    <w:basedOn w:val="a0"/>
    <w:link w:val="16"/>
    <w:rsid w:val="0002158F"/>
    <w:pPr>
      <w:tabs>
        <w:tab w:val="center" w:pos="4677"/>
        <w:tab w:val="right" w:pos="9355"/>
      </w:tabs>
      <w:suppressAutoHyphens/>
    </w:pPr>
    <w:rPr>
      <w:lang w:eastAsia="ar-SA"/>
    </w:rPr>
  </w:style>
  <w:style w:type="character" w:customStyle="1" w:styleId="16">
    <w:name w:val="Нижний колонтитул Знак1"/>
    <w:basedOn w:val="a1"/>
    <w:link w:val="af6"/>
    <w:rsid w:val="0002158F"/>
    <w:rPr>
      <w:rFonts w:eastAsia="Times New Roman"/>
      <w:sz w:val="24"/>
      <w:szCs w:val="24"/>
      <w:lang w:eastAsia="ar-SA"/>
    </w:rPr>
  </w:style>
  <w:style w:type="paragraph" w:customStyle="1" w:styleId="ConsPlusCell">
    <w:name w:val="ConsPlusCell"/>
    <w:rsid w:val="0002158F"/>
    <w:pPr>
      <w:widowControl w:val="0"/>
      <w:suppressAutoHyphens/>
      <w:autoSpaceDE w:val="0"/>
    </w:pPr>
    <w:rPr>
      <w:rFonts w:eastAsia="Times New Roman"/>
      <w:sz w:val="24"/>
      <w:szCs w:val="24"/>
      <w:lang w:eastAsia="ar-SA"/>
    </w:rPr>
  </w:style>
  <w:style w:type="paragraph" w:customStyle="1" w:styleId="af7">
    <w:name w:val="Содержимое таблицы"/>
    <w:basedOn w:val="a0"/>
    <w:rsid w:val="0002158F"/>
    <w:pPr>
      <w:suppressLineNumbers/>
      <w:suppressAutoHyphens/>
    </w:pPr>
    <w:rPr>
      <w:lang w:eastAsia="ar-SA"/>
    </w:rPr>
  </w:style>
  <w:style w:type="paragraph" w:customStyle="1" w:styleId="af8">
    <w:name w:val="Заголовок таблицы"/>
    <w:basedOn w:val="af7"/>
    <w:rsid w:val="0002158F"/>
    <w:pPr>
      <w:jc w:val="center"/>
    </w:pPr>
    <w:rPr>
      <w:b/>
      <w:bCs/>
    </w:rPr>
  </w:style>
  <w:style w:type="paragraph" w:customStyle="1" w:styleId="af9">
    <w:name w:val="Содержимое врезки"/>
    <w:basedOn w:val="af"/>
    <w:rsid w:val="0002158F"/>
  </w:style>
  <w:style w:type="table" w:styleId="afa">
    <w:name w:val="Table Grid"/>
    <w:basedOn w:val="a2"/>
    <w:uiPriority w:val="59"/>
    <w:rsid w:val="0002158F"/>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link w:val="a9"/>
    <w:uiPriority w:val="34"/>
    <w:rsid w:val="0002158F"/>
    <w:rPr>
      <w:rFonts w:eastAsia="Calibri"/>
      <w:szCs w:val="22"/>
    </w:rPr>
  </w:style>
  <w:style w:type="paragraph" w:customStyle="1" w:styleId="afb">
    <w:name w:val="Табл назв"/>
    <w:basedOn w:val="afc"/>
    <w:link w:val="afd"/>
    <w:qFormat/>
    <w:rsid w:val="0002158F"/>
    <w:pPr>
      <w:keepNext/>
      <w:suppressAutoHyphens w:val="0"/>
      <w:spacing w:after="120"/>
      <w:ind w:firstLine="1701"/>
      <w:jc w:val="right"/>
    </w:pPr>
    <w:rPr>
      <w:rFonts w:eastAsia="Calibri"/>
      <w:b w:val="0"/>
      <w:bCs w:val="0"/>
      <w:i/>
      <w:iCs/>
      <w:sz w:val="24"/>
      <w:szCs w:val="18"/>
      <w:lang w:eastAsia="en-US"/>
    </w:rPr>
  </w:style>
  <w:style w:type="character" w:customStyle="1" w:styleId="afd">
    <w:name w:val="Табл назв Знак"/>
    <w:link w:val="afb"/>
    <w:rsid w:val="0002158F"/>
    <w:rPr>
      <w:rFonts w:eastAsia="Calibri"/>
      <w:i/>
      <w:iCs/>
      <w:sz w:val="24"/>
      <w:szCs w:val="18"/>
    </w:rPr>
  </w:style>
  <w:style w:type="paragraph" w:styleId="afc">
    <w:name w:val="caption"/>
    <w:basedOn w:val="a0"/>
    <w:next w:val="a0"/>
    <w:link w:val="afe"/>
    <w:uiPriority w:val="35"/>
    <w:unhideWhenUsed/>
    <w:qFormat/>
    <w:rsid w:val="0002158F"/>
    <w:pPr>
      <w:suppressAutoHyphens/>
    </w:pPr>
    <w:rPr>
      <w:b/>
      <w:bCs/>
      <w:sz w:val="20"/>
      <w:szCs w:val="20"/>
      <w:lang w:eastAsia="ar-SA"/>
    </w:rPr>
  </w:style>
  <w:style w:type="character" w:customStyle="1" w:styleId="afe">
    <w:name w:val="Название объекта Знак"/>
    <w:link w:val="afc"/>
    <w:uiPriority w:val="35"/>
    <w:rsid w:val="0002158F"/>
    <w:rPr>
      <w:rFonts w:eastAsia="Times New Roman"/>
      <w:b/>
      <w:bCs/>
      <w:sz w:val="20"/>
      <w:szCs w:val="20"/>
      <w:lang w:eastAsia="ar-SA"/>
    </w:rPr>
  </w:style>
  <w:style w:type="paragraph" w:customStyle="1" w:styleId="a">
    <w:name w:val="ААПереч"/>
    <w:basedOn w:val="a0"/>
    <w:rsid w:val="0002158F"/>
    <w:pPr>
      <w:numPr>
        <w:numId w:val="8"/>
      </w:numPr>
      <w:tabs>
        <w:tab w:val="left" w:pos="1134"/>
      </w:tabs>
      <w:spacing w:line="360" w:lineRule="auto"/>
      <w:ind w:left="0" w:firstLine="567"/>
      <w:contextualSpacing/>
      <w:jc w:val="both"/>
    </w:pPr>
    <w:rPr>
      <w:rFonts w:eastAsia="Calibri"/>
      <w:sz w:val="28"/>
      <w:szCs w:val="28"/>
      <w:lang w:eastAsia="en-US"/>
    </w:rPr>
  </w:style>
  <w:style w:type="character" w:styleId="aff">
    <w:name w:val="line number"/>
    <w:basedOn w:val="a1"/>
    <w:uiPriority w:val="99"/>
    <w:semiHidden/>
    <w:unhideWhenUsed/>
    <w:rsid w:val="0002158F"/>
  </w:style>
  <w:style w:type="paragraph" w:styleId="aff0">
    <w:name w:val="footnote text"/>
    <w:basedOn w:val="a0"/>
    <w:link w:val="aff1"/>
    <w:uiPriority w:val="99"/>
    <w:rsid w:val="0002158F"/>
    <w:rPr>
      <w:sz w:val="20"/>
      <w:szCs w:val="20"/>
    </w:rPr>
  </w:style>
  <w:style w:type="character" w:customStyle="1" w:styleId="aff1">
    <w:name w:val="Текст сноски Знак"/>
    <w:basedOn w:val="a1"/>
    <w:link w:val="aff0"/>
    <w:uiPriority w:val="99"/>
    <w:rsid w:val="0002158F"/>
    <w:rPr>
      <w:rFonts w:eastAsia="Times New Roman"/>
      <w:sz w:val="20"/>
      <w:szCs w:val="20"/>
      <w:lang w:eastAsia="ru-RU"/>
    </w:rPr>
  </w:style>
  <w:style w:type="character" w:styleId="aff2">
    <w:name w:val="footnote reference"/>
    <w:uiPriority w:val="99"/>
    <w:rsid w:val="0002158F"/>
    <w:rPr>
      <w:vertAlign w:val="superscript"/>
    </w:rPr>
  </w:style>
  <w:style w:type="paragraph" w:customStyle="1" w:styleId="aff3">
    <w:name w:val="Нормальный (таблица)"/>
    <w:basedOn w:val="a0"/>
    <w:next w:val="a0"/>
    <w:uiPriority w:val="99"/>
    <w:rsid w:val="0002158F"/>
    <w:pPr>
      <w:widowControl w:val="0"/>
      <w:autoSpaceDE w:val="0"/>
      <w:autoSpaceDN w:val="0"/>
      <w:adjustRightInd w:val="0"/>
      <w:jc w:val="both"/>
    </w:pPr>
    <w:rPr>
      <w:rFonts w:ascii="Arial" w:hAnsi="Arial" w:cs="Arial"/>
      <w:sz w:val="26"/>
      <w:szCs w:val="26"/>
    </w:rPr>
  </w:style>
  <w:style w:type="paragraph" w:customStyle="1" w:styleId="aff4">
    <w:basedOn w:val="a0"/>
    <w:next w:val="af3"/>
    <w:qFormat/>
    <w:rsid w:val="002C00C6"/>
    <w:pPr>
      <w:suppressAutoHyphens/>
      <w:jc w:val="center"/>
    </w:pPr>
    <w:rPr>
      <w:b/>
      <w:bCs/>
      <w:i/>
      <w:iCs/>
      <w:sz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190646">
      <w:bodyDiv w:val="1"/>
      <w:marLeft w:val="0"/>
      <w:marRight w:val="0"/>
      <w:marTop w:val="0"/>
      <w:marBottom w:val="0"/>
      <w:divBdr>
        <w:top w:val="none" w:sz="0" w:space="0" w:color="auto"/>
        <w:left w:val="none" w:sz="0" w:space="0" w:color="auto"/>
        <w:bottom w:val="none" w:sz="0" w:space="0" w:color="auto"/>
        <w:right w:val="none" w:sz="0" w:space="0" w:color="auto"/>
      </w:divBdr>
    </w:div>
    <w:div w:id="119172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42C05-0ECF-4479-B9F6-D11CC316C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4521</Words>
  <Characters>25776</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dc:creator>
  <cp:lastModifiedBy>Татьяна</cp:lastModifiedBy>
  <cp:revision>2</cp:revision>
  <cp:lastPrinted>2025-05-13T11:14:00Z</cp:lastPrinted>
  <dcterms:created xsi:type="dcterms:W3CDTF">2025-11-28T09:14:00Z</dcterms:created>
  <dcterms:modified xsi:type="dcterms:W3CDTF">2025-11-28T09:14:00Z</dcterms:modified>
</cp:coreProperties>
</file>