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5E2140" w:rsidRDefault="006C0D5D" w:rsidP="005E2140">
      <w:pPr>
        <w:jc w:val="both"/>
        <w:rPr>
          <w:sz w:val="24"/>
          <w:szCs w:val="24"/>
        </w:rPr>
      </w:pPr>
      <w:r>
        <w:rPr>
          <w:sz w:val="24"/>
          <w:szCs w:val="24"/>
        </w:rPr>
        <w:t xml:space="preserve">      </w:t>
      </w:r>
      <w:r w:rsidR="0000129A" w:rsidRPr="005E2140">
        <w:rPr>
          <w:sz w:val="24"/>
          <w:szCs w:val="24"/>
        </w:rPr>
        <w:t xml:space="preserve">1. </w:t>
      </w:r>
      <w:r w:rsidR="00EC1BE6" w:rsidRPr="005E2140">
        <w:rPr>
          <w:sz w:val="24"/>
          <w:szCs w:val="24"/>
        </w:rPr>
        <w:t xml:space="preserve">В соответствии с постановлением администрации </w:t>
      </w:r>
      <w:r w:rsidR="00640E5F" w:rsidRPr="005E2140">
        <w:rPr>
          <w:sz w:val="24"/>
          <w:szCs w:val="24"/>
        </w:rPr>
        <w:t>Кушвинского муниципального округа</w:t>
      </w:r>
      <w:r w:rsidR="00EC1BE6" w:rsidRPr="005E2140">
        <w:rPr>
          <w:sz w:val="24"/>
          <w:szCs w:val="24"/>
        </w:rPr>
        <w:t xml:space="preserve"> от </w:t>
      </w:r>
      <w:r>
        <w:rPr>
          <w:sz w:val="24"/>
          <w:szCs w:val="24"/>
        </w:rPr>
        <w:t>23 октября</w:t>
      </w:r>
      <w:r w:rsidR="005E2140" w:rsidRPr="005E2140">
        <w:rPr>
          <w:sz w:val="24"/>
          <w:szCs w:val="24"/>
        </w:rPr>
        <w:t xml:space="preserve"> 2025 года</w:t>
      </w:r>
      <w:r w:rsidR="002A787D" w:rsidRPr="005E2140">
        <w:rPr>
          <w:sz w:val="24"/>
          <w:szCs w:val="24"/>
        </w:rPr>
        <w:t xml:space="preserve"> №</w:t>
      </w:r>
      <w:r w:rsidR="00640E5F" w:rsidRPr="005E2140">
        <w:rPr>
          <w:sz w:val="24"/>
          <w:szCs w:val="24"/>
        </w:rPr>
        <w:t xml:space="preserve"> </w:t>
      </w:r>
      <w:r>
        <w:rPr>
          <w:sz w:val="24"/>
          <w:szCs w:val="24"/>
        </w:rPr>
        <w:t>1908</w:t>
      </w:r>
      <w:r w:rsidR="002A787D" w:rsidRPr="005E2140">
        <w:rPr>
          <w:sz w:val="24"/>
          <w:szCs w:val="24"/>
        </w:rPr>
        <w:t xml:space="preserve"> </w:t>
      </w:r>
      <w:r w:rsidR="00EC1BE6" w:rsidRPr="005E2140">
        <w:rPr>
          <w:sz w:val="24"/>
          <w:szCs w:val="24"/>
        </w:rPr>
        <w:t>«</w:t>
      </w:r>
      <w:r w:rsidR="005E2140" w:rsidRPr="005E2140">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город Кушва, </w:t>
      </w:r>
      <w:r>
        <w:rPr>
          <w:sz w:val="24"/>
          <w:szCs w:val="24"/>
        </w:rPr>
        <w:t>улица Крестьянская, южнее земельного участка № 24,</w:t>
      </w:r>
      <w:r w:rsidR="005E2140" w:rsidRPr="005E2140">
        <w:rPr>
          <w:sz w:val="24"/>
          <w:szCs w:val="24"/>
        </w:rPr>
        <w:t xml:space="preserve"> с кадастровым номером 66:53:</w:t>
      </w:r>
      <w:r>
        <w:rPr>
          <w:sz w:val="24"/>
          <w:szCs w:val="24"/>
        </w:rPr>
        <w:t>0306002:340</w:t>
      </w:r>
      <w:r w:rsidR="00640E5F" w:rsidRPr="005E2140">
        <w:rPr>
          <w:color w:val="000000"/>
          <w:sz w:val="24"/>
          <w:szCs w:val="24"/>
        </w:rPr>
        <w:t>»</w:t>
      </w:r>
      <w:r w:rsidR="00EC1BE6" w:rsidRPr="005E2140">
        <w:rPr>
          <w:sz w:val="24"/>
          <w:szCs w:val="24"/>
        </w:rPr>
        <w:t xml:space="preserve">, </w:t>
      </w:r>
      <w:r w:rsidR="00640E5F" w:rsidRPr="005E2140">
        <w:rPr>
          <w:sz w:val="24"/>
          <w:szCs w:val="24"/>
        </w:rPr>
        <w:t>Комитет по управлению муниципальным имуществом Кушвинского муниципального округа</w:t>
      </w:r>
      <w:r w:rsidR="00EC1BE6" w:rsidRPr="005E2140">
        <w:rPr>
          <w:sz w:val="24"/>
          <w:szCs w:val="24"/>
        </w:rPr>
        <w:t xml:space="preserve"> сообщает о проведении электронного аукциона </w:t>
      </w:r>
      <w:r w:rsidR="00840C8B" w:rsidRPr="005E2140">
        <w:rPr>
          <w:sz w:val="24"/>
          <w:szCs w:val="24"/>
        </w:rPr>
        <w:t>на</w:t>
      </w:r>
      <w:r w:rsidR="00EC1BE6" w:rsidRPr="005E2140">
        <w:rPr>
          <w:sz w:val="24"/>
          <w:szCs w:val="24"/>
        </w:rPr>
        <w:t xml:space="preserve"> </w:t>
      </w:r>
      <w:r w:rsidR="00640E5F" w:rsidRPr="005E2140">
        <w:rPr>
          <w:color w:val="000000"/>
          <w:sz w:val="24"/>
          <w:szCs w:val="24"/>
        </w:rPr>
        <w:t>право заключения договора аренды земельного участка</w:t>
      </w:r>
      <w:r w:rsidR="008E33A6" w:rsidRPr="005E2140">
        <w:rPr>
          <w:sz w:val="24"/>
          <w:szCs w:val="24"/>
        </w:rPr>
        <w:t xml:space="preserve"> </w:t>
      </w:r>
      <w:r>
        <w:rPr>
          <w:b/>
          <w:sz w:val="24"/>
          <w:szCs w:val="24"/>
          <w:u w:val="single"/>
        </w:rPr>
        <w:t>09 декабря</w:t>
      </w:r>
      <w:r w:rsidR="002218D7" w:rsidRPr="005E2140">
        <w:rPr>
          <w:b/>
          <w:sz w:val="24"/>
          <w:szCs w:val="24"/>
          <w:u w:val="single"/>
        </w:rPr>
        <w:t xml:space="preserve"> 20</w:t>
      </w:r>
      <w:r w:rsidR="00203769" w:rsidRPr="005E2140">
        <w:rPr>
          <w:b/>
          <w:sz w:val="24"/>
          <w:szCs w:val="24"/>
          <w:u w:val="single"/>
        </w:rPr>
        <w:t>2</w:t>
      </w:r>
      <w:r w:rsidR="006327F9" w:rsidRPr="005E2140">
        <w:rPr>
          <w:b/>
          <w:sz w:val="24"/>
          <w:szCs w:val="24"/>
          <w:u w:val="single"/>
        </w:rPr>
        <w:t>5</w:t>
      </w:r>
      <w:r w:rsidR="002218D7" w:rsidRPr="005E2140">
        <w:rPr>
          <w:b/>
          <w:sz w:val="24"/>
          <w:szCs w:val="24"/>
          <w:u w:val="single"/>
        </w:rPr>
        <w:t xml:space="preserve"> года в </w:t>
      </w:r>
      <w:r w:rsidR="00640E5F" w:rsidRPr="005E2140">
        <w:rPr>
          <w:b/>
          <w:sz w:val="24"/>
          <w:szCs w:val="24"/>
          <w:u w:val="single"/>
        </w:rPr>
        <w:t>1</w:t>
      </w:r>
      <w:r>
        <w:rPr>
          <w:b/>
          <w:sz w:val="24"/>
          <w:szCs w:val="24"/>
          <w:u w:val="single"/>
        </w:rPr>
        <w:t>0</w:t>
      </w:r>
      <w:r w:rsidR="00211DF3" w:rsidRPr="005E2140">
        <w:rPr>
          <w:b/>
          <w:sz w:val="24"/>
          <w:szCs w:val="24"/>
          <w:u w:val="single"/>
        </w:rPr>
        <w:t xml:space="preserve"> часов </w:t>
      </w:r>
      <w:r w:rsidR="00640E5F" w:rsidRPr="005E2140">
        <w:rPr>
          <w:b/>
          <w:sz w:val="24"/>
          <w:szCs w:val="24"/>
          <w:u w:val="single"/>
        </w:rPr>
        <w:t>0</w:t>
      </w:r>
      <w:r w:rsidR="00E556D1" w:rsidRPr="005E2140">
        <w:rPr>
          <w:b/>
          <w:sz w:val="24"/>
          <w:szCs w:val="24"/>
          <w:u w:val="single"/>
        </w:rPr>
        <w:t>0</w:t>
      </w:r>
      <w:r w:rsidR="002218D7" w:rsidRPr="005E2140">
        <w:rPr>
          <w:b/>
          <w:sz w:val="24"/>
          <w:szCs w:val="24"/>
          <w:u w:val="single"/>
        </w:rPr>
        <w:t xml:space="preserve"> </w:t>
      </w:r>
      <w:r w:rsidR="00211DF3" w:rsidRPr="005E2140">
        <w:rPr>
          <w:b/>
          <w:sz w:val="24"/>
          <w:szCs w:val="24"/>
          <w:u w:val="single"/>
        </w:rPr>
        <w:t xml:space="preserve">минут </w:t>
      </w:r>
      <w:r w:rsidR="00211DF3" w:rsidRPr="005E2140">
        <w:rPr>
          <w:iCs/>
          <w:sz w:val="24"/>
          <w:szCs w:val="24"/>
        </w:rPr>
        <w:t>по местному времени (</w:t>
      </w:r>
      <w:r w:rsidR="00E01590" w:rsidRPr="005E2140">
        <w:rPr>
          <w:iCs/>
          <w:sz w:val="24"/>
          <w:szCs w:val="24"/>
        </w:rPr>
        <w:t>0</w:t>
      </w:r>
      <w:r>
        <w:rPr>
          <w:iCs/>
          <w:sz w:val="24"/>
          <w:szCs w:val="24"/>
        </w:rPr>
        <w:t>8</w:t>
      </w:r>
      <w:r w:rsidR="00211DF3" w:rsidRPr="005E2140">
        <w:rPr>
          <w:iCs/>
          <w:sz w:val="24"/>
          <w:szCs w:val="24"/>
        </w:rPr>
        <w:t xml:space="preserve"> часов </w:t>
      </w:r>
      <w:r w:rsidR="00640E5F" w:rsidRPr="005E2140">
        <w:rPr>
          <w:iCs/>
          <w:sz w:val="24"/>
          <w:szCs w:val="24"/>
        </w:rPr>
        <w:t>0</w:t>
      </w:r>
      <w:r w:rsidR="00211DF3" w:rsidRPr="005E2140">
        <w:rPr>
          <w:iCs/>
          <w:sz w:val="24"/>
          <w:szCs w:val="24"/>
        </w:rPr>
        <w:t>0 минут по московскому времени)</w:t>
      </w:r>
      <w:r w:rsidR="00640E5F" w:rsidRPr="005E2140">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5E2140" w:rsidRPr="005E2140">
        <w:rPr>
          <w:sz w:val="24"/>
          <w:szCs w:val="24"/>
        </w:rPr>
        <w:t xml:space="preserve">Свердловская область, </w:t>
      </w:r>
      <w:r w:rsidR="006C0D5D" w:rsidRPr="005E2140">
        <w:rPr>
          <w:sz w:val="24"/>
          <w:szCs w:val="24"/>
        </w:rPr>
        <w:t xml:space="preserve">город Кушва, </w:t>
      </w:r>
      <w:r w:rsidR="006C0D5D">
        <w:rPr>
          <w:sz w:val="24"/>
          <w:szCs w:val="24"/>
        </w:rPr>
        <w:t>улица Крестьянская, южнее земельного участка № 24</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391358" w:rsidRPr="00391358" w:rsidRDefault="00356E52" w:rsidP="00DA21A3">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расположенный по адресу: </w:t>
      </w:r>
      <w:r w:rsidR="006C0D5D" w:rsidRPr="006C0D5D">
        <w:rPr>
          <w:sz w:val="24"/>
          <w:szCs w:val="24"/>
        </w:rPr>
        <w:t>Свердловская область, город Кушва, улица Крестьянская, южнее земельного участка № 24</w:t>
      </w:r>
      <w:r w:rsidR="006C0D5D" w:rsidRPr="006C0D5D">
        <w:rPr>
          <w:bCs/>
          <w:sz w:val="24"/>
          <w:szCs w:val="24"/>
        </w:rPr>
        <w:t>,</w:t>
      </w:r>
      <w:r w:rsidR="006C0D5D" w:rsidRPr="006C0D5D">
        <w:rPr>
          <w:sz w:val="24"/>
          <w:szCs w:val="24"/>
        </w:rPr>
        <w:t xml:space="preserve"> общей площадью 9578,00 кв. метров, </w:t>
      </w:r>
      <w:r w:rsidRPr="006C0D5D">
        <w:rPr>
          <w:sz w:val="24"/>
          <w:szCs w:val="24"/>
        </w:rPr>
        <w:t xml:space="preserve">с кадастровым номером </w:t>
      </w:r>
      <w:r w:rsidR="006C0D5D" w:rsidRPr="006C0D5D">
        <w:rPr>
          <w:sz w:val="24"/>
          <w:szCs w:val="24"/>
        </w:rPr>
        <w:t>66:53:0306002:340</w:t>
      </w:r>
      <w:r w:rsidRPr="006C0D5D">
        <w:rPr>
          <w:sz w:val="24"/>
          <w:szCs w:val="24"/>
        </w:rPr>
        <w:t xml:space="preserve">. </w:t>
      </w:r>
      <w:r w:rsidR="00EC1BE6" w:rsidRPr="00391358">
        <w:rPr>
          <w:sz w:val="24"/>
          <w:szCs w:val="24"/>
        </w:rPr>
        <w:t>Земельный участок</w:t>
      </w:r>
      <w:r w:rsidR="00DA21A3">
        <w:rPr>
          <w:sz w:val="24"/>
          <w:szCs w:val="24"/>
        </w:rPr>
        <w:t xml:space="preserve"> с разрешенным использованием </w:t>
      </w:r>
      <w:r w:rsidR="00DC6BA4">
        <w:rPr>
          <w:sz w:val="24"/>
          <w:szCs w:val="24"/>
        </w:rPr>
        <w:t>–</w:t>
      </w:r>
      <w:r w:rsidR="00DA21A3">
        <w:rPr>
          <w:sz w:val="24"/>
          <w:szCs w:val="24"/>
        </w:rPr>
        <w:t xml:space="preserve"> </w:t>
      </w:r>
      <w:r w:rsidR="00E01590">
        <w:rPr>
          <w:sz w:val="24"/>
          <w:szCs w:val="24"/>
        </w:rPr>
        <w:t>склады</w:t>
      </w:r>
      <w:r w:rsidR="00027976" w:rsidRPr="00391358">
        <w:rPr>
          <w:sz w:val="24"/>
          <w:szCs w:val="24"/>
        </w:rPr>
        <w:t xml:space="preserve"> (в соответствии с </w:t>
      </w:r>
      <w:r w:rsidRPr="00391358">
        <w:rPr>
          <w:sz w:val="24"/>
          <w:szCs w:val="24"/>
        </w:rPr>
        <w:t xml:space="preserve">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Pr="00391358">
        <w:rPr>
          <w:color w:val="000000"/>
          <w:sz w:val="24"/>
          <w:szCs w:val="24"/>
        </w:rPr>
        <w:t xml:space="preserve"> </w:t>
      </w:r>
      <w:r w:rsidRPr="00391358">
        <w:rPr>
          <w:color w:val="000000"/>
          <w:sz w:val="24"/>
          <w:szCs w:val="24"/>
          <w:lang w:val="x-none"/>
        </w:rPr>
        <w:t>от 22</w:t>
      </w:r>
      <w:r w:rsidRPr="00391358">
        <w:rPr>
          <w:color w:val="000000"/>
          <w:sz w:val="24"/>
          <w:szCs w:val="24"/>
        </w:rPr>
        <w:t xml:space="preserve"> </w:t>
      </w:r>
      <w:r w:rsidRPr="00391358">
        <w:rPr>
          <w:color w:val="000000"/>
          <w:sz w:val="24"/>
          <w:szCs w:val="24"/>
          <w:lang w:val="x-none"/>
        </w:rPr>
        <w:t>ноября</w:t>
      </w:r>
      <w:r w:rsidRPr="00391358">
        <w:rPr>
          <w:color w:val="000000"/>
          <w:sz w:val="24"/>
          <w:szCs w:val="24"/>
        </w:rPr>
        <w:t xml:space="preserve"> </w:t>
      </w:r>
      <w:r w:rsidRPr="00391358">
        <w:rPr>
          <w:color w:val="000000"/>
          <w:sz w:val="24"/>
          <w:szCs w:val="24"/>
          <w:lang w:val="x-none"/>
        </w:rPr>
        <w:t>2012</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96,</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15 августа</w:t>
      </w:r>
      <w:r w:rsidRPr="00391358">
        <w:rPr>
          <w:color w:val="000000"/>
          <w:sz w:val="24"/>
          <w:szCs w:val="24"/>
        </w:rPr>
        <w:t xml:space="preserve"> </w:t>
      </w:r>
      <w:r w:rsidRPr="00391358">
        <w:rPr>
          <w:color w:val="000000"/>
          <w:sz w:val="24"/>
          <w:szCs w:val="24"/>
          <w:lang w:val="x-none"/>
        </w:rPr>
        <w:t>2013</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197,от 23 января</w:t>
      </w:r>
      <w:r w:rsidRPr="00391358">
        <w:rPr>
          <w:color w:val="000000"/>
          <w:sz w:val="24"/>
          <w:szCs w:val="24"/>
        </w:rPr>
        <w:t xml:space="preserve"> </w:t>
      </w:r>
      <w:r w:rsidRPr="00391358">
        <w:rPr>
          <w:color w:val="000000"/>
          <w:sz w:val="24"/>
          <w:szCs w:val="24"/>
          <w:lang w:val="x-none"/>
        </w:rPr>
        <w:t>2014 года №</w:t>
      </w:r>
      <w:r w:rsidRPr="00391358">
        <w:rPr>
          <w:color w:val="000000"/>
          <w:sz w:val="24"/>
          <w:szCs w:val="24"/>
        </w:rPr>
        <w:t xml:space="preserve"> </w:t>
      </w:r>
      <w:r w:rsidRPr="00391358">
        <w:rPr>
          <w:color w:val="000000"/>
          <w:sz w:val="24"/>
          <w:szCs w:val="24"/>
          <w:lang w:val="x-none"/>
        </w:rPr>
        <w:t>229,</w:t>
      </w:r>
      <w:r w:rsidRPr="00391358">
        <w:rPr>
          <w:color w:val="000000"/>
          <w:sz w:val="24"/>
          <w:szCs w:val="24"/>
        </w:rPr>
        <w:t xml:space="preserve"> о</w:t>
      </w:r>
      <w:r w:rsidRPr="00391358">
        <w:rPr>
          <w:color w:val="000000"/>
          <w:sz w:val="24"/>
          <w:szCs w:val="24"/>
          <w:lang w:val="x-none"/>
        </w:rPr>
        <w:t>т 18 декабря</w:t>
      </w:r>
      <w:r w:rsidRPr="00391358">
        <w:rPr>
          <w:color w:val="000000"/>
          <w:sz w:val="24"/>
          <w:szCs w:val="24"/>
        </w:rPr>
        <w:t xml:space="preserve"> </w:t>
      </w:r>
      <w:r w:rsidRPr="00391358">
        <w:rPr>
          <w:color w:val="000000"/>
          <w:sz w:val="24"/>
          <w:szCs w:val="24"/>
          <w:lang w:val="x-none"/>
        </w:rPr>
        <w:t>2014 года № 311,</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16</w:t>
      </w:r>
      <w:r w:rsidRPr="00391358">
        <w:rPr>
          <w:color w:val="000000"/>
          <w:sz w:val="24"/>
          <w:szCs w:val="24"/>
        </w:rPr>
        <w:t xml:space="preserve"> </w:t>
      </w:r>
      <w:r w:rsidRPr="00391358">
        <w:rPr>
          <w:color w:val="000000"/>
          <w:sz w:val="24"/>
          <w:szCs w:val="24"/>
          <w:lang w:val="x-none"/>
        </w:rPr>
        <w:t>апреля 2015 года № 343,</w:t>
      </w:r>
      <w:r w:rsidRPr="00391358">
        <w:rPr>
          <w:color w:val="000000"/>
          <w:sz w:val="24"/>
          <w:szCs w:val="24"/>
        </w:rPr>
        <w:t xml:space="preserve"> </w:t>
      </w:r>
      <w:r w:rsidRPr="00391358">
        <w:rPr>
          <w:color w:val="000000"/>
          <w:sz w:val="24"/>
          <w:szCs w:val="24"/>
          <w:lang w:val="x-none"/>
        </w:rPr>
        <w:t>от 29</w:t>
      </w:r>
      <w:r w:rsidRPr="00391358">
        <w:rPr>
          <w:color w:val="000000"/>
          <w:sz w:val="24"/>
          <w:szCs w:val="24"/>
        </w:rPr>
        <w:t xml:space="preserve"> </w:t>
      </w:r>
      <w:r w:rsidRPr="00391358">
        <w:rPr>
          <w:color w:val="000000"/>
          <w:sz w:val="24"/>
          <w:szCs w:val="24"/>
          <w:lang w:val="x-none"/>
        </w:rPr>
        <w:t>октября</w:t>
      </w:r>
      <w:r w:rsidRPr="00391358">
        <w:rPr>
          <w:color w:val="000000"/>
          <w:sz w:val="24"/>
          <w:szCs w:val="24"/>
        </w:rPr>
        <w:t xml:space="preserve"> </w:t>
      </w:r>
      <w:r w:rsidRPr="00391358">
        <w:rPr>
          <w:color w:val="000000"/>
          <w:sz w:val="24"/>
          <w:szCs w:val="24"/>
          <w:lang w:val="x-none"/>
        </w:rPr>
        <w:t>2015 года № 389, от</w:t>
      </w:r>
      <w:r w:rsidRPr="00391358">
        <w:rPr>
          <w:color w:val="000000"/>
          <w:sz w:val="24"/>
          <w:szCs w:val="24"/>
        </w:rPr>
        <w:t xml:space="preserve"> </w:t>
      </w:r>
      <w:r w:rsidRPr="00391358">
        <w:rPr>
          <w:color w:val="000000"/>
          <w:sz w:val="24"/>
          <w:szCs w:val="24"/>
          <w:lang w:val="x-none"/>
        </w:rPr>
        <w:t>31 марта 2016 года № 422, от 23 июня 2016 года</w:t>
      </w:r>
      <w:r w:rsidRPr="00391358">
        <w:rPr>
          <w:color w:val="000000"/>
          <w:sz w:val="24"/>
          <w:szCs w:val="24"/>
        </w:rPr>
        <w:t xml:space="preserve"> </w:t>
      </w:r>
      <w:r w:rsidRPr="00391358">
        <w:rPr>
          <w:color w:val="000000"/>
          <w:sz w:val="24"/>
          <w:szCs w:val="24"/>
          <w:lang w:val="x-none"/>
        </w:rPr>
        <w:t>№ 467,</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28</w:t>
      </w:r>
      <w:r w:rsidRPr="00391358">
        <w:rPr>
          <w:color w:val="000000"/>
          <w:sz w:val="24"/>
          <w:szCs w:val="24"/>
        </w:rPr>
        <w:t xml:space="preserve"> </w:t>
      </w:r>
      <w:r w:rsidRPr="00391358">
        <w:rPr>
          <w:color w:val="000000"/>
          <w:sz w:val="24"/>
          <w:szCs w:val="24"/>
          <w:lang w:val="x-none"/>
        </w:rPr>
        <w:t>июля</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479,</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25 августа</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 № 490, от 27 октября</w:t>
      </w:r>
      <w:r w:rsidRPr="00391358">
        <w:rPr>
          <w:color w:val="000000"/>
          <w:sz w:val="24"/>
          <w:szCs w:val="24"/>
        </w:rPr>
        <w:t xml:space="preserve"> </w:t>
      </w:r>
      <w:r w:rsidRPr="00391358">
        <w:rPr>
          <w:color w:val="000000"/>
          <w:sz w:val="24"/>
          <w:szCs w:val="24"/>
          <w:lang w:val="x-none"/>
        </w:rPr>
        <w:t>2016 года № 21, в редакции, утвержденной решением Думы Кушвинского городского округа от</w:t>
      </w:r>
      <w:r w:rsidRPr="00391358">
        <w:rPr>
          <w:color w:val="000000"/>
          <w:sz w:val="24"/>
          <w:szCs w:val="24"/>
        </w:rPr>
        <w:t xml:space="preserve"> </w:t>
      </w:r>
      <w:r w:rsidRPr="00391358">
        <w:rPr>
          <w:color w:val="000000"/>
          <w:sz w:val="24"/>
          <w:szCs w:val="24"/>
          <w:lang w:val="x-none"/>
        </w:rPr>
        <w:t>30 марта</w:t>
      </w:r>
      <w:r w:rsidRPr="00391358">
        <w:rPr>
          <w:color w:val="000000"/>
          <w:sz w:val="24"/>
          <w:szCs w:val="24"/>
        </w:rPr>
        <w:t xml:space="preserve"> </w:t>
      </w:r>
      <w:r w:rsidRPr="00391358">
        <w:rPr>
          <w:color w:val="000000"/>
          <w:sz w:val="24"/>
          <w:szCs w:val="24"/>
          <w:lang w:val="x-none"/>
        </w:rPr>
        <w:t>2017 года № 59, с изменениями, внесенными решениями Думы Кушвинского городского округа от 30</w:t>
      </w:r>
      <w:r w:rsidRPr="00391358">
        <w:rPr>
          <w:color w:val="000000"/>
          <w:sz w:val="24"/>
          <w:szCs w:val="24"/>
        </w:rPr>
        <w:t xml:space="preserve"> </w:t>
      </w:r>
      <w:r w:rsidRPr="00391358">
        <w:rPr>
          <w:color w:val="000000"/>
          <w:sz w:val="24"/>
          <w:szCs w:val="24"/>
          <w:lang w:val="x-none"/>
        </w:rPr>
        <w:t>августа</w:t>
      </w:r>
      <w:r w:rsidRPr="00391358">
        <w:rPr>
          <w:color w:val="000000"/>
          <w:sz w:val="24"/>
          <w:szCs w:val="24"/>
        </w:rPr>
        <w:t xml:space="preserve"> </w:t>
      </w:r>
      <w:r w:rsidRPr="00391358">
        <w:rPr>
          <w:color w:val="000000"/>
          <w:sz w:val="24"/>
          <w:szCs w:val="24"/>
          <w:lang w:val="x-none"/>
        </w:rPr>
        <w:t>2018 года № 158, от 25 апреля</w:t>
      </w:r>
      <w:r w:rsidRPr="00391358">
        <w:rPr>
          <w:color w:val="000000"/>
          <w:sz w:val="24"/>
          <w:szCs w:val="24"/>
        </w:rPr>
        <w:t xml:space="preserve"> </w:t>
      </w:r>
      <w:r w:rsidRPr="00391358">
        <w:rPr>
          <w:color w:val="000000"/>
          <w:sz w:val="24"/>
          <w:szCs w:val="24"/>
          <w:lang w:val="x-none"/>
        </w:rPr>
        <w:t>2019 года № 197, от 28 ноября 2019 года № 222, от 25 февраля</w:t>
      </w:r>
      <w:r w:rsidRPr="00391358">
        <w:rPr>
          <w:color w:val="000000"/>
          <w:sz w:val="24"/>
          <w:szCs w:val="24"/>
        </w:rPr>
        <w:t xml:space="preserve"> </w:t>
      </w:r>
      <w:r w:rsidRPr="00391358">
        <w:rPr>
          <w:color w:val="000000"/>
          <w:sz w:val="24"/>
          <w:szCs w:val="24"/>
          <w:lang w:val="x-none"/>
        </w:rPr>
        <w:t>2021 года № 284, от</w:t>
      </w:r>
      <w:r w:rsidRPr="00391358">
        <w:rPr>
          <w:color w:val="000000"/>
          <w:sz w:val="24"/>
          <w:szCs w:val="24"/>
        </w:rPr>
        <w:t xml:space="preserve"> </w:t>
      </w:r>
      <w:r w:rsidRPr="00391358">
        <w:rPr>
          <w:color w:val="000000"/>
          <w:sz w:val="24"/>
          <w:szCs w:val="24"/>
          <w:lang w:val="x-none"/>
        </w:rPr>
        <w:t>28 октября 2021 года № 15, от 25 августа 2022 года № 79,</w:t>
      </w:r>
      <w:r w:rsidRPr="00391358">
        <w:rPr>
          <w:color w:val="000000"/>
          <w:sz w:val="24"/>
          <w:szCs w:val="24"/>
        </w:rPr>
        <w:t xml:space="preserve"> от 25 апреля 2024 года № 198, от 29 августа </w:t>
      </w:r>
      <w:r w:rsidRPr="00391358">
        <w:rPr>
          <w:color w:val="000000"/>
          <w:sz w:val="24"/>
          <w:szCs w:val="24"/>
        </w:rPr>
        <w:lastRenderedPageBreak/>
        <w:t>2024 года № 227, от 31 октября 2024 года № 244</w:t>
      </w:r>
      <w:r w:rsidRPr="00391358">
        <w:rPr>
          <w:color w:val="000000"/>
          <w:sz w:val="24"/>
          <w:szCs w:val="24"/>
          <w:lang w:val="x-none"/>
        </w:rPr>
        <w:t>)</w:t>
      </w:r>
      <w:r w:rsidR="00027976" w:rsidRPr="00391358">
        <w:rPr>
          <w:sz w:val="24"/>
          <w:szCs w:val="24"/>
        </w:rPr>
        <w:t xml:space="preserve">, располагается в </w:t>
      </w:r>
      <w:r w:rsidR="00DC6BA4">
        <w:rPr>
          <w:sz w:val="24"/>
          <w:szCs w:val="24"/>
        </w:rPr>
        <w:t>многоцелевой зоне</w:t>
      </w:r>
      <w:r w:rsidRPr="00391358">
        <w:rPr>
          <w:sz w:val="24"/>
          <w:szCs w:val="24"/>
        </w:rPr>
        <w:t xml:space="preserve"> – </w:t>
      </w:r>
      <w:r w:rsidR="00DC6BA4">
        <w:rPr>
          <w:b/>
          <w:bCs/>
          <w:sz w:val="24"/>
          <w:szCs w:val="24"/>
        </w:rPr>
        <w:t>МЦ</w:t>
      </w:r>
      <w:r w:rsidR="00027976"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391358" w:rsidRPr="0023721C" w:rsidTr="00DC6BA4">
        <w:trPr>
          <w:cantSplit/>
          <w:trHeight w:val="1348"/>
        </w:trPr>
        <w:tc>
          <w:tcPr>
            <w:tcW w:w="319" w:type="pct"/>
          </w:tcPr>
          <w:p w:rsidR="00391358" w:rsidRPr="0023721C" w:rsidRDefault="00391358" w:rsidP="00C95F66">
            <w:pPr>
              <w:jc w:val="center"/>
              <w:rPr>
                <w:sz w:val="22"/>
                <w:szCs w:val="22"/>
              </w:rPr>
            </w:pPr>
            <w:r w:rsidRPr="0023721C">
              <w:rPr>
                <w:sz w:val="22"/>
                <w:szCs w:val="22"/>
              </w:rPr>
              <w:t>№ строки</w:t>
            </w:r>
          </w:p>
        </w:tc>
        <w:tc>
          <w:tcPr>
            <w:tcW w:w="316" w:type="pct"/>
          </w:tcPr>
          <w:p w:rsidR="00391358" w:rsidRPr="0023721C" w:rsidRDefault="00391358" w:rsidP="00C95F66">
            <w:pPr>
              <w:jc w:val="center"/>
              <w:rPr>
                <w:sz w:val="22"/>
                <w:szCs w:val="22"/>
              </w:rPr>
            </w:pPr>
            <w:proofErr w:type="spellStart"/>
            <w:r w:rsidRPr="0023721C">
              <w:rPr>
                <w:sz w:val="22"/>
                <w:szCs w:val="22"/>
              </w:rPr>
              <w:t>Обозначе</w:t>
            </w:r>
            <w:proofErr w:type="spellEnd"/>
          </w:p>
          <w:p w:rsidR="00391358" w:rsidRPr="0023721C" w:rsidRDefault="00391358" w:rsidP="00C95F66">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391358" w:rsidRPr="0023721C" w:rsidRDefault="00391358" w:rsidP="00C95F66">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391358" w:rsidRPr="0023721C" w:rsidRDefault="00391358" w:rsidP="00C95F66">
            <w:pPr>
              <w:jc w:val="center"/>
              <w:outlineLvl w:val="3"/>
              <w:rPr>
                <w:bCs/>
                <w:sz w:val="22"/>
                <w:szCs w:val="22"/>
              </w:rPr>
            </w:pPr>
            <w:r w:rsidRPr="0023721C">
              <w:rPr>
                <w:bCs/>
                <w:sz w:val="22"/>
                <w:szCs w:val="22"/>
              </w:rPr>
              <w:t>Минимальная площадь ЗУ,</w:t>
            </w:r>
          </w:p>
          <w:p w:rsidR="00391358" w:rsidRPr="0023721C" w:rsidRDefault="00391358" w:rsidP="00C95F66">
            <w:pPr>
              <w:jc w:val="center"/>
              <w:outlineLvl w:val="3"/>
              <w:rPr>
                <w:bCs/>
                <w:sz w:val="22"/>
                <w:szCs w:val="22"/>
              </w:rPr>
            </w:pPr>
            <w:r w:rsidRPr="0023721C">
              <w:rPr>
                <w:bCs/>
                <w:sz w:val="22"/>
                <w:szCs w:val="22"/>
              </w:rPr>
              <w:t>(га)</w:t>
            </w:r>
          </w:p>
        </w:tc>
        <w:tc>
          <w:tcPr>
            <w:tcW w:w="541" w:type="pct"/>
          </w:tcPr>
          <w:p w:rsidR="00391358" w:rsidRPr="0023721C" w:rsidRDefault="00391358" w:rsidP="00C95F66">
            <w:pPr>
              <w:jc w:val="center"/>
              <w:outlineLvl w:val="3"/>
              <w:rPr>
                <w:bCs/>
                <w:sz w:val="22"/>
                <w:szCs w:val="22"/>
              </w:rPr>
            </w:pPr>
            <w:r w:rsidRPr="0023721C">
              <w:rPr>
                <w:bCs/>
                <w:sz w:val="22"/>
                <w:szCs w:val="22"/>
              </w:rPr>
              <w:t>Макси</w:t>
            </w:r>
          </w:p>
          <w:p w:rsidR="00391358" w:rsidRPr="0023721C" w:rsidRDefault="00391358" w:rsidP="00C95F66">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391358" w:rsidRPr="0023721C" w:rsidRDefault="00391358" w:rsidP="00C95F66">
            <w:pPr>
              <w:jc w:val="center"/>
              <w:outlineLvl w:val="3"/>
              <w:rPr>
                <w:bCs/>
                <w:sz w:val="22"/>
                <w:szCs w:val="22"/>
              </w:rPr>
            </w:pPr>
            <w:r w:rsidRPr="0023721C">
              <w:rPr>
                <w:bCs/>
                <w:sz w:val="22"/>
                <w:szCs w:val="22"/>
              </w:rPr>
              <w:t>(га)</w:t>
            </w:r>
          </w:p>
        </w:tc>
        <w:tc>
          <w:tcPr>
            <w:tcW w:w="1051" w:type="pct"/>
          </w:tcPr>
          <w:p w:rsidR="00391358" w:rsidRPr="0023721C" w:rsidRDefault="00391358" w:rsidP="00C95F66">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391358" w:rsidRPr="0023721C" w:rsidRDefault="00391358" w:rsidP="00C95F66">
            <w:pPr>
              <w:ind w:right="-12"/>
              <w:jc w:val="center"/>
              <w:outlineLvl w:val="3"/>
              <w:rPr>
                <w:bCs/>
                <w:sz w:val="22"/>
                <w:szCs w:val="22"/>
              </w:rPr>
            </w:pPr>
            <w:proofErr w:type="spellStart"/>
            <w:r w:rsidRPr="0023721C">
              <w:rPr>
                <w:bCs/>
                <w:sz w:val="22"/>
                <w:szCs w:val="22"/>
              </w:rPr>
              <w:t>Максималь</w:t>
            </w:r>
            <w:proofErr w:type="spellEnd"/>
          </w:p>
          <w:p w:rsidR="00391358" w:rsidRPr="0023721C" w:rsidRDefault="00391358" w:rsidP="00C95F66">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391358" w:rsidRPr="0023721C" w:rsidRDefault="00391358" w:rsidP="00C95F66">
            <w:pPr>
              <w:jc w:val="center"/>
              <w:outlineLvl w:val="3"/>
              <w:rPr>
                <w:bCs/>
                <w:sz w:val="22"/>
                <w:szCs w:val="22"/>
              </w:rPr>
            </w:pPr>
            <w:r w:rsidRPr="0023721C">
              <w:rPr>
                <w:bCs/>
                <w:sz w:val="22"/>
                <w:szCs w:val="22"/>
              </w:rPr>
              <w:t>(%)</w:t>
            </w:r>
          </w:p>
        </w:tc>
        <w:tc>
          <w:tcPr>
            <w:tcW w:w="529" w:type="pct"/>
          </w:tcPr>
          <w:p w:rsidR="00391358" w:rsidRPr="0023721C" w:rsidRDefault="00391358" w:rsidP="00C95F66">
            <w:pPr>
              <w:jc w:val="center"/>
              <w:outlineLvl w:val="3"/>
              <w:rPr>
                <w:bCs/>
                <w:sz w:val="22"/>
                <w:szCs w:val="22"/>
              </w:rPr>
            </w:pPr>
            <w:r w:rsidRPr="0023721C">
              <w:rPr>
                <w:bCs/>
                <w:sz w:val="22"/>
                <w:szCs w:val="22"/>
              </w:rPr>
              <w:t>Предельное</w:t>
            </w:r>
          </w:p>
          <w:p w:rsidR="00391358" w:rsidRPr="0023721C" w:rsidRDefault="00391358" w:rsidP="00C95F66">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391358" w:rsidRPr="0023721C" w:rsidTr="00DC6BA4">
        <w:trPr>
          <w:cantSplit/>
          <w:trHeight w:val="274"/>
        </w:trPr>
        <w:tc>
          <w:tcPr>
            <w:tcW w:w="319" w:type="pct"/>
          </w:tcPr>
          <w:p w:rsidR="00391358" w:rsidRPr="0023721C" w:rsidRDefault="00391358" w:rsidP="00C95F66">
            <w:pPr>
              <w:jc w:val="center"/>
              <w:rPr>
                <w:b/>
                <w:sz w:val="22"/>
                <w:szCs w:val="22"/>
              </w:rPr>
            </w:pPr>
            <w:r w:rsidRPr="0023721C">
              <w:rPr>
                <w:b/>
                <w:sz w:val="22"/>
                <w:szCs w:val="22"/>
              </w:rPr>
              <w:t>1</w:t>
            </w:r>
          </w:p>
        </w:tc>
        <w:tc>
          <w:tcPr>
            <w:tcW w:w="316" w:type="pct"/>
            <w:vAlign w:val="center"/>
          </w:tcPr>
          <w:p w:rsidR="00391358" w:rsidRPr="0023721C" w:rsidRDefault="00391358" w:rsidP="00C95F66">
            <w:pPr>
              <w:jc w:val="center"/>
              <w:rPr>
                <w:b/>
                <w:sz w:val="22"/>
                <w:szCs w:val="22"/>
              </w:rPr>
            </w:pPr>
            <w:r w:rsidRPr="0023721C">
              <w:rPr>
                <w:b/>
                <w:sz w:val="22"/>
                <w:szCs w:val="22"/>
              </w:rPr>
              <w:t>2</w:t>
            </w:r>
          </w:p>
        </w:tc>
        <w:tc>
          <w:tcPr>
            <w:tcW w:w="1035" w:type="pct"/>
            <w:tcMar>
              <w:left w:w="11" w:type="dxa"/>
              <w:right w:w="11" w:type="dxa"/>
            </w:tcMar>
            <w:vAlign w:val="center"/>
          </w:tcPr>
          <w:p w:rsidR="00391358" w:rsidRPr="0023721C" w:rsidRDefault="00391358" w:rsidP="00C95F66">
            <w:pPr>
              <w:jc w:val="center"/>
              <w:rPr>
                <w:b/>
                <w:sz w:val="22"/>
                <w:szCs w:val="22"/>
              </w:rPr>
            </w:pPr>
            <w:r w:rsidRPr="0023721C">
              <w:rPr>
                <w:b/>
                <w:sz w:val="22"/>
                <w:szCs w:val="22"/>
              </w:rPr>
              <w:t>3</w:t>
            </w:r>
          </w:p>
        </w:tc>
        <w:tc>
          <w:tcPr>
            <w:tcW w:w="563" w:type="pct"/>
            <w:tcMar>
              <w:left w:w="11" w:type="dxa"/>
              <w:right w:w="11" w:type="dxa"/>
            </w:tcMar>
            <w:vAlign w:val="center"/>
          </w:tcPr>
          <w:p w:rsidR="00391358" w:rsidRPr="0023721C" w:rsidRDefault="00391358" w:rsidP="00C95F66">
            <w:pPr>
              <w:jc w:val="center"/>
              <w:outlineLvl w:val="3"/>
              <w:rPr>
                <w:b/>
                <w:bCs/>
                <w:sz w:val="22"/>
                <w:szCs w:val="22"/>
              </w:rPr>
            </w:pPr>
            <w:r w:rsidRPr="0023721C">
              <w:rPr>
                <w:b/>
                <w:bCs/>
                <w:sz w:val="22"/>
                <w:szCs w:val="22"/>
              </w:rPr>
              <w:t>4</w:t>
            </w:r>
          </w:p>
        </w:tc>
        <w:tc>
          <w:tcPr>
            <w:tcW w:w="541" w:type="pct"/>
            <w:vAlign w:val="center"/>
          </w:tcPr>
          <w:p w:rsidR="00391358" w:rsidRPr="0023721C" w:rsidRDefault="00391358" w:rsidP="00C95F66">
            <w:pPr>
              <w:jc w:val="center"/>
              <w:outlineLvl w:val="3"/>
              <w:rPr>
                <w:b/>
                <w:bCs/>
                <w:sz w:val="22"/>
                <w:szCs w:val="22"/>
              </w:rPr>
            </w:pPr>
            <w:r w:rsidRPr="0023721C">
              <w:rPr>
                <w:b/>
                <w:bCs/>
                <w:sz w:val="22"/>
                <w:szCs w:val="22"/>
              </w:rPr>
              <w:t>5</w:t>
            </w:r>
          </w:p>
        </w:tc>
        <w:tc>
          <w:tcPr>
            <w:tcW w:w="1051" w:type="pct"/>
            <w:vAlign w:val="center"/>
          </w:tcPr>
          <w:p w:rsidR="00391358" w:rsidRPr="0023721C" w:rsidRDefault="00391358" w:rsidP="00C95F66">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391358" w:rsidRPr="0023721C" w:rsidRDefault="00391358" w:rsidP="00C95F66">
            <w:pPr>
              <w:ind w:right="-12"/>
              <w:jc w:val="center"/>
              <w:outlineLvl w:val="3"/>
              <w:rPr>
                <w:b/>
                <w:bCs/>
                <w:sz w:val="22"/>
                <w:szCs w:val="22"/>
              </w:rPr>
            </w:pPr>
            <w:r w:rsidRPr="0023721C">
              <w:rPr>
                <w:b/>
                <w:bCs/>
                <w:sz w:val="22"/>
                <w:szCs w:val="22"/>
              </w:rPr>
              <w:t>7</w:t>
            </w:r>
          </w:p>
        </w:tc>
        <w:tc>
          <w:tcPr>
            <w:tcW w:w="529" w:type="pct"/>
            <w:vAlign w:val="center"/>
          </w:tcPr>
          <w:p w:rsidR="00391358" w:rsidRPr="0023721C" w:rsidRDefault="00391358" w:rsidP="00C95F66">
            <w:pPr>
              <w:jc w:val="center"/>
              <w:outlineLvl w:val="3"/>
              <w:rPr>
                <w:b/>
                <w:bCs/>
                <w:sz w:val="22"/>
                <w:szCs w:val="22"/>
              </w:rPr>
            </w:pPr>
            <w:r w:rsidRPr="0023721C">
              <w:rPr>
                <w:b/>
                <w:bCs/>
                <w:sz w:val="22"/>
                <w:szCs w:val="22"/>
              </w:rPr>
              <w:t>8</w:t>
            </w:r>
          </w:p>
        </w:tc>
      </w:tr>
      <w:tr w:rsidR="00DC6BA4" w:rsidRPr="0023721C" w:rsidTr="00DC6BA4">
        <w:tc>
          <w:tcPr>
            <w:tcW w:w="319" w:type="pct"/>
          </w:tcPr>
          <w:p w:rsidR="00DC6BA4" w:rsidRPr="0023721C" w:rsidRDefault="00DC6BA4" w:rsidP="00DC6BA4">
            <w:pPr>
              <w:jc w:val="center"/>
              <w:rPr>
                <w:sz w:val="22"/>
                <w:szCs w:val="22"/>
              </w:rPr>
            </w:pPr>
            <w:r w:rsidRPr="0023721C">
              <w:rPr>
                <w:sz w:val="22"/>
                <w:szCs w:val="22"/>
              </w:rPr>
              <w:t>1.</w:t>
            </w:r>
          </w:p>
        </w:tc>
        <w:tc>
          <w:tcPr>
            <w:tcW w:w="316" w:type="pct"/>
          </w:tcPr>
          <w:p w:rsidR="00DC6BA4" w:rsidRPr="00D31E94" w:rsidRDefault="00DC6BA4" w:rsidP="00DC6BA4">
            <w:pPr>
              <w:jc w:val="center"/>
              <w:rPr>
                <w:sz w:val="24"/>
                <w:szCs w:val="24"/>
              </w:rPr>
            </w:pPr>
            <w:r w:rsidRPr="00D31E94">
              <w:rPr>
                <w:sz w:val="24"/>
                <w:szCs w:val="24"/>
              </w:rPr>
              <w:t>МЦ</w:t>
            </w:r>
          </w:p>
        </w:tc>
        <w:tc>
          <w:tcPr>
            <w:tcW w:w="1035" w:type="pct"/>
          </w:tcPr>
          <w:p w:rsidR="00DC6BA4" w:rsidRPr="00D31E94" w:rsidRDefault="00DC6BA4" w:rsidP="00DC6BA4">
            <w:pPr>
              <w:rPr>
                <w:sz w:val="24"/>
                <w:szCs w:val="24"/>
              </w:rPr>
            </w:pPr>
            <w:r w:rsidRPr="00D31E94">
              <w:rPr>
                <w:sz w:val="24"/>
                <w:szCs w:val="24"/>
              </w:rPr>
              <w:t>Многоцелевая зона</w:t>
            </w:r>
          </w:p>
        </w:tc>
        <w:tc>
          <w:tcPr>
            <w:tcW w:w="563" w:type="pct"/>
            <w:vAlign w:val="center"/>
          </w:tcPr>
          <w:p w:rsidR="00DC6BA4" w:rsidRPr="00D31E94" w:rsidRDefault="00DC6BA4" w:rsidP="00DC6BA4">
            <w:pPr>
              <w:ind w:firstLine="33"/>
              <w:jc w:val="center"/>
              <w:outlineLvl w:val="3"/>
              <w:rPr>
                <w:sz w:val="24"/>
                <w:szCs w:val="24"/>
              </w:rPr>
            </w:pPr>
            <w:proofErr w:type="spellStart"/>
            <w:r w:rsidRPr="00D31E94">
              <w:rPr>
                <w:bCs/>
                <w:sz w:val="24"/>
                <w:szCs w:val="24"/>
              </w:rPr>
              <w:t>нпу</w:t>
            </w:r>
            <w:proofErr w:type="spellEnd"/>
          </w:p>
        </w:tc>
        <w:tc>
          <w:tcPr>
            <w:tcW w:w="541" w:type="pct"/>
            <w:vAlign w:val="center"/>
          </w:tcPr>
          <w:p w:rsidR="00DC6BA4" w:rsidRPr="00D31E94" w:rsidRDefault="00DC6BA4" w:rsidP="00DC6BA4">
            <w:pPr>
              <w:ind w:firstLine="33"/>
              <w:jc w:val="center"/>
              <w:outlineLvl w:val="3"/>
              <w:rPr>
                <w:sz w:val="24"/>
                <w:szCs w:val="24"/>
              </w:rPr>
            </w:pPr>
            <w:r w:rsidRPr="00D31E94">
              <w:rPr>
                <w:sz w:val="24"/>
                <w:szCs w:val="24"/>
              </w:rPr>
              <w:t>200,00</w:t>
            </w:r>
          </w:p>
        </w:tc>
        <w:tc>
          <w:tcPr>
            <w:tcW w:w="1051" w:type="pct"/>
            <w:vAlign w:val="center"/>
          </w:tcPr>
          <w:p w:rsidR="00DC6BA4" w:rsidRPr="00D31E94" w:rsidRDefault="00DC6BA4" w:rsidP="00DC6BA4">
            <w:pPr>
              <w:ind w:firstLine="33"/>
              <w:jc w:val="center"/>
              <w:outlineLvl w:val="3"/>
              <w:rPr>
                <w:sz w:val="24"/>
                <w:szCs w:val="24"/>
              </w:rPr>
            </w:pPr>
            <w:r w:rsidRPr="00D31E94">
              <w:rPr>
                <w:sz w:val="24"/>
                <w:szCs w:val="24"/>
              </w:rPr>
              <w:t>3</w:t>
            </w:r>
          </w:p>
        </w:tc>
        <w:tc>
          <w:tcPr>
            <w:tcW w:w="645" w:type="pct"/>
            <w:vAlign w:val="center"/>
          </w:tcPr>
          <w:p w:rsidR="00DC6BA4" w:rsidRPr="00D31E94" w:rsidRDefault="00DC6BA4" w:rsidP="00DC6BA4">
            <w:pPr>
              <w:ind w:firstLine="33"/>
              <w:jc w:val="center"/>
              <w:outlineLvl w:val="3"/>
              <w:rPr>
                <w:sz w:val="24"/>
                <w:szCs w:val="24"/>
              </w:rPr>
            </w:pPr>
            <w:r w:rsidRPr="00D31E94">
              <w:rPr>
                <w:sz w:val="24"/>
                <w:szCs w:val="24"/>
              </w:rPr>
              <w:t>70</w:t>
            </w:r>
          </w:p>
        </w:tc>
        <w:tc>
          <w:tcPr>
            <w:tcW w:w="529" w:type="pct"/>
            <w:vAlign w:val="center"/>
          </w:tcPr>
          <w:p w:rsidR="00DC6BA4" w:rsidRPr="00D31E94" w:rsidRDefault="00DC6BA4" w:rsidP="00DC6BA4">
            <w:pPr>
              <w:ind w:firstLine="33"/>
              <w:jc w:val="center"/>
              <w:outlineLvl w:val="3"/>
              <w:rPr>
                <w:sz w:val="24"/>
                <w:szCs w:val="24"/>
              </w:rPr>
            </w:pPr>
            <w:r w:rsidRPr="00D31E94">
              <w:rPr>
                <w:sz w:val="24"/>
                <w:szCs w:val="24"/>
              </w:rPr>
              <w:t>10</w:t>
            </w:r>
          </w:p>
        </w:tc>
      </w:tr>
    </w:tbl>
    <w:p w:rsidR="00391358" w:rsidRDefault="00391358" w:rsidP="00391358">
      <w:pPr>
        <w:autoSpaceDN w:val="0"/>
        <w:spacing w:before="20" w:after="20"/>
        <w:ind w:firstLine="709"/>
        <w:jc w:val="both"/>
        <w:rPr>
          <w:rFonts w:ascii="Liberation Serif" w:eastAsia="Calibri" w:hAnsi="Liberation Serif" w:cs="Liberation Serif"/>
          <w:b/>
          <w:bCs/>
        </w:rPr>
      </w:pPr>
    </w:p>
    <w:p w:rsidR="00391358" w:rsidRPr="00391358" w:rsidRDefault="00391358" w:rsidP="00391358">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391358" w:rsidRPr="00391358" w:rsidTr="00C95F66">
        <w:trPr>
          <w:cantSplit/>
          <w:trHeight w:val="227"/>
          <w:tblHeader/>
          <w:jc w:val="center"/>
        </w:trPr>
        <w:tc>
          <w:tcPr>
            <w:tcW w:w="599" w:type="pct"/>
            <w:tcBorders>
              <w:top w:val="single" w:sz="4" w:space="0" w:color="auto"/>
              <w:left w:val="single" w:sz="4" w:space="0" w:color="auto"/>
              <w:right w:val="single" w:sz="4" w:space="0" w:color="auto"/>
            </w:tcBorders>
          </w:tcPr>
          <w:p w:rsidR="00391358" w:rsidRPr="00391358" w:rsidRDefault="00391358" w:rsidP="00C95F66">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391358" w:rsidRPr="00391358" w:rsidRDefault="00391358" w:rsidP="00C95F66">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391358" w:rsidRPr="00391358" w:rsidRDefault="00391358" w:rsidP="00C95F66">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391358" w:rsidRPr="00391358" w:rsidRDefault="00100F45" w:rsidP="00C95F66">
            <w:pPr>
              <w:jc w:val="center"/>
              <w:outlineLvl w:val="3"/>
              <w:rPr>
                <w:b/>
                <w:bCs/>
                <w:sz w:val="24"/>
                <w:szCs w:val="24"/>
              </w:rPr>
            </w:pPr>
            <w:r>
              <w:rPr>
                <w:b/>
                <w:bCs/>
                <w:sz w:val="24"/>
                <w:szCs w:val="24"/>
              </w:rPr>
              <w:t>МЦ</w:t>
            </w:r>
          </w:p>
        </w:tc>
      </w:tr>
    </w:tbl>
    <w:p w:rsidR="00391358" w:rsidRPr="00391358" w:rsidRDefault="00391358" w:rsidP="00391358">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391358" w:rsidRPr="00391358" w:rsidTr="00100F45">
        <w:trPr>
          <w:cantSplit/>
          <w:trHeight w:val="227"/>
          <w:tblHeader/>
          <w:jc w:val="center"/>
        </w:trPr>
        <w:tc>
          <w:tcPr>
            <w:tcW w:w="603" w:type="pct"/>
            <w:tcBorders>
              <w:top w:val="single" w:sz="4" w:space="0" w:color="auto"/>
              <w:left w:val="single" w:sz="4" w:space="0" w:color="auto"/>
              <w:right w:val="single" w:sz="4" w:space="0" w:color="auto"/>
            </w:tcBorders>
          </w:tcPr>
          <w:p w:rsidR="00391358" w:rsidRPr="00391358" w:rsidRDefault="00391358" w:rsidP="00C95F66">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391358" w:rsidRPr="00391358" w:rsidRDefault="00391358" w:rsidP="00C95F66">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391358" w:rsidRPr="00391358" w:rsidRDefault="00391358" w:rsidP="00C95F66">
            <w:pPr>
              <w:jc w:val="center"/>
              <w:outlineLvl w:val="3"/>
              <w:rPr>
                <w:b/>
                <w:bCs/>
                <w:sz w:val="24"/>
                <w:szCs w:val="24"/>
              </w:rPr>
            </w:pPr>
            <w:r w:rsidRPr="00391358">
              <w:rPr>
                <w:b/>
                <w:bCs/>
                <w:sz w:val="24"/>
                <w:szCs w:val="24"/>
              </w:rPr>
              <w:t>3</w:t>
            </w:r>
          </w:p>
        </w:tc>
        <w:tc>
          <w:tcPr>
            <w:tcW w:w="405" w:type="pct"/>
            <w:tcBorders>
              <w:top w:val="single" w:sz="4" w:space="0" w:color="auto"/>
              <w:left w:val="single" w:sz="4" w:space="0" w:color="auto"/>
              <w:right w:val="single" w:sz="4" w:space="0" w:color="auto"/>
            </w:tcBorders>
            <w:vAlign w:val="center"/>
          </w:tcPr>
          <w:p w:rsidR="00391358" w:rsidRPr="00391358" w:rsidRDefault="00391358" w:rsidP="00C95F66">
            <w:pPr>
              <w:jc w:val="center"/>
              <w:outlineLvl w:val="3"/>
              <w:rPr>
                <w:b/>
                <w:bCs/>
                <w:sz w:val="24"/>
                <w:szCs w:val="24"/>
              </w:rPr>
            </w:pPr>
            <w:r w:rsidRPr="00391358">
              <w:rPr>
                <w:b/>
                <w:bCs/>
                <w:sz w:val="24"/>
                <w:szCs w:val="24"/>
              </w:rPr>
              <w:t>4</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Для индивидуального жилищного строительства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Для ведения личного подсобного хозяйства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Блокированная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Малоэтажная многоквартирная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Многоэтажная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i/>
                <w:sz w:val="24"/>
                <w:szCs w:val="24"/>
              </w:rPr>
            </w:pPr>
            <w:r w:rsidRPr="00391358">
              <w:rPr>
                <w:rFonts w:eastAsia="MS Mincho"/>
                <w:sz w:val="24"/>
                <w:szCs w:val="24"/>
              </w:rPr>
              <w:t>Коммунальное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Социальное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Бытовое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lastRenderedPageBreak/>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Амбулаторно-поликлиническое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Стационарное медицинское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Дошкольное, начальное и среднее общее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Среднее и высшее профессиональное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Культурное развитие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Религиозное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Общественное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Обеспечение научной деятельности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Амбулаторное ветеринарное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Приюты для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Деловое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Рынки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Магазины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Банковская и страховая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Общественное питание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lang w:val="en-US"/>
              </w:rPr>
            </w:pPr>
            <w:r w:rsidRPr="00391358">
              <w:rPr>
                <w:sz w:val="24"/>
                <w:szCs w:val="24"/>
              </w:rPr>
              <w:t>Гостиничное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Развлекательные мероприятия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Хранение автотранспорта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Служебные гаражи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Объекты дорожного сервиса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Обеспечение спортивно-зрелищных мероприятий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Обеспечение занятий спортом в помещениях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Оборудованные 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Водный спорт</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Спортивные базы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Туристическое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Тяжелая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Автомобилестроительная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Легкая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Фармацевтическая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Пищевая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Связь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Склады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Сельскохозяйственное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Сенокошение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Выпас сельскохозяйственных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Транспорт</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Обеспечение внутреннего правопорядка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bCs/>
                <w:sz w:val="24"/>
                <w:szCs w:val="24"/>
              </w:rPr>
              <w:t>Обеспечение деятельности по исполнению наказаний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Охрана природных территорий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Санаторная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Гидротехнические сооружения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Земельные участки (территории) общего пользования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lastRenderedPageBreak/>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Ритуальная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Специальная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Земельные участки общего назначения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Ведение огородничества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Ведение садоводства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bl>
    <w:p w:rsidR="00391358" w:rsidRDefault="00391358" w:rsidP="00391358">
      <w:pPr>
        <w:autoSpaceDE w:val="0"/>
        <w:autoSpaceDN w:val="0"/>
        <w:adjustRightInd w:val="0"/>
        <w:ind w:firstLine="708"/>
        <w:contextualSpacing/>
        <w:jc w:val="both"/>
        <w:rPr>
          <w:bCs/>
          <w:sz w:val="24"/>
          <w:szCs w:val="24"/>
        </w:rPr>
      </w:pP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0E6721" w:rsidRPr="000E6721" w:rsidRDefault="00391358" w:rsidP="00391358">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r>
        <w:rPr>
          <w:bCs/>
          <w:sz w:val="24"/>
          <w:szCs w:val="24"/>
        </w:rPr>
        <w:t xml:space="preserve"> </w:t>
      </w:r>
    </w:p>
    <w:p w:rsidR="00356E52" w:rsidRPr="00391358" w:rsidRDefault="00356E52" w:rsidP="004D2947">
      <w:pPr>
        <w:pStyle w:val="a6"/>
        <w:ind w:firstLine="0"/>
        <w:contextualSpacing/>
        <w:rPr>
          <w:b/>
          <w:bCs/>
          <w:sz w:val="24"/>
        </w:rPr>
      </w:pPr>
      <w:r w:rsidRPr="00391358">
        <w:rPr>
          <w:b/>
          <w:bCs/>
          <w:sz w:val="24"/>
        </w:rPr>
        <w:t xml:space="preserve">Начальная годовая стоимость арендной платы за земельный участок – </w:t>
      </w:r>
      <w:r w:rsidR="000C25FE">
        <w:rPr>
          <w:b/>
          <w:bCs/>
          <w:sz w:val="24"/>
        </w:rPr>
        <w:t>168835</w:t>
      </w:r>
      <w:r w:rsidRPr="00391358">
        <w:rPr>
          <w:b/>
          <w:bCs/>
          <w:sz w:val="24"/>
        </w:rPr>
        <w:t xml:space="preserve"> (</w:t>
      </w:r>
      <w:r w:rsidR="00E01590">
        <w:rPr>
          <w:b/>
          <w:bCs/>
          <w:sz w:val="24"/>
        </w:rPr>
        <w:t xml:space="preserve">сто </w:t>
      </w:r>
      <w:r w:rsidR="005E2140">
        <w:rPr>
          <w:b/>
          <w:bCs/>
          <w:sz w:val="24"/>
        </w:rPr>
        <w:t xml:space="preserve">шестьдесят </w:t>
      </w:r>
      <w:r w:rsidR="000C25FE">
        <w:rPr>
          <w:b/>
          <w:bCs/>
          <w:sz w:val="24"/>
        </w:rPr>
        <w:t xml:space="preserve">восемь </w:t>
      </w:r>
      <w:r w:rsidR="005E2140">
        <w:rPr>
          <w:b/>
          <w:bCs/>
          <w:sz w:val="24"/>
        </w:rPr>
        <w:t xml:space="preserve">тысяч </w:t>
      </w:r>
      <w:r w:rsidR="000C25FE">
        <w:rPr>
          <w:b/>
          <w:bCs/>
          <w:sz w:val="24"/>
        </w:rPr>
        <w:t>восемьсот тридцать пять</w:t>
      </w:r>
      <w:r w:rsidRPr="00391358">
        <w:rPr>
          <w:b/>
          <w:bCs/>
          <w:sz w:val="24"/>
        </w:rPr>
        <w:t>) рубл</w:t>
      </w:r>
      <w:r w:rsidR="00100F45">
        <w:rPr>
          <w:b/>
          <w:bCs/>
          <w:sz w:val="24"/>
        </w:rPr>
        <w:t>ей</w:t>
      </w:r>
      <w:r w:rsidRPr="00391358">
        <w:rPr>
          <w:b/>
          <w:bCs/>
          <w:sz w:val="24"/>
        </w:rPr>
        <w:t xml:space="preserve"> </w:t>
      </w:r>
      <w:r w:rsidR="000C25FE">
        <w:rPr>
          <w:b/>
          <w:bCs/>
          <w:sz w:val="24"/>
        </w:rPr>
        <w:t>2</w:t>
      </w:r>
      <w:r w:rsidR="005E2140">
        <w:rPr>
          <w:b/>
          <w:bCs/>
          <w:sz w:val="24"/>
        </w:rPr>
        <w:t>4</w:t>
      </w:r>
      <w:r w:rsidRPr="00391358">
        <w:rPr>
          <w:b/>
          <w:bCs/>
          <w:sz w:val="24"/>
        </w:rPr>
        <w:t xml:space="preserve"> копе</w:t>
      </w:r>
      <w:r w:rsidR="005E2140">
        <w:rPr>
          <w:b/>
          <w:bCs/>
          <w:sz w:val="24"/>
        </w:rPr>
        <w:t>й</w:t>
      </w:r>
      <w:r w:rsidRPr="00391358">
        <w:rPr>
          <w:b/>
          <w:bCs/>
          <w:sz w:val="24"/>
        </w:rPr>
        <w:t>к</w:t>
      </w:r>
      <w:r w:rsidR="005E2140">
        <w:rPr>
          <w:b/>
          <w:bCs/>
          <w:sz w:val="24"/>
        </w:rPr>
        <w:t>и</w:t>
      </w:r>
      <w:r w:rsidRPr="00391358">
        <w:rPr>
          <w:b/>
          <w:bCs/>
          <w:sz w:val="24"/>
        </w:rPr>
        <w:t>.</w:t>
      </w:r>
    </w:p>
    <w:p w:rsidR="00356E52" w:rsidRPr="00391358" w:rsidRDefault="00356E52" w:rsidP="004D2947">
      <w:pPr>
        <w:autoSpaceDN w:val="0"/>
        <w:jc w:val="both"/>
        <w:rPr>
          <w:b/>
          <w:bCs/>
          <w:color w:val="FF0000"/>
          <w:sz w:val="24"/>
          <w:szCs w:val="24"/>
        </w:rPr>
      </w:pPr>
      <w:r w:rsidRPr="00391358">
        <w:rPr>
          <w:rFonts w:eastAsia="Arial Unicode MS"/>
          <w:b/>
          <w:bCs/>
          <w:sz w:val="24"/>
          <w:szCs w:val="24"/>
        </w:rPr>
        <w:t xml:space="preserve">Сумма задатка – </w:t>
      </w:r>
      <w:r w:rsidR="00100F45">
        <w:rPr>
          <w:rFonts w:eastAsia="Arial Unicode MS"/>
          <w:b/>
          <w:bCs/>
          <w:sz w:val="24"/>
          <w:szCs w:val="24"/>
        </w:rPr>
        <w:t>(</w:t>
      </w:r>
      <w:r w:rsidR="000C25FE">
        <w:rPr>
          <w:rFonts w:eastAsia="Arial Unicode MS"/>
          <w:b/>
          <w:bCs/>
          <w:sz w:val="24"/>
          <w:szCs w:val="24"/>
        </w:rPr>
        <w:t>5</w:t>
      </w:r>
      <w:r w:rsidR="005E2140">
        <w:rPr>
          <w:rFonts w:eastAsia="Arial Unicode MS"/>
          <w:b/>
          <w:bCs/>
          <w:sz w:val="24"/>
          <w:szCs w:val="24"/>
        </w:rPr>
        <w:t>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0C25FE">
        <w:rPr>
          <w:b/>
          <w:bCs/>
          <w:sz w:val="24"/>
        </w:rPr>
        <w:t>84417</w:t>
      </w:r>
      <w:r w:rsidR="005E2140" w:rsidRPr="00391358">
        <w:rPr>
          <w:b/>
          <w:bCs/>
          <w:sz w:val="24"/>
        </w:rPr>
        <w:t xml:space="preserve"> (</w:t>
      </w:r>
      <w:r w:rsidR="000C25FE">
        <w:rPr>
          <w:b/>
          <w:bCs/>
          <w:sz w:val="24"/>
        </w:rPr>
        <w:t>восемьдесят четыре тысячи четыреста семнадцать</w:t>
      </w:r>
      <w:r w:rsidR="005E2140" w:rsidRPr="00391358">
        <w:rPr>
          <w:b/>
          <w:bCs/>
          <w:sz w:val="24"/>
        </w:rPr>
        <w:t>) рубл</w:t>
      </w:r>
      <w:r w:rsidR="005E2140">
        <w:rPr>
          <w:b/>
          <w:bCs/>
          <w:sz w:val="24"/>
        </w:rPr>
        <w:t>ей</w:t>
      </w:r>
      <w:r w:rsidR="005E2140" w:rsidRPr="00391358">
        <w:rPr>
          <w:b/>
          <w:bCs/>
          <w:sz w:val="24"/>
        </w:rPr>
        <w:t xml:space="preserve"> </w:t>
      </w:r>
      <w:r w:rsidR="000C25FE">
        <w:rPr>
          <w:b/>
          <w:bCs/>
          <w:sz w:val="24"/>
        </w:rPr>
        <w:t>62</w:t>
      </w:r>
      <w:r w:rsidR="005E2140" w:rsidRPr="00391358">
        <w:rPr>
          <w:b/>
          <w:bCs/>
          <w:sz w:val="24"/>
        </w:rPr>
        <w:t xml:space="preserve"> копе</w:t>
      </w:r>
      <w:r w:rsidR="005E2140">
        <w:rPr>
          <w:b/>
          <w:bCs/>
          <w:sz w:val="24"/>
        </w:rPr>
        <w:t>й</w:t>
      </w:r>
      <w:r w:rsidR="005E2140" w:rsidRPr="00391358">
        <w:rPr>
          <w:b/>
          <w:bCs/>
          <w:sz w:val="24"/>
        </w:rPr>
        <w:t>к</w:t>
      </w:r>
      <w:r w:rsidR="005E2140">
        <w:rPr>
          <w:b/>
          <w:bCs/>
          <w:sz w:val="24"/>
        </w:rPr>
        <w:t>и</w:t>
      </w:r>
      <w:r w:rsidRPr="00391358">
        <w:rPr>
          <w:rFonts w:eastAsia="Arial Unicode MS"/>
          <w:b/>
          <w:bCs/>
          <w:sz w:val="24"/>
          <w:szCs w:val="24"/>
        </w:rPr>
        <w:t>.</w:t>
      </w:r>
    </w:p>
    <w:p w:rsidR="00356E52" w:rsidRPr="00391358" w:rsidRDefault="00100F45" w:rsidP="004D2947">
      <w:pPr>
        <w:autoSpaceDN w:val="0"/>
        <w:jc w:val="both"/>
        <w:rPr>
          <w:rFonts w:eastAsia="Arial Unicode MS"/>
          <w:b/>
          <w:bCs/>
          <w:sz w:val="24"/>
          <w:szCs w:val="24"/>
        </w:rPr>
      </w:pPr>
      <w:r>
        <w:rPr>
          <w:rFonts w:eastAsia="Arial Unicode MS"/>
          <w:b/>
          <w:bCs/>
          <w:sz w:val="24"/>
          <w:szCs w:val="24"/>
        </w:rPr>
        <w:t>«</w:t>
      </w:r>
      <w:r w:rsidR="00356E52" w:rsidRPr="00391358">
        <w:rPr>
          <w:rFonts w:eastAsia="Arial Unicode MS"/>
          <w:b/>
          <w:bCs/>
          <w:sz w:val="24"/>
          <w:szCs w:val="24"/>
        </w:rPr>
        <w:t>Шаг</w:t>
      </w:r>
      <w:r>
        <w:rPr>
          <w:rFonts w:eastAsia="Arial Unicode MS"/>
          <w:b/>
          <w:bCs/>
          <w:sz w:val="24"/>
          <w:szCs w:val="24"/>
        </w:rPr>
        <w:t>»</w:t>
      </w:r>
      <w:r w:rsidR="00356E52" w:rsidRPr="00391358">
        <w:rPr>
          <w:rFonts w:eastAsia="Arial Unicode MS"/>
          <w:b/>
          <w:bCs/>
          <w:sz w:val="24"/>
          <w:szCs w:val="24"/>
        </w:rPr>
        <w:t xml:space="preserve"> аукциона (</w:t>
      </w:r>
      <w:r>
        <w:rPr>
          <w:rFonts w:eastAsia="Arial Unicode MS"/>
          <w:b/>
          <w:bCs/>
          <w:sz w:val="24"/>
          <w:szCs w:val="24"/>
        </w:rPr>
        <w:t>3</w:t>
      </w:r>
      <w:r w:rsidR="00356E52" w:rsidRPr="00391358">
        <w:rPr>
          <w:rFonts w:eastAsia="Arial Unicode MS"/>
          <w:b/>
          <w:bCs/>
          <w:sz w:val="24"/>
          <w:szCs w:val="24"/>
        </w:rPr>
        <w:t xml:space="preserve">%) – </w:t>
      </w:r>
      <w:r w:rsidR="000C25FE">
        <w:rPr>
          <w:rFonts w:eastAsia="Arial Unicode MS"/>
          <w:b/>
          <w:bCs/>
          <w:sz w:val="24"/>
          <w:szCs w:val="24"/>
        </w:rPr>
        <w:t>5065</w:t>
      </w:r>
      <w:r>
        <w:rPr>
          <w:rFonts w:eastAsia="Arial Unicode MS"/>
          <w:b/>
          <w:bCs/>
          <w:sz w:val="24"/>
          <w:szCs w:val="24"/>
        </w:rPr>
        <w:t xml:space="preserve"> </w:t>
      </w:r>
      <w:r w:rsidR="00356E52" w:rsidRPr="00391358">
        <w:rPr>
          <w:rFonts w:eastAsia="Arial Unicode MS"/>
          <w:b/>
          <w:bCs/>
          <w:sz w:val="24"/>
          <w:szCs w:val="24"/>
        </w:rPr>
        <w:t>(</w:t>
      </w:r>
      <w:r w:rsidR="000C25FE">
        <w:rPr>
          <w:rFonts w:eastAsia="Arial Unicode MS"/>
          <w:b/>
          <w:bCs/>
          <w:sz w:val="24"/>
          <w:szCs w:val="24"/>
        </w:rPr>
        <w:t>пять тысяч шестьдесят пять</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Pr>
          <w:rFonts w:eastAsia="Arial Unicode MS"/>
          <w:b/>
          <w:bCs/>
          <w:sz w:val="24"/>
          <w:szCs w:val="24"/>
        </w:rPr>
        <w:t>ей</w:t>
      </w:r>
      <w:r w:rsidR="00356E52" w:rsidRPr="00391358">
        <w:rPr>
          <w:rFonts w:eastAsia="Arial Unicode MS"/>
          <w:b/>
          <w:bCs/>
          <w:sz w:val="24"/>
          <w:szCs w:val="24"/>
        </w:rPr>
        <w:t xml:space="preserve">  </w:t>
      </w:r>
      <w:r w:rsidR="000C25FE">
        <w:rPr>
          <w:rFonts w:eastAsia="Arial Unicode MS"/>
          <w:b/>
          <w:bCs/>
          <w:sz w:val="24"/>
          <w:szCs w:val="24"/>
        </w:rPr>
        <w:t>06</w:t>
      </w:r>
      <w:proofErr w:type="gramEnd"/>
      <w:r w:rsidR="00356E52" w:rsidRPr="00391358">
        <w:rPr>
          <w:rFonts w:eastAsia="Arial Unicode MS"/>
          <w:b/>
          <w:bCs/>
          <w:sz w:val="24"/>
          <w:szCs w:val="24"/>
        </w:rPr>
        <w:t xml:space="preserve"> копе</w:t>
      </w:r>
      <w:r>
        <w:rPr>
          <w:rFonts w:eastAsia="Arial Unicode MS"/>
          <w:b/>
          <w:bCs/>
          <w:sz w:val="24"/>
          <w:szCs w:val="24"/>
        </w:rPr>
        <w:t>е</w:t>
      </w:r>
      <w:r w:rsidR="00356E52" w:rsidRPr="00391358">
        <w:rPr>
          <w:rFonts w:eastAsia="Arial Unicode MS"/>
          <w:b/>
          <w:bCs/>
          <w:sz w:val="24"/>
          <w:szCs w:val="24"/>
        </w:rPr>
        <w:t>к.</w:t>
      </w:r>
    </w:p>
    <w:p w:rsidR="00E01590" w:rsidRDefault="00356E52" w:rsidP="00E01590">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01590">
        <w:rPr>
          <w:rFonts w:eastAsia="Arial Unicode MS"/>
          <w:b/>
          <w:bCs/>
          <w:sz w:val="24"/>
          <w:szCs w:val="24"/>
        </w:rPr>
        <w:t>10 лет</w:t>
      </w:r>
      <w:r w:rsidRPr="00391358">
        <w:rPr>
          <w:rFonts w:eastAsia="Arial Unicode MS"/>
          <w:b/>
          <w:bCs/>
          <w:sz w:val="24"/>
          <w:szCs w:val="24"/>
        </w:rPr>
        <w:t>.</w:t>
      </w:r>
    </w:p>
    <w:p w:rsidR="005E2140" w:rsidRPr="005E2140" w:rsidRDefault="0000129A" w:rsidP="005E2140">
      <w:pPr>
        <w:pStyle w:val="a6"/>
        <w:ind w:firstLine="709"/>
        <w:contextualSpacing/>
        <w:jc w:val="both"/>
        <w:rPr>
          <w:color w:val="000000"/>
          <w:sz w:val="24"/>
        </w:rPr>
      </w:pPr>
      <w:r w:rsidRPr="005E2140">
        <w:rPr>
          <w:b/>
          <w:sz w:val="24"/>
        </w:rPr>
        <w:t xml:space="preserve">4. </w:t>
      </w:r>
      <w:r w:rsidR="005E2140" w:rsidRPr="005E2140">
        <w:rPr>
          <w:color w:val="000000"/>
          <w:sz w:val="24"/>
        </w:rPr>
        <w:t>Технические условия подключения (технологического присоединения) здания к сетям инженерно-технического обеспечения:</w:t>
      </w:r>
    </w:p>
    <w:p w:rsidR="005E2140" w:rsidRPr="005E2140" w:rsidRDefault="005E2140" w:rsidP="005E2140">
      <w:pPr>
        <w:pStyle w:val="a6"/>
        <w:ind w:firstLine="709"/>
        <w:contextualSpacing/>
        <w:jc w:val="both"/>
        <w:rPr>
          <w:color w:val="000000"/>
          <w:sz w:val="24"/>
        </w:rPr>
      </w:pPr>
      <w:r w:rsidRPr="005E2140">
        <w:rPr>
          <w:color w:val="000000"/>
          <w:sz w:val="24"/>
        </w:rPr>
        <w:t xml:space="preserve">1) водоснабжение – в соответствии с письмом от </w:t>
      </w:r>
      <w:r w:rsidR="00247CF2">
        <w:rPr>
          <w:color w:val="000000"/>
          <w:sz w:val="24"/>
        </w:rPr>
        <w:t>2</w:t>
      </w:r>
      <w:r w:rsidRPr="005E2140">
        <w:rPr>
          <w:color w:val="000000"/>
          <w:sz w:val="24"/>
        </w:rPr>
        <w:t>5</w:t>
      </w:r>
      <w:r w:rsidR="00247CF2">
        <w:rPr>
          <w:color w:val="000000"/>
          <w:sz w:val="24"/>
        </w:rPr>
        <w:t xml:space="preserve"> сентября</w:t>
      </w:r>
      <w:r w:rsidRPr="005E2140">
        <w:rPr>
          <w:color w:val="000000"/>
          <w:sz w:val="24"/>
        </w:rPr>
        <w:t xml:space="preserve"> 2025 года</w:t>
      </w:r>
      <w:r w:rsidRPr="005E2140">
        <w:rPr>
          <w:color w:val="000000"/>
          <w:sz w:val="24"/>
        </w:rPr>
        <w:br/>
        <w:t xml:space="preserve">№ </w:t>
      </w:r>
      <w:r w:rsidR="00247CF2">
        <w:rPr>
          <w:color w:val="000000"/>
          <w:sz w:val="24"/>
        </w:rPr>
        <w:t>2019</w:t>
      </w:r>
      <w:r w:rsidRPr="005E2140">
        <w:rPr>
          <w:color w:val="000000"/>
          <w:sz w:val="24"/>
        </w:rPr>
        <w:t xml:space="preserve">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5E2140" w:rsidRPr="005E2140" w:rsidRDefault="005E2140" w:rsidP="005E2140">
      <w:pPr>
        <w:pStyle w:val="a6"/>
        <w:ind w:firstLine="709"/>
        <w:contextualSpacing/>
        <w:jc w:val="both"/>
        <w:rPr>
          <w:color w:val="000000"/>
          <w:sz w:val="24"/>
        </w:rPr>
      </w:pPr>
      <w:r w:rsidRPr="005E2140">
        <w:rPr>
          <w:color w:val="000000"/>
          <w:sz w:val="24"/>
        </w:rPr>
        <w:t xml:space="preserve">2) централизованное отопление - в соответствии с письмом от </w:t>
      </w:r>
      <w:r w:rsidR="00247CF2">
        <w:rPr>
          <w:color w:val="000000"/>
          <w:sz w:val="24"/>
        </w:rPr>
        <w:t>21 октября</w:t>
      </w:r>
      <w:r w:rsidRPr="005E2140">
        <w:rPr>
          <w:color w:val="000000"/>
          <w:sz w:val="24"/>
        </w:rPr>
        <w:br/>
        <w:t xml:space="preserve">2025 года № </w:t>
      </w:r>
      <w:r w:rsidR="00247CF2">
        <w:rPr>
          <w:color w:val="000000"/>
          <w:sz w:val="24"/>
        </w:rPr>
        <w:t>490</w:t>
      </w:r>
      <w:r w:rsidRPr="005E2140">
        <w:rPr>
          <w:color w:val="000000"/>
          <w:sz w:val="24"/>
        </w:rPr>
        <w:t xml:space="preserve"> от муниципального унитарного предприятия Кушвинского муниципального округа «</w:t>
      </w:r>
      <w:proofErr w:type="spellStart"/>
      <w:r w:rsidRPr="005E2140">
        <w:rPr>
          <w:color w:val="000000"/>
          <w:sz w:val="24"/>
        </w:rPr>
        <w:t>Теплодом</w:t>
      </w:r>
      <w:proofErr w:type="spellEnd"/>
      <w:r w:rsidRPr="005E2140">
        <w:rPr>
          <w:color w:val="000000"/>
          <w:sz w:val="24"/>
        </w:rPr>
        <w:t>» техническая возможность присоединения к сетям отсутствует;</w:t>
      </w:r>
    </w:p>
    <w:p w:rsidR="005E2140" w:rsidRPr="005E2140" w:rsidRDefault="005E2140" w:rsidP="005E2140">
      <w:pPr>
        <w:pStyle w:val="a6"/>
        <w:ind w:firstLine="709"/>
        <w:contextualSpacing/>
        <w:jc w:val="both"/>
        <w:rPr>
          <w:sz w:val="24"/>
        </w:rPr>
      </w:pPr>
      <w:r w:rsidRPr="005E2140">
        <w:rPr>
          <w:color w:val="000000"/>
          <w:sz w:val="24"/>
        </w:rPr>
        <w:t xml:space="preserve">3) водоотведение – в соответствии с письмом от </w:t>
      </w:r>
      <w:r w:rsidR="00247CF2">
        <w:rPr>
          <w:color w:val="000000"/>
          <w:sz w:val="24"/>
        </w:rPr>
        <w:t>2</w:t>
      </w:r>
      <w:r w:rsidRPr="005E2140">
        <w:rPr>
          <w:color w:val="000000"/>
          <w:sz w:val="24"/>
        </w:rPr>
        <w:t xml:space="preserve">5 </w:t>
      </w:r>
      <w:r w:rsidR="00247CF2">
        <w:rPr>
          <w:color w:val="000000"/>
          <w:sz w:val="24"/>
        </w:rPr>
        <w:t>сентября</w:t>
      </w:r>
      <w:r w:rsidRPr="005E2140">
        <w:rPr>
          <w:color w:val="000000"/>
          <w:sz w:val="24"/>
        </w:rPr>
        <w:t xml:space="preserve"> 2025 года</w:t>
      </w:r>
      <w:r w:rsidRPr="005E2140">
        <w:rPr>
          <w:color w:val="000000"/>
          <w:sz w:val="24"/>
        </w:rPr>
        <w:br/>
        <w:t xml:space="preserve">№ </w:t>
      </w:r>
      <w:r w:rsidR="00247CF2">
        <w:rPr>
          <w:color w:val="000000"/>
          <w:sz w:val="24"/>
        </w:rPr>
        <w:t xml:space="preserve">2019 </w:t>
      </w:r>
      <w:r w:rsidRPr="005E2140">
        <w:rPr>
          <w:color w:val="000000"/>
          <w:sz w:val="24"/>
        </w:rPr>
        <w:t xml:space="preserve">от муниципального казенного учреждения Кушвинского муниципального округа «Коммунальные сети», техническая возможность подключения к сетям </w:t>
      </w:r>
      <w:r w:rsidR="00247CF2">
        <w:rPr>
          <w:color w:val="000000"/>
          <w:sz w:val="24"/>
        </w:rPr>
        <w:t>имеется.</w:t>
      </w:r>
    </w:p>
    <w:p w:rsidR="00C2500E" w:rsidRPr="00C2500E" w:rsidRDefault="00E01590" w:rsidP="005E2140">
      <w:pPr>
        <w:shd w:val="clear" w:color="auto" w:fill="FFFFFF"/>
        <w:autoSpaceDN w:val="0"/>
        <w:jc w:val="both"/>
        <w:rPr>
          <w:b/>
          <w:bCs/>
          <w:i/>
          <w:color w:val="000000"/>
          <w:sz w:val="24"/>
        </w:rPr>
      </w:pPr>
      <w:r>
        <w:rPr>
          <w:b/>
          <w:bCs/>
          <w:color w:val="000000"/>
          <w:sz w:val="24"/>
        </w:rPr>
        <w:t xml:space="preserve"> </w:t>
      </w:r>
      <w:r w:rsidR="005E2140">
        <w:rPr>
          <w:b/>
          <w:bCs/>
          <w:color w:val="000000"/>
          <w:sz w:val="24"/>
        </w:rPr>
        <w:t xml:space="preserve">        </w:t>
      </w:r>
      <w:r w:rsidR="00C2500E">
        <w:rPr>
          <w:b/>
          <w:bCs/>
          <w:color w:val="000000"/>
          <w:sz w:val="24"/>
        </w:rPr>
        <w:t>5</w:t>
      </w:r>
      <w:r w:rsidR="00C2500E" w:rsidRPr="00C2500E">
        <w:rPr>
          <w:b/>
          <w:bCs/>
          <w:color w:val="000000"/>
          <w:sz w:val="24"/>
        </w:rPr>
        <w:t xml:space="preserve">. Порядок регистрации на электронной площадке и подачи заявки на участие в </w:t>
      </w:r>
      <w:r w:rsidR="00C2500E" w:rsidRPr="00C2500E">
        <w:rPr>
          <w:b/>
          <w:sz w:val="24"/>
        </w:rPr>
        <w:t>электронном</w:t>
      </w:r>
      <w:r w:rsidR="00C2500E" w:rsidRPr="00C2500E">
        <w:rPr>
          <w:b/>
          <w:bCs/>
          <w:color w:val="000000"/>
          <w:sz w:val="24"/>
        </w:rPr>
        <w:t xml:space="preserve"> аукционе:</w:t>
      </w:r>
      <w:r w:rsidR="00C2500E" w:rsidRPr="00C2500E">
        <w:rPr>
          <w:sz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xml:space="preserve">» из личного кабинета Заявителя. Необходимо </w:t>
      </w:r>
      <w:r w:rsidRPr="00C2500E">
        <w:rPr>
          <w:bCs/>
          <w:sz w:val="24"/>
          <w:szCs w:val="24"/>
        </w:rPr>
        <w:lastRenderedPageBreak/>
        <w:t>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3E57D4" w:rsidRDefault="000E113E" w:rsidP="004D2947">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3E57D4" w:rsidRPr="002C2058">
        <w:rPr>
          <w:sz w:val="24"/>
          <w:szCs w:val="24"/>
        </w:rPr>
        <w:t xml:space="preserve">Заявки на участие в аукционе </w:t>
      </w:r>
      <w:r w:rsidR="003E57D4" w:rsidRPr="00E6389A">
        <w:rPr>
          <w:sz w:val="24"/>
          <w:szCs w:val="24"/>
        </w:rPr>
        <w:t>принимаются</w:t>
      </w:r>
      <w:r w:rsidR="003E57D4">
        <w:rPr>
          <w:sz w:val="24"/>
          <w:szCs w:val="24"/>
        </w:rPr>
        <w:t>:</w:t>
      </w:r>
    </w:p>
    <w:p w:rsidR="003E57D4" w:rsidRDefault="003E57D4" w:rsidP="004D2947">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sidR="004D2947">
        <w:rPr>
          <w:b/>
          <w:sz w:val="24"/>
          <w:szCs w:val="24"/>
        </w:rPr>
        <w:t>10</w:t>
      </w:r>
      <w:r w:rsidRPr="000D6426">
        <w:rPr>
          <w:b/>
          <w:sz w:val="24"/>
          <w:szCs w:val="24"/>
        </w:rPr>
        <w:t xml:space="preserve"> час. </w:t>
      </w:r>
      <w:r w:rsidR="004D2947">
        <w:rPr>
          <w:b/>
          <w:sz w:val="24"/>
          <w:szCs w:val="24"/>
        </w:rPr>
        <w:t>0</w:t>
      </w:r>
      <w:r w:rsidRPr="000D6426">
        <w:rPr>
          <w:b/>
          <w:sz w:val="24"/>
          <w:szCs w:val="24"/>
        </w:rPr>
        <w:t xml:space="preserve">0 мин. </w:t>
      </w:r>
      <w:r w:rsidR="00247CF2">
        <w:rPr>
          <w:b/>
          <w:sz w:val="24"/>
          <w:szCs w:val="24"/>
        </w:rPr>
        <w:t>07 ноября</w:t>
      </w:r>
      <w:r w:rsidRPr="000D6426">
        <w:rPr>
          <w:b/>
          <w:sz w:val="24"/>
          <w:szCs w:val="24"/>
        </w:rPr>
        <w:t xml:space="preserve"> 202</w:t>
      </w:r>
      <w:r w:rsidR="00D21D2B">
        <w:rPr>
          <w:b/>
          <w:sz w:val="24"/>
          <w:szCs w:val="24"/>
        </w:rPr>
        <w:t>5</w:t>
      </w:r>
      <w:r w:rsidRPr="000D6426">
        <w:rPr>
          <w:b/>
          <w:sz w:val="24"/>
          <w:szCs w:val="24"/>
        </w:rPr>
        <w:t xml:space="preserve"> года по местному времени</w:t>
      </w:r>
      <w:r w:rsidRPr="000D6426">
        <w:rPr>
          <w:sz w:val="24"/>
          <w:szCs w:val="24"/>
        </w:rPr>
        <w:t xml:space="preserve"> (0</w:t>
      </w:r>
      <w:r w:rsidR="004D2947">
        <w:rPr>
          <w:sz w:val="24"/>
          <w:szCs w:val="24"/>
        </w:rPr>
        <w:t>8</w:t>
      </w:r>
      <w:r w:rsidRPr="000D6426">
        <w:rPr>
          <w:sz w:val="24"/>
          <w:szCs w:val="24"/>
        </w:rPr>
        <w:t xml:space="preserve"> час.</w:t>
      </w:r>
      <w:r w:rsidR="004D2947">
        <w:rPr>
          <w:sz w:val="24"/>
          <w:szCs w:val="24"/>
        </w:rPr>
        <w:t>0</w:t>
      </w:r>
      <w:r w:rsidRPr="000D6426">
        <w:rPr>
          <w:sz w:val="24"/>
          <w:szCs w:val="24"/>
        </w:rPr>
        <w:t>0 мин по московскому времени)</w:t>
      </w:r>
      <w:r>
        <w:rPr>
          <w:sz w:val="24"/>
          <w:szCs w:val="24"/>
        </w:rPr>
        <w:t>;</w:t>
      </w:r>
    </w:p>
    <w:p w:rsidR="003E57D4" w:rsidRDefault="003E57D4" w:rsidP="004D2947">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sidR="004D2947">
        <w:rPr>
          <w:b/>
          <w:sz w:val="24"/>
          <w:szCs w:val="24"/>
        </w:rPr>
        <w:t>13</w:t>
      </w:r>
      <w:r w:rsidRPr="000D6426">
        <w:rPr>
          <w:b/>
          <w:sz w:val="24"/>
          <w:szCs w:val="24"/>
        </w:rPr>
        <w:t xml:space="preserve"> час. </w:t>
      </w:r>
      <w:r w:rsidR="004D2947">
        <w:rPr>
          <w:b/>
          <w:sz w:val="24"/>
          <w:szCs w:val="24"/>
        </w:rPr>
        <w:t>0</w:t>
      </w:r>
      <w:r w:rsidRPr="000D6426">
        <w:rPr>
          <w:b/>
          <w:sz w:val="24"/>
          <w:szCs w:val="24"/>
        </w:rPr>
        <w:t xml:space="preserve">0 мин. </w:t>
      </w:r>
      <w:r w:rsidR="00247CF2">
        <w:rPr>
          <w:b/>
          <w:sz w:val="24"/>
          <w:szCs w:val="24"/>
        </w:rPr>
        <w:t>30 ноября</w:t>
      </w:r>
      <w:r w:rsidRPr="000D6426">
        <w:rPr>
          <w:b/>
          <w:sz w:val="24"/>
          <w:szCs w:val="24"/>
        </w:rPr>
        <w:t xml:space="preserve"> 202</w:t>
      </w:r>
      <w:r w:rsidR="006327F9">
        <w:rPr>
          <w:b/>
          <w:sz w:val="24"/>
          <w:szCs w:val="24"/>
        </w:rPr>
        <w:t>5</w:t>
      </w:r>
      <w:r w:rsidRPr="000D6426">
        <w:rPr>
          <w:b/>
          <w:sz w:val="24"/>
          <w:szCs w:val="24"/>
        </w:rPr>
        <w:t xml:space="preserve"> года по местному времени</w:t>
      </w:r>
      <w:r w:rsidRPr="000D6426">
        <w:rPr>
          <w:sz w:val="24"/>
          <w:szCs w:val="24"/>
        </w:rPr>
        <w:t xml:space="preserve"> (1</w:t>
      </w:r>
      <w:r w:rsidR="004D2947">
        <w:rPr>
          <w:sz w:val="24"/>
          <w:szCs w:val="24"/>
        </w:rPr>
        <w:t>1</w:t>
      </w:r>
      <w:r w:rsidRPr="000D6426">
        <w:rPr>
          <w:sz w:val="24"/>
          <w:szCs w:val="24"/>
        </w:rPr>
        <w:t xml:space="preserve"> час. 0</w:t>
      </w:r>
      <w:r w:rsidR="004D2947">
        <w:rPr>
          <w:sz w:val="24"/>
          <w:szCs w:val="24"/>
        </w:rPr>
        <w:t>0</w:t>
      </w:r>
      <w:r w:rsidRPr="000D6426">
        <w:rPr>
          <w:sz w:val="24"/>
          <w:szCs w:val="24"/>
        </w:rPr>
        <w:t xml:space="preserve"> мин. по московскому времени).</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9B58CE" w:rsidRPr="009B58CE" w:rsidRDefault="009B58CE" w:rsidP="009B58CE">
      <w:pPr>
        <w:spacing w:line="0" w:lineRule="atLeast"/>
        <w:ind w:firstLine="708"/>
        <w:jc w:val="both"/>
        <w:rPr>
          <w:sz w:val="24"/>
          <w:szCs w:val="24"/>
        </w:rPr>
      </w:pPr>
      <w:r w:rsidRPr="009B58CE">
        <w:rPr>
          <w:b/>
          <w:sz w:val="24"/>
          <w:szCs w:val="24"/>
        </w:rPr>
        <w:t>В назначении</w:t>
      </w:r>
      <w:r w:rsidRPr="009B58CE">
        <w:rPr>
          <w:sz w:val="24"/>
          <w:szCs w:val="24"/>
        </w:rPr>
        <w:t xml:space="preserve"> платежа необходимо указать: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217603" w:rsidRPr="00217603" w:rsidRDefault="00217603" w:rsidP="004D2947">
      <w:pPr>
        <w:ind w:firstLine="852"/>
        <w:jc w:val="both"/>
        <w:rPr>
          <w:b/>
          <w:sz w:val="24"/>
          <w:szCs w:val="24"/>
        </w:rPr>
      </w:pPr>
      <w:r w:rsidRPr="00217603">
        <w:rPr>
          <w:b/>
          <w:sz w:val="24"/>
          <w:szCs w:val="24"/>
        </w:rPr>
        <w:t xml:space="preserve">8. </w:t>
      </w:r>
      <w:r w:rsidR="00E30884">
        <w:rPr>
          <w:b/>
          <w:sz w:val="24"/>
          <w:szCs w:val="24"/>
        </w:rPr>
        <w:t>Д</w:t>
      </w:r>
      <w:r w:rsidRPr="00217603">
        <w:rPr>
          <w:b/>
          <w:sz w:val="24"/>
          <w:szCs w:val="24"/>
        </w:rPr>
        <w:t>ата</w:t>
      </w:r>
      <w:r w:rsidR="00E30884">
        <w:rPr>
          <w:b/>
          <w:sz w:val="24"/>
          <w:szCs w:val="24"/>
        </w:rPr>
        <w:t xml:space="preserve"> </w:t>
      </w:r>
      <w:r w:rsidRPr="00217603">
        <w:rPr>
          <w:b/>
          <w:sz w:val="24"/>
          <w:szCs w:val="24"/>
        </w:rPr>
        <w:t>и порядок рассмотрения заявок и определения участников электронного аукциона.</w:t>
      </w:r>
    </w:p>
    <w:p w:rsidR="00E30884" w:rsidRPr="00E30884" w:rsidRDefault="00E30884" w:rsidP="004D2947">
      <w:pPr>
        <w:ind w:firstLine="993"/>
        <w:jc w:val="both"/>
        <w:rPr>
          <w:bCs/>
          <w:sz w:val="24"/>
          <w:szCs w:val="24"/>
        </w:rPr>
      </w:pPr>
      <w:r w:rsidRPr="00E30884">
        <w:rPr>
          <w:bCs/>
          <w:sz w:val="24"/>
          <w:szCs w:val="24"/>
        </w:rPr>
        <w:t xml:space="preserve">Дата рассмотрения заявок: </w:t>
      </w:r>
      <w:r w:rsidR="00487591">
        <w:rPr>
          <w:b/>
          <w:sz w:val="24"/>
          <w:szCs w:val="24"/>
        </w:rPr>
        <w:t>03 декабря</w:t>
      </w:r>
      <w:bookmarkStart w:id="0" w:name="_GoBack"/>
      <w:bookmarkEnd w:id="0"/>
      <w:r w:rsidRPr="00E30884">
        <w:rPr>
          <w:b/>
          <w:sz w:val="24"/>
          <w:szCs w:val="24"/>
        </w:rPr>
        <w:t xml:space="preserve"> 2025г.</w:t>
      </w:r>
    </w:p>
    <w:p w:rsidR="00217603" w:rsidRDefault="00217603" w:rsidP="004D2947">
      <w:pPr>
        <w:ind w:firstLine="993"/>
        <w:jc w:val="both"/>
        <w:rPr>
          <w:sz w:val="24"/>
          <w:szCs w:val="24"/>
        </w:rPr>
      </w:pPr>
      <w:r w:rsidRPr="00D002E0">
        <w:rPr>
          <w:sz w:val="24"/>
          <w:szCs w:val="24"/>
        </w:rPr>
        <w:lastRenderedPageBreak/>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693A0C" w:rsidRPr="00C2500E" w:rsidRDefault="00693A0C" w:rsidP="004D2947">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C49FC" w:rsidRDefault="00693A0C" w:rsidP="007C49FC">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sidR="007C49FC">
        <w:rPr>
          <w:rFonts w:eastAsia="Calibri"/>
          <w:sz w:val="24"/>
          <w:szCs w:val="24"/>
        </w:rPr>
        <w:t>.</w:t>
      </w:r>
      <w:r w:rsidRPr="00C2500E">
        <w:rPr>
          <w:rFonts w:eastAsia="Calibri"/>
          <w:sz w:val="24"/>
          <w:szCs w:val="24"/>
        </w:rPr>
        <w:t xml:space="preserve"> </w:t>
      </w:r>
      <w:r w:rsidR="007C49FC">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93A0C" w:rsidRPr="00C2500E" w:rsidRDefault="00693A0C" w:rsidP="007C49FC">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693A0C" w:rsidRPr="00C2500E" w:rsidRDefault="00693A0C" w:rsidP="004D2947">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sidR="002605DE">
        <w:rPr>
          <w:rFonts w:eastAsia="Calibri"/>
          <w:sz w:val="24"/>
          <w:szCs w:val="24"/>
        </w:rPr>
        <w:t>после дня подписания протокола.</w:t>
      </w:r>
    </w:p>
    <w:p w:rsidR="00693A0C" w:rsidRPr="00C2500E" w:rsidRDefault="00693A0C" w:rsidP="004D2947">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595601" w:rsidRPr="00595601" w:rsidRDefault="00217603" w:rsidP="004D2947">
      <w:pPr>
        <w:ind w:firstLine="709"/>
        <w:jc w:val="both"/>
        <w:rPr>
          <w:b/>
          <w:sz w:val="24"/>
          <w:szCs w:val="24"/>
        </w:rPr>
      </w:pPr>
      <w:r>
        <w:rPr>
          <w:b/>
          <w:sz w:val="24"/>
          <w:szCs w:val="24"/>
        </w:rPr>
        <w:t>9</w:t>
      </w:r>
      <w:r w:rsidR="00595601" w:rsidRPr="00595601">
        <w:rPr>
          <w:b/>
          <w:sz w:val="24"/>
          <w:szCs w:val="24"/>
        </w:rPr>
        <w:t>. Порядок проведения электронного аукциона, определения его победит</w:t>
      </w:r>
      <w:r w:rsidR="002605DE">
        <w:rPr>
          <w:b/>
          <w:sz w:val="24"/>
          <w:szCs w:val="24"/>
        </w:rPr>
        <w:t>еля и подведения итогов торгов:</w:t>
      </w:r>
    </w:p>
    <w:p w:rsidR="00595601" w:rsidRPr="00DA21A3" w:rsidRDefault="00595601" w:rsidP="004D2947">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595601" w:rsidRPr="00595601" w:rsidRDefault="00217603" w:rsidP="004D2947">
      <w:pPr>
        <w:ind w:firstLine="709"/>
        <w:jc w:val="both"/>
        <w:rPr>
          <w:color w:val="000000"/>
          <w:sz w:val="24"/>
          <w:szCs w:val="24"/>
        </w:rPr>
      </w:pPr>
      <w:r>
        <w:rPr>
          <w:color w:val="000000"/>
          <w:sz w:val="24"/>
          <w:szCs w:val="24"/>
        </w:rPr>
        <w:t>9</w:t>
      </w:r>
      <w:r w:rsidR="00595601"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595601" w:rsidRPr="00595601" w:rsidRDefault="00217603" w:rsidP="004D2947">
      <w:pPr>
        <w:widowControl w:val="0"/>
        <w:ind w:firstLine="709"/>
        <w:jc w:val="both"/>
        <w:rPr>
          <w:color w:val="000000"/>
          <w:sz w:val="24"/>
          <w:szCs w:val="24"/>
        </w:rPr>
      </w:pPr>
      <w:r>
        <w:rPr>
          <w:sz w:val="24"/>
          <w:szCs w:val="24"/>
        </w:rPr>
        <w:t>9</w:t>
      </w:r>
      <w:r w:rsidR="00595601" w:rsidRPr="00595601">
        <w:rPr>
          <w:sz w:val="24"/>
          <w:szCs w:val="24"/>
        </w:rPr>
        <w:t xml:space="preserve">.2. Электронный аукцион проводится в указанные в извещении день и час </w:t>
      </w:r>
      <w:r w:rsidR="00595601"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595601" w:rsidRPr="00595601" w:rsidRDefault="00217603" w:rsidP="004D2947">
      <w:pPr>
        <w:ind w:firstLine="709"/>
        <w:jc w:val="both"/>
        <w:rPr>
          <w:sz w:val="24"/>
          <w:szCs w:val="24"/>
        </w:rPr>
      </w:pPr>
      <w:r>
        <w:rPr>
          <w:color w:val="000000"/>
          <w:sz w:val="24"/>
          <w:szCs w:val="24"/>
        </w:rPr>
        <w:t>9</w:t>
      </w:r>
      <w:r w:rsidR="00595601" w:rsidRPr="00595601">
        <w:rPr>
          <w:color w:val="000000"/>
          <w:sz w:val="24"/>
          <w:szCs w:val="24"/>
        </w:rPr>
        <w:t xml:space="preserve">.3. </w:t>
      </w:r>
      <w:r w:rsidR="00595601" w:rsidRPr="00595601">
        <w:rPr>
          <w:sz w:val="24"/>
          <w:szCs w:val="24"/>
        </w:rPr>
        <w:t xml:space="preserve">Аукцион проводится путем повышения начальной цены на «шаг </w:t>
      </w:r>
      <w:proofErr w:type="gramStart"/>
      <w:r w:rsidR="00595601" w:rsidRPr="00595601">
        <w:rPr>
          <w:sz w:val="24"/>
          <w:szCs w:val="24"/>
        </w:rPr>
        <w:t xml:space="preserve">аукциона»   </w:t>
      </w:r>
      <w:proofErr w:type="gramEnd"/>
      <w:r w:rsidR="00595601"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595601" w:rsidRPr="00595601" w:rsidRDefault="00595601" w:rsidP="004D2947">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sidR="008E51BD">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595601" w:rsidRPr="00595601" w:rsidRDefault="00595601" w:rsidP="004D2947">
      <w:pPr>
        <w:widowControl w:val="0"/>
        <w:ind w:firstLine="709"/>
        <w:jc w:val="both"/>
        <w:rPr>
          <w:sz w:val="24"/>
          <w:szCs w:val="24"/>
        </w:rPr>
      </w:pPr>
      <w:r w:rsidRPr="00595601">
        <w:rPr>
          <w:sz w:val="24"/>
          <w:szCs w:val="24"/>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595601" w:rsidRPr="00595601" w:rsidRDefault="00595601" w:rsidP="004D2947">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5601" w:rsidRDefault="00595601" w:rsidP="004D2947">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5601" w:rsidRPr="00595601" w:rsidRDefault="00595601" w:rsidP="004D2947">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95601" w:rsidRPr="00595601" w:rsidRDefault="00595601" w:rsidP="004D2947">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95601" w:rsidRPr="00595601" w:rsidRDefault="00595601" w:rsidP="004D2947">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595601" w:rsidRPr="00595601" w:rsidRDefault="00595601" w:rsidP="004D2947">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0D6426" w:rsidRDefault="007B3EF8" w:rsidP="004C04C5">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w:t>
      </w:r>
      <w:r w:rsidR="000E7F03">
        <w:rPr>
          <w:rFonts w:eastAsiaTheme="minorHAnsi"/>
          <w:sz w:val="24"/>
          <w:szCs w:val="24"/>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0E7F03" w:rsidRDefault="000E7F03" w:rsidP="00EE495A">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w:t>
      </w:r>
      <w:r w:rsidR="006B0BFE">
        <w:rPr>
          <w:rFonts w:eastAsiaTheme="minorHAnsi"/>
          <w:sz w:val="24"/>
          <w:szCs w:val="24"/>
          <w:lang w:eastAsia="en-US"/>
        </w:rPr>
        <w:t xml:space="preserve">укциона после его размещения на </w:t>
      </w:r>
      <w:r>
        <w:rPr>
          <w:rFonts w:eastAsiaTheme="minorHAnsi"/>
          <w:sz w:val="24"/>
          <w:szCs w:val="24"/>
          <w:lang w:eastAsia="en-US"/>
        </w:rPr>
        <w:t>электронной площадке в автоматическом режиме направляется оператором электронной площадки для размещения на официальном сайте.</w:t>
      </w:r>
    </w:p>
    <w:p w:rsidR="00446738" w:rsidRDefault="00EE495A"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446738">
        <w:rPr>
          <w:rFonts w:eastAsiaTheme="minorHAnsi"/>
          <w:sz w:val="24"/>
          <w:szCs w:val="24"/>
          <w:lang w:eastAsia="en-US"/>
        </w:rPr>
        <w:t xml:space="preserve">11. По результатам проведения электронного аукциона не допускается заключение договора </w:t>
      </w:r>
      <w:r>
        <w:rPr>
          <w:rFonts w:eastAsiaTheme="minorHAnsi"/>
          <w:sz w:val="24"/>
          <w:szCs w:val="24"/>
          <w:lang w:eastAsia="en-US"/>
        </w:rPr>
        <w:t xml:space="preserve">аренды </w:t>
      </w:r>
      <w:r w:rsidR="00446738">
        <w:rPr>
          <w:rFonts w:eastAsiaTheme="minorHAnsi"/>
          <w:sz w:val="24"/>
          <w:szCs w:val="24"/>
          <w:lang w:eastAsia="en-US"/>
        </w:rPr>
        <w:t xml:space="preserve">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подписанный проект договора </w:t>
      </w:r>
      <w:r w:rsidR="00EE495A">
        <w:rPr>
          <w:rFonts w:eastAsiaTheme="minorHAnsi"/>
          <w:sz w:val="24"/>
          <w:szCs w:val="24"/>
          <w:lang w:eastAsia="en-US"/>
        </w:rPr>
        <w:t>аренды</w:t>
      </w:r>
      <w:r>
        <w:rPr>
          <w:rFonts w:eastAsiaTheme="minorHAnsi"/>
          <w:sz w:val="24"/>
          <w:szCs w:val="24"/>
          <w:lang w:eastAsia="en-US"/>
        </w:rPr>
        <w:t xml:space="preserve"> земельного участка. </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заключается в электронной </w:t>
      </w:r>
      <w:r>
        <w:rPr>
          <w:rFonts w:eastAsiaTheme="minorHAnsi"/>
          <w:sz w:val="24"/>
          <w:szCs w:val="24"/>
          <w:lang w:eastAsia="en-US"/>
        </w:rPr>
        <w:lastRenderedPageBreak/>
        <w:t xml:space="preserve">форме и подписывается усиленной квалифицированной электронной подписью сторон договора </w:t>
      </w:r>
      <w:r w:rsidR="00EE495A">
        <w:rPr>
          <w:rFonts w:eastAsiaTheme="minorHAnsi"/>
          <w:sz w:val="24"/>
          <w:szCs w:val="24"/>
          <w:lang w:eastAsia="en-US"/>
        </w:rPr>
        <w:t>аренды</w:t>
      </w:r>
      <w:r>
        <w:rPr>
          <w:rFonts w:eastAsiaTheme="minorHAnsi"/>
          <w:sz w:val="24"/>
          <w:szCs w:val="24"/>
          <w:lang w:eastAsia="en-US"/>
        </w:rPr>
        <w:t>.</w:t>
      </w:r>
    </w:p>
    <w:p w:rsidR="00446738" w:rsidRPr="00C137F2" w:rsidRDefault="00EE495A" w:rsidP="00EE495A">
      <w:pPr>
        <w:jc w:val="both"/>
        <w:rPr>
          <w:sz w:val="24"/>
          <w:szCs w:val="24"/>
        </w:rPr>
      </w:pPr>
      <w:r>
        <w:rPr>
          <w:sz w:val="24"/>
          <w:szCs w:val="24"/>
        </w:rPr>
        <w:t xml:space="preserve">         </w:t>
      </w:r>
      <w:r w:rsidR="00446738" w:rsidRPr="00C137F2">
        <w:rPr>
          <w:sz w:val="24"/>
          <w:szCs w:val="24"/>
        </w:rPr>
        <w:t xml:space="preserve">12. </w:t>
      </w:r>
      <w:r w:rsidR="00446738">
        <w:rPr>
          <w:sz w:val="24"/>
          <w:szCs w:val="24"/>
        </w:rPr>
        <w:t>Рыночная стоимость</w:t>
      </w:r>
      <w:r w:rsidR="00446738" w:rsidRPr="00C137F2">
        <w:rPr>
          <w:sz w:val="24"/>
          <w:szCs w:val="24"/>
        </w:rPr>
        <w:t xml:space="preserve"> за земельный участок, определенн</w:t>
      </w:r>
      <w:r w:rsidR="00446738">
        <w:rPr>
          <w:sz w:val="24"/>
          <w:szCs w:val="24"/>
        </w:rPr>
        <w:t>ая</w:t>
      </w:r>
      <w:r w:rsidR="00446738" w:rsidRPr="00C137F2">
        <w:rPr>
          <w:sz w:val="24"/>
          <w:szCs w:val="24"/>
        </w:rPr>
        <w:t xml:space="preserve"> по результатам </w:t>
      </w:r>
      <w:r w:rsidR="00446738">
        <w:rPr>
          <w:sz w:val="24"/>
          <w:szCs w:val="24"/>
        </w:rPr>
        <w:t xml:space="preserve">электронного </w:t>
      </w:r>
      <w:r w:rsidR="00446738"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00446738" w:rsidRPr="00C137F2">
        <w:rPr>
          <w:sz w:val="24"/>
          <w:szCs w:val="24"/>
        </w:rPr>
        <w:t xml:space="preserve"> земельн</w:t>
      </w:r>
      <w:r w:rsidR="00446738">
        <w:rPr>
          <w:sz w:val="24"/>
          <w:szCs w:val="24"/>
        </w:rPr>
        <w:t>ого</w:t>
      </w:r>
      <w:proofErr w:type="gramEnd"/>
      <w:r w:rsidR="00446738" w:rsidRPr="00C137F2">
        <w:rPr>
          <w:sz w:val="24"/>
          <w:szCs w:val="24"/>
        </w:rPr>
        <w:t xml:space="preserve"> участк</w:t>
      </w:r>
      <w:r w:rsidR="00446738">
        <w:rPr>
          <w:sz w:val="24"/>
          <w:szCs w:val="24"/>
        </w:rPr>
        <w:t>а</w:t>
      </w:r>
      <w:r w:rsidR="00446738" w:rsidRPr="00C137F2">
        <w:rPr>
          <w:sz w:val="24"/>
          <w:szCs w:val="24"/>
        </w:rPr>
        <w:t xml:space="preserve">. </w:t>
      </w:r>
    </w:p>
    <w:p w:rsidR="00D77FE1" w:rsidRPr="00D77FE1" w:rsidRDefault="00EE495A" w:rsidP="00EE495A">
      <w:pPr>
        <w:autoSpaceDE w:val="0"/>
        <w:autoSpaceDN w:val="0"/>
        <w:adjustRightInd w:val="0"/>
        <w:jc w:val="both"/>
        <w:rPr>
          <w:rFonts w:eastAsiaTheme="minorHAnsi"/>
          <w:sz w:val="24"/>
          <w:szCs w:val="24"/>
          <w:lang w:eastAsia="en-US"/>
        </w:rPr>
      </w:pPr>
      <w:r>
        <w:rPr>
          <w:sz w:val="24"/>
          <w:szCs w:val="24"/>
        </w:rPr>
        <w:t xml:space="preserve">         </w:t>
      </w:r>
      <w:r w:rsidR="007D3DB0" w:rsidRPr="00D77FE1">
        <w:rPr>
          <w:sz w:val="24"/>
          <w:szCs w:val="24"/>
        </w:rPr>
        <w:t>1</w:t>
      </w:r>
      <w:r>
        <w:rPr>
          <w:sz w:val="24"/>
          <w:szCs w:val="24"/>
        </w:rPr>
        <w:t>3</w:t>
      </w:r>
      <w:r w:rsidR="007D3DB0" w:rsidRPr="00D77FE1">
        <w:rPr>
          <w:sz w:val="24"/>
          <w:szCs w:val="24"/>
        </w:rPr>
        <w:t xml:space="preserve">. </w:t>
      </w:r>
      <w:r w:rsidR="00D77FE1" w:rsidRPr="00D77FE1">
        <w:rPr>
          <w:rFonts w:eastAsiaTheme="minorHAnsi"/>
          <w:b/>
          <w:bCs/>
          <w:sz w:val="24"/>
          <w:szCs w:val="24"/>
          <w:lang w:eastAsia="en-US"/>
        </w:rPr>
        <w:t xml:space="preserve">Размер платы Оператору электронной площадки </w:t>
      </w:r>
      <w:r w:rsidR="00D77FE1" w:rsidRPr="00D77FE1">
        <w:rPr>
          <w:rFonts w:eastAsiaTheme="minorHAnsi"/>
          <w:sz w:val="24"/>
          <w:szCs w:val="24"/>
          <w:lang w:eastAsia="en-US"/>
        </w:rPr>
        <w:t>за участие в аукционе, взимаемой с лица</w:t>
      </w:r>
      <w:r w:rsidR="00D77FE1">
        <w:rPr>
          <w:rFonts w:eastAsiaTheme="minorHAnsi"/>
          <w:sz w:val="24"/>
          <w:szCs w:val="24"/>
          <w:lang w:eastAsia="en-US"/>
        </w:rPr>
        <w:t xml:space="preserve"> </w:t>
      </w:r>
      <w:r w:rsidR="00D77FE1"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 xml:space="preserve">аренды </w:t>
      </w:r>
      <w:r w:rsidR="00446738">
        <w:rPr>
          <w:rFonts w:eastAsiaTheme="minorHAnsi"/>
          <w:sz w:val="24"/>
          <w:szCs w:val="24"/>
          <w:lang w:eastAsia="en-US"/>
        </w:rPr>
        <w:t xml:space="preserve"> з</w:t>
      </w:r>
      <w:r w:rsidR="00D77FE1" w:rsidRPr="00D77FE1">
        <w:rPr>
          <w:rFonts w:eastAsiaTheme="minorHAnsi"/>
          <w:sz w:val="24"/>
          <w:szCs w:val="24"/>
          <w:lang w:eastAsia="en-US"/>
        </w:rPr>
        <w:t>емельного участка заключается в соответствии с пункта</w:t>
      </w:r>
      <w:r w:rsidR="00D77FE1">
        <w:rPr>
          <w:rFonts w:eastAsiaTheme="minorHAnsi"/>
          <w:sz w:val="24"/>
          <w:szCs w:val="24"/>
          <w:lang w:eastAsia="en-US"/>
        </w:rPr>
        <w:t xml:space="preserve">ми 13, 14, 20 и 25 статьи 39.12 </w:t>
      </w:r>
      <w:r w:rsidR="00D77FE1" w:rsidRPr="00D77FE1">
        <w:rPr>
          <w:rFonts w:eastAsiaTheme="minorHAnsi"/>
          <w:sz w:val="24"/>
          <w:szCs w:val="24"/>
          <w:lang w:eastAsia="en-US"/>
        </w:rPr>
        <w:t>Земельного кодекса Российской Федерации установлен в соотв</w:t>
      </w:r>
      <w:r w:rsidR="00D77FE1">
        <w:rPr>
          <w:rFonts w:eastAsiaTheme="minorHAnsi"/>
          <w:sz w:val="24"/>
          <w:szCs w:val="24"/>
          <w:lang w:eastAsia="en-US"/>
        </w:rPr>
        <w:t xml:space="preserve">етствии с Регламентом Оператора </w:t>
      </w:r>
      <w:r w:rsidR="00D77FE1" w:rsidRPr="00D77FE1">
        <w:rPr>
          <w:rFonts w:eastAsiaTheme="minorHAnsi"/>
          <w:sz w:val="24"/>
          <w:szCs w:val="24"/>
          <w:lang w:eastAsia="en-US"/>
        </w:rPr>
        <w:t xml:space="preserve">электронной площадки </w:t>
      </w:r>
      <w:r w:rsidR="00D77FE1">
        <w:rPr>
          <w:rFonts w:eastAsiaTheme="minorHAnsi"/>
          <w:sz w:val="24"/>
          <w:szCs w:val="24"/>
          <w:lang w:eastAsia="en-US"/>
        </w:rPr>
        <w:t xml:space="preserve">размещенным на электронной </w:t>
      </w:r>
      <w:r w:rsidR="00D77FE1" w:rsidRPr="00D77FE1">
        <w:rPr>
          <w:rFonts w:eastAsiaTheme="minorHAnsi"/>
          <w:sz w:val="24"/>
          <w:szCs w:val="24"/>
          <w:lang w:eastAsia="en-US"/>
        </w:rPr>
        <w:t>площадке и размещен по адресу в информационно</w:t>
      </w:r>
      <w:r w:rsidR="000C6E1B">
        <w:rPr>
          <w:rFonts w:eastAsiaTheme="minorHAnsi"/>
          <w:sz w:val="24"/>
          <w:szCs w:val="24"/>
          <w:lang w:eastAsia="en-US"/>
        </w:rPr>
        <w:t>-</w:t>
      </w:r>
      <w:r w:rsidR="00D77FE1" w:rsidRPr="00D77FE1">
        <w:rPr>
          <w:rFonts w:eastAsiaTheme="minorHAnsi"/>
          <w:sz w:val="24"/>
          <w:szCs w:val="24"/>
          <w:lang w:eastAsia="en-US"/>
        </w:rPr>
        <w:t>телек</w:t>
      </w:r>
      <w:r w:rsidR="000C6E1B">
        <w:rPr>
          <w:rFonts w:eastAsiaTheme="minorHAnsi"/>
          <w:sz w:val="24"/>
          <w:szCs w:val="24"/>
          <w:lang w:eastAsia="en-US"/>
        </w:rPr>
        <w:t>оммуникационной сети «Интернет»</w:t>
      </w:r>
      <w:r w:rsidR="00D77FE1" w:rsidRPr="00D77FE1">
        <w:rPr>
          <w:rFonts w:eastAsiaTheme="minorHAnsi"/>
          <w:sz w:val="24"/>
          <w:szCs w:val="24"/>
          <w:lang w:eastAsia="en-US"/>
        </w:rPr>
        <w:t xml:space="preserve"> </w:t>
      </w:r>
      <w:r w:rsidR="000C6E1B" w:rsidRPr="000C6E1B">
        <w:rPr>
          <w:rFonts w:eastAsiaTheme="minorHAnsi"/>
          <w:sz w:val="24"/>
          <w:szCs w:val="24"/>
          <w:lang w:eastAsia="en-US"/>
        </w:rPr>
        <w:t>https://utp.sberbank-ast.ru/Main/Notice/988/Reglament</w:t>
      </w:r>
      <w:r w:rsidR="00D77FE1" w:rsidRPr="00D77FE1">
        <w:rPr>
          <w:rFonts w:eastAsiaTheme="minorHAnsi"/>
          <w:sz w:val="24"/>
          <w:szCs w:val="24"/>
          <w:lang w:eastAsia="en-US"/>
        </w:rPr>
        <w:t>.</w:t>
      </w:r>
    </w:p>
    <w:p w:rsidR="007148CE" w:rsidRDefault="00EE495A" w:rsidP="00EE495A">
      <w:pPr>
        <w:tabs>
          <w:tab w:val="left" w:pos="1843"/>
          <w:tab w:val="left" w:pos="4820"/>
        </w:tabs>
        <w:jc w:val="both"/>
        <w:rPr>
          <w:rStyle w:val="a3"/>
          <w:rFonts w:eastAsia="Times New Roman CYR"/>
          <w:color w:val="auto"/>
          <w:sz w:val="24"/>
          <w:szCs w:val="24"/>
        </w:rPr>
      </w:pPr>
      <w:r>
        <w:rPr>
          <w:sz w:val="24"/>
          <w:szCs w:val="24"/>
        </w:rPr>
        <w:t xml:space="preserve">        </w:t>
      </w:r>
      <w:r w:rsidR="0021445A" w:rsidRPr="00C137F2">
        <w:rPr>
          <w:sz w:val="24"/>
          <w:szCs w:val="24"/>
        </w:rPr>
        <w:t>1</w:t>
      </w:r>
      <w:r>
        <w:rPr>
          <w:sz w:val="24"/>
          <w:szCs w:val="24"/>
        </w:rPr>
        <w:t>4</w:t>
      </w:r>
      <w:r w:rsidR="0021445A" w:rsidRPr="00C137F2">
        <w:rPr>
          <w:sz w:val="24"/>
          <w:szCs w:val="24"/>
        </w:rPr>
        <w:t xml:space="preserve">. </w:t>
      </w:r>
      <w:r w:rsidR="0021445A" w:rsidRPr="00C137F2">
        <w:rPr>
          <w:rFonts w:eastAsia="Arial"/>
          <w:color w:val="000000"/>
          <w:sz w:val="24"/>
          <w:szCs w:val="24"/>
        </w:rPr>
        <w:t xml:space="preserve">Информация об аукционе размещается на официальном сайте </w:t>
      </w:r>
      <w:r w:rsidR="00E724A9">
        <w:rPr>
          <w:rFonts w:eastAsia="Arial"/>
          <w:color w:val="000000"/>
          <w:sz w:val="24"/>
          <w:szCs w:val="24"/>
        </w:rPr>
        <w:t>Кушвинского муниципального округа</w:t>
      </w:r>
      <w:r w:rsidR="0021445A" w:rsidRPr="00C137F2">
        <w:rPr>
          <w:rFonts w:eastAsia="Arial"/>
          <w:color w:val="000000"/>
          <w:sz w:val="24"/>
          <w:szCs w:val="24"/>
        </w:rPr>
        <w:t xml:space="preserve"> в сети «Интернет» </w:t>
      </w:r>
      <w:r w:rsidR="0021445A" w:rsidRPr="00C137F2">
        <w:rPr>
          <w:rFonts w:eastAsia="Times New Roman CYR"/>
          <w:color w:val="000000"/>
          <w:sz w:val="24"/>
          <w:szCs w:val="24"/>
        </w:rPr>
        <w:t>(</w:t>
      </w:r>
      <w:hyperlink r:id="rId16" w:history="1">
        <w:r w:rsidR="00E724A9" w:rsidRPr="00A80620">
          <w:rPr>
            <w:rStyle w:val="a3"/>
            <w:rFonts w:eastAsia="Times New Roman CYR"/>
            <w:sz w:val="24"/>
            <w:szCs w:val="24"/>
          </w:rPr>
          <w:t>http://</w:t>
        </w:r>
        <w:r w:rsidR="00E724A9" w:rsidRPr="00A80620">
          <w:rPr>
            <w:rStyle w:val="a3"/>
            <w:rFonts w:eastAsia="Times New Roman CYR"/>
            <w:sz w:val="24"/>
            <w:szCs w:val="24"/>
            <w:lang w:val="en-US"/>
          </w:rPr>
          <w:t>kushva</w:t>
        </w:r>
        <w:r w:rsidR="00E724A9" w:rsidRPr="00A80620">
          <w:rPr>
            <w:rStyle w:val="a3"/>
            <w:rFonts w:eastAsia="Times New Roman CYR"/>
            <w:sz w:val="24"/>
            <w:szCs w:val="24"/>
          </w:rPr>
          <w:t>.midural.ru</w:t>
        </w:r>
      </w:hyperlink>
      <w:r w:rsidR="0021445A" w:rsidRPr="00C137F2">
        <w:rPr>
          <w:rFonts w:eastAsia="Times New Roman CYR"/>
          <w:color w:val="000000"/>
          <w:sz w:val="24"/>
          <w:szCs w:val="24"/>
        </w:rPr>
        <w:t>)</w:t>
      </w:r>
      <w:r w:rsidR="0021445A" w:rsidRPr="00C137F2">
        <w:rPr>
          <w:rFonts w:eastAsia="Arial"/>
          <w:color w:val="000000"/>
          <w:sz w:val="24"/>
          <w:szCs w:val="24"/>
        </w:rPr>
        <w:t xml:space="preserve">, </w:t>
      </w:r>
      <w:r w:rsidR="0021445A"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21445A" w:rsidRPr="00C137F2">
        <w:rPr>
          <w:rFonts w:eastAsia="Times New Roman CYR"/>
          <w:color w:val="000000"/>
          <w:sz w:val="24"/>
          <w:szCs w:val="24"/>
        </w:rPr>
        <w:t>(</w:t>
      </w:r>
      <w:hyperlink r:id="rId17" w:history="1">
        <w:r w:rsidR="0021445A" w:rsidRPr="00C137F2">
          <w:rPr>
            <w:rStyle w:val="a3"/>
            <w:rFonts w:eastAsia="Times New Roman CYR"/>
            <w:color w:val="000000"/>
            <w:sz w:val="24"/>
            <w:szCs w:val="24"/>
          </w:rPr>
          <w:t>http://torgi.gov.ru</w:t>
        </w:r>
      </w:hyperlink>
      <w:r w:rsidR="0021445A" w:rsidRPr="00C137F2">
        <w:rPr>
          <w:rStyle w:val="a3"/>
          <w:rFonts w:eastAsia="Times New Roman CYR"/>
          <w:color w:val="000000"/>
          <w:sz w:val="24"/>
          <w:szCs w:val="24"/>
        </w:rPr>
        <w:t>)</w:t>
      </w:r>
      <w:r w:rsidR="007B3EF8">
        <w:rPr>
          <w:rStyle w:val="a3"/>
          <w:rFonts w:eastAsia="Times New Roman CYR"/>
          <w:color w:val="000000"/>
          <w:sz w:val="24"/>
          <w:szCs w:val="24"/>
        </w:rPr>
        <w:t xml:space="preserve">, </w:t>
      </w:r>
      <w:r w:rsidR="00944263" w:rsidRPr="00944263">
        <w:rPr>
          <w:bCs/>
          <w:sz w:val="24"/>
          <w:szCs w:val="24"/>
          <w:lang w:eastAsia="en-US"/>
        </w:rPr>
        <w:t xml:space="preserve">в открытой для доступа неограниченного круга лиц части электронной площадки </w:t>
      </w:r>
      <w:r w:rsidR="00944263" w:rsidRPr="00944263">
        <w:rPr>
          <w:sz w:val="24"/>
          <w:szCs w:val="24"/>
        </w:rPr>
        <w:t xml:space="preserve">на сайте </w:t>
      </w:r>
      <w:hyperlink r:id="rId18" w:history="1">
        <w:r w:rsidR="00944263" w:rsidRPr="00944263">
          <w:rPr>
            <w:rStyle w:val="a3"/>
            <w:color w:val="auto"/>
            <w:sz w:val="24"/>
            <w:szCs w:val="24"/>
          </w:rPr>
          <w:t>http://utp.sberbank-ast.ru</w:t>
        </w:r>
      </w:hyperlink>
      <w:r w:rsidR="005573CD" w:rsidRPr="00944263">
        <w:rPr>
          <w:rStyle w:val="a3"/>
          <w:rFonts w:eastAsia="Times New Roman CYR"/>
          <w:color w:val="auto"/>
          <w:sz w:val="24"/>
          <w:szCs w:val="24"/>
        </w:rPr>
        <w:t>.</w:t>
      </w:r>
    </w:p>
    <w:p w:rsidR="00DF1AD1" w:rsidRDefault="00DF1AD1" w:rsidP="004D2947">
      <w:pPr>
        <w:tabs>
          <w:tab w:val="left" w:pos="1843"/>
          <w:tab w:val="left" w:pos="4820"/>
        </w:tabs>
        <w:ind w:firstLine="1135"/>
        <w:jc w:val="both"/>
        <w:rPr>
          <w:sz w:val="24"/>
          <w:szCs w:val="24"/>
        </w:rPr>
      </w:pPr>
    </w:p>
    <w:p w:rsidR="00BB0520" w:rsidRPr="00944263" w:rsidRDefault="00BB0520" w:rsidP="004D2947">
      <w:pPr>
        <w:tabs>
          <w:tab w:val="left" w:pos="1843"/>
          <w:tab w:val="left" w:pos="4820"/>
        </w:tabs>
        <w:ind w:firstLine="1135"/>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 xml:space="preserve">4.2.4. Не вмешиваться в хозяйственную деятельность Арендатора, если она не наносит ущерба окружающей среде, не нарушает законных прав других лиц, не </w:t>
      </w:r>
      <w:r w:rsidRPr="00E44DB5">
        <w:rPr>
          <w:sz w:val="24"/>
          <w:szCs w:val="24"/>
        </w:rPr>
        <w:lastRenderedPageBreak/>
        <w:t>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lastRenderedPageBreak/>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Pr="00E44DB5" w:rsidRDefault="00E44DB5"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lastRenderedPageBreak/>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83F" w:rsidRDefault="00CD183F" w:rsidP="007B1FD5">
      <w:r>
        <w:separator/>
      </w:r>
    </w:p>
  </w:endnote>
  <w:endnote w:type="continuationSeparator" w:id="0">
    <w:p w:rsidR="00CD183F" w:rsidRDefault="00CD183F"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83F" w:rsidRDefault="00CD183F" w:rsidP="007B1FD5">
      <w:r>
        <w:separator/>
      </w:r>
    </w:p>
  </w:footnote>
  <w:footnote w:type="continuationSeparator" w:id="0">
    <w:p w:rsidR="00CD183F" w:rsidRDefault="00CD183F" w:rsidP="007B1FD5">
      <w:r>
        <w:continuationSeparator/>
      </w:r>
    </w:p>
  </w:footnote>
  <w:footnote w:id="1">
    <w:p w:rsidR="006C0D5D" w:rsidRPr="00391358" w:rsidRDefault="006C0D5D" w:rsidP="00391358">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6C0D5D" w:rsidRPr="00391358" w:rsidRDefault="006C0D5D" w:rsidP="00391358">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6C0D5D" w:rsidRPr="00391358" w:rsidRDefault="006C0D5D" w:rsidP="00391358">
      <w:pPr>
        <w:pStyle w:val="a8"/>
        <w:ind w:firstLine="709"/>
        <w:jc w:val="both"/>
      </w:pPr>
      <w:r w:rsidRPr="00391358">
        <w:rPr>
          <w:rStyle w:val="af6"/>
        </w:rPr>
        <w:footnoteRef/>
      </w:r>
      <w:r w:rsidRPr="00391358">
        <w:rPr>
          <w:bCs/>
        </w:rPr>
        <w:t>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венткамеры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6C0D5D" w:rsidRPr="00391358" w:rsidRDefault="006C0D5D" w:rsidP="00391358">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6C0D5D" w:rsidRPr="000239B9" w:rsidRDefault="006C0D5D" w:rsidP="00391358">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5C2"/>
    <w:rsid w:val="00037B6A"/>
    <w:rsid w:val="00040A0D"/>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25FE"/>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47CF2"/>
    <w:rsid w:val="002555B8"/>
    <w:rsid w:val="002605DE"/>
    <w:rsid w:val="0026574E"/>
    <w:rsid w:val="002712A9"/>
    <w:rsid w:val="00271CE4"/>
    <w:rsid w:val="00273527"/>
    <w:rsid w:val="002824DA"/>
    <w:rsid w:val="0028388F"/>
    <w:rsid w:val="002844E0"/>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87591"/>
    <w:rsid w:val="00492805"/>
    <w:rsid w:val="004A0BE9"/>
    <w:rsid w:val="004A1801"/>
    <w:rsid w:val="004A2226"/>
    <w:rsid w:val="004A4CE9"/>
    <w:rsid w:val="004B0D48"/>
    <w:rsid w:val="004C04C5"/>
    <w:rsid w:val="004C1AF4"/>
    <w:rsid w:val="004C48D0"/>
    <w:rsid w:val="004C7045"/>
    <w:rsid w:val="004D2375"/>
    <w:rsid w:val="004D2947"/>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2140"/>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AC1"/>
    <w:rsid w:val="00687B77"/>
    <w:rsid w:val="00693A0C"/>
    <w:rsid w:val="0069603C"/>
    <w:rsid w:val="006A3807"/>
    <w:rsid w:val="006A3A37"/>
    <w:rsid w:val="006A4782"/>
    <w:rsid w:val="006A5990"/>
    <w:rsid w:val="006B0BFE"/>
    <w:rsid w:val="006B23AA"/>
    <w:rsid w:val="006C0D5D"/>
    <w:rsid w:val="006C302C"/>
    <w:rsid w:val="006E50F6"/>
    <w:rsid w:val="006F2971"/>
    <w:rsid w:val="006F2CBB"/>
    <w:rsid w:val="00705275"/>
    <w:rsid w:val="00705EBE"/>
    <w:rsid w:val="007148CE"/>
    <w:rsid w:val="00715C98"/>
    <w:rsid w:val="0072028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27D6"/>
    <w:rsid w:val="0096632B"/>
    <w:rsid w:val="009671E9"/>
    <w:rsid w:val="009754E3"/>
    <w:rsid w:val="0097666D"/>
    <w:rsid w:val="00990481"/>
    <w:rsid w:val="009A3203"/>
    <w:rsid w:val="009B2E4D"/>
    <w:rsid w:val="009B44C6"/>
    <w:rsid w:val="009B453D"/>
    <w:rsid w:val="009B58B1"/>
    <w:rsid w:val="009B58CE"/>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1A6"/>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5F66"/>
    <w:rsid w:val="00CB2FA7"/>
    <w:rsid w:val="00CB4F13"/>
    <w:rsid w:val="00CB53BA"/>
    <w:rsid w:val="00CD0283"/>
    <w:rsid w:val="00CD183F"/>
    <w:rsid w:val="00CE4B75"/>
    <w:rsid w:val="00CF0880"/>
    <w:rsid w:val="00CF4478"/>
    <w:rsid w:val="00D002E0"/>
    <w:rsid w:val="00D020E1"/>
    <w:rsid w:val="00D024D6"/>
    <w:rsid w:val="00D21D2B"/>
    <w:rsid w:val="00D330BB"/>
    <w:rsid w:val="00D34DC7"/>
    <w:rsid w:val="00D36D9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1590"/>
    <w:rsid w:val="00E02676"/>
    <w:rsid w:val="00E10A44"/>
    <w:rsid w:val="00E152B7"/>
    <w:rsid w:val="00E23333"/>
    <w:rsid w:val="00E27312"/>
    <w:rsid w:val="00E30884"/>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A3E8"/>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99"/>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A46B-0880-478C-A25D-020F8458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6639</Words>
  <Characters>37847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2025-11-05T06:07:00Z</dcterms:created>
  <dcterms:modified xsi:type="dcterms:W3CDTF">2025-11-05T06:07:00Z</dcterms:modified>
</cp:coreProperties>
</file>