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0297" w14:textId="77777777" w:rsidR="008D639B" w:rsidRPr="00F83139" w:rsidRDefault="008D639B" w:rsidP="008D639B">
      <w:pPr>
        <w:pStyle w:val="a4"/>
        <w:rPr>
          <w:b w:val="0"/>
          <w:bCs w:val="0"/>
        </w:rPr>
      </w:pPr>
      <w:r w:rsidRPr="00A6031F">
        <w:rPr>
          <w:noProof/>
        </w:rPr>
        <w:drawing>
          <wp:inline distT="0" distB="0" distL="0" distR="0" wp14:anchorId="440CA0FD" wp14:editId="3388D85C">
            <wp:extent cx="55245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3" t="7706" r="2811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133F2" w14:textId="77777777" w:rsidR="008D639B" w:rsidRPr="00611077" w:rsidRDefault="008D639B" w:rsidP="008D639B">
      <w:pPr>
        <w:pStyle w:val="a4"/>
        <w:rPr>
          <w:sz w:val="32"/>
        </w:rPr>
      </w:pPr>
      <w:r w:rsidRPr="00611077">
        <w:rPr>
          <w:sz w:val="32"/>
        </w:rPr>
        <w:t>Российская Федерация</w:t>
      </w:r>
    </w:p>
    <w:p w14:paraId="3832A3A1" w14:textId="77777777" w:rsidR="008D639B" w:rsidRPr="00611077" w:rsidRDefault="008D639B" w:rsidP="008D639B">
      <w:pPr>
        <w:pStyle w:val="a4"/>
        <w:rPr>
          <w:sz w:val="32"/>
        </w:rPr>
      </w:pPr>
      <w:r w:rsidRPr="00611077">
        <w:rPr>
          <w:sz w:val="32"/>
        </w:rPr>
        <w:t>Свердловская область</w:t>
      </w:r>
    </w:p>
    <w:p w14:paraId="09BC33BB" w14:textId="77777777" w:rsidR="008D639B" w:rsidRPr="00F83139" w:rsidRDefault="008D639B" w:rsidP="008D639B">
      <w:pPr>
        <w:jc w:val="center"/>
        <w:rPr>
          <w:b/>
          <w:bCs/>
          <w:i/>
          <w:iCs/>
          <w:sz w:val="36"/>
          <w:szCs w:val="36"/>
        </w:rPr>
      </w:pPr>
      <w:r w:rsidRPr="00F83139">
        <w:rPr>
          <w:b/>
          <w:bCs/>
          <w:i/>
          <w:iCs/>
          <w:sz w:val="36"/>
          <w:szCs w:val="36"/>
        </w:rPr>
        <w:t xml:space="preserve">Дума Кушвинского </w:t>
      </w:r>
      <w:r>
        <w:rPr>
          <w:b/>
          <w:bCs/>
          <w:i/>
          <w:iCs/>
          <w:sz w:val="36"/>
          <w:szCs w:val="36"/>
        </w:rPr>
        <w:t>муниципального</w:t>
      </w:r>
      <w:r w:rsidRPr="00F83139">
        <w:rPr>
          <w:b/>
          <w:bCs/>
          <w:i/>
          <w:iCs/>
          <w:sz w:val="36"/>
          <w:szCs w:val="36"/>
        </w:rPr>
        <w:t xml:space="preserve"> округа </w:t>
      </w:r>
    </w:p>
    <w:p w14:paraId="1419310D" w14:textId="77777777" w:rsidR="008D639B" w:rsidRPr="00F83139" w:rsidRDefault="008D639B" w:rsidP="008D639B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F83139">
        <w:rPr>
          <w:b/>
          <w:bCs/>
          <w:i/>
          <w:iCs/>
          <w:sz w:val="36"/>
          <w:szCs w:val="36"/>
        </w:rPr>
        <w:t xml:space="preserve"> созыва</w:t>
      </w:r>
    </w:p>
    <w:p w14:paraId="257B8855" w14:textId="77777777" w:rsidR="008D639B" w:rsidRPr="00F83139" w:rsidRDefault="008D639B" w:rsidP="008D639B">
      <w:pPr>
        <w:jc w:val="center"/>
        <w:rPr>
          <w:b/>
          <w:bCs/>
          <w:i/>
          <w:iCs/>
        </w:rPr>
      </w:pPr>
    </w:p>
    <w:p w14:paraId="0F29D8BC" w14:textId="77777777" w:rsidR="008D639B" w:rsidRPr="00F83139" w:rsidRDefault="008D639B" w:rsidP="008D639B">
      <w:pPr>
        <w:pStyle w:val="1"/>
        <w:keepNext w:val="0"/>
        <w:rPr>
          <w:sz w:val="36"/>
          <w:szCs w:val="36"/>
        </w:rPr>
      </w:pPr>
      <w:r w:rsidRPr="00F83139">
        <w:rPr>
          <w:sz w:val="36"/>
          <w:szCs w:val="36"/>
        </w:rPr>
        <w:t>РЕШЕНИЕ</w:t>
      </w:r>
    </w:p>
    <w:p w14:paraId="536C4C15" w14:textId="77777777" w:rsidR="008D639B" w:rsidRPr="00F83139" w:rsidRDefault="008D639B" w:rsidP="008D639B">
      <w:pPr>
        <w:jc w:val="center"/>
        <w:rPr>
          <w:b/>
          <w:bCs/>
          <w:sz w:val="32"/>
        </w:rPr>
      </w:pPr>
    </w:p>
    <w:p w14:paraId="7CAFACC6" w14:textId="77777777" w:rsidR="008D639B" w:rsidRPr="004F51B7" w:rsidRDefault="008D639B" w:rsidP="008D639B">
      <w:pPr>
        <w:jc w:val="center"/>
        <w:rPr>
          <w:b/>
          <w:sz w:val="28"/>
        </w:rPr>
      </w:pPr>
      <w:r w:rsidRPr="004F51B7">
        <w:rPr>
          <w:b/>
          <w:sz w:val="28"/>
        </w:rPr>
        <w:t xml:space="preserve">от </w:t>
      </w:r>
      <w:r>
        <w:rPr>
          <w:b/>
          <w:sz w:val="28"/>
        </w:rPr>
        <w:t>31 июля</w:t>
      </w:r>
      <w:r w:rsidRPr="004F51B7">
        <w:rPr>
          <w:b/>
          <w:sz w:val="28"/>
        </w:rPr>
        <w:t xml:space="preserve"> 202</w:t>
      </w:r>
      <w:r>
        <w:rPr>
          <w:b/>
          <w:sz w:val="28"/>
        </w:rPr>
        <w:t>5</w:t>
      </w:r>
      <w:r w:rsidRPr="004F51B7">
        <w:rPr>
          <w:b/>
          <w:sz w:val="28"/>
        </w:rPr>
        <w:t xml:space="preserve"> г</w:t>
      </w:r>
      <w:r>
        <w:rPr>
          <w:b/>
          <w:sz w:val="28"/>
        </w:rPr>
        <w:t>.</w:t>
      </w:r>
      <w:r w:rsidRPr="004F51B7">
        <w:rPr>
          <w:b/>
          <w:sz w:val="28"/>
        </w:rPr>
        <w:t xml:space="preserve"> № </w:t>
      </w:r>
      <w:r>
        <w:rPr>
          <w:b/>
          <w:sz w:val="28"/>
        </w:rPr>
        <w:t>323</w:t>
      </w:r>
    </w:p>
    <w:p w14:paraId="7A841E63" w14:textId="77777777" w:rsidR="008D639B" w:rsidRPr="004F51B7" w:rsidRDefault="008D639B" w:rsidP="008D639B">
      <w:pPr>
        <w:jc w:val="both"/>
        <w:rPr>
          <w:sz w:val="28"/>
        </w:rPr>
      </w:pPr>
    </w:p>
    <w:p w14:paraId="398EC2E9" w14:textId="77777777" w:rsidR="008D639B" w:rsidRPr="004F51B7" w:rsidRDefault="008D639B" w:rsidP="008D639B">
      <w:pPr>
        <w:jc w:val="both"/>
        <w:rPr>
          <w:sz w:val="28"/>
        </w:rPr>
      </w:pPr>
    </w:p>
    <w:p w14:paraId="34D843BB" w14:textId="77777777" w:rsidR="008D639B" w:rsidRDefault="008D639B" w:rsidP="008D639B">
      <w:pPr>
        <w:rPr>
          <w:sz w:val="28"/>
        </w:rPr>
      </w:pPr>
      <w:r>
        <w:rPr>
          <w:sz w:val="28"/>
        </w:rPr>
        <w:t xml:space="preserve">О внесении изменений в Положение </w:t>
      </w:r>
    </w:p>
    <w:p w14:paraId="67AB23AA" w14:textId="77777777" w:rsidR="008D639B" w:rsidRDefault="008D639B" w:rsidP="008D639B">
      <w:pPr>
        <w:rPr>
          <w:sz w:val="28"/>
        </w:rPr>
      </w:pPr>
      <w:r w:rsidRPr="00E71754">
        <w:rPr>
          <w:sz w:val="28"/>
        </w:rPr>
        <w:t xml:space="preserve">«О </w:t>
      </w:r>
      <w:r>
        <w:rPr>
          <w:sz w:val="28"/>
        </w:rPr>
        <w:t xml:space="preserve">присвоении </w:t>
      </w:r>
      <w:r w:rsidRPr="0078676A">
        <w:rPr>
          <w:sz w:val="28"/>
        </w:rPr>
        <w:t xml:space="preserve">звания Почетный </w:t>
      </w:r>
    </w:p>
    <w:p w14:paraId="2B841C95" w14:textId="77777777" w:rsidR="008D639B" w:rsidRDefault="008D639B" w:rsidP="008D639B">
      <w:pPr>
        <w:rPr>
          <w:sz w:val="28"/>
        </w:rPr>
      </w:pPr>
      <w:r w:rsidRPr="0078676A">
        <w:rPr>
          <w:sz w:val="28"/>
        </w:rPr>
        <w:t xml:space="preserve">гражданин Кушвинского </w:t>
      </w:r>
      <w:r>
        <w:rPr>
          <w:sz w:val="28"/>
        </w:rPr>
        <w:t>муниципального</w:t>
      </w:r>
      <w:r w:rsidRPr="0078676A">
        <w:rPr>
          <w:sz w:val="28"/>
        </w:rPr>
        <w:t xml:space="preserve"> </w:t>
      </w:r>
    </w:p>
    <w:p w14:paraId="06494238" w14:textId="77777777" w:rsidR="008D639B" w:rsidRDefault="008D639B" w:rsidP="008D639B">
      <w:pPr>
        <w:rPr>
          <w:sz w:val="28"/>
        </w:rPr>
      </w:pPr>
      <w:r w:rsidRPr="0078676A">
        <w:rPr>
          <w:sz w:val="28"/>
        </w:rPr>
        <w:t>округа</w:t>
      </w:r>
      <w:r>
        <w:rPr>
          <w:sz w:val="28"/>
        </w:rPr>
        <w:t xml:space="preserve">», утвержденное решением </w:t>
      </w:r>
    </w:p>
    <w:p w14:paraId="437E19C3" w14:textId="77777777" w:rsidR="008D639B" w:rsidRDefault="008D639B" w:rsidP="008D639B">
      <w:pPr>
        <w:rPr>
          <w:sz w:val="28"/>
        </w:rPr>
      </w:pPr>
      <w:r>
        <w:rPr>
          <w:sz w:val="28"/>
        </w:rPr>
        <w:t xml:space="preserve">Думы Кушвинского городского округа </w:t>
      </w:r>
    </w:p>
    <w:p w14:paraId="57AF2940" w14:textId="77777777" w:rsidR="008D639B" w:rsidRPr="00E71754" w:rsidRDefault="008D639B" w:rsidP="008D639B">
      <w:pPr>
        <w:rPr>
          <w:sz w:val="28"/>
        </w:rPr>
      </w:pPr>
      <w:r>
        <w:rPr>
          <w:sz w:val="28"/>
        </w:rPr>
        <w:t xml:space="preserve">от 23 января 2014 года № 227 </w:t>
      </w:r>
    </w:p>
    <w:p w14:paraId="75CE6D2A" w14:textId="77777777" w:rsidR="008D639B" w:rsidRPr="008213A8" w:rsidRDefault="008D639B" w:rsidP="008D639B">
      <w:pPr>
        <w:autoSpaceDE w:val="0"/>
        <w:autoSpaceDN w:val="0"/>
        <w:adjustRightInd w:val="0"/>
        <w:ind w:firstLine="720"/>
        <w:rPr>
          <w:bCs/>
          <w:iCs/>
          <w:sz w:val="28"/>
        </w:rPr>
      </w:pPr>
    </w:p>
    <w:p w14:paraId="0B3EDA33" w14:textId="77777777" w:rsidR="008D639B" w:rsidRPr="008213A8" w:rsidRDefault="008D639B" w:rsidP="008D639B">
      <w:pPr>
        <w:autoSpaceDE w:val="0"/>
        <w:autoSpaceDN w:val="0"/>
        <w:adjustRightInd w:val="0"/>
        <w:ind w:firstLine="720"/>
        <w:rPr>
          <w:bCs/>
          <w:iCs/>
          <w:sz w:val="28"/>
        </w:rPr>
      </w:pPr>
    </w:p>
    <w:p w14:paraId="05458669" w14:textId="77777777" w:rsidR="008D639B" w:rsidRPr="00BD2BFD" w:rsidRDefault="008D639B" w:rsidP="008D639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</w:rPr>
      </w:pPr>
      <w:r>
        <w:rPr>
          <w:bCs/>
          <w:iCs/>
          <w:sz w:val="28"/>
        </w:rPr>
        <w:t>Руководствуясь</w:t>
      </w:r>
      <w:r w:rsidRPr="00C657F9">
        <w:rPr>
          <w:bCs/>
          <w:iCs/>
          <w:sz w:val="28"/>
        </w:rPr>
        <w:t xml:space="preserve"> Федеральн</w:t>
      </w:r>
      <w:r>
        <w:rPr>
          <w:bCs/>
          <w:iCs/>
          <w:sz w:val="28"/>
        </w:rPr>
        <w:t>ым</w:t>
      </w:r>
      <w:r w:rsidRPr="00C657F9">
        <w:rPr>
          <w:bCs/>
          <w:iCs/>
          <w:sz w:val="28"/>
        </w:rPr>
        <w:t xml:space="preserve"> закон</w:t>
      </w:r>
      <w:r>
        <w:rPr>
          <w:bCs/>
          <w:iCs/>
          <w:sz w:val="28"/>
        </w:rPr>
        <w:t>ом от</w:t>
      </w:r>
      <w:r w:rsidRPr="00C657F9">
        <w:rPr>
          <w:bCs/>
          <w:iCs/>
          <w:sz w:val="28"/>
        </w:rPr>
        <w:t xml:space="preserve"> 6 октября 2003 года №</w:t>
      </w:r>
      <w:r>
        <w:rPr>
          <w:bCs/>
          <w:iCs/>
          <w:sz w:val="28"/>
        </w:rPr>
        <w:t xml:space="preserve"> </w:t>
      </w:r>
      <w:r w:rsidRPr="00C657F9">
        <w:rPr>
          <w:bCs/>
          <w:iCs/>
          <w:sz w:val="28"/>
        </w:rPr>
        <w:t>131-Ф</w:t>
      </w:r>
      <w:r>
        <w:rPr>
          <w:bCs/>
          <w:iCs/>
          <w:sz w:val="28"/>
        </w:rPr>
        <w:t xml:space="preserve">З </w:t>
      </w:r>
      <w:r w:rsidRPr="00C657F9">
        <w:rPr>
          <w:bCs/>
          <w:iCs/>
          <w:sz w:val="28"/>
        </w:rPr>
        <w:t xml:space="preserve">«Об общих принципах организации местного самоуправления в Российской Федерации», </w:t>
      </w:r>
      <w:r w:rsidRPr="00791C81">
        <w:rPr>
          <w:bCs/>
          <w:iCs/>
          <w:sz w:val="28"/>
        </w:rPr>
        <w:t>Федеральны</w:t>
      </w:r>
      <w:r>
        <w:rPr>
          <w:bCs/>
          <w:iCs/>
          <w:sz w:val="28"/>
        </w:rPr>
        <w:t>м</w:t>
      </w:r>
      <w:r w:rsidRPr="00791C81">
        <w:rPr>
          <w:bCs/>
          <w:iCs/>
          <w:sz w:val="28"/>
        </w:rPr>
        <w:t xml:space="preserve"> закон</w:t>
      </w:r>
      <w:r>
        <w:rPr>
          <w:bCs/>
          <w:iCs/>
          <w:sz w:val="28"/>
        </w:rPr>
        <w:t>ом</w:t>
      </w:r>
      <w:r w:rsidRPr="00791C81">
        <w:rPr>
          <w:bCs/>
          <w:iCs/>
          <w:sz w:val="28"/>
        </w:rPr>
        <w:t xml:space="preserve"> от 20 марта 2025 г</w:t>
      </w:r>
      <w:r>
        <w:rPr>
          <w:bCs/>
          <w:iCs/>
          <w:sz w:val="28"/>
        </w:rPr>
        <w:t>ода</w:t>
      </w:r>
      <w:r w:rsidRPr="00791C81">
        <w:rPr>
          <w:bCs/>
          <w:iCs/>
          <w:sz w:val="28"/>
        </w:rPr>
        <w:t xml:space="preserve"> </w:t>
      </w:r>
      <w:r>
        <w:rPr>
          <w:bCs/>
          <w:iCs/>
          <w:sz w:val="28"/>
        </w:rPr>
        <w:t>№</w:t>
      </w:r>
      <w:r w:rsidRPr="00791C81">
        <w:rPr>
          <w:bCs/>
          <w:iCs/>
          <w:sz w:val="28"/>
        </w:rPr>
        <w:t xml:space="preserve"> 33-ФЗ</w:t>
      </w:r>
      <w:r>
        <w:rPr>
          <w:bCs/>
          <w:iCs/>
          <w:sz w:val="28"/>
        </w:rPr>
        <w:t xml:space="preserve"> «</w:t>
      </w:r>
      <w:r w:rsidRPr="00791C81">
        <w:rPr>
          <w:bCs/>
          <w:iCs/>
          <w:sz w:val="28"/>
        </w:rPr>
        <w:t>Об общих принципах организации местного самоуправления в единой системе публичной власти</w:t>
      </w:r>
      <w:r>
        <w:rPr>
          <w:bCs/>
          <w:iCs/>
          <w:sz w:val="28"/>
        </w:rPr>
        <w:t>», Уставом Кушвинского муниципального округа Свердловской области</w:t>
      </w:r>
      <w:r w:rsidRPr="00C657F9">
        <w:rPr>
          <w:bCs/>
          <w:iCs/>
          <w:sz w:val="28"/>
        </w:rPr>
        <w:t>, Ду</w:t>
      </w:r>
      <w:r>
        <w:rPr>
          <w:bCs/>
          <w:iCs/>
          <w:sz w:val="28"/>
        </w:rPr>
        <w:t>ма</w:t>
      </w:r>
      <w:r w:rsidRPr="00C657F9">
        <w:rPr>
          <w:bCs/>
          <w:iCs/>
          <w:sz w:val="28"/>
        </w:rPr>
        <w:t xml:space="preserve"> </w:t>
      </w:r>
      <w:r>
        <w:rPr>
          <w:bCs/>
          <w:iCs/>
          <w:sz w:val="28"/>
        </w:rPr>
        <w:t xml:space="preserve">Кушвинского муниципального округа </w:t>
      </w:r>
    </w:p>
    <w:p w14:paraId="5742203E" w14:textId="77777777" w:rsidR="008D639B" w:rsidRPr="00E71754" w:rsidRDefault="008D639B" w:rsidP="008D639B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1EDBC9E9" w14:textId="77777777" w:rsidR="008D639B" w:rsidRPr="00E71754" w:rsidRDefault="008D639B" w:rsidP="008D639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75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70DDABE2" w14:textId="77777777" w:rsidR="008D639B" w:rsidRPr="00E71754" w:rsidRDefault="008D639B" w:rsidP="008D639B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0317FECE" w14:textId="77777777" w:rsidR="008D639B" w:rsidRDefault="008D639B" w:rsidP="008D639B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1. Внести в</w:t>
      </w:r>
      <w:r w:rsidRPr="00E71754">
        <w:rPr>
          <w:sz w:val="28"/>
        </w:rPr>
        <w:t xml:space="preserve"> Положение «</w:t>
      </w:r>
      <w:r w:rsidRPr="0078676A">
        <w:rPr>
          <w:sz w:val="28"/>
        </w:rPr>
        <w:t xml:space="preserve">О присвоении звания Почетный гражданин Кушвинского </w:t>
      </w:r>
      <w:r>
        <w:rPr>
          <w:sz w:val="28"/>
        </w:rPr>
        <w:t>муниципального округа</w:t>
      </w:r>
      <w:r w:rsidRPr="00E71754">
        <w:rPr>
          <w:sz w:val="28"/>
        </w:rPr>
        <w:t>»</w:t>
      </w:r>
      <w:r>
        <w:rPr>
          <w:sz w:val="28"/>
        </w:rPr>
        <w:t xml:space="preserve">, утвержденное решением Думы Кушвинского городского округа </w:t>
      </w:r>
      <w:r w:rsidRPr="0078676A">
        <w:rPr>
          <w:sz w:val="28"/>
        </w:rPr>
        <w:t>от 23 января 2014 года № 227</w:t>
      </w:r>
      <w:r>
        <w:rPr>
          <w:sz w:val="28"/>
        </w:rPr>
        <w:t xml:space="preserve"> с изменениями, внесенными решениями Думы Кушвинского городского округа от </w:t>
      </w:r>
      <w:r w:rsidRPr="0078676A">
        <w:rPr>
          <w:sz w:val="28"/>
        </w:rPr>
        <w:t>15</w:t>
      </w:r>
      <w:r>
        <w:rPr>
          <w:sz w:val="28"/>
        </w:rPr>
        <w:t xml:space="preserve"> </w:t>
      </w:r>
      <w:r w:rsidRPr="0078676A">
        <w:rPr>
          <w:sz w:val="28"/>
        </w:rPr>
        <w:t>мая 2014 г</w:t>
      </w:r>
      <w:r>
        <w:rPr>
          <w:sz w:val="28"/>
        </w:rPr>
        <w:t>ода</w:t>
      </w:r>
      <w:r w:rsidRPr="0078676A">
        <w:rPr>
          <w:sz w:val="28"/>
        </w:rPr>
        <w:t xml:space="preserve"> № 256</w:t>
      </w:r>
      <w:r>
        <w:rPr>
          <w:sz w:val="28"/>
        </w:rPr>
        <w:t xml:space="preserve">, </w:t>
      </w:r>
      <w:r w:rsidRPr="0092356C">
        <w:rPr>
          <w:sz w:val="28"/>
        </w:rPr>
        <w:t>от 16 февраля 2023 года № 114,</w:t>
      </w:r>
      <w:r>
        <w:rPr>
          <w:sz w:val="28"/>
        </w:rPr>
        <w:t xml:space="preserve"> </w:t>
      </w:r>
      <w:r w:rsidRPr="0092356C">
        <w:rPr>
          <w:sz w:val="28"/>
        </w:rPr>
        <w:t>от 25 мая 2023 года № 138,</w:t>
      </w:r>
      <w:r>
        <w:rPr>
          <w:sz w:val="28"/>
        </w:rPr>
        <w:t xml:space="preserve"> от </w:t>
      </w:r>
      <w:r w:rsidRPr="0092356C">
        <w:rPr>
          <w:sz w:val="28"/>
        </w:rPr>
        <w:t>28 ноября 2024 года № 249,</w:t>
      </w:r>
      <w:r>
        <w:rPr>
          <w:sz w:val="28"/>
        </w:rPr>
        <w:t xml:space="preserve"> от </w:t>
      </w:r>
      <w:r w:rsidRPr="0092356C">
        <w:rPr>
          <w:sz w:val="28"/>
        </w:rPr>
        <w:t>19 декабря 2024 года № 266,</w:t>
      </w:r>
      <w:r>
        <w:rPr>
          <w:sz w:val="28"/>
        </w:rPr>
        <w:t xml:space="preserve"> решением Думы Кушвинского муниципального округа от </w:t>
      </w:r>
      <w:r w:rsidRPr="0092356C">
        <w:rPr>
          <w:sz w:val="28"/>
        </w:rPr>
        <w:t>27 февраля 2025 года № 281</w:t>
      </w:r>
      <w:r>
        <w:rPr>
          <w:sz w:val="28"/>
        </w:rPr>
        <w:t xml:space="preserve"> (далее – Положение), следующие изменения:</w:t>
      </w:r>
    </w:p>
    <w:p w14:paraId="4A96E87F" w14:textId="77777777" w:rsidR="008D639B" w:rsidRDefault="008D639B" w:rsidP="008D639B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1.1. Пункт 7 Положения дополнить абзацем седьмым следующего содержания:</w:t>
      </w:r>
    </w:p>
    <w:p w14:paraId="1A622ACE" w14:textId="77777777" w:rsidR="008D639B" w:rsidRPr="004F1B0C" w:rsidRDefault="008D639B" w:rsidP="008D639B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4F1B0C">
        <w:rPr>
          <w:sz w:val="28"/>
        </w:rPr>
        <w:t>- письменное согласие на обработку персональных данных (приложение №</w:t>
      </w:r>
      <w:r>
        <w:rPr>
          <w:sz w:val="28"/>
        </w:rPr>
        <w:t> 3</w:t>
      </w:r>
      <w:r w:rsidRPr="004F1B0C">
        <w:rPr>
          <w:sz w:val="28"/>
        </w:rPr>
        <w:t>)</w:t>
      </w:r>
      <w:r>
        <w:rPr>
          <w:sz w:val="28"/>
        </w:rPr>
        <w:t>.».</w:t>
      </w:r>
    </w:p>
    <w:p w14:paraId="4310E313" w14:textId="77777777" w:rsidR="008D639B" w:rsidRPr="00AD4409" w:rsidRDefault="008D639B" w:rsidP="008D639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1.2. Дополнить Положение приложением № 3 (прилагается).</w:t>
      </w:r>
    </w:p>
    <w:p w14:paraId="79E41941" w14:textId="77777777" w:rsidR="008D639B" w:rsidRDefault="008D639B" w:rsidP="008D639B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2</w:t>
      </w:r>
      <w:r w:rsidRPr="00BE20DB">
        <w:rPr>
          <w:sz w:val="28"/>
        </w:rPr>
        <w:t>. Настоящее решение вступает в силу со дня его официального опубликования</w:t>
      </w:r>
      <w:r>
        <w:rPr>
          <w:sz w:val="28"/>
        </w:rPr>
        <w:t xml:space="preserve">. </w:t>
      </w:r>
    </w:p>
    <w:p w14:paraId="3EA9CC26" w14:textId="77777777" w:rsidR="008D639B" w:rsidRPr="00BE20DB" w:rsidRDefault="008D639B" w:rsidP="008D639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</w:rPr>
      </w:pPr>
      <w:r>
        <w:rPr>
          <w:sz w:val="28"/>
        </w:rPr>
        <w:t>3</w:t>
      </w:r>
      <w:r w:rsidRPr="00BE20DB">
        <w:rPr>
          <w:sz w:val="28"/>
        </w:rPr>
        <w:t>. Опубликовать настоящее решение в газете «</w:t>
      </w:r>
      <w:r>
        <w:rPr>
          <w:sz w:val="28"/>
        </w:rPr>
        <w:t>Муниципальный вестник</w:t>
      </w:r>
      <w:r w:rsidRPr="00BE20DB">
        <w:rPr>
          <w:sz w:val="28"/>
        </w:rPr>
        <w:t>»</w:t>
      </w:r>
      <w:r>
        <w:rPr>
          <w:sz w:val="28"/>
        </w:rPr>
        <w:t>.</w:t>
      </w:r>
    </w:p>
    <w:p w14:paraId="13099943" w14:textId="77777777" w:rsidR="008D639B" w:rsidRPr="004F51B7" w:rsidRDefault="008D639B" w:rsidP="008D639B">
      <w:pPr>
        <w:contextualSpacing/>
        <w:jc w:val="both"/>
        <w:rPr>
          <w:sz w:val="28"/>
        </w:rPr>
      </w:pPr>
    </w:p>
    <w:p w14:paraId="72494F71" w14:textId="77777777" w:rsidR="008D639B" w:rsidRPr="004F51B7" w:rsidRDefault="008D639B" w:rsidP="008D639B">
      <w:pPr>
        <w:contextualSpacing/>
        <w:jc w:val="both"/>
        <w:rPr>
          <w:sz w:val="28"/>
        </w:rPr>
      </w:pPr>
    </w:p>
    <w:p w14:paraId="0179936C" w14:textId="77777777" w:rsidR="008D639B" w:rsidRPr="004F51B7" w:rsidRDefault="008D639B" w:rsidP="008D639B">
      <w:pPr>
        <w:jc w:val="both"/>
        <w:rPr>
          <w:sz w:val="29"/>
          <w:szCs w:val="29"/>
        </w:rPr>
      </w:pPr>
    </w:p>
    <w:p w14:paraId="301942F8" w14:textId="77777777" w:rsidR="008D639B" w:rsidRPr="004F51B7" w:rsidRDefault="008D639B" w:rsidP="008D639B">
      <w:pPr>
        <w:jc w:val="both"/>
        <w:rPr>
          <w:sz w:val="29"/>
          <w:szCs w:val="29"/>
        </w:rPr>
      </w:pPr>
    </w:p>
    <w:p w14:paraId="542AE86E" w14:textId="77777777" w:rsidR="008D639B" w:rsidRPr="004F51B7" w:rsidRDefault="008D639B" w:rsidP="008D639B">
      <w:pPr>
        <w:rPr>
          <w:sz w:val="28"/>
        </w:rPr>
      </w:pPr>
      <w:r w:rsidRPr="004F51B7">
        <w:rPr>
          <w:sz w:val="28"/>
        </w:rPr>
        <w:t>Глава Кушвинского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  <w:t xml:space="preserve">     Председатель Думы </w:t>
      </w:r>
    </w:p>
    <w:p w14:paraId="0D239C1E" w14:textId="77777777" w:rsidR="008D639B" w:rsidRPr="004F51B7" w:rsidRDefault="008D639B" w:rsidP="008D639B">
      <w:pPr>
        <w:rPr>
          <w:sz w:val="28"/>
        </w:rPr>
      </w:pP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 xml:space="preserve">округа 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>
        <w:rPr>
          <w:sz w:val="28"/>
        </w:rPr>
        <w:t xml:space="preserve">     </w:t>
      </w:r>
      <w:r w:rsidRPr="004F51B7">
        <w:rPr>
          <w:sz w:val="28"/>
        </w:rPr>
        <w:t xml:space="preserve">Кушвинского </w:t>
      </w: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>округа</w:t>
      </w:r>
    </w:p>
    <w:p w14:paraId="2A28E618" w14:textId="77777777" w:rsidR="008D639B" w:rsidRPr="004F51B7" w:rsidRDefault="008D639B" w:rsidP="008D639B">
      <w:pPr>
        <w:rPr>
          <w:sz w:val="28"/>
        </w:rPr>
      </w:pPr>
    </w:p>
    <w:p w14:paraId="7E0FED39" w14:textId="4DE38EE7" w:rsidR="008D639B" w:rsidRPr="004E1183" w:rsidRDefault="008D639B" w:rsidP="008D639B">
      <w:pPr>
        <w:rPr>
          <w:sz w:val="28"/>
        </w:rPr>
        <w:sectPr w:rsidR="008D639B" w:rsidRPr="004E1183" w:rsidSect="00945F6D">
          <w:headerReference w:type="even" r:id="rId5"/>
          <w:headerReference w:type="default" r:id="rId6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>М.В. Слепухин</w:t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 xml:space="preserve">  А.А. Мельнико</w:t>
      </w:r>
      <w:bookmarkStart w:id="0" w:name="_GoBack"/>
      <w:bookmarkEnd w:id="0"/>
    </w:p>
    <w:p w14:paraId="14C6AFBD" w14:textId="77777777" w:rsidR="00671447" w:rsidRPr="00DC28D8" w:rsidRDefault="00671447" w:rsidP="00DC28D8">
      <w:pPr>
        <w:rPr>
          <w:rFonts w:asciiTheme="minorHAnsi" w:hAnsiTheme="minorHAnsi" w:cstheme="minorHAnsi"/>
        </w:rPr>
      </w:pPr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12215" w14:textId="77777777" w:rsidR="00C96612" w:rsidRDefault="008D639B" w:rsidP="001903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E53F3F" w14:textId="77777777" w:rsidR="00C96612" w:rsidRDefault="008D639B" w:rsidP="001903F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9E5D" w14:textId="77777777" w:rsidR="00C96612" w:rsidRDefault="008D639B" w:rsidP="001903F1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9F"/>
    <w:rsid w:val="00501F9F"/>
    <w:rsid w:val="00665756"/>
    <w:rsid w:val="00671447"/>
    <w:rsid w:val="008D639B"/>
    <w:rsid w:val="00DC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6FD8"/>
  <w15:chartTrackingRefBased/>
  <w15:docId w15:val="{A8A3257E-58D4-4D3C-A255-543992BD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39B"/>
    <w:rPr>
      <w:sz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D639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D639B"/>
    <w:rPr>
      <w:b/>
      <w:bCs/>
      <w:sz w:val="24"/>
    </w:rPr>
  </w:style>
  <w:style w:type="character" w:customStyle="1" w:styleId="a3">
    <w:name w:val="Заголовок Знак"/>
    <w:link w:val="a4"/>
    <w:locked/>
    <w:rsid w:val="008D639B"/>
    <w:rPr>
      <w:b/>
      <w:bCs/>
      <w:sz w:val="24"/>
      <w:lang w:eastAsia="ru-RU"/>
    </w:rPr>
  </w:style>
  <w:style w:type="paragraph" w:styleId="a4">
    <w:name w:val="Title"/>
    <w:basedOn w:val="a"/>
    <w:link w:val="a3"/>
    <w:qFormat/>
    <w:rsid w:val="008D639B"/>
    <w:pPr>
      <w:jc w:val="center"/>
    </w:pPr>
    <w:rPr>
      <w:b/>
      <w:bCs/>
      <w:lang w:eastAsia="ru-RU"/>
    </w:rPr>
  </w:style>
  <w:style w:type="character" w:customStyle="1" w:styleId="11">
    <w:name w:val="Заголовок Знак1"/>
    <w:basedOn w:val="a0"/>
    <w:uiPriority w:val="10"/>
    <w:rsid w:val="008D6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uiPriority w:val="99"/>
    <w:rsid w:val="008D639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D63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D639B"/>
    <w:rPr>
      <w:sz w:val="24"/>
    </w:rPr>
  </w:style>
  <w:style w:type="character" w:styleId="a7">
    <w:name w:val="page number"/>
    <w:rsid w:val="008D639B"/>
  </w:style>
  <w:style w:type="paragraph" w:styleId="a8">
    <w:name w:val="No Spacing"/>
    <w:uiPriority w:val="1"/>
    <w:qFormat/>
    <w:rsid w:val="008D639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2025-09-04T04:06:00Z</dcterms:created>
  <dcterms:modified xsi:type="dcterms:W3CDTF">2025-09-04T04:06:00Z</dcterms:modified>
</cp:coreProperties>
</file>