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9C9" w:rsidRDefault="006F69C9" w:rsidP="003701EF">
      <w:pPr>
        <w:spacing w:after="0"/>
      </w:pPr>
    </w:p>
    <w:tbl>
      <w:tblPr>
        <w:tblpPr w:leftFromText="180" w:rightFromText="180" w:horzAnchor="margin" w:tblpX="56" w:tblpY="255"/>
        <w:tblW w:w="9556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</w:tblGrid>
      <w:tr w:rsidR="006F69C9" w:rsidRPr="008A7089" w:rsidTr="0001254E">
        <w:trPr>
          <w:trHeight w:val="2914"/>
        </w:trPr>
        <w:tc>
          <w:tcPr>
            <w:tcW w:w="9556" w:type="dxa"/>
            <w:shd w:val="clear" w:color="auto" w:fill="auto"/>
          </w:tcPr>
          <w:p w:rsidR="006F69C9" w:rsidRPr="00CD0B2D" w:rsidRDefault="006F69C9" w:rsidP="0001254E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234721">
              <w:rPr>
                <w:noProof/>
                <w:lang w:eastAsia="ru-RU"/>
              </w:rPr>
              <w:drawing>
                <wp:inline distT="0" distB="0" distL="0" distR="0">
                  <wp:extent cx="571500" cy="6667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9" b="9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0B2D">
              <w:rPr>
                <w:rFonts w:eastAsia="Times New Roman"/>
                <w:sz w:val="24"/>
                <w:szCs w:val="24"/>
              </w:rPr>
              <w:br w:type="textWrapping" w:clear="all"/>
            </w:r>
            <w:r w:rsidRPr="00CD0B2D"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</w:rPr>
              <w:t>АДМИНИСТРАЦИЯ</w:t>
            </w:r>
            <w:r w:rsidRPr="00CD0B2D">
              <w:rPr>
                <w:rFonts w:eastAsia="Times New Roman"/>
                <w:b/>
              </w:rPr>
              <w:t xml:space="preserve"> КУШВИНСКОГО </w:t>
            </w:r>
            <w:r>
              <w:rPr>
                <w:rFonts w:eastAsia="Times New Roman"/>
                <w:b/>
              </w:rPr>
              <w:t>МУНИЦИПАЛЬНОГО</w:t>
            </w:r>
            <w:r w:rsidRPr="00CD0B2D">
              <w:rPr>
                <w:rFonts w:eastAsia="Times New Roman"/>
                <w:b/>
              </w:rPr>
              <w:t xml:space="preserve"> ОКРУГА</w:t>
            </w:r>
          </w:p>
          <w:p w:rsidR="006F69C9" w:rsidRPr="00CD0B2D" w:rsidRDefault="006F69C9" w:rsidP="0001254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eastAsia="Times New Roman"/>
                <w:b/>
                <w:sz w:val="36"/>
                <w:szCs w:val="36"/>
              </w:rPr>
            </w:pPr>
            <w:r w:rsidRPr="00CD0B2D">
              <w:rPr>
                <w:rFonts w:eastAsia="Times New Roman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6F69C9" w:rsidRPr="00CD0B2D" w:rsidTr="0001254E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F69C9" w:rsidRPr="00CD0B2D" w:rsidRDefault="006F69C9" w:rsidP="00E52BC6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rPr>
                      <w:rFonts w:eastAsia="Times New Roman" w:cs="Liberation Serif"/>
                    </w:rPr>
                  </w:pPr>
                </w:p>
                <w:p w:rsidR="006F69C9" w:rsidRPr="00C20E6B" w:rsidRDefault="00E52BC6" w:rsidP="00E52BC6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 w:hanging="105"/>
                    <w:rPr>
                      <w:rFonts w:eastAsia="Times New Roman" w:cs="Liberation Serif"/>
                      <w:u w:val="single"/>
                    </w:rPr>
                  </w:pPr>
                  <w:r>
                    <w:rPr>
                      <w:rFonts w:cs="Liberation Serif"/>
                      <w:u w:val="single"/>
                    </w:rPr>
                    <w:t>24.04.2025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69C9" w:rsidRPr="00CD0B2D" w:rsidRDefault="006F69C9" w:rsidP="00E52BC6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 w:cs="Liberation Serif"/>
                    </w:rPr>
                  </w:pPr>
                </w:p>
                <w:p w:rsidR="006F69C9" w:rsidRPr="00CD0B2D" w:rsidRDefault="006F69C9" w:rsidP="00E52BC6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right"/>
                    <w:rPr>
                      <w:rFonts w:eastAsia="Times New Roman" w:cs="Liberation Serif"/>
                    </w:rPr>
                  </w:pPr>
                  <w:r>
                    <w:rPr>
                      <w:rFonts w:eastAsia="Times New Roman" w:cs="Liberation Serif"/>
                    </w:rPr>
                    <w:t xml:space="preserve">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6F69C9" w:rsidRPr="00CD0B2D" w:rsidRDefault="006F69C9" w:rsidP="00E52BC6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 w:cs="Liberation Serif"/>
                    </w:rPr>
                  </w:pPr>
                </w:p>
                <w:p w:rsidR="006F69C9" w:rsidRPr="00C20E6B" w:rsidRDefault="006F69C9" w:rsidP="00E52BC6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 w:cs="Liberation Serif"/>
                      <w:u w:val="single"/>
                    </w:rPr>
                  </w:pPr>
                  <w:r w:rsidRPr="00C20E6B">
                    <w:rPr>
                      <w:rFonts w:eastAsia="Times New Roman" w:cs="Liberation Serif"/>
                      <w:u w:val="single"/>
                    </w:rPr>
                    <w:t xml:space="preserve">№ </w:t>
                  </w:r>
                  <w:r w:rsidR="00E52BC6">
                    <w:rPr>
                      <w:rFonts w:eastAsia="Times New Roman" w:cs="Liberation Serif"/>
                      <w:u w:val="single"/>
                    </w:rPr>
                    <w:t>705</w:t>
                  </w:r>
                </w:p>
              </w:tc>
            </w:tr>
            <w:tr w:rsidR="006F69C9" w:rsidRPr="00CD0B2D" w:rsidTr="0001254E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6F69C9" w:rsidRPr="00CD0B2D" w:rsidRDefault="006F69C9" w:rsidP="00E52BC6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"/>
                    <w:jc w:val="center"/>
                    <w:rPr>
                      <w:rFonts w:eastAsia="Times New Roman"/>
                    </w:rPr>
                  </w:pPr>
                  <w:r w:rsidRPr="00CD0B2D">
                    <w:rPr>
                      <w:rFonts w:eastAsia="Times New Roman"/>
                    </w:rPr>
                    <w:t>г. Кушва</w:t>
                  </w:r>
                </w:p>
              </w:tc>
            </w:tr>
          </w:tbl>
          <w:p w:rsidR="006F69C9" w:rsidRPr="008A7089" w:rsidRDefault="006F69C9" w:rsidP="00012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Liberation Serif"/>
              </w:rPr>
            </w:pPr>
          </w:p>
        </w:tc>
      </w:tr>
    </w:tbl>
    <w:p w:rsidR="006F69C9" w:rsidRPr="008A7089" w:rsidRDefault="006F69C9" w:rsidP="003701EF">
      <w:pPr>
        <w:spacing w:after="0" w:line="240" w:lineRule="auto"/>
        <w:rPr>
          <w:rFonts w:cs="Liberation Serif"/>
        </w:rPr>
      </w:pPr>
    </w:p>
    <w:p w:rsidR="008670EB" w:rsidRPr="00460DC0" w:rsidRDefault="00460DC0" w:rsidP="00460DC0">
      <w:pPr>
        <w:spacing w:after="0" w:line="240" w:lineRule="auto"/>
        <w:jc w:val="center"/>
        <w:rPr>
          <w:rFonts w:cs="Liberation Serif"/>
          <w:b/>
        </w:rPr>
      </w:pPr>
      <w:r w:rsidRPr="00460DC0">
        <w:rPr>
          <w:rFonts w:cs="Liberation Serif"/>
          <w:b/>
          <w:iCs/>
        </w:rPr>
        <w:t xml:space="preserve">О внесении изменений в административный регламент предоставления </w:t>
      </w:r>
      <w:r w:rsidR="008670EB" w:rsidRPr="00460DC0">
        <w:rPr>
          <w:rFonts w:cs="Liberation Serif"/>
          <w:b/>
          <w:iCs/>
        </w:rPr>
        <w:t xml:space="preserve">муниципальной услуги </w:t>
      </w:r>
      <w:r w:rsidR="008670EB" w:rsidRPr="00460DC0">
        <w:rPr>
          <w:rFonts w:cs="Liberation Serif"/>
        </w:rPr>
        <w:t>«</w:t>
      </w:r>
      <w:r w:rsidR="008670EB" w:rsidRPr="00460DC0">
        <w:rPr>
          <w:rFonts w:cs="Liberation Serif"/>
          <w:b/>
        </w:rPr>
        <w:t>Перевод жилого помещения в нежилое помещение и нежилого помещения в жилое помещение</w:t>
      </w:r>
      <w:r w:rsidR="008670EB" w:rsidRPr="00460DC0">
        <w:rPr>
          <w:rFonts w:cs="Liberation Serif"/>
        </w:rPr>
        <w:t xml:space="preserve">» </w:t>
      </w:r>
      <w:r w:rsidR="008670EB" w:rsidRPr="00460DC0">
        <w:rPr>
          <w:rFonts w:cs="Liberation Serif"/>
          <w:b/>
        </w:rPr>
        <w:t>на территории Кушвинского муниципального округа</w:t>
      </w:r>
      <w:r w:rsidRPr="00460DC0">
        <w:rPr>
          <w:rFonts w:cs="Liberation Serif"/>
          <w:b/>
        </w:rPr>
        <w:t>, утвержденный постановлением администрации Кушвинского городского округа от</w:t>
      </w:r>
      <w:r w:rsidR="002216AD">
        <w:rPr>
          <w:rFonts w:cs="Liberation Serif"/>
          <w:b/>
        </w:rPr>
        <w:t xml:space="preserve"> </w:t>
      </w:r>
      <w:r w:rsidRPr="00460DC0">
        <w:rPr>
          <w:rFonts w:cs="Liberation Serif"/>
          <w:b/>
        </w:rPr>
        <w:t>16 января 2023 года № 37</w:t>
      </w:r>
    </w:p>
    <w:p w:rsidR="008670EB" w:rsidRPr="00460DC0" w:rsidRDefault="008670EB" w:rsidP="008670EB">
      <w:pPr>
        <w:spacing w:line="240" w:lineRule="auto"/>
        <w:contextualSpacing/>
        <w:jc w:val="both"/>
        <w:rPr>
          <w:rFonts w:cs="Liberation Serif"/>
          <w:iCs/>
        </w:rPr>
      </w:pPr>
    </w:p>
    <w:p w:rsidR="008670EB" w:rsidRPr="00460DC0" w:rsidRDefault="008670EB" w:rsidP="008670EB">
      <w:pPr>
        <w:spacing w:after="0" w:line="240" w:lineRule="auto"/>
        <w:ind w:firstLine="709"/>
        <w:jc w:val="both"/>
        <w:rPr>
          <w:rFonts w:cs="Liberation Serif"/>
          <w:bCs/>
          <w:spacing w:val="5"/>
        </w:rPr>
      </w:pPr>
      <w:r w:rsidRPr="00460DC0">
        <w:rPr>
          <w:rFonts w:cs="Liberation Serif"/>
        </w:rPr>
        <w:t xml:space="preserve">Во исполнение Федерального закона от 27 июля 2010 года № 210-ФЗ «Об организации предоставления государственных и муниципальных услуг», руководствуясь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460DC0" w:rsidRPr="00460DC0">
        <w:rPr>
          <w:rFonts w:cs="Liberation Serif"/>
        </w:rPr>
        <w:t xml:space="preserve">Жилищным кодексом Российской Федерации, </w:t>
      </w:r>
      <w:r w:rsidRPr="00460DC0">
        <w:rPr>
          <w:rFonts w:cs="Liberation Serif"/>
        </w:rPr>
        <w:t xml:space="preserve">Уставом Кушвинского </w:t>
      </w:r>
      <w:r w:rsidR="00CF1B78">
        <w:rPr>
          <w:rFonts w:cs="Liberation Serif"/>
        </w:rPr>
        <w:t>м</w:t>
      </w:r>
      <w:r w:rsidR="006C7D65">
        <w:rPr>
          <w:rFonts w:cs="Liberation Serif"/>
        </w:rPr>
        <w:t>униципальн</w:t>
      </w:r>
      <w:r w:rsidRPr="00460DC0">
        <w:rPr>
          <w:rFonts w:cs="Liberation Serif"/>
        </w:rPr>
        <w:t>ого округа</w:t>
      </w:r>
      <w:r w:rsidR="00D905F4">
        <w:rPr>
          <w:rFonts w:cs="Liberation Serif"/>
        </w:rPr>
        <w:t xml:space="preserve"> Свердловской области</w:t>
      </w:r>
      <w:r w:rsidRPr="00460DC0">
        <w:rPr>
          <w:rFonts w:cs="Liberation Serif"/>
        </w:rPr>
        <w:t xml:space="preserve">, администрация Кушвинского </w:t>
      </w:r>
      <w:r w:rsidR="006C7D65">
        <w:rPr>
          <w:rFonts w:cs="Liberation Serif"/>
        </w:rPr>
        <w:t>муниципальн</w:t>
      </w:r>
      <w:r w:rsidRPr="00460DC0">
        <w:rPr>
          <w:rFonts w:cs="Liberation Serif"/>
        </w:rPr>
        <w:t>ого округа</w:t>
      </w:r>
    </w:p>
    <w:p w:rsidR="008670EB" w:rsidRPr="00460DC0" w:rsidRDefault="008670EB" w:rsidP="008670EB">
      <w:pPr>
        <w:spacing w:line="240" w:lineRule="auto"/>
        <w:contextualSpacing/>
        <w:jc w:val="both"/>
        <w:rPr>
          <w:rFonts w:cs="Liberation Serif"/>
          <w:b/>
          <w:color w:val="000000"/>
        </w:rPr>
      </w:pPr>
      <w:r w:rsidRPr="00460DC0">
        <w:rPr>
          <w:rFonts w:cs="Liberation Serif"/>
          <w:b/>
          <w:color w:val="000000"/>
        </w:rPr>
        <w:t>ПОСТАНОВЛЯЕТ:</w:t>
      </w:r>
    </w:p>
    <w:p w:rsidR="00460DC0" w:rsidRPr="00460DC0" w:rsidRDefault="008670EB" w:rsidP="00460DC0">
      <w:pPr>
        <w:spacing w:after="0" w:line="240" w:lineRule="auto"/>
        <w:ind w:firstLine="708"/>
        <w:jc w:val="both"/>
        <w:rPr>
          <w:rFonts w:cs="Liberation Serif"/>
        </w:rPr>
      </w:pPr>
      <w:r w:rsidRPr="00460DC0">
        <w:rPr>
          <w:rFonts w:cs="Liberation Serif"/>
          <w:color w:val="000000"/>
        </w:rPr>
        <w:t>1</w:t>
      </w:r>
      <w:r w:rsidR="00460DC0" w:rsidRPr="00460DC0">
        <w:rPr>
          <w:rFonts w:cs="Liberation Serif"/>
        </w:rPr>
        <w:t xml:space="preserve"> Внести в административный регламент предоставления муниципальной услуги </w:t>
      </w:r>
      <w:r w:rsidR="00460DC0" w:rsidRPr="00460DC0">
        <w:rPr>
          <w:rFonts w:cs="Liberation Serif"/>
          <w:color w:val="000000"/>
        </w:rPr>
        <w:t>«</w:t>
      </w:r>
      <w:r w:rsidR="00460DC0" w:rsidRPr="00460DC0">
        <w:rPr>
          <w:rFonts w:cs="Liberation Serif"/>
        </w:rPr>
        <w:t>Перевод жилого помещения в нежилое помещение и нежилого помещения в жилое помещение</w:t>
      </w:r>
      <w:r w:rsidR="00460DC0" w:rsidRPr="00460DC0">
        <w:rPr>
          <w:rFonts w:cs="Liberation Serif"/>
          <w:color w:val="000000"/>
        </w:rPr>
        <w:t>»</w:t>
      </w:r>
      <w:r w:rsidR="00460DC0" w:rsidRPr="00460DC0">
        <w:rPr>
          <w:rFonts w:cs="Liberation Serif"/>
        </w:rPr>
        <w:t xml:space="preserve"> </w:t>
      </w:r>
      <w:r w:rsidR="00460DC0" w:rsidRPr="00460DC0">
        <w:rPr>
          <w:rFonts w:cs="Liberation Serif"/>
          <w:bCs/>
        </w:rPr>
        <w:t>на территории Кушвинского муниципального округа, утвержденный постановлением администрации Кушвин</w:t>
      </w:r>
      <w:r w:rsidR="000D0769">
        <w:rPr>
          <w:rFonts w:cs="Liberation Serif"/>
          <w:bCs/>
        </w:rPr>
        <w:t>ского городского округа</w:t>
      </w:r>
      <w:r w:rsidR="000D0769">
        <w:rPr>
          <w:rFonts w:cs="Liberation Serif"/>
          <w:bCs/>
        </w:rPr>
        <w:br/>
      </w:r>
      <w:r w:rsidR="00460DC0" w:rsidRPr="00460DC0">
        <w:rPr>
          <w:rFonts w:cs="Liberation Serif"/>
          <w:bCs/>
        </w:rPr>
        <w:t xml:space="preserve">от 16 января 2023 года № 37 </w:t>
      </w:r>
      <w:r w:rsidR="00460DC0" w:rsidRPr="00460DC0">
        <w:rPr>
          <w:rFonts w:cs="Liberation Serif"/>
        </w:rPr>
        <w:t xml:space="preserve">«Об утверждении административного регламента предоставления муниципальной услуги </w:t>
      </w:r>
      <w:r w:rsidR="00460DC0" w:rsidRPr="00460DC0">
        <w:rPr>
          <w:rFonts w:cs="Liberation Serif"/>
          <w:color w:val="000000"/>
        </w:rPr>
        <w:t>«</w:t>
      </w:r>
      <w:r w:rsidR="00460DC0" w:rsidRPr="00460DC0">
        <w:rPr>
          <w:rFonts w:cs="Liberation Serif"/>
        </w:rPr>
        <w:t>Перевод жилого помещения в нежилое помещение и нежилого помещения в жилое помещение</w:t>
      </w:r>
      <w:r w:rsidR="00460DC0" w:rsidRPr="00460DC0">
        <w:rPr>
          <w:rFonts w:cs="Liberation Serif"/>
          <w:color w:val="000000"/>
        </w:rPr>
        <w:t>»</w:t>
      </w:r>
      <w:r w:rsidR="00460DC0" w:rsidRPr="00460DC0">
        <w:rPr>
          <w:rFonts w:cs="Liberation Serif"/>
        </w:rPr>
        <w:t xml:space="preserve"> на территории Кушвинского </w:t>
      </w:r>
      <w:r w:rsidR="000D0769">
        <w:rPr>
          <w:rFonts w:cs="Liberation Serif"/>
        </w:rPr>
        <w:t>муниципальн</w:t>
      </w:r>
      <w:r w:rsidR="00460DC0" w:rsidRPr="00460DC0">
        <w:rPr>
          <w:rFonts w:cs="Liberation Serif"/>
        </w:rPr>
        <w:t>ого округа»</w:t>
      </w:r>
      <w:r w:rsidR="00361954" w:rsidRPr="00361954">
        <w:rPr>
          <w:rFonts w:cs="Liberation Serif"/>
          <w:bCs/>
        </w:rPr>
        <w:t xml:space="preserve"> </w:t>
      </w:r>
      <w:r w:rsidR="00361954">
        <w:rPr>
          <w:rFonts w:cs="Liberation Serif"/>
          <w:bCs/>
        </w:rPr>
        <w:t>(с изменениями, внесенными постановлением администрации Кушвинского городского округа от 18 декабря 2024 года № 2041)</w:t>
      </w:r>
      <w:r w:rsidR="00460DC0" w:rsidRPr="00460DC0">
        <w:rPr>
          <w:rFonts w:cs="Liberation Serif"/>
          <w:bCs/>
        </w:rPr>
        <w:t>, утвердив его в новой редакции (прилагается).</w:t>
      </w:r>
    </w:p>
    <w:p w:rsidR="008670EB" w:rsidRPr="00460DC0" w:rsidRDefault="008670EB" w:rsidP="00460DC0">
      <w:pPr>
        <w:pStyle w:val="ConsPlusNormal"/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60DC0">
        <w:rPr>
          <w:rFonts w:ascii="Liberation Serif" w:hAnsi="Liberation Serif" w:cs="Liberation Serif"/>
          <w:sz w:val="28"/>
          <w:szCs w:val="28"/>
        </w:rPr>
        <w:t xml:space="preserve">2. </w:t>
      </w:r>
      <w:r w:rsidR="00460DC0" w:rsidRPr="00460DC0">
        <w:rPr>
          <w:rFonts w:ascii="Liberation Serif" w:hAnsi="Liberation Serif" w:cs="Liberation Serif"/>
          <w:sz w:val="28"/>
          <w:szCs w:val="28"/>
        </w:rPr>
        <w:t>Опубликовать настоящее постановление в газете «Муниципальный вестник» и разместить на официальном сайте Кушвинского муниципального округа в информационно-телекоммуникационной сети Интернет.</w:t>
      </w:r>
    </w:p>
    <w:p w:rsidR="008670EB" w:rsidRPr="00460DC0" w:rsidRDefault="008670EB" w:rsidP="008670EB">
      <w:pPr>
        <w:tabs>
          <w:tab w:val="left" w:pos="1080"/>
        </w:tabs>
        <w:spacing w:line="240" w:lineRule="auto"/>
        <w:contextualSpacing/>
        <w:jc w:val="both"/>
        <w:rPr>
          <w:rFonts w:cs="Liberation Serif"/>
        </w:rPr>
      </w:pPr>
    </w:p>
    <w:p w:rsidR="008670EB" w:rsidRPr="00460DC0" w:rsidRDefault="008670EB" w:rsidP="008670EB">
      <w:pPr>
        <w:tabs>
          <w:tab w:val="left" w:pos="939"/>
        </w:tabs>
        <w:spacing w:line="240" w:lineRule="auto"/>
        <w:contextualSpacing/>
        <w:jc w:val="both"/>
        <w:rPr>
          <w:rFonts w:cs="Liberation Serif"/>
        </w:rPr>
      </w:pPr>
    </w:p>
    <w:p w:rsidR="006F69C9" w:rsidRPr="00460DC0" w:rsidRDefault="0020380B" w:rsidP="0020380B">
      <w:pPr>
        <w:spacing w:after="0" w:line="240" w:lineRule="auto"/>
        <w:ind w:left="3540" w:hanging="3540"/>
        <w:rPr>
          <w:rFonts w:eastAsia="Times New Roman" w:cs="Liberation Serif"/>
        </w:rPr>
      </w:pPr>
      <w:r w:rsidRPr="00460DC0">
        <w:rPr>
          <w:rFonts w:eastAsia="Times New Roman" w:cs="Liberation Serif"/>
        </w:rPr>
        <w:t xml:space="preserve">Глава Кушвинского муниципального округа                                       М.В. Слепухин    </w:t>
      </w:r>
      <w:bookmarkStart w:id="0" w:name="_GoBack"/>
      <w:bookmarkEnd w:id="0"/>
    </w:p>
    <w:sectPr w:rsidR="006F69C9" w:rsidRPr="00460DC0" w:rsidSect="000D0769">
      <w:headerReference w:type="default" r:id="rId7"/>
      <w:type w:val="continuous"/>
      <w:pgSz w:w="11906" w:h="16838"/>
      <w:pgMar w:top="1134" w:right="567" w:bottom="1134" w:left="1418" w:header="567" w:footer="567" w:gutter="0"/>
      <w:pgNumType w:start="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5E9D" w:rsidRDefault="00055E9D" w:rsidP="006F69C9">
      <w:pPr>
        <w:spacing w:after="0" w:line="240" w:lineRule="auto"/>
      </w:pPr>
      <w:r>
        <w:separator/>
      </w:r>
    </w:p>
  </w:endnote>
  <w:endnote w:type="continuationSeparator" w:id="0">
    <w:p w:rsidR="00055E9D" w:rsidRDefault="00055E9D" w:rsidP="006F6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5E9D" w:rsidRDefault="00055E9D" w:rsidP="006F69C9">
      <w:pPr>
        <w:spacing w:after="0" w:line="240" w:lineRule="auto"/>
      </w:pPr>
      <w:r>
        <w:separator/>
      </w:r>
    </w:p>
  </w:footnote>
  <w:footnote w:type="continuationSeparator" w:id="0">
    <w:p w:rsidR="00055E9D" w:rsidRDefault="00055E9D" w:rsidP="006F6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2558" w:rsidRDefault="008E2558" w:rsidP="008E2558">
    <w:pPr>
      <w:pStyle w:val="a3"/>
      <w:spacing w:after="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998"/>
    <w:rsid w:val="00055E9D"/>
    <w:rsid w:val="000A13F9"/>
    <w:rsid w:val="000D0769"/>
    <w:rsid w:val="000F2822"/>
    <w:rsid w:val="001107C3"/>
    <w:rsid w:val="0016065C"/>
    <w:rsid w:val="001D2A58"/>
    <w:rsid w:val="0020380B"/>
    <w:rsid w:val="002216AD"/>
    <w:rsid w:val="0024383D"/>
    <w:rsid w:val="002771FD"/>
    <w:rsid w:val="002A3459"/>
    <w:rsid w:val="00347324"/>
    <w:rsid w:val="00361954"/>
    <w:rsid w:val="003701EF"/>
    <w:rsid w:val="00460DC0"/>
    <w:rsid w:val="004A7DAD"/>
    <w:rsid w:val="004E31E9"/>
    <w:rsid w:val="0059591D"/>
    <w:rsid w:val="005F6B26"/>
    <w:rsid w:val="00641364"/>
    <w:rsid w:val="006C7D65"/>
    <w:rsid w:val="006D69B4"/>
    <w:rsid w:val="006F69C9"/>
    <w:rsid w:val="00710797"/>
    <w:rsid w:val="00734F32"/>
    <w:rsid w:val="0079281C"/>
    <w:rsid w:val="008020BD"/>
    <w:rsid w:val="00850998"/>
    <w:rsid w:val="008670EB"/>
    <w:rsid w:val="00887CA3"/>
    <w:rsid w:val="008B3650"/>
    <w:rsid w:val="008E2558"/>
    <w:rsid w:val="00934A17"/>
    <w:rsid w:val="00944828"/>
    <w:rsid w:val="0096708F"/>
    <w:rsid w:val="0097565B"/>
    <w:rsid w:val="009863A3"/>
    <w:rsid w:val="00995CD1"/>
    <w:rsid w:val="009B4AA8"/>
    <w:rsid w:val="00A625C9"/>
    <w:rsid w:val="00A83ABE"/>
    <w:rsid w:val="00A978FB"/>
    <w:rsid w:val="00AA7317"/>
    <w:rsid w:val="00AD214B"/>
    <w:rsid w:val="00B2452B"/>
    <w:rsid w:val="00B42B8E"/>
    <w:rsid w:val="00BE46F1"/>
    <w:rsid w:val="00C57195"/>
    <w:rsid w:val="00CD2A5D"/>
    <w:rsid w:val="00CF1B78"/>
    <w:rsid w:val="00D02A31"/>
    <w:rsid w:val="00D905F4"/>
    <w:rsid w:val="00D910A9"/>
    <w:rsid w:val="00DC3882"/>
    <w:rsid w:val="00DC6C7F"/>
    <w:rsid w:val="00E018D1"/>
    <w:rsid w:val="00E238AA"/>
    <w:rsid w:val="00E25869"/>
    <w:rsid w:val="00E2613A"/>
    <w:rsid w:val="00E5026F"/>
    <w:rsid w:val="00E52BC6"/>
    <w:rsid w:val="00E7196E"/>
    <w:rsid w:val="00EA3EFE"/>
    <w:rsid w:val="00EB4CBA"/>
    <w:rsid w:val="00F66404"/>
    <w:rsid w:val="00FA79D4"/>
    <w:rsid w:val="00FB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8BC3A1"/>
  <w15:chartTrackingRefBased/>
  <w15:docId w15:val="{79AA7934-736C-4E33-B9D8-3A0C0E19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25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8E25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2558"/>
    <w:rPr>
      <w:rFonts w:eastAsia="Calibri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F6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9C9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unhideWhenUsed/>
    <w:rsid w:val="006F69C9"/>
    <w:rPr>
      <w:color w:val="0000FF"/>
      <w:u w:val="single"/>
    </w:rPr>
  </w:style>
  <w:style w:type="table" w:styleId="a8">
    <w:name w:val="Table Grid"/>
    <w:basedOn w:val="a1"/>
    <w:uiPriority w:val="39"/>
    <w:rsid w:val="00AD2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AD214B"/>
    <w:pPr>
      <w:ind w:left="720"/>
      <w:contextualSpacing/>
    </w:pPr>
    <w:rPr>
      <w:rFonts w:eastAsia="Times New Roman"/>
      <w:szCs w:val="22"/>
    </w:rPr>
  </w:style>
  <w:style w:type="paragraph" w:customStyle="1" w:styleId="33">
    <w:name w:val="Основной текст 33"/>
    <w:basedOn w:val="a"/>
    <w:rsid w:val="009B4AA8"/>
    <w:pPr>
      <w:suppressAutoHyphens/>
      <w:spacing w:after="0" w:line="240" w:lineRule="auto"/>
      <w:jc w:val="both"/>
    </w:pPr>
    <w:rPr>
      <w:rFonts w:eastAsia="Times New Roman"/>
      <w:lang w:eastAsia="zh-CN"/>
    </w:rPr>
  </w:style>
  <w:style w:type="paragraph" w:customStyle="1" w:styleId="ConsPlusNormal">
    <w:name w:val="ConsPlusNormal"/>
    <w:rsid w:val="00E238AA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9448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">
    <w:name w:val="Приложение - заголовок"/>
    <w:basedOn w:val="a"/>
    <w:rsid w:val="00944828"/>
    <w:pPr>
      <w:spacing w:after="0" w:line="240" w:lineRule="auto"/>
      <w:ind w:firstLine="329"/>
      <w:jc w:val="right"/>
    </w:pPr>
    <w:rPr>
      <w:rFonts w:ascii="Arial" w:eastAsia="Times New Roman" w:hAnsi="Arial"/>
      <w:b/>
    </w:rPr>
  </w:style>
  <w:style w:type="paragraph" w:styleId="a9">
    <w:name w:val="List Paragraph"/>
    <w:basedOn w:val="a"/>
    <w:uiPriority w:val="99"/>
    <w:qFormat/>
    <w:rsid w:val="00CD2A5D"/>
    <w:pPr>
      <w:spacing w:after="0" w:line="240" w:lineRule="auto"/>
      <w:ind w:left="720"/>
      <w:contextualSpacing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43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383D"/>
    <w:rPr>
      <w:rFonts w:ascii="Segoe UI" w:hAnsi="Segoe UI" w:cs="Segoe UI"/>
      <w:sz w:val="18"/>
      <w:szCs w:val="18"/>
    </w:rPr>
  </w:style>
  <w:style w:type="paragraph" w:customStyle="1" w:styleId="21">
    <w:name w:val="Основной текст 21"/>
    <w:basedOn w:val="a"/>
    <w:rsid w:val="0020380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16</cp:revision>
  <cp:lastPrinted>2025-04-24T05:21:00Z</cp:lastPrinted>
  <dcterms:created xsi:type="dcterms:W3CDTF">2025-03-26T06:53:00Z</dcterms:created>
  <dcterms:modified xsi:type="dcterms:W3CDTF">2025-04-24T05:21:00Z</dcterms:modified>
</cp:coreProperties>
</file>