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A91" w:rsidRPr="00CC3180" w:rsidRDefault="000A561A" w:rsidP="008D3A91">
      <w:pPr>
        <w:tabs>
          <w:tab w:val="left" w:pos="1600"/>
        </w:tabs>
        <w:ind w:left="10206"/>
        <w:rPr>
          <w:sz w:val="24"/>
          <w:szCs w:val="24"/>
        </w:rPr>
      </w:pPr>
      <w:r w:rsidRPr="00CC3180">
        <w:rPr>
          <w:sz w:val="24"/>
          <w:szCs w:val="24"/>
        </w:rPr>
        <w:t>УТВЕРЖДЕН</w:t>
      </w:r>
    </w:p>
    <w:p w:rsidR="008D3A91" w:rsidRPr="00CC3180" w:rsidRDefault="008D3A91" w:rsidP="008D3A91">
      <w:pPr>
        <w:tabs>
          <w:tab w:val="left" w:pos="1600"/>
        </w:tabs>
        <w:ind w:left="10206"/>
        <w:rPr>
          <w:sz w:val="24"/>
          <w:szCs w:val="24"/>
        </w:rPr>
      </w:pPr>
      <w:r w:rsidRPr="00CC3180">
        <w:rPr>
          <w:sz w:val="24"/>
          <w:szCs w:val="24"/>
        </w:rPr>
        <w:t>постановлени</w:t>
      </w:r>
      <w:r w:rsidR="000A561A" w:rsidRPr="00CC3180">
        <w:rPr>
          <w:sz w:val="24"/>
          <w:szCs w:val="24"/>
        </w:rPr>
        <w:t>ем</w:t>
      </w:r>
      <w:r w:rsidRPr="00CC3180">
        <w:rPr>
          <w:sz w:val="24"/>
          <w:szCs w:val="24"/>
        </w:rPr>
        <w:t xml:space="preserve"> администрации Кушви</w:t>
      </w:r>
      <w:bookmarkStart w:id="0" w:name="_GoBack"/>
      <w:bookmarkEnd w:id="0"/>
      <w:r w:rsidRPr="00CC3180">
        <w:rPr>
          <w:sz w:val="24"/>
          <w:szCs w:val="24"/>
        </w:rPr>
        <w:t xml:space="preserve">нского </w:t>
      </w:r>
      <w:r w:rsidR="005532CA" w:rsidRPr="00CC3180">
        <w:rPr>
          <w:sz w:val="24"/>
          <w:szCs w:val="24"/>
        </w:rPr>
        <w:t>муниципального</w:t>
      </w:r>
      <w:r w:rsidRPr="00CC3180">
        <w:rPr>
          <w:sz w:val="24"/>
          <w:szCs w:val="24"/>
        </w:rPr>
        <w:t xml:space="preserve"> округа</w:t>
      </w:r>
    </w:p>
    <w:p w:rsidR="008D3A91" w:rsidRPr="00CC3180" w:rsidRDefault="008D3A91" w:rsidP="008D3A91">
      <w:pPr>
        <w:spacing w:line="256" w:lineRule="auto"/>
        <w:ind w:left="9204" w:firstLine="708"/>
        <w:rPr>
          <w:color w:val="E7E6E6" w:themeColor="background2"/>
          <w:sz w:val="24"/>
          <w:szCs w:val="24"/>
          <w:lang w:val="en-US"/>
        </w:rPr>
      </w:pPr>
      <w:r w:rsidRPr="00CC3180">
        <w:rPr>
          <w:sz w:val="24"/>
          <w:szCs w:val="24"/>
        </w:rPr>
        <w:t xml:space="preserve">    от</w:t>
      </w:r>
      <w:r w:rsidRPr="00CC3180">
        <w:rPr>
          <w:color w:val="E7E6E6" w:themeColor="background2"/>
          <w:sz w:val="24"/>
          <w:szCs w:val="24"/>
          <w:lang w:val="en-US"/>
        </w:rPr>
        <w:t>%REG_DATE%</w:t>
      </w:r>
      <w:r w:rsidRPr="00CC3180">
        <w:rPr>
          <w:sz w:val="24"/>
          <w:szCs w:val="24"/>
          <w:lang w:val="en-US"/>
        </w:rPr>
        <w:t xml:space="preserve">№ </w:t>
      </w:r>
      <w:r w:rsidRPr="00CC3180">
        <w:rPr>
          <w:color w:val="E7E6E6" w:themeColor="background2"/>
          <w:sz w:val="24"/>
          <w:szCs w:val="24"/>
          <w:lang w:val="en-US"/>
        </w:rPr>
        <w:t>%REG_NUM%</w:t>
      </w:r>
    </w:p>
    <w:p w:rsidR="005532CA" w:rsidRPr="00CC3180" w:rsidRDefault="000A561A" w:rsidP="000A561A">
      <w:pPr>
        <w:spacing w:line="256" w:lineRule="auto"/>
        <w:ind w:left="10206"/>
        <w:rPr>
          <w:sz w:val="24"/>
          <w:szCs w:val="24"/>
        </w:rPr>
      </w:pPr>
      <w:r w:rsidRPr="00CC3180">
        <w:rPr>
          <w:sz w:val="24"/>
          <w:szCs w:val="24"/>
        </w:rPr>
        <w:t>«</w:t>
      </w:r>
      <w:r w:rsidR="005532CA" w:rsidRPr="00CC3180">
        <w:rPr>
          <w:sz w:val="24"/>
          <w:szCs w:val="24"/>
        </w:rPr>
        <w:t>О внесении изменений в Р</w:t>
      </w:r>
      <w:r w:rsidRPr="00CC3180">
        <w:rPr>
          <w:sz w:val="24"/>
          <w:szCs w:val="24"/>
        </w:rPr>
        <w:t xml:space="preserve">еестр муниципальных услуг Кушвинского </w:t>
      </w:r>
      <w:r w:rsidR="00F448B3" w:rsidRPr="00CC3180">
        <w:rPr>
          <w:sz w:val="24"/>
          <w:szCs w:val="24"/>
        </w:rPr>
        <w:t>муниципального</w:t>
      </w:r>
      <w:r w:rsidRPr="00CC3180">
        <w:rPr>
          <w:sz w:val="24"/>
          <w:szCs w:val="24"/>
        </w:rPr>
        <w:t xml:space="preserve"> округа</w:t>
      </w:r>
      <w:r w:rsidR="005532CA" w:rsidRPr="00CC3180">
        <w:rPr>
          <w:sz w:val="24"/>
          <w:szCs w:val="24"/>
        </w:rPr>
        <w:t xml:space="preserve">, утвержденный постановлением администрации Кушвинского городского округа </w:t>
      </w:r>
    </w:p>
    <w:p w:rsidR="000A561A" w:rsidRPr="00CC3180" w:rsidRDefault="005532CA" w:rsidP="000A561A">
      <w:pPr>
        <w:spacing w:line="256" w:lineRule="auto"/>
        <w:ind w:left="10206"/>
        <w:rPr>
          <w:sz w:val="24"/>
          <w:szCs w:val="24"/>
        </w:rPr>
      </w:pPr>
      <w:r w:rsidRPr="00CC3180">
        <w:rPr>
          <w:sz w:val="24"/>
          <w:szCs w:val="24"/>
        </w:rPr>
        <w:t>от 11 декабря 2024 года № 1945</w:t>
      </w:r>
      <w:r w:rsidR="000A561A" w:rsidRPr="00CC3180">
        <w:rPr>
          <w:sz w:val="24"/>
          <w:szCs w:val="24"/>
        </w:rPr>
        <w:t xml:space="preserve">» </w:t>
      </w:r>
    </w:p>
    <w:p w:rsidR="008D3A91" w:rsidRDefault="000A561A" w:rsidP="00412B71">
      <w:pPr>
        <w:rPr>
          <w:color w:val="E7E6E6" w:themeColor="background2"/>
        </w:rPr>
      </w:pPr>
      <w:r w:rsidRPr="000A561A">
        <w:rPr>
          <w:color w:val="E7E6E6" w:themeColor="background2"/>
        </w:rPr>
        <w:tab/>
      </w:r>
    </w:p>
    <w:p w:rsidR="00412B71" w:rsidRPr="000A561A" w:rsidRDefault="00412B71" w:rsidP="00412B71"/>
    <w:p w:rsidR="008D3A91" w:rsidRPr="000A561A" w:rsidRDefault="00493ADC" w:rsidP="00493ADC">
      <w:pPr>
        <w:tabs>
          <w:tab w:val="left" w:pos="1600"/>
        </w:tabs>
        <w:jc w:val="center"/>
      </w:pPr>
      <w:r w:rsidRPr="00DC392F">
        <w:rPr>
          <w:b/>
        </w:rPr>
        <w:t>Р</w:t>
      </w:r>
      <w:r>
        <w:rPr>
          <w:b/>
        </w:rPr>
        <w:t>ЕЕСТР</w:t>
      </w:r>
    </w:p>
    <w:p w:rsidR="008D3A91" w:rsidRPr="00DC392F" w:rsidRDefault="008D3A91" w:rsidP="008D3A91">
      <w:pPr>
        <w:jc w:val="center"/>
        <w:rPr>
          <w:b/>
        </w:rPr>
      </w:pPr>
      <w:r w:rsidRPr="00DC392F">
        <w:rPr>
          <w:b/>
        </w:rPr>
        <w:t xml:space="preserve">муниципальных услуг Кушвинского </w:t>
      </w:r>
      <w:r w:rsidR="00F448B3">
        <w:rPr>
          <w:b/>
        </w:rPr>
        <w:t>муниципального</w:t>
      </w:r>
      <w:r w:rsidRPr="00DC392F">
        <w:rPr>
          <w:b/>
        </w:rPr>
        <w:t xml:space="preserve"> округа</w:t>
      </w:r>
    </w:p>
    <w:p w:rsidR="008D3A91" w:rsidRPr="00DC392F" w:rsidRDefault="008D3A91" w:rsidP="008D3A91">
      <w:pPr>
        <w:jc w:val="center"/>
        <w:rPr>
          <w:b/>
          <w:sz w:val="26"/>
          <w:szCs w:val="26"/>
        </w:rPr>
      </w:pPr>
    </w:p>
    <w:tbl>
      <w:tblPr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268"/>
        <w:gridCol w:w="1701"/>
        <w:gridCol w:w="2835"/>
        <w:gridCol w:w="2977"/>
        <w:gridCol w:w="2693"/>
      </w:tblGrid>
      <w:tr w:rsidR="001951F8" w:rsidRPr="00DC392F" w:rsidTr="00760248">
        <w:trPr>
          <w:trHeight w:val="10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BB717B" w:rsidP="00BB717B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  <w:r w:rsidR="001951F8">
              <w:rPr>
                <w:sz w:val="20"/>
              </w:rPr>
              <w:t xml:space="preserve"> </w:t>
            </w:r>
            <w:r>
              <w:rPr>
                <w:sz w:val="20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51F8" w:rsidRPr="00DC392F" w:rsidRDefault="001951F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</w:rPr>
              <w:t>Код муници</w:t>
            </w:r>
            <w:r w:rsidRPr="00DC392F">
              <w:rPr>
                <w:sz w:val="20"/>
              </w:rPr>
              <w:softHyphen/>
              <w:t>пальной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51F8" w:rsidRPr="00DC392F" w:rsidRDefault="001951F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</w:rPr>
              <w:t>Наименование муниципальной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Единица измерения объема муниципальной услуги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Нормативный правовой акт, предусматривающий предоставление муниципальной услуги (с указанием статьи, пункта, подпункта)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48B3">
            <w:pPr>
              <w:jc w:val="center"/>
              <w:rPr>
                <w:sz w:val="20"/>
              </w:rPr>
            </w:pPr>
            <w:r w:rsidRPr="00DC392F">
              <w:rPr>
                <w:sz w:val="20"/>
                <w:szCs w:val="20"/>
              </w:rPr>
              <w:t xml:space="preserve">Функциональный (отраслевой) орган, подразделение администрации Кушвинского </w:t>
            </w:r>
            <w:r w:rsidR="00F448B3">
              <w:rPr>
                <w:sz w:val="20"/>
                <w:szCs w:val="20"/>
              </w:rPr>
              <w:t>муниципального</w:t>
            </w:r>
            <w:r w:rsidRPr="00DC392F">
              <w:rPr>
                <w:sz w:val="20"/>
                <w:szCs w:val="20"/>
              </w:rPr>
              <w:t xml:space="preserve"> округа, муниципальное учреждение Кушвинского </w:t>
            </w:r>
            <w:r w:rsidR="00F448B3">
              <w:rPr>
                <w:sz w:val="20"/>
                <w:szCs w:val="20"/>
              </w:rPr>
              <w:t>муниципального</w:t>
            </w:r>
            <w:r w:rsidRPr="00DC392F">
              <w:rPr>
                <w:sz w:val="20"/>
                <w:szCs w:val="20"/>
              </w:rPr>
              <w:t xml:space="preserve"> округа, иное юридическое лицо, предоставляющее муниципальную услугу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1F8" w:rsidRPr="00DC392F" w:rsidRDefault="001951F8" w:rsidP="00F416E2">
            <w:pPr>
              <w:jc w:val="center"/>
              <w:rPr>
                <w:sz w:val="20"/>
              </w:rPr>
            </w:pPr>
            <w:r w:rsidRPr="00DC392F">
              <w:rPr>
                <w:sz w:val="20"/>
              </w:rPr>
              <w:t>Категории физических лиц и (или) юридических лиц, являющихся получателями муниципальной услуги</w:t>
            </w:r>
          </w:p>
        </w:tc>
      </w:tr>
    </w:tbl>
    <w:p w:rsidR="008D3A91" w:rsidRPr="00DC392F" w:rsidRDefault="008D3A91" w:rsidP="008D3A91">
      <w:pPr>
        <w:tabs>
          <w:tab w:val="left" w:pos="1600"/>
        </w:tabs>
        <w:ind w:left="5103"/>
        <w:rPr>
          <w:sz w:val="2"/>
          <w:szCs w:val="2"/>
        </w:rPr>
      </w:pPr>
    </w:p>
    <w:tbl>
      <w:tblPr>
        <w:tblW w:w="14317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51"/>
        <w:gridCol w:w="992"/>
        <w:gridCol w:w="2268"/>
        <w:gridCol w:w="1701"/>
        <w:gridCol w:w="2835"/>
        <w:gridCol w:w="2977"/>
        <w:gridCol w:w="2693"/>
      </w:tblGrid>
      <w:tr w:rsidR="00760248" w:rsidRPr="00DC392F" w:rsidTr="00760248">
        <w:trPr>
          <w:trHeight w:val="167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0248" w:rsidRPr="00DC392F" w:rsidRDefault="00760248" w:rsidP="00F416E2">
            <w:pPr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7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  <w:highlight w:val="yellow"/>
              </w:rPr>
            </w:pPr>
            <w:r w:rsidRPr="00DC392F">
              <w:rPr>
                <w:sz w:val="20"/>
                <w:szCs w:val="20"/>
              </w:rPr>
              <w:t>Принятие решения о предоставлении права заготовки древесины и подготовке проекта договора купли -продажи лесных насаждений для собственных нужд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38 ч. 1 </w:t>
            </w:r>
            <w:r w:rsidR="00F26DAA">
              <w:rPr>
                <w:sz w:val="20"/>
                <w:szCs w:val="20"/>
              </w:rPr>
              <w:t>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Закон Свердловской области от 3</w:t>
            </w:r>
            <w:r w:rsidR="00457C35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2007</w:t>
            </w:r>
            <w:r w:rsidR="00457C35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152-ОЗ «О порядке и нормативах заготовки гражданами древесины для собственных </w:t>
            </w:r>
            <w:r w:rsidRPr="00DC392F">
              <w:rPr>
                <w:sz w:val="20"/>
                <w:szCs w:val="20"/>
              </w:rPr>
              <w:lastRenderedPageBreak/>
              <w:t>нужд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48B3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lastRenderedPageBreak/>
              <w:t xml:space="preserve">отдел по развитию потребительского рынка, предпринимательства, транспорта и экологии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Times New Roman CYR"/>
                <w:sz w:val="20"/>
                <w:szCs w:val="20"/>
              </w:rPr>
              <w:t xml:space="preserve">граждане Российской Федерации (физические лица), заинтересованные в заключении договора купли-продажи лесных насаждений для собственных нужд (строительство и (или) реконструкция жилых построек и (или) дома) на территории Кушвинского </w:t>
            </w:r>
            <w:r w:rsidR="00F448B3">
              <w:rPr>
                <w:rFonts w:eastAsia="Times New Roman CYR"/>
                <w:sz w:val="20"/>
                <w:szCs w:val="20"/>
              </w:rPr>
              <w:t xml:space="preserve">муниципального </w:t>
            </w:r>
            <w:r w:rsidRPr="00DC392F">
              <w:rPr>
                <w:rFonts w:eastAsia="Times New Roman CYR"/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Присвоение адреса объекту </w:t>
            </w:r>
            <w:r>
              <w:rPr>
                <w:sz w:val="20"/>
                <w:szCs w:val="20"/>
              </w:rPr>
              <w:t>адресации, изменение и аннулирование такого адреса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27 ч. </w:t>
            </w:r>
            <w:r w:rsidRPr="00DC392F">
              <w:rPr>
                <w:sz w:val="20"/>
                <w:szCs w:val="20"/>
              </w:rPr>
              <w:t>1 ст. 16 Федерального закона от 6</w:t>
            </w:r>
            <w:r w:rsidR="00457C35">
              <w:rPr>
                <w:sz w:val="20"/>
                <w:szCs w:val="20"/>
              </w:rPr>
              <w:t xml:space="preserve"> 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ввод объекта в эксплуатацию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1) п. 5 ч. </w:t>
            </w:r>
            <w:r w:rsidRPr="00DC392F">
              <w:rPr>
                <w:sz w:val="20"/>
                <w:szCs w:val="20"/>
              </w:rPr>
              <w:t>3 ст. 8, ст. 51 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>п. 26 ч</w:t>
            </w:r>
            <w:r w:rsidRPr="00DC392F">
              <w:rPr>
                <w:sz w:val="20"/>
                <w:szCs w:val="20"/>
              </w:rPr>
              <w:t xml:space="preserve">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</w:t>
            </w:r>
            <w:r>
              <w:rPr>
                <w:sz w:val="20"/>
                <w:szCs w:val="20"/>
              </w:rPr>
              <w:t>я</w:t>
            </w:r>
            <w:r w:rsidRPr="00DC392F">
              <w:rPr>
                <w:sz w:val="20"/>
                <w:szCs w:val="20"/>
              </w:rPr>
              <w:t xml:space="preserve"> на строительство объект</w:t>
            </w:r>
            <w:r>
              <w:rPr>
                <w:sz w:val="20"/>
                <w:szCs w:val="20"/>
              </w:rPr>
              <w:t>а</w:t>
            </w:r>
            <w:r w:rsidRPr="00DC392F">
              <w:rPr>
                <w:sz w:val="20"/>
                <w:szCs w:val="20"/>
              </w:rPr>
              <w:t xml:space="preserve"> капитального строительства</w:t>
            </w:r>
            <w:r>
              <w:rPr>
                <w:sz w:val="20"/>
                <w:szCs w:val="20"/>
              </w:rPr>
              <w:t xml:space="preserve">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>п. 5 ч</w:t>
            </w:r>
            <w:r w:rsidRPr="00DC392F">
              <w:rPr>
                <w:sz w:val="20"/>
                <w:szCs w:val="20"/>
              </w:rPr>
              <w:t>. 3 ст. 8, ст. 55</w:t>
            </w:r>
            <w:r w:rsidR="00457C35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>п. 26 ч</w:t>
            </w:r>
            <w:r w:rsidRPr="00DC392F">
              <w:rPr>
                <w:sz w:val="20"/>
                <w:szCs w:val="20"/>
              </w:rPr>
              <w:t xml:space="preserve">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 xml:space="preserve">Согласование проведения переустройства и (или) перепланировки </w:t>
            </w:r>
            <w:r w:rsidRPr="00DC392F">
              <w:rPr>
                <w:color w:val="000000"/>
                <w:sz w:val="20"/>
                <w:szCs w:val="20"/>
              </w:rPr>
              <w:lastRenderedPageBreak/>
              <w:t>помещения в многоквартирном доме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согласований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7 ч. </w:t>
            </w:r>
            <w:r w:rsidRPr="00DC392F">
              <w:rPr>
                <w:sz w:val="20"/>
                <w:szCs w:val="20"/>
              </w:rPr>
              <w:t>1 ст. 14, ст. 25-28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собственники и наниматели переустраиваемых и (или) </w:t>
            </w:r>
            <w:proofErr w:type="spellStart"/>
            <w:r w:rsidRPr="00DC392F">
              <w:rPr>
                <w:sz w:val="20"/>
                <w:szCs w:val="20"/>
              </w:rPr>
              <w:t>перепланируемых</w:t>
            </w:r>
            <w:proofErr w:type="spellEnd"/>
            <w:r w:rsidRPr="00DC392F">
              <w:rPr>
                <w:sz w:val="20"/>
                <w:szCs w:val="20"/>
              </w:rPr>
              <w:t xml:space="preserve"> помещений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градостроительн</w:t>
            </w:r>
            <w:r>
              <w:rPr>
                <w:sz w:val="20"/>
                <w:szCs w:val="20"/>
              </w:rPr>
              <w:t>ого</w:t>
            </w:r>
            <w:r w:rsidRPr="00DC392F">
              <w:rPr>
                <w:sz w:val="20"/>
                <w:szCs w:val="20"/>
              </w:rPr>
              <w:t xml:space="preserve"> план</w:t>
            </w:r>
            <w:r>
              <w:rPr>
                <w:sz w:val="20"/>
                <w:szCs w:val="20"/>
              </w:rPr>
              <w:t>а</w:t>
            </w:r>
            <w:r w:rsidRPr="00DC392F">
              <w:rPr>
                <w:sz w:val="20"/>
                <w:szCs w:val="20"/>
              </w:rPr>
              <w:t xml:space="preserve"> земельн</w:t>
            </w:r>
            <w:r>
              <w:rPr>
                <w:sz w:val="20"/>
                <w:szCs w:val="20"/>
              </w:rPr>
              <w:t>ого</w:t>
            </w:r>
            <w:r w:rsidRPr="00DC392F">
              <w:rPr>
                <w:sz w:val="20"/>
                <w:szCs w:val="20"/>
              </w:rPr>
              <w:t xml:space="preserve"> участк</w:t>
            </w:r>
            <w:r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градостроительных планов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4 ч. </w:t>
            </w:r>
            <w:r w:rsidRPr="00DC392F">
              <w:rPr>
                <w:sz w:val="20"/>
                <w:szCs w:val="20"/>
              </w:rPr>
              <w:t>3 ст. 8, ст. 57.3 Градостроительного кодекса Российской Федерации;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правообладатель земельного участка, иное лицо в случае, предусмотренном частью 1.1 статьи 57.3 Градостроительного кодекса Российской Федерации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 w:rsidRPr="00DC392F">
              <w:rPr>
                <w:sz w:val="20"/>
                <w:szCs w:val="20"/>
              </w:rPr>
              <w:t>1 ст. 14, ст. 22-24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 Свердловской области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>6 ст. 40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разрешений на условно разрешенный вид использования земельного участка или </w:t>
            </w:r>
            <w:r w:rsidRPr="00DC392F">
              <w:rPr>
                <w:sz w:val="20"/>
                <w:szCs w:val="20"/>
              </w:rPr>
              <w:lastRenderedPageBreak/>
              <w:t>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>9 ст. 39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Предоставление разрешения на осуществление земляных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п. 25 </w:t>
            </w:r>
            <w:r>
              <w:rPr>
                <w:sz w:val="20"/>
                <w:szCs w:val="20"/>
              </w:rPr>
              <w:t>ч</w:t>
            </w:r>
            <w:r w:rsidRPr="00DC392F">
              <w:rPr>
                <w:sz w:val="20"/>
                <w:szCs w:val="20"/>
              </w:rPr>
              <w:t xml:space="preserve">. 1 ст. 16 Федерального закона от 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</w:t>
            </w:r>
            <w:r w:rsidRPr="00DC392F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90B38" w:rsidP="00790B38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790B38">
              <w:rPr>
                <w:sz w:val="20"/>
                <w:szCs w:val="20"/>
              </w:rPr>
              <w:t>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5.1 ч. </w:t>
            </w:r>
            <w:r w:rsidRPr="00DC392F">
              <w:rPr>
                <w:sz w:val="20"/>
                <w:szCs w:val="20"/>
              </w:rPr>
              <w:t>3 ст. 8, ст. 51.1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416E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Pr="00DC392F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Направление уведомления о соответствии</w:t>
            </w:r>
            <w:r w:rsidRPr="00DC392F">
              <w:rPr>
                <w:sz w:val="20"/>
                <w:szCs w:val="20"/>
              </w:rPr>
              <w:t xml:space="preserve"> построенн</w:t>
            </w:r>
            <w:r>
              <w:rPr>
                <w:sz w:val="20"/>
                <w:szCs w:val="20"/>
              </w:rPr>
              <w:t>ых</w:t>
            </w:r>
            <w:r w:rsidRPr="00DC392F">
              <w:rPr>
                <w:sz w:val="20"/>
                <w:szCs w:val="20"/>
              </w:rPr>
              <w:t xml:space="preserve"> или реконструированн</w:t>
            </w:r>
            <w:r>
              <w:rPr>
                <w:sz w:val="20"/>
                <w:szCs w:val="20"/>
              </w:rPr>
              <w:t>ых</w:t>
            </w:r>
            <w:r w:rsidRPr="00DC392F">
              <w:rPr>
                <w:sz w:val="20"/>
                <w:szCs w:val="20"/>
              </w:rPr>
              <w:t xml:space="preserve"> объект</w:t>
            </w:r>
            <w:r>
              <w:rPr>
                <w:sz w:val="20"/>
                <w:szCs w:val="20"/>
              </w:rPr>
              <w:t>ов</w:t>
            </w:r>
            <w:r w:rsidRPr="00DC392F">
              <w:rPr>
                <w:sz w:val="20"/>
                <w:szCs w:val="20"/>
              </w:rPr>
              <w:t xml:space="preserve"> индивидуального жилищного строительства или садового дома требованиям законодательства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Российской Федерации</w:t>
            </w:r>
            <w:r w:rsidRPr="00DC392F">
              <w:rPr>
                <w:sz w:val="20"/>
                <w:szCs w:val="20"/>
              </w:rPr>
              <w:t xml:space="preserve"> о градостроительной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26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</w:t>
            </w:r>
            <w:r w:rsidRPr="005C42D4">
              <w:rPr>
                <w:color w:val="000000" w:themeColor="text1"/>
                <w:sz w:val="20"/>
                <w:szCs w:val="20"/>
              </w:rPr>
              <w:t>) п. 5.1 ч</w:t>
            </w:r>
            <w:r w:rsidRPr="00DC392F">
              <w:rPr>
                <w:sz w:val="20"/>
                <w:szCs w:val="20"/>
              </w:rPr>
              <w:t>. 3 ст. 8, ст. 55 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iCs/>
                <w:sz w:val="20"/>
                <w:szCs w:val="20"/>
              </w:rPr>
            </w:pPr>
            <w:r w:rsidRPr="00DC392F">
              <w:rPr>
                <w:iCs/>
                <w:sz w:val="20"/>
                <w:szCs w:val="20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DC392F">
              <w:rPr>
                <w:sz w:val="20"/>
                <w:szCs w:val="20"/>
              </w:rPr>
              <w:t>оличество уведомлений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F26DAA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Федеральный закон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="00760248"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застройщики – юридические и физические лица, в том числе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8370B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autoSpaceDE w:val="0"/>
              <w:autoSpaceDN w:val="0"/>
              <w:adjustRightInd w:val="0"/>
              <w:rPr>
                <w:rFonts w:cs="Liberation Serif"/>
                <w:sz w:val="20"/>
                <w:szCs w:val="20"/>
              </w:rPr>
            </w:pPr>
            <w:r w:rsidRPr="004A4D98">
              <w:rPr>
                <w:rFonts w:cs="Liberation Serif"/>
                <w:sz w:val="20"/>
                <w:szCs w:val="20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количество актов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F26DAA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Федеральный закон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="00760248" w:rsidRPr="004A4D98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4A4D98" w:rsidRDefault="00760248" w:rsidP="007F0AC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>физические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215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установку и эксплуатацию рекламных конструкций на соответствующей территории, аннулирование такого разрешения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26.1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19 Федерального закона от 13</w:t>
            </w:r>
            <w:r w:rsidR="00457C35"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 38-ФЗ «О рекламе»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0B61B2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C32E14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BB717B" w:rsidRDefault="00C32E14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C32E14">
              <w:rPr>
                <w:sz w:val="20"/>
                <w:szCs w:val="20"/>
              </w:rPr>
              <w:t>Подготовка и утверждение документации по планировке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проект </w:t>
            </w:r>
            <w:r w:rsidRPr="00C32E14">
              <w:rPr>
                <w:sz w:val="20"/>
                <w:szCs w:val="20"/>
              </w:rPr>
              <w:t>плани</w:t>
            </w:r>
            <w:r>
              <w:rPr>
                <w:sz w:val="20"/>
                <w:szCs w:val="20"/>
              </w:rPr>
              <w:t>ровки территории и (или) проект</w:t>
            </w:r>
            <w:r w:rsidRPr="00C32E14">
              <w:rPr>
                <w:sz w:val="20"/>
                <w:szCs w:val="20"/>
              </w:rPr>
              <w:t xml:space="preserve"> межевания территории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45 </w:t>
            </w:r>
            <w:r w:rsidRPr="00DC392F">
              <w:rPr>
                <w:sz w:val="20"/>
                <w:szCs w:val="20"/>
              </w:rPr>
              <w:t>Градостроительного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F448B3">
            <w:pPr>
              <w:rPr>
                <w:sz w:val="20"/>
                <w:szCs w:val="20"/>
              </w:rPr>
            </w:pPr>
            <w:r w:rsidRPr="004A4D98">
              <w:rPr>
                <w:sz w:val="20"/>
                <w:szCs w:val="20"/>
              </w:rPr>
              <w:t xml:space="preserve">отдел градостроительства и архитектуры администрации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4A4D98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32E14" w:rsidRPr="00DC392F" w:rsidRDefault="00C32E14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земельных участков из состава земель, государственная собственность на которые не разграничена, и земель, находящихся в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для индивидуального жилищного строительства, ведения личного подсобного хозяйства в границах населенного пункта, садоводства, дачного хозяйства, для осуществления крестьянским (фермерским) хозяйством его деятельности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39.18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и крестьянские (фермерские) хозяйства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однократно бесплатно в собственность земельных участков гражданам для индивидуального жилищного строительства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autoSpaceDE w:val="0"/>
              <w:autoSpaceDN w:val="0"/>
              <w:adjustRightIn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26 Закона Свердловской области от 7</w:t>
            </w:r>
            <w:r w:rsidR="00457C35"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постоянно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граждане, </w:t>
            </w:r>
            <w:r w:rsidRPr="00DC392F">
              <w:rPr>
                <w:bCs/>
                <w:sz w:val="20"/>
                <w:szCs w:val="20"/>
              </w:rPr>
              <w:t>имеющие право на первоочередное или внеочередное предоставление земельных участков</w:t>
            </w:r>
            <w:r w:rsidRPr="00DC392F">
              <w:rPr>
                <w:sz w:val="20"/>
                <w:szCs w:val="20"/>
              </w:rPr>
              <w:t xml:space="preserve">, а также постоянно проживающие на территории Свердловской области граждане, имеющие трех и более детей, состоящие на учете граждан в качестве лиц, имеющих право на предоставление в собственность бесплатно </w:t>
            </w:r>
            <w:r w:rsidRPr="00DC392F">
              <w:rPr>
                <w:sz w:val="20"/>
                <w:szCs w:val="20"/>
              </w:rPr>
              <w:lastRenderedPageBreak/>
              <w:t>земельных участков (далее – учет)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в собственность, постоянное (бессрочное) пользование, безвозмездное пользование, аренду земельных участков из состава земель, государственная собственность на которые не разграничена, из земель, находящихся в собственности муниципального образования, на которых расположены здания, сооружения, собственникам таких зданий, сооружений, либо помещений в 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39.20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религиозные организации, обладающие на праве собственности зданиями, строениями, сооружениями, а также государственные и муниципальные учреждения, казенные предприятия, органы государственной власти и органы местного самоуправления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пакетов документов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11.10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предприниматели, являющиеся правообладателями земельных участков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в собственность, аренду,   постоянное (бессрочное) пользование, безвозмездное пользование земельного участка, находящегося в государственной или муниципальной </w:t>
            </w:r>
            <w:r w:rsidRPr="00DC392F">
              <w:rPr>
                <w:sz w:val="20"/>
                <w:szCs w:val="20"/>
              </w:rPr>
              <w:lastRenderedPageBreak/>
              <w:t>собственности, без проведения торгов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39.14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Заключение договора на установку и эксплуатацию рекламных конструкций на земельных участках, государственная собственность на которые не разграничена, и земельных участках, находящихся в муниципальной собственности,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26.1 ч. </w:t>
            </w:r>
            <w:r w:rsidR="00F26DAA">
              <w:rPr>
                <w:sz w:val="20"/>
                <w:szCs w:val="20"/>
              </w:rPr>
              <w:t>1 ст. 16 Федерального закона от </w:t>
            </w:r>
            <w:r w:rsidR="00457C35" w:rsidRPr="00DC392F">
              <w:rPr>
                <w:sz w:val="20"/>
                <w:szCs w:val="20"/>
              </w:rPr>
              <w:t>6</w:t>
            </w:r>
            <w:r w:rsidR="00457C35">
              <w:rPr>
                <w:sz w:val="20"/>
                <w:szCs w:val="20"/>
              </w:rPr>
              <w:t xml:space="preserve"> октября </w:t>
            </w:r>
            <w:r w:rsidR="00457C35" w:rsidRPr="00DC392F">
              <w:rPr>
                <w:sz w:val="20"/>
                <w:szCs w:val="20"/>
              </w:rPr>
              <w:t>2003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457C35"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№ 131-ФЗ «Об общих принципах организации местного самоуправления в Российской Федерации»;</w:t>
            </w:r>
          </w:p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19 Федерального закона от 13</w:t>
            </w:r>
            <w:r w:rsidR="00457C35"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 38-ФЗ «О рекламе»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Отчуждение недвижимого имущества, находящегося в муниципальной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и арендуемого субъектами малого и среднего предпринимательства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единиц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F26DAA" w:rsidP="00F26DAA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закон от </w:t>
            </w:r>
            <w:r w:rsidR="00760248" w:rsidRPr="00DC392F">
              <w:rPr>
                <w:sz w:val="20"/>
                <w:szCs w:val="20"/>
              </w:rPr>
              <w:t>22</w:t>
            </w:r>
            <w:r>
              <w:rPr>
                <w:sz w:val="20"/>
                <w:szCs w:val="20"/>
              </w:rPr>
              <w:t> </w:t>
            </w:r>
            <w:r w:rsidR="00457C35">
              <w:rPr>
                <w:sz w:val="20"/>
                <w:szCs w:val="20"/>
              </w:rPr>
              <w:t xml:space="preserve">июля </w:t>
            </w:r>
            <w:r w:rsidR="00760248" w:rsidRPr="00DC392F">
              <w:rPr>
                <w:sz w:val="20"/>
                <w:szCs w:val="20"/>
              </w:rPr>
              <w:t>2008</w:t>
            </w:r>
            <w:r w:rsidR="00457C35">
              <w:rPr>
                <w:sz w:val="20"/>
                <w:szCs w:val="20"/>
              </w:rPr>
              <w:t xml:space="preserve"> года</w:t>
            </w:r>
            <w:r w:rsidR="00760248" w:rsidRPr="00DC392F">
              <w:rPr>
                <w:sz w:val="20"/>
                <w:szCs w:val="20"/>
              </w:rPr>
              <w:t xml:space="preserve"> № 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юридические лица и индивидуальные предприниматели - субъекты малого и среднего предпринимательства, арендующие недвижимое имущество, находящееся в собственности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земельного участка, находящегося в муниципальной собственности, или государственная собственность на </w:t>
            </w:r>
            <w:r w:rsidRPr="00DC392F">
              <w:rPr>
                <w:sz w:val="20"/>
                <w:szCs w:val="20"/>
              </w:rPr>
              <w:lastRenderedPageBreak/>
              <w:t>которые не разграничена, на торгах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1) ст. 39.14 Земельного кодекса Российской Федерации;</w:t>
            </w:r>
          </w:p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rFonts w:eastAsia="Calibri"/>
                <w:sz w:val="20"/>
                <w:szCs w:val="20"/>
              </w:rPr>
              <w:t>физические, юридические лица, в том числе иностранные граждане, лица без гражданства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Отчуждение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единиц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pStyle w:val="1"/>
              <w:spacing w:before="0" w:after="0"/>
              <w:jc w:val="left"/>
              <w:rPr>
                <w:rFonts w:ascii="Liberation Serif" w:hAnsi="Liberation Serif"/>
                <w:bCs w:val="0"/>
                <w:color w:val="auto"/>
                <w:sz w:val="20"/>
                <w:szCs w:val="20"/>
              </w:rPr>
            </w:pP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п.2, 3 ст. 2 Федерального закона от 21</w:t>
            </w:r>
            <w:r w:rsidR="00457C35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 декабря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2001</w:t>
            </w:r>
            <w:r w:rsidR="00457C35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 года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 № 178-ФЗ «О приватизации государственного и муниципального имущества»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563629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земельных участков в аренду гражданам для индивидуального жилищного строительства, имеющим право на первоочередное или внеочередное приобретение земельных участков в соответствии с федеральными законами, законами субъектов Российской Федерации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F26DAA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пп.3 п. 2 ст. 22 </w:t>
            </w:r>
            <w:r w:rsidRPr="00DC392F">
              <w:rPr>
                <w:sz w:val="20"/>
                <w:szCs w:val="20"/>
              </w:rPr>
              <w:t>Закона Свердловской области от</w:t>
            </w:r>
            <w:r w:rsidR="00F26DAA"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7</w:t>
            </w:r>
            <w:r w:rsidR="00457C35">
              <w:rPr>
                <w:sz w:val="20"/>
                <w:szCs w:val="20"/>
              </w:rPr>
              <w:t xml:space="preserve"> 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льготные категории граждан, военнослужащие, многодетные семьи и граждане, являющимися одинокими родителями,  проживающие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39.33 – 39.36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в том числе иностранные граждане, лица без гражданства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Перераспределение земель и (или) земельных участков, находящихся в </w:t>
            </w:r>
            <w:r w:rsidRPr="00DC392F">
              <w:rPr>
                <w:sz w:val="20"/>
                <w:szCs w:val="20"/>
              </w:rPr>
              <w:lastRenderedPageBreak/>
              <w:t>государственной или 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соглашений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39.27 - 39.29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лица, в том числе лица без гражданства и иностранные граждане, индивидуальные </w:t>
            </w:r>
            <w:r w:rsidRPr="00DC392F">
              <w:rPr>
                <w:sz w:val="20"/>
                <w:szCs w:val="20"/>
              </w:rPr>
              <w:lastRenderedPageBreak/>
              <w:t xml:space="preserve">предприниматели, юридические лица, в том числе иностранные юридические лица, имеющие в собственности земельные участки, расположенные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313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25 Закона Свердловской области от 7</w:t>
            </w:r>
            <w:r w:rsidR="00457C35"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2004</w:t>
            </w:r>
            <w:r w:rsidR="00457C35"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18-ОЗ «Об особенностях регулирования земельных отношений на территории Свердловской области»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41BC2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льготные категории граждан, проживающих на территории Кушвинского </w:t>
            </w:r>
            <w:r w:rsidR="00F448B3"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Предварительное согласование предоставление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E0A1E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60248" w:rsidRPr="00DC392F">
              <w:rPr>
                <w:sz w:val="20"/>
                <w:szCs w:val="20"/>
              </w:rPr>
              <w:t>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39.14 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иностранные граждане</w:t>
            </w:r>
          </w:p>
        </w:tc>
      </w:tr>
      <w:tr w:rsidR="00760248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BB717B" w:rsidRDefault="00760248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разрешений на право вырубки зеленых насаждений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457C3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Приказ Государственного комитета Российской Федерации по строительству и жилищно-коммунальному комплексу от 15</w:t>
            </w:r>
            <w:r w:rsidR="00457C35"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1999</w:t>
            </w:r>
            <w:r w:rsidR="00457C35"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153 «Об утверждении Правил создания, охраны и содержания зеленых насаждений в городах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 w:rsidR="00F448B3">
              <w:rPr>
                <w:color w:val="000000" w:themeColor="text1"/>
                <w:sz w:val="20"/>
                <w:szCs w:val="20"/>
              </w:rPr>
              <w:t>муниципального</w:t>
            </w:r>
            <w:r w:rsidR="00F448B3"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248" w:rsidRPr="00DC392F" w:rsidRDefault="00760248" w:rsidP="00D5054F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Default="007E0A1E" w:rsidP="007E0A1E">
            <w:pPr>
              <w:jc w:val="both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Предоставление земельного участка, находящегося в государственной или муниципальной собственности, гражданину или юридическому лицу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в собственность бесплатно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земельных участков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AF2B84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ст. 39.5 </w:t>
            </w:r>
            <w:r w:rsidRPr="00DC392F">
              <w:rPr>
                <w:sz w:val="20"/>
                <w:szCs w:val="20"/>
              </w:rPr>
              <w:t>Земельного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color w:val="000000"/>
                <w:sz w:val="20"/>
                <w:szCs w:val="20"/>
              </w:rPr>
              <w:t>Принятие на учет граждан в качестве, нуждающихся в жилых помещениях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2, 3 ч. 1 </w:t>
            </w:r>
            <w:r w:rsidRPr="00DC392F">
              <w:rPr>
                <w:sz w:val="20"/>
                <w:szCs w:val="20"/>
              </w:rPr>
              <w:t>ст. 14, ст. 52 Жилищного кодекса Российской Федерации;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28</w:t>
            </w:r>
            <w:r>
              <w:rPr>
                <w:sz w:val="20"/>
                <w:szCs w:val="20"/>
              </w:rPr>
              <w:t xml:space="preserve"> января </w:t>
            </w:r>
            <w:r w:rsidRPr="00DC392F"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реконструкции»;</w:t>
            </w:r>
          </w:p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3) Приказ Министерства здравоохранения Российской Федерации от 29</w:t>
            </w:r>
            <w:r>
              <w:rPr>
                <w:sz w:val="20"/>
                <w:szCs w:val="20"/>
              </w:rPr>
              <w:t xml:space="preserve"> ноября </w:t>
            </w:r>
            <w:r w:rsidRPr="00DC392F">
              <w:rPr>
                <w:sz w:val="20"/>
                <w:szCs w:val="20"/>
              </w:rPr>
              <w:t>2012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987н «Об утверждении перечня тяжелых форм хронических заболеваний, при которых невозможно совместное проживание граждан в одной квартире»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граждане, не обеспеченные жилыми помещениями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402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жилого помещения муниципального жилищного фонда по договору социального найма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5 ч. </w:t>
            </w:r>
            <w:r w:rsidRPr="00DC392F">
              <w:rPr>
                <w:sz w:val="20"/>
                <w:szCs w:val="20"/>
              </w:rPr>
              <w:t>1 ст. 14, ст. 49 Жилищного кодекса Российской Федерации;</w:t>
            </w:r>
          </w:p>
          <w:p w:rsidR="007E0A1E" w:rsidRPr="00DC392F" w:rsidRDefault="007E0A1E" w:rsidP="007E0A1E">
            <w:pPr>
              <w:pStyle w:val="1"/>
              <w:spacing w:before="0" w:after="0"/>
              <w:jc w:val="left"/>
              <w:rPr>
                <w:rFonts w:ascii="Liberation Serif" w:hAnsi="Liberation Serif" w:cs="Times New Roman"/>
                <w:b w:val="0"/>
                <w:strike/>
                <w:color w:val="auto"/>
                <w:sz w:val="20"/>
                <w:szCs w:val="20"/>
              </w:rPr>
            </w:pP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 xml:space="preserve">2) </w:t>
            </w:r>
            <w:r w:rsidRPr="005C42D4">
              <w:rPr>
                <w:rFonts w:ascii="Liberation Serif" w:hAnsi="Liberation Serif" w:cs="Times New Roman"/>
                <w:b w:val="0"/>
                <w:color w:val="000000" w:themeColor="text1"/>
                <w:sz w:val="20"/>
                <w:szCs w:val="20"/>
              </w:rPr>
              <w:t xml:space="preserve">п. 3 ч.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1 ст. 16 Федерального закона от</w:t>
            </w:r>
            <w:r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 </w:t>
            </w:r>
            <w:r w:rsidRPr="00EB1CDD">
              <w:rPr>
                <w:rFonts w:ascii="Liberation Serif" w:hAnsi="Liberation Serif" w:cs="Liberation Serif"/>
                <w:b w:val="0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rFonts w:ascii="Liberation Serif" w:hAnsi="Liberation Serif" w:cs="Times New Roman"/>
                <w:b w:val="0"/>
                <w:color w:val="auto"/>
                <w:sz w:val="20"/>
                <w:szCs w:val="20"/>
              </w:rPr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trike/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граждане, состоящие на учёте в качестве нуждающихся в жилых помещениях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в собственность граждан занимаемых ими жилых помещений жилищного фонда </w:t>
            </w:r>
            <w:r>
              <w:rPr>
                <w:sz w:val="20"/>
                <w:szCs w:val="20"/>
              </w:rPr>
              <w:lastRenderedPageBreak/>
              <w:t>(приватизация жилищного фонда)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договоров передачи жилого помещения, дубликатов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ст. 6 </w:t>
            </w:r>
            <w:r>
              <w:rPr>
                <w:sz w:val="20"/>
                <w:szCs w:val="20"/>
              </w:rPr>
              <w:t xml:space="preserve">Закона Российской Федерации от </w:t>
            </w:r>
            <w:r w:rsidRPr="00DC392F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июля </w:t>
            </w:r>
            <w:r w:rsidRPr="00DC392F">
              <w:rPr>
                <w:sz w:val="20"/>
                <w:szCs w:val="20"/>
              </w:rPr>
              <w:t>1991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 1541-1 «О приватизации жилищного фонда в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2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3 ч. </w:t>
            </w:r>
            <w:r>
              <w:rPr>
                <w:sz w:val="20"/>
                <w:szCs w:val="20"/>
              </w:rPr>
              <w:t>1 ст. 16 Федерального закона от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граждане, занимающие жилые помещения муниципального жилищного фонда Кушвинского </w:t>
            </w:r>
            <w:r>
              <w:rPr>
                <w:sz w:val="20"/>
                <w:szCs w:val="20"/>
              </w:rPr>
              <w:lastRenderedPageBreak/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на условиях социального найма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жилого помещения муниципального жилищного фонда по договору найма в специализированном жилищном фонде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>) п. 4 ч</w:t>
            </w:r>
            <w:r w:rsidRPr="000B61B2">
              <w:rPr>
                <w:sz w:val="20"/>
                <w:szCs w:val="20"/>
              </w:rPr>
              <w:t>.</w:t>
            </w:r>
            <w:r w:rsidRPr="004B6DE7">
              <w:rPr>
                <w:color w:val="FF0000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1 ст. 14, ст. 99 Жилищного кодекса Российской Федерации;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0B61B2">
              <w:rPr>
                <w:sz w:val="20"/>
                <w:szCs w:val="20"/>
              </w:rPr>
              <w:t>п. 3 ч</w:t>
            </w:r>
            <w:r w:rsidRPr="00DC392F">
              <w:rPr>
                <w:sz w:val="20"/>
                <w:szCs w:val="20"/>
              </w:rPr>
              <w:t>. 1 ст. 16 Федерального закона от</w:t>
            </w:r>
            <w:r>
              <w:rPr>
                <w:sz w:val="20"/>
                <w:szCs w:val="20"/>
              </w:rPr>
              <w:t>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граждане, постоянно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не обеспеченные жилыми помещениями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разрешения (отказа) нанимателю жилого помещения по договору социального найма на вселение нового члена семьи (временных жильцов)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количество разрешений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1) ст. 70 Жилищного кодекса Российской Федерации;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3 ч. </w:t>
            </w:r>
            <w:r w:rsidRPr="00DC392F">
              <w:rPr>
                <w:sz w:val="20"/>
                <w:szCs w:val="20"/>
              </w:rPr>
              <w:t>1 ст. 16 Федерального закона от</w:t>
            </w:r>
            <w:r>
              <w:rPr>
                <w:sz w:val="20"/>
                <w:szCs w:val="20"/>
              </w:rPr>
              <w:t>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color w:val="000000" w:themeColor="text1"/>
                <w:sz w:val="20"/>
                <w:szCs w:val="20"/>
              </w:rPr>
              <w:t>муниципального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t>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наниматели жилых помещений муниципального жилищного фонда по договору социального найма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постановлений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8 ч. </w:t>
            </w:r>
            <w:r w:rsidRPr="00DC392F">
              <w:rPr>
                <w:sz w:val="20"/>
                <w:szCs w:val="20"/>
              </w:rPr>
              <w:t>1 ст. 14 Жилищного кодекса Российской Федерации;</w:t>
            </w:r>
          </w:p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28</w:t>
            </w:r>
            <w:r>
              <w:rPr>
                <w:sz w:val="20"/>
                <w:szCs w:val="20"/>
              </w:rPr>
              <w:t xml:space="preserve"> января </w:t>
            </w:r>
            <w:r w:rsidRPr="00DC392F"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</w:t>
            </w:r>
            <w:r w:rsidRPr="00DC392F">
              <w:rPr>
                <w:sz w:val="20"/>
                <w:szCs w:val="20"/>
              </w:rPr>
              <w:lastRenderedPageBreak/>
              <w:t>садового дома жилым домом и жилого дома садовым домом»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- собственники либо наниматели жилых помещений, собственники садового дома или жилого дома, постоянно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молодых семей нуждающимися в улучшении жилищных условий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 w:rsidRPr="00DC392F">
              <w:rPr>
                <w:sz w:val="20"/>
                <w:szCs w:val="20"/>
              </w:rPr>
              <w:t>1 ст. 16 Федераль</w:t>
            </w:r>
            <w:r>
              <w:rPr>
                <w:sz w:val="20"/>
                <w:szCs w:val="20"/>
              </w:rPr>
              <w:t>ного закона от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ст. 52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(в возрасте до 35 лет) Российской Федерации,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в том числе неполных молодых семей, состоящих из одного молодого родителя и одного и более детей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  <w:lang w:val="en-US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widowControl w:val="0"/>
              <w:suppressAutoHyphens/>
              <w:autoSpaceDE w:val="0"/>
              <w:rPr>
                <w:sz w:val="20"/>
                <w:szCs w:val="20"/>
                <w:lang w:eastAsia="ar-SA"/>
              </w:rPr>
            </w:pPr>
            <w:r w:rsidRPr="00DC392F">
              <w:rPr>
                <w:sz w:val="20"/>
                <w:szCs w:val="20"/>
                <w:lang w:eastAsia="ar-SA"/>
              </w:rPr>
              <w:t xml:space="preserve">Признание молодых семей участниками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</w:t>
            </w:r>
            <w:proofErr w:type="spellStart"/>
            <w:r w:rsidRPr="00DC392F">
              <w:rPr>
                <w:sz w:val="20"/>
                <w:szCs w:val="20"/>
                <w:lang w:eastAsia="ar-SA"/>
              </w:rPr>
              <w:t>жилищно</w:t>
            </w:r>
            <w:proofErr w:type="spellEnd"/>
            <w:r w:rsidRPr="00DC392F">
              <w:rPr>
                <w:sz w:val="20"/>
                <w:szCs w:val="20"/>
                <w:lang w:eastAsia="ar-SA"/>
              </w:rPr>
              <w:t xml:space="preserve"> – коммунальных услуг» государственной программы Российской Федерации «Обеспечение доступным и комфортным жильем и коммунальными услугами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  <w:lang w:eastAsia="ar-SA"/>
              </w:rPr>
              <w:t>граждан Российской Федерации»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п. 6 ч. </w:t>
            </w:r>
            <w:r>
              <w:rPr>
                <w:sz w:val="20"/>
                <w:szCs w:val="20"/>
              </w:rPr>
              <w:t>1 ст. 16 Федерального закона от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17</w:t>
            </w:r>
            <w:r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3) постановление администрации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от</w:t>
            </w:r>
            <w:r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 ноября </w:t>
            </w:r>
            <w:r w:rsidRPr="00DC392F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2174 «Об утверждении муниципальной программы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</w:t>
            </w:r>
            <w:r w:rsidRPr="00DC392F">
              <w:rPr>
                <w:sz w:val="20"/>
                <w:szCs w:val="20"/>
              </w:rPr>
              <w:lastRenderedPageBreak/>
              <w:t xml:space="preserve">«Повышение эффективности управления муниципальной собственностью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до 2020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признанных нуждающимися в улучшении жилищных условий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409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молодым семьям – участникам подпрограммы социальных выплат на приобретение жилого помещения или создание объекта индивидуального жилищного строительства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молодых семей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6 ч. </w:t>
            </w:r>
            <w:r>
              <w:rPr>
                <w:sz w:val="20"/>
                <w:szCs w:val="20"/>
              </w:rPr>
              <w:t>1 ст. 16 Федерального закона от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17</w:t>
            </w:r>
            <w:r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3) постановление администрации Кушвинского </w:t>
            </w:r>
            <w:r>
              <w:rPr>
                <w:sz w:val="20"/>
                <w:szCs w:val="20"/>
              </w:rPr>
              <w:t>муниципального  округа от </w:t>
            </w:r>
            <w:r w:rsidRPr="00DC392F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 xml:space="preserve">  ноября </w:t>
            </w:r>
            <w:r w:rsidRPr="00DC392F">
              <w:rPr>
                <w:sz w:val="20"/>
                <w:szCs w:val="20"/>
              </w:rPr>
              <w:t>2014</w:t>
            </w:r>
            <w:r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2174 «Об утверждении муниципальной программы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«Повышение эффективности управления муниципальной собственностью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до 2020 года»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из числа молодых семей, в том числе неполных молодых семей, признанных участниками подпрограммы «Обеспечение жильем молодых семей» федеральной целевой программы «Жилище» на 2015-2020 годы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bookmarkStart w:id="1" w:name="_Hlk59175320"/>
            <w:r w:rsidRPr="0023014B">
              <w:rPr>
                <w:sz w:val="20"/>
                <w:szCs w:val="20"/>
              </w:rPr>
              <w:t xml:space="preserve">Признание граждан участниками процессных мероприятий </w:t>
            </w:r>
            <w:r w:rsidRPr="0023014B">
              <w:rPr>
                <w:sz w:val="20"/>
                <w:szCs w:val="20"/>
              </w:rPr>
              <w:lastRenderedPageBreak/>
              <w:t>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</w:t>
            </w:r>
            <w:r w:rsidRPr="00B50AC2">
              <w:t xml:space="preserve"> </w:t>
            </w:r>
            <w:r w:rsidRPr="0023014B">
              <w:rPr>
                <w:sz w:val="20"/>
                <w:szCs w:val="20"/>
              </w:rPr>
              <w:t>Федерации»</w:t>
            </w:r>
            <w:bookmarkEnd w:id="1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1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) п. 6 ч. </w:t>
            </w:r>
            <w:r>
              <w:rPr>
                <w:sz w:val="20"/>
                <w:szCs w:val="20"/>
              </w:rPr>
              <w:t>1 ст. 16 Федерального закона от 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</w:t>
            </w:r>
            <w:r w:rsidRPr="00DC392F">
              <w:rPr>
                <w:sz w:val="20"/>
                <w:szCs w:val="20"/>
              </w:rPr>
              <w:lastRenderedPageBreak/>
              <w:t>организации местного самоуправления в Российской Федерации»;</w:t>
            </w:r>
          </w:p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2) постановление Правительства Российской Федерации от 17</w:t>
            </w:r>
            <w:r>
              <w:rPr>
                <w:sz w:val="20"/>
                <w:szCs w:val="20"/>
              </w:rPr>
              <w:t xml:space="preserve"> декабря </w:t>
            </w:r>
            <w:r w:rsidRPr="00DC392F">
              <w:rPr>
                <w:sz w:val="20"/>
                <w:szCs w:val="20"/>
              </w:rPr>
              <w:t>2010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3) постановление Правительства Российской Федерации от 21</w:t>
            </w:r>
            <w:r>
              <w:rPr>
                <w:sz w:val="20"/>
                <w:szCs w:val="20"/>
              </w:rPr>
              <w:t xml:space="preserve"> марта </w:t>
            </w:r>
            <w:r w:rsidRPr="00DC392F"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153 «Об утверждении Правил выпуска и реализации государственных жилищных сертификатов в рамках реализации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граждане Российской Федерации, проживающие на </w:t>
            </w:r>
            <w:r w:rsidRPr="00DC392F">
              <w:rPr>
                <w:sz w:val="20"/>
                <w:szCs w:val="20"/>
              </w:rPr>
              <w:lastRenderedPageBreak/>
              <w:t xml:space="preserve">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гражданам жилых помещений в связи с переселением их из ветхого жилищного </w:t>
            </w:r>
            <w:r w:rsidRPr="00DC392F">
              <w:rPr>
                <w:sz w:val="20"/>
                <w:szCs w:val="20"/>
              </w:rPr>
              <w:lastRenderedPageBreak/>
              <w:t>фонда и зон застройки (сноса)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>количество жилых помещений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86, 87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- граждане Российской Федерации, занимающие жилые помещения по договорам социального найма, либо </w:t>
            </w:r>
            <w:r w:rsidRPr="00DC392F">
              <w:rPr>
                <w:sz w:val="20"/>
                <w:szCs w:val="20"/>
              </w:rPr>
              <w:lastRenderedPageBreak/>
              <w:t>собственники жилых помещений, признанных в установленном законом порядке непригодными для проживания, аварийными, либо находящихся в жилых домах, подлежащих сносу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Оформление дубликата договора социального найма жилого помещения муниципального жилищного фонда, договора найма жилого помещения муниципального специализированного жилищного фонда, ордера на жилое помещение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дубликатов договоров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>п. 4, 5 ч</w:t>
            </w:r>
            <w:r w:rsidRPr="00DC392F">
              <w:rPr>
                <w:sz w:val="20"/>
                <w:szCs w:val="20"/>
              </w:rPr>
              <w:t>. 1 ст. 14, ст. 60, ст. 100 Жилищного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наниматели жилых помещений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413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Признание садового дома жилым домом и жилого дома садовым домом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постановление Правительства Российской Федерации от</w:t>
            </w:r>
            <w:r>
              <w:rPr>
                <w:sz w:val="20"/>
                <w:szCs w:val="20"/>
              </w:rPr>
              <w:t> </w:t>
            </w:r>
            <w:r w:rsidRPr="00DC392F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 января </w:t>
            </w:r>
            <w:r w:rsidRPr="00DC392F">
              <w:rPr>
                <w:sz w:val="20"/>
                <w:szCs w:val="20"/>
              </w:rPr>
              <w:t>2006</w:t>
            </w:r>
            <w:r>
              <w:rPr>
                <w:sz w:val="20"/>
                <w:szCs w:val="20"/>
              </w:rPr>
              <w:t xml:space="preserve"> года</w:t>
            </w:r>
            <w:r w:rsidRPr="00DC392F">
              <w:rPr>
                <w:sz w:val="20"/>
                <w:szCs w:val="20"/>
              </w:rPr>
              <w:t xml:space="preserve">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Комитет по управлению муниципальным имуществом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предприниматели, являющиеся правообладателями садового дома или жилого дома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копий архивных документов, подтверждающих право на владение землей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копий архивных документов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</w:t>
            </w:r>
            <w:r w:rsidRPr="00DC392F">
              <w:rPr>
                <w:sz w:val="20"/>
                <w:szCs w:val="20"/>
              </w:rPr>
              <w:t xml:space="preserve">3 </w:t>
            </w:r>
            <w:hyperlink r:id="rId7" w:history="1">
              <w:r w:rsidRPr="00DE1747">
                <w:rPr>
                  <w:rStyle w:val="ad"/>
                  <w:color w:val="auto"/>
                  <w:sz w:val="20"/>
                  <w:szCs w:val="20"/>
                </w:rPr>
                <w:t>ст. 26</w:t>
              </w:r>
            </w:hyperlink>
            <w:r w:rsidRPr="00DC392F">
              <w:rPr>
                <w:sz w:val="20"/>
                <w:szCs w:val="20"/>
              </w:rPr>
              <w:t xml:space="preserve"> Федерального закона от 22</w:t>
            </w:r>
            <w:r>
              <w:rPr>
                <w:sz w:val="20"/>
                <w:szCs w:val="20"/>
              </w:rPr>
              <w:t xml:space="preserve"> октября </w:t>
            </w:r>
            <w:r w:rsidRPr="00DC392F">
              <w:rPr>
                <w:sz w:val="20"/>
                <w:szCs w:val="20"/>
              </w:rPr>
              <w:t>2004</w:t>
            </w:r>
            <w:r>
              <w:rPr>
                <w:sz w:val="20"/>
                <w:szCs w:val="20"/>
              </w:rPr>
              <w:t> года</w:t>
            </w:r>
            <w:r w:rsidRPr="00DC392F">
              <w:rPr>
                <w:sz w:val="20"/>
                <w:szCs w:val="20"/>
              </w:rPr>
              <w:t xml:space="preserve"> № 125-ФЗ «Об архивном деле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организационный отдел администрации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5C42D4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color w:val="000000" w:themeColor="text1"/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>количество копий архивных документов, архивных справок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5C42D4" w:rsidRDefault="007E0A1E" w:rsidP="007E0A1E">
            <w:pPr>
              <w:rPr>
                <w:color w:val="000000" w:themeColor="text1"/>
                <w:sz w:val="20"/>
                <w:szCs w:val="20"/>
              </w:rPr>
            </w:pPr>
            <w:r w:rsidRPr="005C42D4">
              <w:rPr>
                <w:color w:val="000000" w:themeColor="text1"/>
                <w:sz w:val="20"/>
                <w:szCs w:val="20"/>
              </w:rPr>
              <w:t xml:space="preserve">ч. 3 </w:t>
            </w:r>
            <w:hyperlink r:id="rId8" w:history="1">
              <w:r w:rsidRPr="005C42D4">
                <w:rPr>
                  <w:rStyle w:val="ad"/>
                  <w:color w:val="000000" w:themeColor="text1"/>
                  <w:sz w:val="20"/>
                  <w:szCs w:val="20"/>
                </w:rPr>
                <w:t>ст. 26</w:t>
              </w:r>
            </w:hyperlink>
            <w:r w:rsidRPr="005C42D4">
              <w:rPr>
                <w:color w:val="000000" w:themeColor="text1"/>
                <w:sz w:val="20"/>
                <w:szCs w:val="20"/>
              </w:rPr>
              <w:t xml:space="preserve"> Федерального закона от 22</w:t>
            </w:r>
            <w:r>
              <w:rPr>
                <w:color w:val="000000" w:themeColor="text1"/>
                <w:sz w:val="20"/>
                <w:szCs w:val="20"/>
              </w:rPr>
              <w:t xml:space="preserve"> октября </w:t>
            </w:r>
            <w:r w:rsidRPr="005C42D4">
              <w:rPr>
                <w:color w:val="000000" w:themeColor="text1"/>
                <w:sz w:val="20"/>
                <w:szCs w:val="20"/>
              </w:rPr>
              <w:t>2004</w:t>
            </w:r>
            <w:r>
              <w:rPr>
                <w:color w:val="000000" w:themeColor="text1"/>
                <w:sz w:val="20"/>
                <w:szCs w:val="20"/>
              </w:rPr>
              <w:t> года</w:t>
            </w:r>
            <w:r w:rsidRPr="005C42D4">
              <w:rPr>
                <w:color w:val="000000" w:themeColor="text1"/>
                <w:sz w:val="20"/>
                <w:szCs w:val="20"/>
              </w:rPr>
              <w:t xml:space="preserve"> № 125-ФЗ «Об архивном деле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организационный отдел администрации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юридические и физические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Выдача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населенными пунктами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а также посадку (взлет) на расположенные в границах населенных пунктов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 площадки, сведения о которых не опубликованы в документах аэронавигационной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ст. 2, 11, 16 Воздушного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отдел </w:t>
            </w:r>
            <w:r>
              <w:rPr>
                <w:sz w:val="20"/>
                <w:szCs w:val="20"/>
              </w:rPr>
              <w:t xml:space="preserve">по </w:t>
            </w:r>
            <w:r w:rsidRPr="00DC392F">
              <w:rPr>
                <w:sz w:val="20"/>
                <w:szCs w:val="20"/>
              </w:rPr>
              <w:t>гражданской оборон</w:t>
            </w:r>
            <w:r>
              <w:rPr>
                <w:sz w:val="20"/>
                <w:szCs w:val="20"/>
              </w:rPr>
              <w:t>е,</w:t>
            </w:r>
            <w:r w:rsidRPr="00DC392F">
              <w:rPr>
                <w:sz w:val="20"/>
                <w:szCs w:val="20"/>
              </w:rPr>
              <w:t xml:space="preserve">  чрезвычайны</w:t>
            </w:r>
            <w:r>
              <w:rPr>
                <w:sz w:val="20"/>
                <w:szCs w:val="20"/>
              </w:rPr>
              <w:t>м</w:t>
            </w:r>
            <w:r w:rsidRPr="00DC392F">
              <w:rPr>
                <w:sz w:val="20"/>
                <w:szCs w:val="20"/>
              </w:rPr>
              <w:t xml:space="preserve"> ситуаци</w:t>
            </w:r>
            <w:r>
              <w:rPr>
                <w:sz w:val="20"/>
                <w:szCs w:val="20"/>
              </w:rPr>
              <w:t>ям, взаимодействию с правоохранительными органами и мобилизационной работе</w:t>
            </w:r>
            <w:r w:rsidRPr="00DC392F">
              <w:rPr>
                <w:sz w:val="20"/>
                <w:szCs w:val="20"/>
              </w:rPr>
              <w:t xml:space="preserve"> администрации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лица, индивидуальные предприниматели либо их уполномоченные представители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701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Выдача разрешений на вступление в брак несовершеннолетним лицам, достигшим возраста шестнадцати 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разрешений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п. 2 ст. 13 Семейного кодекса Российской Федерации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физические лица – лица в возрасте от 16 до 18 лет, желающие вступить в брак,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Постановка на учет и направление детей в образовательные учреждения,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7F0AC9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7F0AC9">
              <w:rPr>
                <w:sz w:val="20"/>
                <w:szCs w:val="20"/>
              </w:rPr>
              <w:t xml:space="preserve"> муниципальные организации, реализующие основную образовательную программу дошкольного образования (детские сады)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с участием Управления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 xml:space="preserve">физические лица – родители (законные представители) несовершеннолетних детей, имеющих право на посещение муниципального дошкольного образовательного учреждения, являющиеся гражданами Российской Федерации, постоянно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также временно проживающие на его территории иностранные граждане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3D1A9F">
              <w:rPr>
                <w:sz w:val="20"/>
                <w:szCs w:val="20"/>
              </w:rPr>
              <w:t>Прием заявлений о зачислении в муниципальные образовательные организации субъектов Российской Федерации, реализующие программы общего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организации, реализующие общеобразовательные программы начального общего, основного общего и среднего (полного) общего образования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родители (законные представители) несовершеннолетних в возрасте от 6,5 до 18 лет, взрослые, не получившие основного общего и среднего (полного) общего образования и имеющие право на получение образования соответствующего уровня, граждане Российской Федерации, лица без гражданства и иностранные граждане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>количество путевок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7F0AC9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 w:rsidRPr="007F0A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, </w:t>
            </w:r>
            <w:r w:rsidRPr="007F0AC9">
              <w:rPr>
                <w:sz w:val="20"/>
                <w:szCs w:val="20"/>
              </w:rPr>
              <w:t xml:space="preserve">муниципальные образовательные организации дополнительного образования детей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также муниципальное казенное учреждение «Ресурсный центр»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t xml:space="preserve">физические лица – родители (законные представители) детей в возрасте от 6,5 до 18 лет, являющиеся гражданами Российской Федерации, постоянно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округа, а </w:t>
            </w:r>
            <w:r w:rsidRPr="007F0AC9">
              <w:rPr>
                <w:sz w:val="20"/>
                <w:szCs w:val="20"/>
              </w:rPr>
              <w:lastRenderedPageBreak/>
              <w:t xml:space="preserve">также временно проживающие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иностранные граждане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Предоставление путевок </w:t>
            </w:r>
          </w:p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в трудной жизненной ситуации)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путевок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 xml:space="preserve">, </w:t>
            </w:r>
            <w:r w:rsidRPr="00DC392F">
              <w:rPr>
                <w:sz w:val="20"/>
                <w:szCs w:val="20"/>
              </w:rPr>
              <w:t xml:space="preserve">муниципальные образовательные организации дополнительного образования детей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округа, а также муниципальное казенное учреждение «Ресурсный центр»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родители (законные представители) несовершеннолетних детей в возрасте от 6 лет 6 месяцев до 18 лет, желающие приобрести ребенку путевку в организации отдыха детей и их оздоровления, либо 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Запись на обучение по дополнительной общеобразовательной программе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1) </w:t>
            </w: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2) приказ Министерства Просвещения Российской Федерации </w:t>
            </w:r>
            <w:r w:rsidRPr="00760248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9 ноября 2018 </w:t>
            </w:r>
            <w:r w:rsidRPr="00760248">
              <w:rPr>
                <w:sz w:val="20"/>
                <w:szCs w:val="20"/>
              </w:rPr>
              <w:t>года № 196</w:t>
            </w:r>
            <w:r w:rsidRPr="00DC392F">
              <w:rPr>
                <w:sz w:val="20"/>
                <w:szCs w:val="20"/>
              </w:rPr>
      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дополнительного образования детей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в возрасте от четырнадцати до восемнадцати лет, а также их представители, полномочия которых подтверждаются в порядке, установленном законодательством Российской Федерации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autoSpaceDE w:val="0"/>
              <w:autoSpaceDN w:val="0"/>
              <w:adjustRightInd w:val="0"/>
              <w:rPr>
                <w:rFonts w:cs="Liberation Serif"/>
                <w:sz w:val="20"/>
                <w:szCs w:val="20"/>
              </w:rPr>
            </w:pPr>
            <w:r w:rsidRPr="007F0AC9">
              <w:rPr>
                <w:rFonts w:cs="Liberation Serif"/>
                <w:sz w:val="20"/>
                <w:szCs w:val="20"/>
              </w:rPr>
              <w:t xml:space="preserve">Выплата компенсации части родительской </w:t>
            </w:r>
            <w:r w:rsidRPr="007F0AC9">
              <w:rPr>
                <w:rFonts w:cs="Liberation Serif"/>
                <w:sz w:val="20"/>
                <w:szCs w:val="20"/>
              </w:rPr>
              <w:lastRenderedPageBreak/>
              <w:t xml:space="preserve">платы за присмотр и уход за детьми в  муниципальных образовательных организациях, </w:t>
            </w:r>
            <w:r>
              <w:rPr>
                <w:rFonts w:cs="Liberation Serif"/>
                <w:sz w:val="20"/>
                <w:szCs w:val="20"/>
              </w:rPr>
              <w:t>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lastRenderedPageBreak/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7F0AC9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7F0AC9">
              <w:rPr>
                <w:sz w:val="20"/>
                <w:szCs w:val="20"/>
              </w:rPr>
              <w:t xml:space="preserve"> </w:t>
            </w:r>
            <w:r w:rsidRPr="007F0AC9">
              <w:rPr>
                <w:sz w:val="20"/>
                <w:szCs w:val="20"/>
              </w:rPr>
              <w:lastRenderedPageBreak/>
              <w:t>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Управление образования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</w:t>
            </w:r>
            <w:r w:rsidRPr="00DC392F">
              <w:rPr>
                <w:sz w:val="20"/>
                <w:szCs w:val="20"/>
              </w:rPr>
              <w:lastRenderedPageBreak/>
              <w:t>округа</w:t>
            </w:r>
            <w:r>
              <w:rPr>
                <w:sz w:val="20"/>
                <w:szCs w:val="20"/>
              </w:rPr>
              <w:t>,</w:t>
            </w:r>
            <w:r w:rsidRPr="007F0AC9">
              <w:rPr>
                <w:sz w:val="20"/>
                <w:szCs w:val="20"/>
              </w:rPr>
              <w:t xml:space="preserve"> муниципальные образовательные организации, расположенные на территории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7F0AC9">
              <w:rPr>
                <w:sz w:val="20"/>
                <w:szCs w:val="20"/>
              </w:rPr>
              <w:t xml:space="preserve"> округа различных типов и видов, реализующие программы дошкольного, начального общего, основного общего, среднего (полного) общего образования, а также муниципальное казенное учреждение «Ресурсный центр»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7F0AC9" w:rsidRDefault="007E0A1E" w:rsidP="007E0A1E">
            <w:pPr>
              <w:rPr>
                <w:sz w:val="20"/>
                <w:szCs w:val="20"/>
              </w:rPr>
            </w:pPr>
            <w:r w:rsidRPr="007F0AC9">
              <w:rPr>
                <w:sz w:val="20"/>
                <w:szCs w:val="20"/>
              </w:rPr>
              <w:lastRenderedPageBreak/>
              <w:t>физические лица – родители (законные представители)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округа</w:t>
            </w:r>
            <w:r>
              <w:rPr>
                <w:sz w:val="20"/>
                <w:szCs w:val="20"/>
              </w:rPr>
              <w:t>,</w:t>
            </w:r>
            <w:r w:rsidRPr="00DC392F">
              <w:rPr>
                <w:sz w:val="20"/>
                <w:szCs w:val="20"/>
              </w:rPr>
              <w:t xml:space="preserve"> 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доступа к оцифрованным изданиям, хранящимся в библиотеках, в том числе к фонду редких книг, с учетом соблюдения требований законодательства Российской Федерации об авторских и смежных правах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обращений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 xml:space="preserve">а, </w:t>
            </w:r>
            <w:r w:rsidRPr="00DC392F">
              <w:rPr>
                <w:sz w:val="20"/>
                <w:szCs w:val="20"/>
              </w:rPr>
              <w:t>библиотеки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доступа к справочно-поисковому аппарату библиотек, базам данных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обращений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16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</w:t>
            </w:r>
            <w:r w:rsidRPr="00DC392F">
              <w:rPr>
                <w:sz w:val="20"/>
                <w:szCs w:val="20"/>
              </w:rPr>
              <w:lastRenderedPageBreak/>
              <w:t>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lastRenderedPageBreak/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библиотеки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Запись на обзорные, тематические и интерактивные экскурсии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записей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музеи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культурно-досуговых услугах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 проведении ярмарок, выставок народного творчества, ремесел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17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 xml:space="preserve">а, </w:t>
            </w:r>
            <w:r w:rsidRPr="00DC392F">
              <w:rPr>
                <w:sz w:val="20"/>
                <w:szCs w:val="20"/>
              </w:rPr>
              <w:t>культурно-досуговые учреждения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и юридические лица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Зачисление в образовательное учреждение в сфере искусства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дополнительного образования в сфере искусства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родители (законные представители) несовершеннолетних в возрасте от 4 до 18 лет, граждане Российской Федерации, лица без гражданства и иностранные граждане</w:t>
            </w:r>
          </w:p>
        </w:tc>
      </w:tr>
      <w:tr w:rsidR="007E0A1E" w:rsidRPr="00DC392F" w:rsidTr="0076024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2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BB717B" w:rsidRDefault="007E0A1E" w:rsidP="00BB717B">
            <w:pPr>
              <w:pStyle w:val="af0"/>
              <w:numPr>
                <w:ilvl w:val="0"/>
                <w:numId w:val="8"/>
              </w:num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overflowPunct w:val="0"/>
              <w:autoSpaceDE w:val="0"/>
              <w:autoSpaceDN w:val="0"/>
              <w:adjustRightInd w:val="0"/>
              <w:snapToGrid w:val="0"/>
              <w:jc w:val="center"/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0808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Предоставление информации об организации дополнительного образования в сфере искусства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количество справок, информации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760248">
              <w:rPr>
                <w:sz w:val="20"/>
                <w:szCs w:val="20"/>
              </w:rPr>
              <w:t xml:space="preserve">п. 13 ч. </w:t>
            </w:r>
            <w:r w:rsidRPr="00DC392F">
              <w:rPr>
                <w:sz w:val="20"/>
                <w:szCs w:val="20"/>
              </w:rPr>
              <w:t xml:space="preserve">1 ст. 16 Федерального закона от </w:t>
            </w:r>
            <w:r w:rsidRPr="00EB1CDD">
              <w:rPr>
                <w:rFonts w:cs="Liberation Serif"/>
                <w:sz w:val="20"/>
                <w:szCs w:val="20"/>
              </w:rPr>
              <w:t>6 октября 2003 года</w:t>
            </w:r>
            <w:r w:rsidRPr="00DC392F">
              <w:rPr>
                <w:sz w:val="20"/>
                <w:szCs w:val="20"/>
              </w:rPr>
              <w:t xml:space="preserve">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 xml:space="preserve">Управление </w:t>
            </w:r>
            <w:r>
              <w:rPr>
                <w:sz w:val="20"/>
                <w:szCs w:val="20"/>
              </w:rPr>
              <w:t>культуры</w:t>
            </w:r>
            <w:r w:rsidRPr="00DC392F">
              <w:rPr>
                <w:sz w:val="20"/>
                <w:szCs w:val="20"/>
              </w:rPr>
              <w:t xml:space="preserve"> Кушвинского </w:t>
            </w:r>
            <w:r>
              <w:rPr>
                <w:sz w:val="20"/>
                <w:szCs w:val="20"/>
              </w:rPr>
              <w:t xml:space="preserve">муниципального </w:t>
            </w:r>
            <w:r w:rsidRPr="00DC392F">
              <w:rPr>
                <w:sz w:val="20"/>
                <w:szCs w:val="20"/>
              </w:rPr>
              <w:t xml:space="preserve"> округ</w:t>
            </w:r>
            <w:r>
              <w:rPr>
                <w:sz w:val="20"/>
                <w:szCs w:val="20"/>
              </w:rPr>
              <w:t>а,</w:t>
            </w:r>
            <w:r w:rsidRPr="00DC392F">
              <w:rPr>
                <w:sz w:val="20"/>
                <w:szCs w:val="20"/>
              </w:rPr>
              <w:t xml:space="preserve"> муниципальные образовательные организации дополнительного образования в сфере искусства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0A1E" w:rsidRPr="00DC392F" w:rsidRDefault="007E0A1E" w:rsidP="007E0A1E">
            <w:pPr>
              <w:rPr>
                <w:sz w:val="20"/>
                <w:szCs w:val="20"/>
              </w:rPr>
            </w:pPr>
            <w:r w:rsidRPr="00DC392F">
              <w:rPr>
                <w:sz w:val="20"/>
                <w:szCs w:val="20"/>
              </w:rPr>
              <w:t>физические лица – граждане Российской Федерации, лица без гражданства и иностранные граждане</w:t>
            </w:r>
          </w:p>
        </w:tc>
      </w:tr>
    </w:tbl>
    <w:p w:rsidR="008D3A91" w:rsidRPr="00DC392F" w:rsidRDefault="008D3A91" w:rsidP="008D3A91">
      <w:pPr>
        <w:rPr>
          <w:b/>
        </w:rPr>
      </w:pPr>
    </w:p>
    <w:p w:rsidR="00790B38" w:rsidRDefault="00790B38" w:rsidP="008D3A91">
      <w:pPr>
        <w:rPr>
          <w:b/>
        </w:rPr>
      </w:pPr>
    </w:p>
    <w:p w:rsidR="008D3A91" w:rsidRPr="00DC392F" w:rsidRDefault="008D3A91" w:rsidP="008D3A91">
      <w:pPr>
        <w:rPr>
          <w:b/>
        </w:rPr>
      </w:pPr>
      <w:r w:rsidRPr="00DC392F">
        <w:rPr>
          <w:b/>
        </w:rPr>
        <w:t>Обозначения порядкового номера муниципальной услуги:</w:t>
      </w:r>
    </w:p>
    <w:p w:rsidR="008370B2" w:rsidRDefault="008D3A91" w:rsidP="00807B0C">
      <w:pPr>
        <w:jc w:val="both"/>
      </w:pPr>
      <w:r w:rsidRPr="00DC392F">
        <w:t xml:space="preserve">01ХХ – </w:t>
      </w:r>
      <w:r w:rsidR="008370B2" w:rsidRPr="00DC392F">
        <w:t xml:space="preserve">услуги, предоставляемые отделом по развитию потребительского рынка, предпринимательства, транспорта и экологии администрации Кушвинского </w:t>
      </w:r>
      <w:r w:rsidR="00F448B3">
        <w:t xml:space="preserve">муниципального </w:t>
      </w:r>
      <w:r w:rsidR="008370B2" w:rsidRPr="00DC392F">
        <w:t>округа</w:t>
      </w:r>
    </w:p>
    <w:p w:rsidR="00807B0C" w:rsidRDefault="008D3A91" w:rsidP="00807B0C">
      <w:pPr>
        <w:jc w:val="both"/>
      </w:pPr>
      <w:r w:rsidRPr="00DC392F">
        <w:lastRenderedPageBreak/>
        <w:t>02ХХ –</w:t>
      </w:r>
      <w:r w:rsidR="008370B2" w:rsidRPr="008370B2">
        <w:t xml:space="preserve"> </w:t>
      </w:r>
      <w:r w:rsidR="00807B0C" w:rsidRPr="00DC392F">
        <w:t xml:space="preserve">услуги, предоставляемые отделом градостроительства и архитектуры администрации Кушвинского </w:t>
      </w:r>
      <w:r w:rsidR="00F448B3">
        <w:t xml:space="preserve">муниципального </w:t>
      </w:r>
      <w:r w:rsidR="00807B0C" w:rsidRPr="00DC392F">
        <w:t>округа;</w:t>
      </w:r>
    </w:p>
    <w:p w:rsidR="00807B0C" w:rsidRDefault="008D3A91" w:rsidP="00807B0C">
      <w:pPr>
        <w:jc w:val="both"/>
      </w:pPr>
      <w:r w:rsidRPr="00DC392F">
        <w:t xml:space="preserve">03ХХ – </w:t>
      </w:r>
      <w:r w:rsidR="00807B0C" w:rsidRPr="00DC392F">
        <w:t>услуги, предоставляемые Комитетом по управлению муниципальным имуществом</w:t>
      </w:r>
      <w:r w:rsidR="00807B0C">
        <w:t xml:space="preserve"> Кушвинского </w:t>
      </w:r>
      <w:r w:rsidR="00F448B3">
        <w:t>муниципального</w:t>
      </w:r>
      <w:r w:rsidR="00807B0C">
        <w:t xml:space="preserve"> округа;</w:t>
      </w:r>
    </w:p>
    <w:p w:rsidR="00807B0C" w:rsidRDefault="008370B2" w:rsidP="00807B0C">
      <w:pPr>
        <w:jc w:val="both"/>
      </w:pPr>
      <w:r>
        <w:t>04</w:t>
      </w:r>
      <w:r w:rsidR="008D3A91" w:rsidRPr="00DC392F">
        <w:t>ХХ –</w:t>
      </w:r>
      <w:r w:rsidR="00807B0C">
        <w:t xml:space="preserve"> </w:t>
      </w:r>
      <w:r w:rsidR="00807B0C" w:rsidRPr="00DC392F">
        <w:t>услуги, предоставляемые жилищным отделом Комитет</w:t>
      </w:r>
      <w:r w:rsidR="00807B0C">
        <w:t>а</w:t>
      </w:r>
      <w:r w:rsidR="00807B0C" w:rsidRPr="00DC392F">
        <w:t xml:space="preserve"> по управлению муниципальным имуществом</w:t>
      </w:r>
      <w:r w:rsidR="00807B0C">
        <w:t xml:space="preserve"> Кушвинского </w:t>
      </w:r>
      <w:r w:rsidR="00F448B3">
        <w:t xml:space="preserve">муниципального </w:t>
      </w:r>
      <w:r w:rsidR="00807B0C">
        <w:t>округа</w:t>
      </w:r>
      <w:r w:rsidR="00807B0C" w:rsidRPr="00DC392F">
        <w:t>;</w:t>
      </w:r>
    </w:p>
    <w:p w:rsidR="00807B0C" w:rsidRDefault="008D3A91" w:rsidP="00807B0C">
      <w:pPr>
        <w:jc w:val="both"/>
      </w:pPr>
      <w:r w:rsidRPr="00DC392F">
        <w:t>0</w:t>
      </w:r>
      <w:r w:rsidR="008370B2">
        <w:t>5</w:t>
      </w:r>
      <w:r w:rsidRPr="00DC392F">
        <w:t xml:space="preserve">ХХ – </w:t>
      </w:r>
      <w:r w:rsidR="00807B0C" w:rsidRPr="00DC392F">
        <w:t>услуги, предоставляемые организационным отделом администрации Кушвинског</w:t>
      </w:r>
      <w:r w:rsidR="00807B0C">
        <w:t xml:space="preserve">о </w:t>
      </w:r>
      <w:r w:rsidR="00F448B3">
        <w:t xml:space="preserve">муниципального </w:t>
      </w:r>
      <w:r w:rsidR="00807B0C">
        <w:t>округа,</w:t>
      </w:r>
    </w:p>
    <w:p w:rsidR="00807B0C" w:rsidRDefault="008D3A91" w:rsidP="00807B0C">
      <w:pPr>
        <w:jc w:val="both"/>
      </w:pPr>
      <w:r w:rsidRPr="00DC392F">
        <w:t>0</w:t>
      </w:r>
      <w:r w:rsidR="008370B2">
        <w:t>6</w:t>
      </w:r>
      <w:r w:rsidRPr="00DC392F">
        <w:t xml:space="preserve">ХХ – </w:t>
      </w:r>
      <w:r w:rsidR="00807B0C" w:rsidRPr="00DC392F">
        <w:t>услуги, предоставляемые отделом</w:t>
      </w:r>
      <w:r w:rsidR="00171BEB">
        <w:t xml:space="preserve"> по</w:t>
      </w:r>
      <w:r w:rsidR="00807B0C" w:rsidRPr="00DC392F">
        <w:t xml:space="preserve"> гражданской оборон</w:t>
      </w:r>
      <w:r w:rsidR="00171BEB">
        <w:t>е,</w:t>
      </w:r>
      <w:r w:rsidR="00807B0C" w:rsidRPr="00DC392F">
        <w:t xml:space="preserve"> чрезвычайных ситуаций</w:t>
      </w:r>
      <w:r w:rsidR="00171BEB">
        <w:t>, взаимодействию с правоохранительными органами и мобилизационной работе</w:t>
      </w:r>
      <w:r w:rsidR="00807B0C" w:rsidRPr="00DC392F">
        <w:t xml:space="preserve"> администрации Кушвинского </w:t>
      </w:r>
      <w:r w:rsidR="00F448B3">
        <w:t xml:space="preserve">муниципального </w:t>
      </w:r>
      <w:r w:rsidR="00807B0C" w:rsidRPr="00DC392F">
        <w:t>округа,</w:t>
      </w:r>
    </w:p>
    <w:p w:rsidR="00807B0C" w:rsidRDefault="008D3A91" w:rsidP="00807B0C">
      <w:pPr>
        <w:jc w:val="both"/>
      </w:pPr>
      <w:r w:rsidRPr="00DC392F">
        <w:t>0</w:t>
      </w:r>
      <w:r w:rsidR="008370B2">
        <w:t>7</w:t>
      </w:r>
      <w:r w:rsidRPr="00DC392F">
        <w:t xml:space="preserve">ХХ – </w:t>
      </w:r>
      <w:r w:rsidR="00807B0C" w:rsidRPr="00DC392F">
        <w:t>услуги, предоставляемые Управлением образования</w:t>
      </w:r>
      <w:r w:rsidR="00807B0C">
        <w:t xml:space="preserve"> Кушвинского </w:t>
      </w:r>
      <w:r w:rsidR="00F448B3">
        <w:t xml:space="preserve">муниципального </w:t>
      </w:r>
      <w:r w:rsidR="00807B0C">
        <w:t>округа</w:t>
      </w:r>
      <w:r w:rsidR="00D149A0">
        <w:t xml:space="preserve">, </w:t>
      </w:r>
      <w:r w:rsidR="00D149A0" w:rsidRPr="00DC392F">
        <w:t xml:space="preserve">образовательными учреждениями и иными муниципальными учреждениями, подведомственными Управлению образования Кушвинского </w:t>
      </w:r>
      <w:r w:rsidR="00F448B3">
        <w:t xml:space="preserve">муниципального </w:t>
      </w:r>
      <w:r w:rsidR="00D149A0" w:rsidRPr="00DC392F">
        <w:t>округа</w:t>
      </w:r>
      <w:r w:rsidR="00807B0C">
        <w:t>;</w:t>
      </w:r>
    </w:p>
    <w:p w:rsidR="00807B0C" w:rsidRDefault="008370B2" w:rsidP="00807B0C">
      <w:pPr>
        <w:jc w:val="both"/>
      </w:pPr>
      <w:r>
        <w:t>08</w:t>
      </w:r>
      <w:r w:rsidR="008D3A91" w:rsidRPr="00DC392F">
        <w:t xml:space="preserve">ХХ – </w:t>
      </w:r>
      <w:r w:rsidR="00807B0C" w:rsidRPr="00DC392F">
        <w:t xml:space="preserve">услуги, предоставляемые </w:t>
      </w:r>
      <w:r w:rsidR="00D149A0" w:rsidRPr="00DC392F">
        <w:t xml:space="preserve">Управлением </w:t>
      </w:r>
      <w:r w:rsidR="00D149A0">
        <w:t xml:space="preserve">культуры Кушвинского </w:t>
      </w:r>
      <w:r w:rsidR="00F448B3">
        <w:t xml:space="preserve">муниципального </w:t>
      </w:r>
      <w:r w:rsidR="00D149A0">
        <w:t>округа,</w:t>
      </w:r>
      <w:r w:rsidR="00D149A0" w:rsidRPr="00DC392F">
        <w:t xml:space="preserve"> </w:t>
      </w:r>
      <w:r w:rsidR="00807B0C" w:rsidRPr="00DC392F">
        <w:t xml:space="preserve">муниципальными учреждениями </w:t>
      </w:r>
      <w:r w:rsidR="00D149A0" w:rsidRPr="00DC392F">
        <w:t xml:space="preserve">подведомственными Управлению </w:t>
      </w:r>
      <w:r w:rsidR="00D149A0">
        <w:t>культуры</w:t>
      </w:r>
      <w:r w:rsidR="00D149A0" w:rsidRPr="00DC392F">
        <w:t xml:space="preserve"> Кушвинского </w:t>
      </w:r>
      <w:r w:rsidR="00F448B3">
        <w:t xml:space="preserve">муниципального </w:t>
      </w:r>
      <w:r w:rsidR="00790B38">
        <w:t>о</w:t>
      </w:r>
      <w:r w:rsidR="00D149A0" w:rsidRPr="00DC392F">
        <w:t>круга</w:t>
      </w:r>
      <w:r w:rsidR="00807B0C">
        <w:t>;</w:t>
      </w:r>
    </w:p>
    <w:p w:rsidR="008D3A91" w:rsidRPr="00DC392F" w:rsidRDefault="008D3A91" w:rsidP="00807B0C">
      <w:pPr>
        <w:jc w:val="both"/>
      </w:pPr>
      <w:r w:rsidRPr="00DC392F">
        <w:t>где ХХ – номер услуги по порядку.</w:t>
      </w:r>
    </w:p>
    <w:p w:rsidR="004E31E9" w:rsidRDefault="004E31E9" w:rsidP="00807B0C">
      <w:pPr>
        <w:jc w:val="both"/>
      </w:pPr>
    </w:p>
    <w:sectPr w:rsidR="004E31E9" w:rsidSect="00CC3180">
      <w:headerReference w:type="default" r:id="rId9"/>
      <w:headerReference w:type="first" r:id="rId10"/>
      <w:type w:val="continuous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69" w:rsidRDefault="002C6069">
      <w:r>
        <w:separator/>
      </w:r>
    </w:p>
  </w:endnote>
  <w:endnote w:type="continuationSeparator" w:id="0">
    <w:p w:rsidR="002C6069" w:rsidRDefault="002C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69" w:rsidRDefault="002C6069">
      <w:r>
        <w:separator/>
      </w:r>
    </w:p>
  </w:footnote>
  <w:footnote w:type="continuationSeparator" w:id="0">
    <w:p w:rsidR="002C6069" w:rsidRDefault="002C6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32CA" w:rsidRDefault="005532CA" w:rsidP="00CC3180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C3180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1742476"/>
      <w:docPartObj>
        <w:docPartGallery w:val="Page Numbers (Top of Page)"/>
        <w:docPartUnique/>
      </w:docPartObj>
    </w:sdtPr>
    <w:sdtEndPr/>
    <w:sdtContent>
      <w:p w:rsidR="005532CA" w:rsidRDefault="005532CA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532CA" w:rsidRDefault="005532C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5E7D"/>
    <w:multiLevelType w:val="multilevel"/>
    <w:tmpl w:val="6228EEF2"/>
    <w:lvl w:ilvl="0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377C5AFB"/>
    <w:multiLevelType w:val="hybridMultilevel"/>
    <w:tmpl w:val="F41A3070"/>
    <w:lvl w:ilvl="0" w:tplc="04190001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7200E9"/>
    <w:multiLevelType w:val="hybridMultilevel"/>
    <w:tmpl w:val="EE2A6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AD2326"/>
    <w:multiLevelType w:val="hybridMultilevel"/>
    <w:tmpl w:val="B9A6871E"/>
    <w:lvl w:ilvl="0" w:tplc="BC42C0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BC56F12"/>
    <w:multiLevelType w:val="hybridMultilevel"/>
    <w:tmpl w:val="A65A6BBC"/>
    <w:lvl w:ilvl="0" w:tplc="D5D608C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F4B74"/>
    <w:multiLevelType w:val="hybridMultilevel"/>
    <w:tmpl w:val="E5EA065C"/>
    <w:lvl w:ilvl="0" w:tplc="83D8839E">
      <w:start w:val="1"/>
      <w:numFmt w:val="decimal"/>
      <w:lvlText w:val="%1."/>
      <w:lvlJc w:val="left"/>
      <w:pPr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4AE173E"/>
    <w:multiLevelType w:val="hybridMultilevel"/>
    <w:tmpl w:val="8238FEEC"/>
    <w:lvl w:ilvl="0" w:tplc="5E6E26F2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89D6FA6"/>
    <w:multiLevelType w:val="hybridMultilevel"/>
    <w:tmpl w:val="8B3AAC58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E5D"/>
    <w:rsid w:val="000048F4"/>
    <w:rsid w:val="000933CF"/>
    <w:rsid w:val="000A561A"/>
    <w:rsid w:val="000B61B2"/>
    <w:rsid w:val="00171BEB"/>
    <w:rsid w:val="00181980"/>
    <w:rsid w:val="001951F8"/>
    <w:rsid w:val="001B4D3A"/>
    <w:rsid w:val="001C5222"/>
    <w:rsid w:val="001D24A8"/>
    <w:rsid w:val="00241D57"/>
    <w:rsid w:val="002A3CD9"/>
    <w:rsid w:val="002C6069"/>
    <w:rsid w:val="0031058C"/>
    <w:rsid w:val="00352ACF"/>
    <w:rsid w:val="00370722"/>
    <w:rsid w:val="003C5F9C"/>
    <w:rsid w:val="003D1551"/>
    <w:rsid w:val="003D6C8F"/>
    <w:rsid w:val="00412B71"/>
    <w:rsid w:val="004406B0"/>
    <w:rsid w:val="00440FD5"/>
    <w:rsid w:val="00457C35"/>
    <w:rsid w:val="0047369D"/>
    <w:rsid w:val="00493ADC"/>
    <w:rsid w:val="004A4D98"/>
    <w:rsid w:val="004B6DE7"/>
    <w:rsid w:val="004E31E9"/>
    <w:rsid w:val="005532CA"/>
    <w:rsid w:val="005601AA"/>
    <w:rsid w:val="00563629"/>
    <w:rsid w:val="005C42D4"/>
    <w:rsid w:val="00605CA2"/>
    <w:rsid w:val="00611416"/>
    <w:rsid w:val="00651DC3"/>
    <w:rsid w:val="0065227E"/>
    <w:rsid w:val="006C68DB"/>
    <w:rsid w:val="006F14AB"/>
    <w:rsid w:val="00760248"/>
    <w:rsid w:val="007672E4"/>
    <w:rsid w:val="00790B38"/>
    <w:rsid w:val="007C29A9"/>
    <w:rsid w:val="007E0A1E"/>
    <w:rsid w:val="007F0AC9"/>
    <w:rsid w:val="00807B0C"/>
    <w:rsid w:val="008370B2"/>
    <w:rsid w:val="00875E98"/>
    <w:rsid w:val="008D3A91"/>
    <w:rsid w:val="008F5F5B"/>
    <w:rsid w:val="009142E4"/>
    <w:rsid w:val="00985A31"/>
    <w:rsid w:val="009A27EA"/>
    <w:rsid w:val="00A24263"/>
    <w:rsid w:val="00A33BCC"/>
    <w:rsid w:val="00A648C4"/>
    <w:rsid w:val="00AA1D0A"/>
    <w:rsid w:val="00AF2B84"/>
    <w:rsid w:val="00B111F1"/>
    <w:rsid w:val="00BB717B"/>
    <w:rsid w:val="00BE5B82"/>
    <w:rsid w:val="00C03CB4"/>
    <w:rsid w:val="00C1628F"/>
    <w:rsid w:val="00C26B5D"/>
    <w:rsid w:val="00C32E14"/>
    <w:rsid w:val="00C57195"/>
    <w:rsid w:val="00C62CFC"/>
    <w:rsid w:val="00CC3180"/>
    <w:rsid w:val="00D064F6"/>
    <w:rsid w:val="00D149A0"/>
    <w:rsid w:val="00D41BC2"/>
    <w:rsid w:val="00D5054F"/>
    <w:rsid w:val="00DB130A"/>
    <w:rsid w:val="00DB6679"/>
    <w:rsid w:val="00DC7DBF"/>
    <w:rsid w:val="00DE1747"/>
    <w:rsid w:val="00DF3E5D"/>
    <w:rsid w:val="00E25869"/>
    <w:rsid w:val="00E60BBF"/>
    <w:rsid w:val="00E9281D"/>
    <w:rsid w:val="00EB1CDD"/>
    <w:rsid w:val="00F26DAA"/>
    <w:rsid w:val="00F37953"/>
    <w:rsid w:val="00F416E2"/>
    <w:rsid w:val="00F448B3"/>
    <w:rsid w:val="00F554CF"/>
    <w:rsid w:val="00F573DD"/>
    <w:rsid w:val="00FE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BBB577"/>
  <w15:chartTrackingRefBased/>
  <w15:docId w15:val="{20991D08-E1AD-4207-9ECA-DCE7F3FC2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C8F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9"/>
    <w:qFormat/>
    <w:rsid w:val="008D3A9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3A91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8D3A91"/>
    <w:pPr>
      <w:jc w:val="center"/>
    </w:pPr>
    <w:rPr>
      <w:b/>
      <w:bCs/>
    </w:rPr>
  </w:style>
  <w:style w:type="character" w:customStyle="1" w:styleId="a4">
    <w:name w:val="Заголовок Знак"/>
    <w:basedOn w:val="a0"/>
    <w:link w:val="a3"/>
    <w:rsid w:val="008D3A91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customStyle="1" w:styleId="a5">
    <w:name w:val="Текст выноски Знак"/>
    <w:basedOn w:val="a0"/>
    <w:link w:val="a6"/>
    <w:semiHidden/>
    <w:rsid w:val="008D3A9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semiHidden/>
    <w:rsid w:val="008D3A91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8D3A91"/>
    <w:pPr>
      <w:jc w:val="both"/>
    </w:pPr>
  </w:style>
  <w:style w:type="character" w:customStyle="1" w:styleId="a8">
    <w:name w:val="Основной текст Знак"/>
    <w:basedOn w:val="a0"/>
    <w:link w:val="a7"/>
    <w:rsid w:val="008D3A91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8D3A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3D6C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D6C8F"/>
    <w:rPr>
      <w:rFonts w:eastAsia="Times New Roman" w:cs="Times New Roman"/>
      <w:szCs w:val="24"/>
      <w:lang w:eastAsia="ru-RU"/>
    </w:rPr>
  </w:style>
  <w:style w:type="paragraph" w:styleId="ab">
    <w:name w:val="footer"/>
    <w:basedOn w:val="a"/>
    <w:link w:val="ac"/>
    <w:rsid w:val="008D3A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8D3A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Гипертекстовая ссылка"/>
    <w:basedOn w:val="a0"/>
    <w:uiPriority w:val="99"/>
    <w:rsid w:val="008D3A91"/>
    <w:rPr>
      <w:color w:val="106BBE"/>
    </w:rPr>
  </w:style>
  <w:style w:type="paragraph" w:customStyle="1" w:styleId="ae">
    <w:name w:val="Прижатый влево"/>
    <w:basedOn w:val="a"/>
    <w:next w:val="a"/>
    <w:uiPriority w:val="99"/>
    <w:rsid w:val="008D3A91"/>
    <w:pPr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Hyperlink"/>
    <w:basedOn w:val="a0"/>
    <w:rsid w:val="008D3A91"/>
    <w:rPr>
      <w:color w:val="0563C1" w:themeColor="hyperlink"/>
      <w:u w:val="single"/>
    </w:rPr>
  </w:style>
  <w:style w:type="paragraph" w:styleId="af0">
    <w:name w:val="List Paragraph"/>
    <w:basedOn w:val="a"/>
    <w:qFormat/>
    <w:rsid w:val="008D3A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8D3A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7300.2603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37300.260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22</Pages>
  <Words>5969</Words>
  <Characters>34025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Sheglova</cp:lastModifiedBy>
  <cp:revision>28</cp:revision>
  <dcterms:created xsi:type="dcterms:W3CDTF">2024-06-03T11:08:00Z</dcterms:created>
  <dcterms:modified xsi:type="dcterms:W3CDTF">2025-02-27T11:48:00Z</dcterms:modified>
</cp:coreProperties>
</file>