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74"/>
        <w:gridCol w:w="9552"/>
      </w:tblGrid>
      <w:tr w:rsidR="00326BD1" w:rsidRPr="00F77B0D" w:rsidTr="001E7BA0">
        <w:tc>
          <w:tcPr>
            <w:tcW w:w="5474" w:type="dxa"/>
            <w:shd w:val="clear" w:color="auto" w:fill="auto"/>
          </w:tcPr>
          <w:p w:rsidR="00326BD1" w:rsidRPr="00F77B0D" w:rsidRDefault="00326BD1" w:rsidP="00FD744B">
            <w:pPr>
              <w:suppressLineNumbers/>
              <w:snapToGrid w:val="0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lang w:eastAsia="zh-CN" w:bidi="ar-SA"/>
              </w:rPr>
            </w:pPr>
          </w:p>
        </w:tc>
        <w:tc>
          <w:tcPr>
            <w:tcW w:w="9552" w:type="dxa"/>
            <w:shd w:val="clear" w:color="auto" w:fill="auto"/>
          </w:tcPr>
          <w:p w:rsidR="00326BD1" w:rsidRPr="004A4760" w:rsidRDefault="00326BD1" w:rsidP="00FD744B">
            <w:pPr>
              <w:autoSpaceDE w:val="0"/>
              <w:rPr>
                <w:rFonts w:ascii="Times New Roman" w:eastAsia="Times New Roman" w:hAnsi="Times New Roman" w:cs="Times New Roman"/>
                <w:kern w:val="2"/>
                <w:sz w:val="24"/>
                <w:lang w:eastAsia="zh-CN"/>
              </w:rPr>
            </w:pPr>
            <w:r w:rsidRPr="004A4760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>УТВЕРЖДЕН</w:t>
            </w:r>
          </w:p>
          <w:p w:rsidR="00326BD1" w:rsidRPr="004A4760" w:rsidRDefault="00326BD1" w:rsidP="00FA4482">
            <w:pPr>
              <w:autoSpaceDE w:val="0"/>
              <w:ind w:right="5103"/>
              <w:rPr>
                <w:rFonts w:ascii="Times New Roman" w:eastAsia="Times New Roman" w:hAnsi="Times New Roman" w:cs="Times New Roman"/>
                <w:kern w:val="2"/>
                <w:sz w:val="24"/>
                <w:lang w:eastAsia="zh-CN"/>
              </w:rPr>
            </w:pPr>
            <w:r w:rsidRPr="004A4760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постановлением администрации Кушвинского </w:t>
            </w:r>
            <w:r w:rsidR="001E7BA0" w:rsidRPr="001E7BA0">
              <w:rPr>
                <w:rFonts w:ascii="Liberation Serif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муниципального </w:t>
            </w:r>
            <w:r w:rsidRPr="004A4760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округа </w:t>
            </w:r>
          </w:p>
          <w:p w:rsidR="00326BD1" w:rsidRPr="00CE5897" w:rsidRDefault="00C92776" w:rsidP="00FD744B">
            <w:pPr>
              <w:autoSpaceDE w:val="0"/>
              <w:rPr>
                <w:rFonts w:ascii="Times New Roman" w:eastAsia="Times New Roman" w:hAnsi="Times New Roman" w:cs="Times New Roman"/>
                <w:kern w:val="2"/>
                <w:sz w:val="24"/>
                <w:lang w:eastAsia="zh-CN"/>
              </w:rPr>
            </w:pPr>
            <w:r w:rsidRPr="00F539C4">
              <w:rPr>
                <w:rFonts w:ascii="Liberation Serif" w:hAnsi="Liberation Serif" w:cs="Liberation Serif"/>
                <w:sz w:val="24"/>
              </w:rPr>
              <w:t>от</w:t>
            </w:r>
            <w:r w:rsidRPr="00CE5897">
              <w:rPr>
                <w:rFonts w:ascii="Liberation Serif" w:hAnsi="Liberation Serif" w:cs="Liberation Serif"/>
                <w:sz w:val="24"/>
              </w:rPr>
              <w:t xml:space="preserve"> </w:t>
            </w:r>
            <w:r w:rsidR="00CE5897">
              <w:rPr>
                <w:rFonts w:ascii="Liberation Serif" w:hAnsi="Liberation Serif" w:cs="Liberation Serif"/>
                <w:sz w:val="24"/>
                <w:u w:val="single"/>
              </w:rPr>
              <w:t>07.02.2025 № 148</w:t>
            </w:r>
            <w:bookmarkStart w:id="0" w:name="_GoBack"/>
            <w:bookmarkEnd w:id="0"/>
          </w:p>
          <w:p w:rsidR="00326BD1" w:rsidRPr="00F77B0D" w:rsidRDefault="00326BD1" w:rsidP="00FA4482">
            <w:pPr>
              <w:autoSpaceDE w:val="0"/>
              <w:ind w:right="5103"/>
              <w:rPr>
                <w:rFonts w:ascii="Times New Roman" w:eastAsia="Times New Roman" w:hAnsi="Times New Roman" w:cs="Times New Roman"/>
                <w:kern w:val="2"/>
                <w:sz w:val="24"/>
                <w:lang w:eastAsia="zh-CN"/>
              </w:rPr>
            </w:pPr>
            <w:r w:rsidRPr="004A4760">
              <w:rPr>
                <w:rFonts w:ascii="Liberation Serif" w:eastAsia="Times New Roman" w:hAnsi="Liberation Serif" w:cs="Liberation Serif"/>
                <w:kern w:val="2"/>
                <w:sz w:val="24"/>
                <w:lang w:eastAsia="zh-CN"/>
              </w:rPr>
              <w:t>«О рабочей группе по созданию условий</w:t>
            </w:r>
            <w:r w:rsidR="00FA4482">
              <w:rPr>
                <w:rFonts w:ascii="Liberation Serif" w:eastAsia="Times New Roman" w:hAnsi="Liberation Serif" w:cs="Liberation Serif"/>
                <w:kern w:val="2"/>
                <w:sz w:val="24"/>
                <w:lang w:eastAsia="zh-CN"/>
              </w:rPr>
              <w:t xml:space="preserve"> </w:t>
            </w:r>
            <w:r w:rsidRPr="004A4760">
              <w:rPr>
                <w:rFonts w:ascii="Liberation Serif" w:eastAsia="Times New Roman" w:hAnsi="Liberation Serif" w:cs="Liberation Serif"/>
                <w:kern w:val="2"/>
                <w:sz w:val="24"/>
                <w:lang w:eastAsia="zh-CN"/>
              </w:rPr>
              <w:t>для роста ожидаемой продолжительности жизни и снижению преждевременной смертности населения Кушвинского</w:t>
            </w:r>
            <w:r w:rsidR="00FA4482">
              <w:rPr>
                <w:rFonts w:ascii="Liberation Serif" w:eastAsia="Times New Roman" w:hAnsi="Liberation Serif" w:cs="Liberation Serif"/>
                <w:kern w:val="2"/>
                <w:sz w:val="24"/>
                <w:lang w:eastAsia="zh-CN"/>
              </w:rPr>
              <w:t xml:space="preserve"> </w:t>
            </w:r>
            <w:r w:rsidR="00FA4482" w:rsidRPr="001E7BA0">
              <w:rPr>
                <w:rFonts w:ascii="Liberation Serif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муниципального </w:t>
            </w:r>
            <w:r w:rsidRPr="004A4760">
              <w:rPr>
                <w:rFonts w:ascii="Liberation Serif" w:eastAsia="Times New Roman" w:hAnsi="Liberation Serif" w:cs="Liberation Serif"/>
                <w:kern w:val="2"/>
                <w:sz w:val="24"/>
                <w:lang w:eastAsia="zh-CN"/>
              </w:rPr>
              <w:t>округа»</w:t>
            </w:r>
          </w:p>
        </w:tc>
      </w:tr>
    </w:tbl>
    <w:p w:rsidR="00326BD1" w:rsidRDefault="00326BD1" w:rsidP="00326BD1">
      <w:pPr>
        <w:spacing w:after="1"/>
        <w:jc w:val="both"/>
        <w:rPr>
          <w:rFonts w:ascii="Liberation Serif" w:hAnsi="Liberation Serif" w:cs="Liberation Serif"/>
          <w:sz w:val="28"/>
          <w:szCs w:val="28"/>
        </w:rPr>
      </w:pPr>
    </w:p>
    <w:p w:rsidR="001E7BA0" w:rsidRPr="001E7BA0" w:rsidRDefault="001E7BA0" w:rsidP="00326BD1">
      <w:pPr>
        <w:spacing w:after="1"/>
        <w:jc w:val="both"/>
        <w:rPr>
          <w:rFonts w:ascii="Liberation Serif" w:hAnsi="Liberation Serif" w:cs="Liberation Serif"/>
          <w:sz w:val="28"/>
          <w:szCs w:val="28"/>
        </w:rPr>
      </w:pPr>
    </w:p>
    <w:p w:rsidR="00326BD1" w:rsidRPr="00B9790E" w:rsidRDefault="00326BD1" w:rsidP="001B1CDB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1" w:name="P106"/>
      <w:bookmarkEnd w:id="1"/>
      <w:r w:rsidRPr="00B9790E">
        <w:rPr>
          <w:rFonts w:ascii="Liberation Serif" w:hAnsi="Liberation Serif" w:cs="Liberation Serif"/>
          <w:b/>
          <w:sz w:val="28"/>
          <w:szCs w:val="28"/>
        </w:rPr>
        <w:t>СОСТАВ</w:t>
      </w:r>
    </w:p>
    <w:p w:rsidR="00326BD1" w:rsidRPr="00B9790E" w:rsidRDefault="00326BD1" w:rsidP="001B1CDB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9790E">
        <w:rPr>
          <w:rFonts w:ascii="Liberation Serif" w:hAnsi="Liberation Serif" w:cs="Liberation Serif"/>
          <w:b/>
          <w:sz w:val="28"/>
          <w:szCs w:val="28"/>
        </w:rPr>
        <w:t>рабочей группы по созданию условий для роста ожидаемой продолжительности жизни и снижению преждевременной смертности</w:t>
      </w:r>
    </w:p>
    <w:p w:rsidR="00326BD1" w:rsidRPr="00F77B0D" w:rsidRDefault="00326BD1" w:rsidP="001B1CDB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B9790E">
        <w:rPr>
          <w:rFonts w:ascii="Liberation Serif" w:hAnsi="Liberation Serif" w:cs="Liberation Serif"/>
          <w:b/>
          <w:sz w:val="28"/>
          <w:szCs w:val="28"/>
        </w:rPr>
        <w:t xml:space="preserve">населения </w:t>
      </w:r>
      <w:r>
        <w:rPr>
          <w:rFonts w:ascii="Liberation Serif" w:hAnsi="Liberation Serif" w:cs="Liberation Serif"/>
          <w:b/>
          <w:sz w:val="28"/>
          <w:szCs w:val="28"/>
        </w:rPr>
        <w:t xml:space="preserve">Кушвинского </w:t>
      </w:r>
      <w:r w:rsidR="00FD3699" w:rsidRPr="00FD3699">
        <w:rPr>
          <w:rFonts w:ascii="Liberation Serif" w:hAnsi="Liberation Serif" w:cs="Liberation Serif"/>
          <w:b/>
          <w:kern w:val="2"/>
          <w:sz w:val="28"/>
          <w:szCs w:val="28"/>
          <w:shd w:val="clear" w:color="auto" w:fill="FFFFFF"/>
          <w:lang w:eastAsia="zh-CN"/>
        </w:rPr>
        <w:t>муниципального</w:t>
      </w:r>
      <w:r w:rsidR="00FD3699" w:rsidRPr="00FD3699">
        <w:rPr>
          <w:rFonts w:ascii="Liberation Serif" w:hAnsi="Liberation Serif" w:cs="Liberation Serif"/>
          <w:b/>
          <w:kern w:val="2"/>
          <w:sz w:val="24"/>
          <w:shd w:val="clear" w:color="auto" w:fill="FFFFFF"/>
          <w:lang w:eastAsia="zh-CN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>округа</w:t>
      </w:r>
    </w:p>
    <w:p w:rsidR="00326BD1" w:rsidRPr="00F77B0D" w:rsidRDefault="00326BD1" w:rsidP="00326BD1">
      <w:pPr>
        <w:spacing w:after="1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91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9"/>
        <w:gridCol w:w="4962"/>
      </w:tblGrid>
      <w:tr w:rsidR="009439B2" w:rsidRPr="00E90647" w:rsidTr="003A10B8">
        <w:trPr>
          <w:trHeight w:val="793"/>
        </w:trPr>
        <w:tc>
          <w:tcPr>
            <w:tcW w:w="4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Pr="00E90647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Председатель </w:t>
            </w:r>
            <w:r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рабочей группы</w:t>
            </w: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:</w:t>
            </w:r>
          </w:p>
          <w:p w:rsidR="009439B2" w:rsidRPr="00E90647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Слепухин М.В.</w:t>
            </w:r>
          </w:p>
        </w:tc>
        <w:tc>
          <w:tcPr>
            <w:tcW w:w="4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</w:p>
          <w:p w:rsidR="009439B2" w:rsidRPr="00E90647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– глава Кушвинского </w:t>
            </w:r>
            <w:r w:rsidR="007E11EF" w:rsidRPr="007E11EF">
              <w:rPr>
                <w:rFonts w:ascii="Liberation Serif" w:hAnsi="Liberation Serif" w:cs="Liberation Serif"/>
                <w:kern w:val="2"/>
                <w:sz w:val="28"/>
                <w:szCs w:val="28"/>
                <w:shd w:val="clear" w:color="auto" w:fill="FFFFFF"/>
                <w:lang w:eastAsia="zh-CN"/>
              </w:rPr>
              <w:t>муниципального</w:t>
            </w:r>
            <w:r w:rsidR="007E11EF" w:rsidRPr="001E7BA0">
              <w:rPr>
                <w:rFonts w:ascii="Liberation Serif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 </w:t>
            </w: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округа</w:t>
            </w:r>
          </w:p>
          <w:p w:rsidR="009439B2" w:rsidRPr="00E90647" w:rsidRDefault="009439B2" w:rsidP="00FD744B">
            <w:pPr>
              <w:widowControl/>
              <w:autoSpaceDN w:val="0"/>
              <w:jc w:val="center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9439B2" w:rsidRPr="00E90647" w:rsidTr="003A10B8">
        <w:tc>
          <w:tcPr>
            <w:tcW w:w="4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Pr="00E90647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Заместитель председателя </w:t>
            </w:r>
            <w:r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рабочей группы</w:t>
            </w: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:</w:t>
            </w:r>
          </w:p>
          <w:p w:rsidR="009439B2" w:rsidRPr="00E90647" w:rsidRDefault="009439B2" w:rsidP="00FD744B">
            <w:pPr>
              <w:widowControl/>
              <w:autoSpaceDN w:val="0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Боровикова И.А</w:t>
            </w: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. </w:t>
            </w:r>
          </w:p>
        </w:tc>
        <w:tc>
          <w:tcPr>
            <w:tcW w:w="4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</w:p>
          <w:p w:rsidR="009439B2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</w:p>
          <w:p w:rsidR="009439B2" w:rsidRPr="00E90647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– заместитель главы Кушвинского </w:t>
            </w:r>
            <w:r w:rsidR="000E7183" w:rsidRPr="007E11EF">
              <w:rPr>
                <w:rFonts w:ascii="Liberation Serif" w:hAnsi="Liberation Serif" w:cs="Liberation Serif"/>
                <w:kern w:val="2"/>
                <w:sz w:val="28"/>
                <w:szCs w:val="28"/>
                <w:shd w:val="clear" w:color="auto" w:fill="FFFFFF"/>
                <w:lang w:eastAsia="zh-CN"/>
              </w:rPr>
              <w:t>муниципального</w:t>
            </w:r>
            <w:r w:rsidR="000E7183" w:rsidRPr="001E7BA0">
              <w:rPr>
                <w:rFonts w:ascii="Liberation Serif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 </w:t>
            </w: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округа</w:t>
            </w:r>
          </w:p>
        </w:tc>
      </w:tr>
      <w:tr w:rsidR="009439B2" w:rsidRPr="00E90647" w:rsidTr="003A10B8">
        <w:trPr>
          <w:trHeight w:val="1750"/>
        </w:trPr>
        <w:tc>
          <w:tcPr>
            <w:tcW w:w="4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</w:p>
          <w:p w:rsidR="009439B2" w:rsidRPr="00E90647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Секретарь </w:t>
            </w:r>
            <w:r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рабочей группы</w:t>
            </w: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:</w:t>
            </w:r>
          </w:p>
          <w:p w:rsidR="009439B2" w:rsidRPr="00E90647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Помелова Г.А.</w:t>
            </w:r>
          </w:p>
        </w:tc>
        <w:tc>
          <w:tcPr>
            <w:tcW w:w="4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</w:p>
          <w:p w:rsidR="009439B2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</w:p>
          <w:p w:rsidR="009439B2" w:rsidRPr="00E90647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– ведущий специалист отдела по развитию потребительского рынка, предпринимательства, транспорта и экологии администрации Кушвинского </w:t>
            </w:r>
            <w:bookmarkStart w:id="2" w:name="_Hlk188453470"/>
            <w:r w:rsidR="00834C9B" w:rsidRPr="007E11EF">
              <w:rPr>
                <w:rFonts w:ascii="Liberation Serif" w:hAnsi="Liberation Serif" w:cs="Liberation Serif"/>
                <w:kern w:val="2"/>
                <w:sz w:val="28"/>
                <w:szCs w:val="28"/>
                <w:shd w:val="clear" w:color="auto" w:fill="FFFFFF"/>
                <w:lang w:eastAsia="zh-CN"/>
              </w:rPr>
              <w:t>муниципального</w:t>
            </w:r>
            <w:r w:rsidR="00834C9B" w:rsidRPr="001E7BA0">
              <w:rPr>
                <w:rFonts w:ascii="Liberation Serif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 </w:t>
            </w:r>
            <w:bookmarkEnd w:id="2"/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округа</w:t>
            </w:r>
          </w:p>
        </w:tc>
      </w:tr>
      <w:tr w:rsidR="009439B2" w:rsidRPr="00E90647" w:rsidTr="003A10B8">
        <w:tc>
          <w:tcPr>
            <w:tcW w:w="4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Pr="00E90647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Члены комиссии:</w:t>
            </w:r>
          </w:p>
          <w:p w:rsidR="009439B2" w:rsidRPr="00E90647" w:rsidRDefault="009439B2" w:rsidP="00FD744B">
            <w:pPr>
              <w:widowControl/>
              <w:autoSpaceDN w:val="0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Pr="00E90647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9439B2" w:rsidRPr="00E90647" w:rsidTr="003A10B8">
        <w:tc>
          <w:tcPr>
            <w:tcW w:w="4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Default="009439B2" w:rsidP="00FD744B">
            <w:pPr>
              <w:widowControl/>
              <w:autoSpaceDN w:val="0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Андреева О.В.</w:t>
            </w:r>
          </w:p>
          <w:p w:rsidR="009439B2" w:rsidRDefault="009439B2" w:rsidP="00FD744B">
            <w:pPr>
              <w:widowControl/>
              <w:autoSpaceDN w:val="0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Pr="00E90647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– начальник отдела по развитию потребительского рынка, предпринимательства, транспорта и экологии администрации Кушвинского </w:t>
            </w:r>
            <w:r w:rsidR="00650ABF" w:rsidRPr="007E11EF">
              <w:rPr>
                <w:rFonts w:ascii="Liberation Serif" w:hAnsi="Liberation Serif" w:cs="Liberation Serif"/>
                <w:kern w:val="2"/>
                <w:sz w:val="28"/>
                <w:szCs w:val="28"/>
                <w:shd w:val="clear" w:color="auto" w:fill="FFFFFF"/>
                <w:lang w:eastAsia="zh-CN"/>
              </w:rPr>
              <w:t>муниципального</w:t>
            </w:r>
            <w:r w:rsidR="00650ABF" w:rsidRPr="001E7BA0">
              <w:rPr>
                <w:rFonts w:ascii="Liberation Serif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 </w:t>
            </w: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округа</w:t>
            </w:r>
          </w:p>
        </w:tc>
      </w:tr>
      <w:tr w:rsidR="009439B2" w:rsidRPr="00E90647" w:rsidTr="003A10B8">
        <w:tc>
          <w:tcPr>
            <w:tcW w:w="4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Pr="00E90647" w:rsidRDefault="009439B2" w:rsidP="00FD744B">
            <w:pPr>
              <w:widowControl/>
              <w:autoSpaceDN w:val="0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proofErr w:type="spellStart"/>
            <w:r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Бартусова</w:t>
            </w:r>
            <w:proofErr w:type="spellEnd"/>
            <w:r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Е.А.</w:t>
            </w:r>
          </w:p>
        </w:tc>
        <w:tc>
          <w:tcPr>
            <w:tcW w:w="4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Pr="00E90647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</w:t>
            </w:r>
            <w:r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председатель </w:t>
            </w:r>
            <w:proofErr w:type="spellStart"/>
            <w:r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Кушвинской</w:t>
            </w:r>
            <w:proofErr w:type="spellEnd"/>
            <w:r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городской организации профсоюза работников госучреждений и общественного обслуживания Российской Федерации</w:t>
            </w:r>
          </w:p>
        </w:tc>
      </w:tr>
      <w:tr w:rsidR="009439B2" w:rsidRPr="00E90647" w:rsidTr="003A10B8">
        <w:tc>
          <w:tcPr>
            <w:tcW w:w="4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Pr="00E90647" w:rsidRDefault="009439B2" w:rsidP="00FD744B">
            <w:pPr>
              <w:widowControl/>
              <w:autoSpaceDN w:val="0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Григорьева А.Ю.</w:t>
            </w:r>
          </w:p>
        </w:tc>
        <w:tc>
          <w:tcPr>
            <w:tcW w:w="4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Pr="00E90647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– начальник Управления физической культуры и спорта Кушвинского </w:t>
            </w:r>
            <w:r w:rsidR="00650ABF" w:rsidRPr="007E11EF">
              <w:rPr>
                <w:rFonts w:ascii="Liberation Serif" w:hAnsi="Liberation Serif" w:cs="Liberation Serif"/>
                <w:kern w:val="2"/>
                <w:sz w:val="28"/>
                <w:szCs w:val="28"/>
                <w:shd w:val="clear" w:color="auto" w:fill="FFFFFF"/>
                <w:lang w:eastAsia="zh-CN"/>
              </w:rPr>
              <w:t>муниципального</w:t>
            </w:r>
            <w:r w:rsidR="00650ABF" w:rsidRPr="001E7BA0">
              <w:rPr>
                <w:rFonts w:ascii="Liberation Serif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 </w:t>
            </w: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округа</w:t>
            </w:r>
          </w:p>
        </w:tc>
      </w:tr>
      <w:tr w:rsidR="009439B2" w:rsidRPr="00E90647" w:rsidTr="003A10B8">
        <w:tc>
          <w:tcPr>
            <w:tcW w:w="4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Pr="00E90647" w:rsidRDefault="009439B2" w:rsidP="00FD744B">
            <w:pPr>
              <w:widowControl/>
              <w:autoSpaceDN w:val="0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proofErr w:type="spellStart"/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lastRenderedPageBreak/>
              <w:t>Зараменских</w:t>
            </w:r>
            <w:proofErr w:type="spellEnd"/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С.А.</w:t>
            </w:r>
          </w:p>
        </w:tc>
        <w:tc>
          <w:tcPr>
            <w:tcW w:w="4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Pr="00E90647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</w:t>
            </w:r>
            <w:r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начальник Управления образования Кушвинского </w:t>
            </w:r>
            <w:r w:rsidR="00650ABF" w:rsidRPr="007E11EF">
              <w:rPr>
                <w:rFonts w:ascii="Liberation Serif" w:hAnsi="Liberation Serif" w:cs="Liberation Serif"/>
                <w:kern w:val="2"/>
                <w:sz w:val="28"/>
                <w:szCs w:val="28"/>
                <w:shd w:val="clear" w:color="auto" w:fill="FFFFFF"/>
                <w:lang w:eastAsia="zh-CN"/>
              </w:rPr>
              <w:t>муниципального</w:t>
            </w:r>
            <w:r w:rsidR="00650ABF" w:rsidRPr="001E7BA0">
              <w:rPr>
                <w:rFonts w:ascii="Liberation Serif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 </w:t>
            </w: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округа</w:t>
            </w:r>
          </w:p>
        </w:tc>
      </w:tr>
      <w:tr w:rsidR="009439B2" w:rsidRPr="00E90647" w:rsidTr="003A10B8">
        <w:tc>
          <w:tcPr>
            <w:tcW w:w="4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Pr="00E90647" w:rsidRDefault="009439B2" w:rsidP="00FD744B">
            <w:pPr>
              <w:widowControl/>
              <w:autoSpaceDN w:val="0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Коптева Н.В. </w:t>
            </w:r>
          </w:p>
        </w:tc>
        <w:tc>
          <w:tcPr>
            <w:tcW w:w="4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Pr="00E90647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 начальник территориального отраслевого исполнительного органа государственной власти - Управления социальной политики Министерства социальной политики Свердловской области № 16 (по согласованию)</w:t>
            </w:r>
          </w:p>
        </w:tc>
      </w:tr>
      <w:tr w:rsidR="009439B2" w:rsidRPr="00E90647" w:rsidTr="003A10B8">
        <w:tc>
          <w:tcPr>
            <w:tcW w:w="4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Pr="00E90647" w:rsidRDefault="009439B2" w:rsidP="00FD744B">
            <w:pPr>
              <w:widowControl/>
              <w:autoSpaceDN w:val="0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Леонова Н.В.</w:t>
            </w:r>
          </w:p>
        </w:tc>
        <w:tc>
          <w:tcPr>
            <w:tcW w:w="4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Pr="00E90647" w:rsidRDefault="009439B2" w:rsidP="00FD744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 главный врач государственного                                                           автономного</w:t>
            </w:r>
            <w:r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учреждения</w:t>
            </w: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здравоохранения Свердловской области «Центральная </w:t>
            </w:r>
            <w:r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районная</w:t>
            </w: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больница город Кушва» (по согласованию)</w:t>
            </w:r>
          </w:p>
        </w:tc>
      </w:tr>
      <w:tr w:rsidR="009439B2" w:rsidRPr="00E90647" w:rsidTr="003A10B8">
        <w:tc>
          <w:tcPr>
            <w:tcW w:w="4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Pr="00E90647" w:rsidRDefault="009439B2" w:rsidP="00FD744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Субботкина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Т</w:t>
            </w:r>
            <w:r w:rsidRPr="00E90647">
              <w:rPr>
                <w:rFonts w:ascii="Liberation Serif" w:hAnsi="Liberation Serif" w:cs="Liberation Serif"/>
                <w:sz w:val="28"/>
                <w:szCs w:val="28"/>
              </w:rPr>
              <w:t>.А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9B2" w:rsidRPr="00E90647" w:rsidRDefault="009439B2" w:rsidP="00FD744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</w:t>
            </w:r>
            <w:r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="00FD4EB8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заместитель</w:t>
            </w:r>
            <w:r w:rsidRPr="00E90647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E90647">
              <w:rPr>
                <w:rFonts w:ascii="Liberation Serif" w:hAnsi="Liberation Serif" w:cs="Liberation Serif"/>
                <w:sz w:val="28"/>
                <w:szCs w:val="28"/>
              </w:rPr>
              <w:t>начальник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E90647">
              <w:rPr>
                <w:rFonts w:ascii="Liberation Serif" w:hAnsi="Liberation Serif" w:cs="Liberation Serif"/>
                <w:sz w:val="28"/>
                <w:szCs w:val="28"/>
              </w:rPr>
              <w:t xml:space="preserve"> Управления культуры Кушвинского </w:t>
            </w:r>
            <w:r w:rsidR="00FD4EB8" w:rsidRPr="007E11EF">
              <w:rPr>
                <w:rFonts w:ascii="Liberation Serif" w:hAnsi="Liberation Serif" w:cs="Liberation Serif"/>
                <w:kern w:val="2"/>
                <w:sz w:val="28"/>
                <w:szCs w:val="28"/>
                <w:shd w:val="clear" w:color="auto" w:fill="FFFFFF"/>
                <w:lang w:eastAsia="zh-CN"/>
              </w:rPr>
              <w:t>муниципального</w:t>
            </w:r>
            <w:r w:rsidR="00FD4EB8" w:rsidRPr="001E7BA0">
              <w:rPr>
                <w:rFonts w:ascii="Liberation Serif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 </w:t>
            </w:r>
            <w:r w:rsidRPr="00E90647">
              <w:rPr>
                <w:rFonts w:ascii="Liberation Serif" w:hAnsi="Liberation Serif" w:cs="Liberation Serif"/>
                <w:sz w:val="28"/>
                <w:szCs w:val="28"/>
              </w:rPr>
              <w:t>округа</w:t>
            </w:r>
          </w:p>
        </w:tc>
      </w:tr>
    </w:tbl>
    <w:p w:rsidR="00747AC7" w:rsidRDefault="00747AC7" w:rsidP="009439B2">
      <w:pPr>
        <w:tabs>
          <w:tab w:val="left" w:pos="142"/>
        </w:tabs>
        <w:jc w:val="both"/>
      </w:pPr>
    </w:p>
    <w:sectPr w:rsidR="00747AC7" w:rsidSect="00B314E2">
      <w:headerReference w:type="default" r:id="rId6"/>
      <w:pgSz w:w="11906" w:h="16838"/>
      <w:pgMar w:top="1134" w:right="567" w:bottom="993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B0C" w:rsidRDefault="00596B0C" w:rsidP="00B314E2">
      <w:r>
        <w:separator/>
      </w:r>
    </w:p>
  </w:endnote>
  <w:endnote w:type="continuationSeparator" w:id="0">
    <w:p w:rsidR="00596B0C" w:rsidRDefault="00596B0C" w:rsidP="00B3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B0C" w:rsidRDefault="00596B0C" w:rsidP="00B314E2">
      <w:r>
        <w:separator/>
      </w:r>
    </w:p>
  </w:footnote>
  <w:footnote w:type="continuationSeparator" w:id="0">
    <w:p w:rsidR="00596B0C" w:rsidRDefault="00596B0C" w:rsidP="00B31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6142415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653E53" w:rsidRPr="00B9790E" w:rsidRDefault="00602A8F">
        <w:pPr>
          <w:pStyle w:val="a3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B9790E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B9790E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B9790E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B9790E">
          <w:rPr>
            <w:rFonts w:ascii="Liberation Serif" w:hAnsi="Liberation Serif" w:cs="Liberation Serif"/>
            <w:sz w:val="28"/>
            <w:szCs w:val="28"/>
          </w:rPr>
          <w:t>2</w:t>
        </w:r>
        <w:r w:rsidRPr="00B9790E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653E53" w:rsidRDefault="00596B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D1"/>
    <w:rsid w:val="00073254"/>
    <w:rsid w:val="000E7183"/>
    <w:rsid w:val="00122BC2"/>
    <w:rsid w:val="001B1CDB"/>
    <w:rsid w:val="001E7BA0"/>
    <w:rsid w:val="002E5BA8"/>
    <w:rsid w:val="00326BD1"/>
    <w:rsid w:val="003A10B8"/>
    <w:rsid w:val="00457DAC"/>
    <w:rsid w:val="004A4760"/>
    <w:rsid w:val="00533374"/>
    <w:rsid w:val="00596B0C"/>
    <w:rsid w:val="00602A8F"/>
    <w:rsid w:val="00636593"/>
    <w:rsid w:val="00650ABF"/>
    <w:rsid w:val="00747AC7"/>
    <w:rsid w:val="007B586A"/>
    <w:rsid w:val="007E11EF"/>
    <w:rsid w:val="00834C9B"/>
    <w:rsid w:val="009439B2"/>
    <w:rsid w:val="00B314E2"/>
    <w:rsid w:val="00B40FF4"/>
    <w:rsid w:val="00BE1ACD"/>
    <w:rsid w:val="00BF17EA"/>
    <w:rsid w:val="00C76F1B"/>
    <w:rsid w:val="00C92776"/>
    <w:rsid w:val="00CE5897"/>
    <w:rsid w:val="00D303FF"/>
    <w:rsid w:val="00E44273"/>
    <w:rsid w:val="00F106BA"/>
    <w:rsid w:val="00F33368"/>
    <w:rsid w:val="00FA4482"/>
    <w:rsid w:val="00FD3699"/>
    <w:rsid w:val="00FD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272FBD"/>
  <w15:chartTrackingRefBased/>
  <w15:docId w15:val="{4FD48141-8CEB-45D3-8275-A60D064E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6BD1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BD1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5">
    <w:name w:val="footer"/>
    <w:basedOn w:val="a"/>
    <w:link w:val="a6"/>
    <w:uiPriority w:val="99"/>
    <w:unhideWhenUsed/>
    <w:rsid w:val="00B3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314E2"/>
    <w:rPr>
      <w:rFonts w:ascii="Arial" w:eastAsia="Lucida Sans Unicode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Помелова Галина</dc:creator>
  <cp:keywords/>
  <dc:description/>
  <cp:lastModifiedBy>USER</cp:lastModifiedBy>
  <cp:revision>24</cp:revision>
  <cp:lastPrinted>2025-02-07T04:08:00Z</cp:lastPrinted>
  <dcterms:created xsi:type="dcterms:W3CDTF">2025-01-22T07:07:00Z</dcterms:created>
  <dcterms:modified xsi:type="dcterms:W3CDTF">2025-02-07T04:08:00Z</dcterms:modified>
</cp:coreProperties>
</file>