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91" w:rsidRPr="00DC392F" w:rsidRDefault="000A561A" w:rsidP="008D3A91">
      <w:pPr>
        <w:tabs>
          <w:tab w:val="left" w:pos="1600"/>
        </w:tabs>
        <w:ind w:left="10206"/>
      </w:pPr>
      <w:r>
        <w:t>УТВЕРЖДЕН</w:t>
      </w:r>
    </w:p>
    <w:p w:rsidR="008D3A91" w:rsidRPr="00DC392F" w:rsidRDefault="008D3A91" w:rsidP="008D3A91">
      <w:pPr>
        <w:tabs>
          <w:tab w:val="left" w:pos="1600"/>
        </w:tabs>
        <w:ind w:left="10206"/>
      </w:pPr>
      <w:r w:rsidRPr="00DC392F">
        <w:t>постановлени</w:t>
      </w:r>
      <w:r w:rsidR="000A561A">
        <w:t>ем</w:t>
      </w:r>
      <w:r w:rsidRPr="00DC392F">
        <w:t xml:space="preserve"> администрации Кушвинского </w:t>
      </w:r>
      <w:r w:rsidR="006C68DB">
        <w:t>городского</w:t>
      </w:r>
      <w:r w:rsidRPr="00DC392F">
        <w:t xml:space="preserve"> округа</w:t>
      </w:r>
    </w:p>
    <w:p w:rsidR="008D3A91" w:rsidRPr="00457C35" w:rsidRDefault="008D3A91" w:rsidP="008D3A91">
      <w:pPr>
        <w:spacing w:line="256" w:lineRule="auto"/>
        <w:ind w:left="9204" w:firstLine="708"/>
        <w:rPr>
          <w:color w:val="E7E6E6" w:themeColor="background2"/>
        </w:rPr>
      </w:pPr>
      <w:r w:rsidRPr="00457C35">
        <w:t xml:space="preserve">    </w:t>
      </w:r>
      <w:r w:rsidRPr="00DC392F">
        <w:t>о</w:t>
      </w:r>
      <w:r w:rsidR="00D928E8">
        <w:t>т 11.12.2024 № 1945</w:t>
      </w:r>
      <w:bookmarkStart w:id="0" w:name="_GoBack"/>
      <w:bookmarkEnd w:id="0"/>
    </w:p>
    <w:p w:rsidR="000A561A" w:rsidRPr="000A561A" w:rsidRDefault="000A561A" w:rsidP="000A561A">
      <w:pPr>
        <w:spacing w:line="256" w:lineRule="auto"/>
        <w:ind w:left="10206"/>
      </w:pPr>
      <w:r w:rsidRPr="000A561A">
        <w:t>«О</w:t>
      </w:r>
      <w:r w:rsidR="00F448B3">
        <w:t>б</w:t>
      </w:r>
      <w:r>
        <w:t xml:space="preserve"> </w:t>
      </w:r>
      <w:r w:rsidR="00F448B3">
        <w:t>утверждении</w:t>
      </w:r>
      <w:r>
        <w:t xml:space="preserve"> реестр</w:t>
      </w:r>
      <w:r w:rsidR="00F448B3">
        <w:t>а</w:t>
      </w:r>
      <w:r>
        <w:t xml:space="preserve"> муниципальных услуг Кушвинского </w:t>
      </w:r>
      <w:r w:rsidR="00F448B3">
        <w:t>муниципального</w:t>
      </w:r>
      <w:r>
        <w:t xml:space="preserve"> округа»</w:t>
      </w:r>
      <w:r w:rsidRPr="000A561A">
        <w:t xml:space="preserve"> </w:t>
      </w:r>
    </w:p>
    <w:p w:rsidR="008D3A91" w:rsidRDefault="000A561A" w:rsidP="00412B71">
      <w:pPr>
        <w:rPr>
          <w:color w:val="E7E6E6" w:themeColor="background2"/>
        </w:rPr>
      </w:pPr>
      <w:r w:rsidRPr="000A561A">
        <w:rPr>
          <w:color w:val="E7E6E6" w:themeColor="background2"/>
        </w:rPr>
        <w:tab/>
      </w:r>
    </w:p>
    <w:p w:rsidR="00412B71" w:rsidRPr="000A561A" w:rsidRDefault="00412B71" w:rsidP="00412B71"/>
    <w:p w:rsidR="008D3A91" w:rsidRPr="000A561A" w:rsidRDefault="00493ADC" w:rsidP="00493ADC">
      <w:pPr>
        <w:tabs>
          <w:tab w:val="left" w:pos="1600"/>
        </w:tabs>
        <w:jc w:val="center"/>
      </w:pPr>
      <w:r w:rsidRPr="00DC392F">
        <w:rPr>
          <w:b/>
        </w:rPr>
        <w:t>Р</w:t>
      </w:r>
      <w:r>
        <w:rPr>
          <w:b/>
        </w:rPr>
        <w:t>ЕЕСТР</w:t>
      </w:r>
    </w:p>
    <w:p w:rsidR="008D3A91" w:rsidRPr="00DC392F" w:rsidRDefault="008D3A91" w:rsidP="008D3A91">
      <w:pPr>
        <w:jc w:val="center"/>
        <w:rPr>
          <w:b/>
        </w:rPr>
      </w:pPr>
      <w:r w:rsidRPr="00DC392F">
        <w:rPr>
          <w:b/>
        </w:rPr>
        <w:t xml:space="preserve">муниципальных услуг Кушвинского </w:t>
      </w:r>
      <w:r w:rsidR="00F448B3">
        <w:rPr>
          <w:b/>
        </w:rPr>
        <w:t>муниципального</w:t>
      </w:r>
      <w:r w:rsidRPr="00DC392F">
        <w:rPr>
          <w:b/>
        </w:rPr>
        <w:t xml:space="preserve"> округа</w:t>
      </w:r>
    </w:p>
    <w:p w:rsidR="008D3A91" w:rsidRPr="00DC392F" w:rsidRDefault="008D3A91" w:rsidP="008D3A91">
      <w:pPr>
        <w:jc w:val="center"/>
        <w:rPr>
          <w:b/>
          <w:sz w:val="26"/>
          <w:szCs w:val="26"/>
        </w:rPr>
      </w:pPr>
    </w:p>
    <w:tbl>
      <w:tblPr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2268"/>
        <w:gridCol w:w="1701"/>
        <w:gridCol w:w="2835"/>
        <w:gridCol w:w="2977"/>
        <w:gridCol w:w="2693"/>
      </w:tblGrid>
      <w:tr w:rsidR="001951F8" w:rsidRPr="00DC392F" w:rsidTr="00760248">
        <w:trPr>
          <w:trHeight w:val="10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1F8" w:rsidRPr="00DC392F" w:rsidRDefault="001951F8" w:rsidP="00F416E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Номер строки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1F8" w:rsidRPr="00DC392F" w:rsidRDefault="001951F8" w:rsidP="00F416E2">
            <w:pPr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</w:rPr>
              <w:t>Код муници</w:t>
            </w:r>
            <w:r w:rsidRPr="00DC392F">
              <w:rPr>
                <w:sz w:val="20"/>
              </w:rPr>
              <w:softHyphen/>
              <w:t>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1F8" w:rsidRPr="00DC392F" w:rsidRDefault="001951F8" w:rsidP="00F416E2">
            <w:pPr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</w:rPr>
              <w:t>Наименование муниципальной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1F8" w:rsidRPr="00DC392F" w:rsidRDefault="001951F8" w:rsidP="00F416E2">
            <w:pPr>
              <w:jc w:val="center"/>
              <w:rPr>
                <w:sz w:val="20"/>
              </w:rPr>
            </w:pPr>
            <w:r w:rsidRPr="00DC392F">
              <w:rPr>
                <w:sz w:val="20"/>
              </w:rPr>
              <w:t>Единица измерения объема муниципальной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1F8" w:rsidRPr="00DC392F" w:rsidRDefault="001951F8" w:rsidP="00F416E2">
            <w:pPr>
              <w:jc w:val="center"/>
              <w:rPr>
                <w:sz w:val="20"/>
              </w:rPr>
            </w:pPr>
            <w:r w:rsidRPr="00DC392F">
              <w:rPr>
                <w:sz w:val="20"/>
              </w:rPr>
              <w:t>Нормативный правовой акт, предусматривающий предоставление муниципальной услуги (с указанием статьи, пункта, подпункта)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1F8" w:rsidRPr="00DC392F" w:rsidRDefault="001951F8" w:rsidP="00F448B3">
            <w:pPr>
              <w:jc w:val="center"/>
              <w:rPr>
                <w:sz w:val="20"/>
              </w:rPr>
            </w:pPr>
            <w:r w:rsidRPr="00DC392F">
              <w:rPr>
                <w:sz w:val="20"/>
                <w:szCs w:val="20"/>
              </w:rPr>
              <w:t xml:space="preserve">Функциональный (отраслевой) орган, подразделение администрации Кушвинского </w:t>
            </w:r>
            <w:r w:rsidR="00F448B3">
              <w:rPr>
                <w:sz w:val="20"/>
                <w:szCs w:val="20"/>
              </w:rPr>
              <w:t>муниципального</w:t>
            </w:r>
            <w:r w:rsidRPr="00DC392F">
              <w:rPr>
                <w:sz w:val="20"/>
                <w:szCs w:val="20"/>
              </w:rPr>
              <w:t xml:space="preserve"> округа, муниципальное учреждение Кушвинского </w:t>
            </w:r>
            <w:r w:rsidR="00F448B3">
              <w:rPr>
                <w:sz w:val="20"/>
                <w:szCs w:val="20"/>
              </w:rPr>
              <w:t>муниципального</w:t>
            </w:r>
            <w:r w:rsidRPr="00DC392F">
              <w:rPr>
                <w:sz w:val="20"/>
                <w:szCs w:val="20"/>
              </w:rPr>
              <w:t xml:space="preserve"> округа, иное юридическое лицо, предоставляющее муниципальную услугу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1F8" w:rsidRPr="00DC392F" w:rsidRDefault="001951F8" w:rsidP="00F416E2">
            <w:pPr>
              <w:jc w:val="center"/>
              <w:rPr>
                <w:sz w:val="20"/>
              </w:rPr>
            </w:pPr>
            <w:r w:rsidRPr="00DC392F">
              <w:rPr>
                <w:sz w:val="20"/>
              </w:rPr>
              <w:t>Категории физических лиц и (или) юридических лиц, являющихся получателями муниципальной услуги</w:t>
            </w:r>
          </w:p>
        </w:tc>
      </w:tr>
    </w:tbl>
    <w:p w:rsidR="008D3A91" w:rsidRPr="00DC392F" w:rsidRDefault="008D3A91" w:rsidP="008D3A91">
      <w:pPr>
        <w:tabs>
          <w:tab w:val="left" w:pos="1600"/>
        </w:tabs>
        <w:ind w:left="5103"/>
        <w:rPr>
          <w:sz w:val="2"/>
          <w:szCs w:val="2"/>
        </w:rPr>
      </w:pPr>
    </w:p>
    <w:tbl>
      <w:tblPr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2268"/>
        <w:gridCol w:w="1701"/>
        <w:gridCol w:w="2835"/>
        <w:gridCol w:w="2977"/>
        <w:gridCol w:w="2693"/>
      </w:tblGrid>
      <w:tr w:rsidR="00760248" w:rsidRPr="00DC392F" w:rsidTr="00760248">
        <w:trPr>
          <w:trHeight w:val="167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48" w:rsidRPr="00DC392F" w:rsidRDefault="00760248" w:rsidP="00F416E2">
            <w:pPr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248" w:rsidRPr="00DC392F" w:rsidRDefault="00760248" w:rsidP="00F416E2">
            <w:pPr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248" w:rsidRPr="00DC392F" w:rsidRDefault="00760248" w:rsidP="00F416E2">
            <w:pPr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0248" w:rsidRPr="00DC392F" w:rsidRDefault="00760248" w:rsidP="00F416E2">
            <w:pPr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0248" w:rsidRPr="00DC392F" w:rsidRDefault="00760248" w:rsidP="00F416E2">
            <w:pPr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0248" w:rsidRPr="00DC392F" w:rsidRDefault="00760248" w:rsidP="00F416E2">
            <w:pPr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0248" w:rsidRPr="00DC392F" w:rsidRDefault="00760248" w:rsidP="00F416E2">
            <w:pPr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7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554C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416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  <w:highlight w:val="yellow"/>
              </w:rPr>
            </w:pPr>
            <w:r w:rsidRPr="00DC392F">
              <w:rPr>
                <w:sz w:val="20"/>
                <w:szCs w:val="20"/>
              </w:rPr>
              <w:t>Принятие решения о предоставлении права заготовки древесины и подготовке проекта договора купли -продажи лесных насаждений для собственных нужд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актов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38 ч. 1 </w:t>
            </w:r>
            <w:r w:rsidR="00F26DAA">
              <w:rPr>
                <w:sz w:val="20"/>
                <w:szCs w:val="20"/>
              </w:rPr>
              <w:t>ст. 16 Федерального закона от </w:t>
            </w:r>
            <w:r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Федерации»;</w:t>
            </w:r>
          </w:p>
          <w:p w:rsidR="00760248" w:rsidRPr="00DC392F" w:rsidRDefault="00760248" w:rsidP="00457C35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2) Закон Свердловской области от 3</w:t>
            </w:r>
            <w:r w:rsidR="00457C35">
              <w:rPr>
                <w:sz w:val="20"/>
                <w:szCs w:val="20"/>
              </w:rPr>
              <w:t xml:space="preserve"> декабря </w:t>
            </w:r>
            <w:r w:rsidRPr="00DC392F">
              <w:rPr>
                <w:sz w:val="20"/>
                <w:szCs w:val="20"/>
              </w:rPr>
              <w:t>2007</w:t>
            </w:r>
            <w:r w:rsidR="00457C35"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 152-ОЗ «О порядке и нормативах заготовки гражданами древесины для собственных </w:t>
            </w:r>
            <w:r w:rsidRPr="00DC392F">
              <w:rPr>
                <w:sz w:val="20"/>
                <w:szCs w:val="20"/>
              </w:rPr>
              <w:lastRenderedPageBreak/>
              <w:t>нужд на территории Свердловской области»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448B3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lastRenderedPageBreak/>
              <w:t xml:space="preserve">отдел по развитию потребительского рынка, предпринимательства, транспорта и экологии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rFonts w:eastAsia="Times New Roman CYR"/>
                <w:sz w:val="20"/>
                <w:szCs w:val="20"/>
              </w:rPr>
              <w:t xml:space="preserve">граждане Российской Федерации (физические лица), заинтересованные в заключении договора купли-продажи лесных насаждений для собственных нужд (строительство и (или) реконструкция жилых построек и (или) дома) на территории Кушвинского </w:t>
            </w:r>
            <w:r w:rsidR="00F448B3">
              <w:rPr>
                <w:rFonts w:eastAsia="Times New Roman CYR"/>
                <w:sz w:val="20"/>
                <w:szCs w:val="20"/>
              </w:rPr>
              <w:t xml:space="preserve">муниципального </w:t>
            </w:r>
            <w:r w:rsidRPr="00DC392F">
              <w:rPr>
                <w:rFonts w:eastAsia="Times New Roman CYR"/>
                <w:sz w:val="20"/>
                <w:szCs w:val="20"/>
              </w:rPr>
              <w:t xml:space="preserve"> округа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554C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416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Присвоение адреса объекту </w:t>
            </w:r>
            <w:r>
              <w:rPr>
                <w:sz w:val="20"/>
                <w:szCs w:val="20"/>
              </w:rPr>
              <w:t>адресации, изменение и аннулирование такого адреса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постановлений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457C35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 xml:space="preserve">п. 27 ч. </w:t>
            </w:r>
            <w:r w:rsidRPr="00DC392F">
              <w:rPr>
                <w:sz w:val="20"/>
                <w:szCs w:val="20"/>
              </w:rPr>
              <w:t>1 ст. 16 Федерального закона от 6</w:t>
            </w:r>
            <w:r w:rsidR="00457C35">
              <w:rPr>
                <w:sz w:val="20"/>
                <w:szCs w:val="20"/>
              </w:rPr>
              <w:t xml:space="preserve"> октября </w:t>
            </w:r>
            <w:r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554C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8370B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DC392F">
              <w:rPr>
                <w:sz w:val="20"/>
                <w:szCs w:val="20"/>
              </w:rPr>
              <w:t>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Выдача разрешения на ввод объекта в эксплуатацию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 xml:space="preserve">1) п. 5 ч. </w:t>
            </w:r>
            <w:r w:rsidRPr="00DC392F">
              <w:rPr>
                <w:sz w:val="20"/>
                <w:szCs w:val="20"/>
              </w:rPr>
              <w:t>3 ст. 8, ст. 51 Градостроительного кодекса Российской Федерации;</w:t>
            </w:r>
          </w:p>
          <w:p w:rsidR="00760248" w:rsidRPr="00DC392F" w:rsidRDefault="00760248" w:rsidP="00457C35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2) </w:t>
            </w:r>
            <w:r w:rsidRPr="005C42D4">
              <w:rPr>
                <w:color w:val="000000" w:themeColor="text1"/>
                <w:sz w:val="20"/>
                <w:szCs w:val="20"/>
              </w:rPr>
              <w:t>п. 26 ч</w:t>
            </w:r>
            <w:r w:rsidRPr="00DC392F">
              <w:rPr>
                <w:sz w:val="20"/>
                <w:szCs w:val="20"/>
              </w:rPr>
              <w:t xml:space="preserve">. </w:t>
            </w:r>
            <w:r w:rsidR="00F26DAA">
              <w:rPr>
                <w:sz w:val="20"/>
                <w:szCs w:val="20"/>
              </w:rPr>
              <w:t>1 ст. 16 Федерального закона от </w:t>
            </w:r>
            <w:r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Pr="00DC392F">
              <w:rPr>
                <w:sz w:val="20"/>
                <w:szCs w:val="20"/>
              </w:rPr>
              <w:t>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554C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8370B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DC392F">
              <w:rPr>
                <w:sz w:val="20"/>
                <w:szCs w:val="20"/>
              </w:rPr>
              <w:t>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Выдача разрешени</w:t>
            </w:r>
            <w:r>
              <w:rPr>
                <w:sz w:val="20"/>
                <w:szCs w:val="20"/>
              </w:rPr>
              <w:t>я</w:t>
            </w:r>
            <w:r w:rsidRPr="00DC392F">
              <w:rPr>
                <w:sz w:val="20"/>
                <w:szCs w:val="20"/>
              </w:rPr>
              <w:t xml:space="preserve"> на строительство объект</w:t>
            </w:r>
            <w:r>
              <w:rPr>
                <w:sz w:val="20"/>
                <w:szCs w:val="20"/>
              </w:rPr>
              <w:t>а</w:t>
            </w:r>
            <w:r w:rsidRPr="00DC392F">
              <w:rPr>
                <w:sz w:val="20"/>
                <w:szCs w:val="20"/>
              </w:rPr>
              <w:t xml:space="preserve"> капитального строительства</w:t>
            </w:r>
            <w:r>
              <w:rPr>
                <w:sz w:val="20"/>
                <w:szCs w:val="20"/>
              </w:rPr>
              <w:t xml:space="preserve">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>п. 5 ч</w:t>
            </w:r>
            <w:r w:rsidRPr="00DC392F">
              <w:rPr>
                <w:sz w:val="20"/>
                <w:szCs w:val="20"/>
              </w:rPr>
              <w:t>. 3 ст. 8, ст. 55</w:t>
            </w:r>
            <w:r w:rsidR="00457C35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Градостроительного кодекса Российской Федерации;</w:t>
            </w:r>
          </w:p>
          <w:p w:rsidR="00760248" w:rsidRPr="00DC392F" w:rsidRDefault="00760248" w:rsidP="00457C35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2) </w:t>
            </w:r>
            <w:r w:rsidRPr="005C42D4">
              <w:rPr>
                <w:color w:val="000000" w:themeColor="text1"/>
                <w:sz w:val="20"/>
                <w:szCs w:val="20"/>
              </w:rPr>
              <w:t>п. 26 ч</w:t>
            </w:r>
            <w:r w:rsidRPr="00DC392F">
              <w:rPr>
                <w:sz w:val="20"/>
                <w:szCs w:val="20"/>
              </w:rPr>
              <w:t xml:space="preserve">. </w:t>
            </w:r>
            <w:r w:rsidR="00F26DAA">
              <w:rPr>
                <w:sz w:val="20"/>
                <w:szCs w:val="20"/>
              </w:rPr>
              <w:t>1 ст. 16 Федерального закона от </w:t>
            </w:r>
            <w:r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Pr="00DC392F">
              <w:rPr>
                <w:sz w:val="20"/>
                <w:szCs w:val="20"/>
              </w:rPr>
              <w:t>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554C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8370B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DC392F">
              <w:rPr>
                <w:sz w:val="20"/>
                <w:szCs w:val="20"/>
              </w:rPr>
              <w:t>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color w:val="000000"/>
                <w:sz w:val="20"/>
                <w:szCs w:val="20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согласований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 xml:space="preserve">п. 7 ч. </w:t>
            </w:r>
            <w:r w:rsidRPr="00DC392F">
              <w:rPr>
                <w:sz w:val="20"/>
                <w:szCs w:val="20"/>
              </w:rPr>
              <w:t>1 ст. 14, ст. 25-28 Жилищного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собственники и наниматели переустраиваемых и (или) </w:t>
            </w:r>
            <w:proofErr w:type="spellStart"/>
            <w:r w:rsidRPr="00DC392F">
              <w:rPr>
                <w:sz w:val="20"/>
                <w:szCs w:val="20"/>
              </w:rPr>
              <w:t>перепланируемых</w:t>
            </w:r>
            <w:proofErr w:type="spellEnd"/>
            <w:r w:rsidRPr="00DC392F">
              <w:rPr>
                <w:sz w:val="20"/>
                <w:szCs w:val="20"/>
              </w:rPr>
              <w:t xml:space="preserve"> помещений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554C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8370B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DC392F">
              <w:rPr>
                <w:sz w:val="20"/>
                <w:szCs w:val="20"/>
              </w:rPr>
              <w:t>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Выдача градостроительн</w:t>
            </w:r>
            <w:r>
              <w:rPr>
                <w:sz w:val="20"/>
                <w:szCs w:val="20"/>
              </w:rPr>
              <w:t>ого</w:t>
            </w:r>
            <w:r w:rsidRPr="00DC392F">
              <w:rPr>
                <w:sz w:val="20"/>
                <w:szCs w:val="20"/>
              </w:rPr>
              <w:t xml:space="preserve"> план</w:t>
            </w:r>
            <w:r>
              <w:rPr>
                <w:sz w:val="20"/>
                <w:szCs w:val="20"/>
              </w:rPr>
              <w:t>а</w:t>
            </w:r>
            <w:r w:rsidRPr="00DC392F">
              <w:rPr>
                <w:sz w:val="20"/>
                <w:szCs w:val="20"/>
              </w:rPr>
              <w:t xml:space="preserve"> земельн</w:t>
            </w:r>
            <w:r>
              <w:rPr>
                <w:sz w:val="20"/>
                <w:szCs w:val="20"/>
              </w:rPr>
              <w:t>ого</w:t>
            </w:r>
            <w:r w:rsidRPr="00DC392F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градостроительных планов земельных участков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4 ч. </w:t>
            </w:r>
            <w:r w:rsidRPr="00DC392F">
              <w:rPr>
                <w:sz w:val="20"/>
                <w:szCs w:val="20"/>
              </w:rPr>
              <w:t>3 ст. 8, ст. 57.3 Градостроительного кодекса Российской Федерации;</w:t>
            </w:r>
          </w:p>
          <w:p w:rsidR="00760248" w:rsidRPr="00DC392F" w:rsidRDefault="00760248" w:rsidP="00457C35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2)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26 ч. </w:t>
            </w:r>
            <w:r w:rsidR="00F26DAA">
              <w:rPr>
                <w:sz w:val="20"/>
                <w:szCs w:val="20"/>
              </w:rPr>
              <w:t>1 ст. 16 Федерального закона от </w:t>
            </w:r>
            <w:r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правообладатель земельного участка, иное лицо в случае, предусмотренном частью 1.1 статьи 57.3 Градостроительного кодекса Российской Федерации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554C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416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DC392F">
              <w:rPr>
                <w:sz w:val="20"/>
                <w:szCs w:val="20"/>
              </w:rPr>
              <w:t>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color w:val="000000"/>
                <w:sz w:val="20"/>
                <w:szCs w:val="20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 xml:space="preserve">п. 6 ч. </w:t>
            </w:r>
            <w:r w:rsidRPr="00DC392F">
              <w:rPr>
                <w:sz w:val="20"/>
                <w:szCs w:val="20"/>
              </w:rPr>
              <w:t>1 ст. 14, ст. 22-24 Жилищного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554C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8370B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DC392F">
              <w:rPr>
                <w:sz w:val="20"/>
                <w:szCs w:val="20"/>
              </w:rPr>
              <w:t>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 Свердловской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справок, информации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 xml:space="preserve">п. 26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="00457C35"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="00457C35"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="00457C35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554C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416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DC392F">
              <w:rPr>
                <w:sz w:val="20"/>
                <w:szCs w:val="20"/>
              </w:rPr>
              <w:t>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 xml:space="preserve">ч. </w:t>
            </w:r>
            <w:r w:rsidRPr="00DC392F">
              <w:rPr>
                <w:sz w:val="20"/>
                <w:szCs w:val="20"/>
              </w:rPr>
              <w:t>6 ст. 40 Градостроительного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554C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8370B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DC392F">
              <w:rPr>
                <w:sz w:val="20"/>
                <w:szCs w:val="20"/>
              </w:rPr>
              <w:t>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разрешений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 xml:space="preserve">ч. </w:t>
            </w:r>
            <w:r w:rsidRPr="00DC392F">
              <w:rPr>
                <w:sz w:val="20"/>
                <w:szCs w:val="20"/>
              </w:rPr>
              <w:t>9 ст. 39 Градостроительного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554C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416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DC392F">
              <w:rPr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rFonts w:eastAsia="Calibri"/>
                <w:sz w:val="20"/>
                <w:szCs w:val="20"/>
              </w:rPr>
              <w:t>Предоставление разрешения на осуществление земляных работ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п. 25 </w:t>
            </w:r>
            <w:r>
              <w:rPr>
                <w:sz w:val="20"/>
                <w:szCs w:val="20"/>
              </w:rPr>
              <w:t>ч</w:t>
            </w:r>
            <w:r w:rsidRPr="00DC392F">
              <w:rPr>
                <w:sz w:val="20"/>
                <w:szCs w:val="20"/>
              </w:rPr>
              <w:t xml:space="preserve">. 1 ст. 16 Федерального закона от </w:t>
            </w:r>
            <w:r w:rsidR="00457C35"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="00457C35"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="00457C35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rFonts w:eastAsia="Calibri"/>
                <w:sz w:val="20"/>
                <w:szCs w:val="20"/>
              </w:rPr>
              <w:t>физические и юридические лица, индивидуальные предприниматели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554C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8370B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DC392F">
              <w:rPr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90B38" w:rsidP="00790B38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790B38">
              <w:rPr>
                <w:sz w:val="20"/>
                <w:szCs w:val="20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уведомлений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26 ч. </w:t>
            </w:r>
            <w:r w:rsidR="00F26DAA">
              <w:rPr>
                <w:sz w:val="20"/>
                <w:szCs w:val="20"/>
              </w:rPr>
              <w:t>1 ст. 16 Федерального закона от </w:t>
            </w:r>
            <w:r w:rsidR="00457C35"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="00457C35"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="00457C35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Федерации»;</w:t>
            </w:r>
          </w:p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2)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5.1 ч. </w:t>
            </w:r>
            <w:r w:rsidRPr="00DC392F">
              <w:rPr>
                <w:sz w:val="20"/>
                <w:szCs w:val="20"/>
              </w:rPr>
              <w:t>3 ст. 8, ст. 51.1 Градостроительного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застройщики – юридические и физические лица, в том числе индивидуальные предприниматели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554C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416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DC392F">
              <w:rPr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Направление уведомления о соответствии</w:t>
            </w:r>
            <w:r w:rsidRPr="00DC392F">
              <w:rPr>
                <w:sz w:val="20"/>
                <w:szCs w:val="20"/>
              </w:rPr>
              <w:t xml:space="preserve"> построенн</w:t>
            </w:r>
            <w:r>
              <w:rPr>
                <w:sz w:val="20"/>
                <w:szCs w:val="20"/>
              </w:rPr>
              <w:t>ых</w:t>
            </w:r>
            <w:r w:rsidRPr="00DC392F">
              <w:rPr>
                <w:sz w:val="20"/>
                <w:szCs w:val="20"/>
              </w:rPr>
              <w:t xml:space="preserve"> или реконструированн</w:t>
            </w:r>
            <w:r>
              <w:rPr>
                <w:sz w:val="20"/>
                <w:szCs w:val="20"/>
              </w:rPr>
              <w:t>ых</w:t>
            </w:r>
            <w:r w:rsidRPr="00DC392F">
              <w:rPr>
                <w:sz w:val="20"/>
                <w:szCs w:val="20"/>
              </w:rPr>
              <w:t xml:space="preserve"> объект</w:t>
            </w:r>
            <w:r>
              <w:rPr>
                <w:sz w:val="20"/>
                <w:szCs w:val="20"/>
              </w:rPr>
              <w:t>ов</w:t>
            </w:r>
            <w:r w:rsidRPr="00DC392F">
              <w:rPr>
                <w:sz w:val="20"/>
                <w:szCs w:val="20"/>
              </w:rPr>
              <w:t xml:space="preserve"> индивидуального жилищного строительства или садового дома требованиям законодательства</w:t>
            </w:r>
            <w:r>
              <w:rPr>
                <w:sz w:val="20"/>
                <w:szCs w:val="20"/>
              </w:rPr>
              <w:t xml:space="preserve"> Российской Федерации</w:t>
            </w:r>
            <w:r w:rsidRPr="00DC392F">
              <w:rPr>
                <w:sz w:val="20"/>
                <w:szCs w:val="20"/>
              </w:rPr>
              <w:t xml:space="preserve"> о градостроительной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уведомлений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1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) п. 26 ч. </w:t>
            </w:r>
            <w:r w:rsidR="00F26DAA">
              <w:rPr>
                <w:sz w:val="20"/>
                <w:szCs w:val="20"/>
              </w:rPr>
              <w:t>1 ст. 16 Федерального закона от </w:t>
            </w:r>
            <w:r w:rsidR="00457C35"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="00457C35"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="00457C35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Федерации»;</w:t>
            </w:r>
          </w:p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</w:t>
            </w:r>
            <w:r w:rsidRPr="005C42D4">
              <w:rPr>
                <w:color w:val="000000" w:themeColor="text1"/>
                <w:sz w:val="20"/>
                <w:szCs w:val="20"/>
              </w:rPr>
              <w:t>) п. 5.1 ч</w:t>
            </w:r>
            <w:r w:rsidRPr="00DC392F">
              <w:rPr>
                <w:sz w:val="20"/>
                <w:szCs w:val="20"/>
              </w:rPr>
              <w:t>. 3 ст. 8, ст. 55 Градостроительного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застройщики – юридические и физические лица, в том числе индивидуальные предприниматели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554C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8370B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iCs/>
                <w:sz w:val="20"/>
                <w:szCs w:val="20"/>
              </w:rPr>
            </w:pPr>
            <w:r w:rsidRPr="00DC392F">
              <w:rPr>
                <w:iCs/>
                <w:sz w:val="20"/>
                <w:szCs w:val="20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C392F">
              <w:rPr>
                <w:sz w:val="20"/>
                <w:szCs w:val="20"/>
              </w:rPr>
              <w:t>оличество уведомлений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F26DAA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Федеральный закон от </w:t>
            </w:r>
            <w:r w:rsidR="00457C35"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="00457C35"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="00457C35" w:rsidRPr="00DC392F">
              <w:rPr>
                <w:sz w:val="20"/>
                <w:szCs w:val="20"/>
              </w:rPr>
              <w:t xml:space="preserve"> </w:t>
            </w:r>
            <w:r w:rsidR="00760248"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застройщики – юридические и физические лица, в том числе индивидуальные предприниматели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554C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4A4D98" w:rsidRDefault="00760248" w:rsidP="008370B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4A4D9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4A4D98" w:rsidRDefault="00760248" w:rsidP="007F0AC9">
            <w:pPr>
              <w:autoSpaceDE w:val="0"/>
              <w:autoSpaceDN w:val="0"/>
              <w:adjustRightInd w:val="0"/>
              <w:rPr>
                <w:rFonts w:cs="Liberation Serif"/>
                <w:sz w:val="20"/>
                <w:szCs w:val="20"/>
              </w:rPr>
            </w:pPr>
            <w:r w:rsidRPr="004A4D98">
              <w:rPr>
                <w:rFonts w:cs="Liberation Serif"/>
                <w:sz w:val="20"/>
                <w:szCs w:val="20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4A4D98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4A4D98">
              <w:rPr>
                <w:sz w:val="20"/>
                <w:szCs w:val="20"/>
              </w:rPr>
              <w:t>количество актов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4A4D98" w:rsidRDefault="00F26DAA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Федеральный закон от </w:t>
            </w:r>
            <w:r w:rsidR="00457C35"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="00457C35"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="00457C35" w:rsidRPr="00DC392F">
              <w:rPr>
                <w:sz w:val="20"/>
                <w:szCs w:val="20"/>
              </w:rPr>
              <w:t xml:space="preserve"> </w:t>
            </w:r>
            <w:r w:rsidR="00760248" w:rsidRPr="004A4D98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4A4D98" w:rsidRDefault="00760248" w:rsidP="007F0AC9">
            <w:pPr>
              <w:rPr>
                <w:sz w:val="20"/>
                <w:szCs w:val="20"/>
              </w:rPr>
            </w:pPr>
            <w:r w:rsidRPr="004A4D98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A4D98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4A4D98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4A4D98">
              <w:rPr>
                <w:sz w:val="20"/>
                <w:szCs w:val="20"/>
              </w:rPr>
              <w:t>физические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26.1 ч. </w:t>
            </w:r>
            <w:r w:rsidR="00F26DAA">
              <w:rPr>
                <w:sz w:val="20"/>
                <w:szCs w:val="20"/>
              </w:rPr>
              <w:t>1 ст. 16 Федерального закона от </w:t>
            </w:r>
            <w:r w:rsidR="00457C35"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="00457C35"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="00457C35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Федерации»;</w:t>
            </w:r>
          </w:p>
          <w:p w:rsidR="00760248" w:rsidRPr="00DC392F" w:rsidRDefault="00760248" w:rsidP="00457C35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2) ст. 19 Федерального закона от 13</w:t>
            </w:r>
            <w:r w:rsidR="00457C35">
              <w:rPr>
                <w:sz w:val="20"/>
                <w:szCs w:val="20"/>
              </w:rPr>
              <w:t xml:space="preserve"> марта </w:t>
            </w:r>
            <w:r w:rsidRPr="00DC392F">
              <w:rPr>
                <w:sz w:val="20"/>
                <w:szCs w:val="20"/>
              </w:rPr>
              <w:t>2006</w:t>
            </w:r>
            <w:r w:rsidR="00457C35"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 38-ФЗ «О рекламе»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0B61B2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4A4D98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A4D98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C32E14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E14" w:rsidRDefault="00C32E14" w:rsidP="0056362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E14" w:rsidRPr="00DC392F" w:rsidRDefault="00C32E14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E14" w:rsidRPr="00DC392F" w:rsidRDefault="00C32E14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C32E14">
              <w:rPr>
                <w:sz w:val="20"/>
                <w:szCs w:val="20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E14" w:rsidRPr="00DC392F" w:rsidRDefault="00C32E14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</w:t>
            </w:r>
            <w:r w:rsidRPr="00C32E14">
              <w:rPr>
                <w:sz w:val="20"/>
                <w:szCs w:val="20"/>
              </w:rPr>
              <w:t>плани</w:t>
            </w:r>
            <w:r>
              <w:rPr>
                <w:sz w:val="20"/>
                <w:szCs w:val="20"/>
              </w:rPr>
              <w:t>ровки территории и (или) проект</w:t>
            </w:r>
            <w:r w:rsidRPr="00C32E14">
              <w:rPr>
                <w:sz w:val="20"/>
                <w:szCs w:val="20"/>
              </w:rPr>
              <w:t xml:space="preserve"> межевания территории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E14" w:rsidRPr="00DC392F" w:rsidRDefault="00C32E14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ст. 45 </w:t>
            </w:r>
            <w:r w:rsidRPr="00DC392F">
              <w:rPr>
                <w:sz w:val="20"/>
                <w:szCs w:val="20"/>
              </w:rPr>
              <w:t>Градостроительного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E14" w:rsidRPr="00DC392F" w:rsidRDefault="00C32E14" w:rsidP="00F448B3">
            <w:pPr>
              <w:rPr>
                <w:sz w:val="20"/>
                <w:szCs w:val="20"/>
              </w:rPr>
            </w:pPr>
            <w:r w:rsidRPr="004A4D98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A4D98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E14" w:rsidRPr="00DC392F" w:rsidRDefault="00C32E14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5227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Предоставление земельных участков из состава земель, государственная собственность на </w:t>
            </w:r>
            <w:r w:rsidRPr="00DC392F">
              <w:rPr>
                <w:sz w:val="20"/>
                <w:szCs w:val="20"/>
              </w:rPr>
              <w:lastRenderedPageBreak/>
              <w:t xml:space="preserve">которые не разграничена, и земель, находящихся в собственности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округа,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>количество земельных участков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39.18 Земельного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лица и крестьянские (фермерские) хозяйства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5227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однократно бесплатно в собственность земельных участков гражданам 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земельных участков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457C35">
            <w:pPr>
              <w:autoSpaceDE w:val="0"/>
              <w:autoSpaceDN w:val="0"/>
              <w:adjustRightInd w:val="0"/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26 Закона Свердловской области от 7</w:t>
            </w:r>
            <w:r w:rsidR="00457C35">
              <w:rPr>
                <w:sz w:val="20"/>
                <w:szCs w:val="20"/>
              </w:rPr>
              <w:t xml:space="preserve"> июля </w:t>
            </w:r>
            <w:r w:rsidRPr="00DC392F">
              <w:rPr>
                <w:sz w:val="20"/>
                <w:szCs w:val="20"/>
              </w:rPr>
              <w:t>2004</w:t>
            </w:r>
            <w:r w:rsidR="00457C35"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 18-ОЗ «Об особенностях регулирования земельных отношений на территории Свердловской области»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постоянно проживающие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 граждане, </w:t>
            </w:r>
            <w:r w:rsidRPr="00DC392F">
              <w:rPr>
                <w:bCs/>
                <w:sz w:val="20"/>
                <w:szCs w:val="20"/>
              </w:rPr>
              <w:t>имеющие право на первоочередное или внеочередное предоставление земельных участков</w:t>
            </w:r>
            <w:r w:rsidRPr="00DC392F">
              <w:rPr>
                <w:sz w:val="20"/>
                <w:szCs w:val="20"/>
              </w:rPr>
              <w:t>, а также постоянно проживающие на территории Свердловской области граждане, имеющие трех и более детей, состоящие на учете граждан в качестве лиц, имеющих право на предоставление в собственность бесплатно земельных участков (далее – учет)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65227E" w:rsidP="0056362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60248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Предоставление в собственность, постоянное (бессрочное) </w:t>
            </w:r>
            <w:r w:rsidRPr="00DC392F">
              <w:rPr>
                <w:sz w:val="20"/>
                <w:szCs w:val="20"/>
              </w:rPr>
              <w:lastRenderedPageBreak/>
              <w:t>пользование, безвозмездное пользование, аренду земельных участков из состава земель, государственная собственность на которые не разграничена, из земель, находящихся в собственности муниципального образования, на которых расположены здания, сооружения, собственникам таких зданий, сооружений, либо помещений в них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>количество земельных участков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39.20 Земельного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и юридические лица, религиозные организации, обладающие на праве собственности </w:t>
            </w:r>
            <w:r w:rsidRPr="00DC392F">
              <w:rPr>
                <w:sz w:val="20"/>
                <w:szCs w:val="20"/>
              </w:rPr>
              <w:lastRenderedPageBreak/>
              <w:t>зданиями, строениями, сооружениями, а также государственные и муниципальные учреждения, казенные предприятия, органы государственной власти и органы местного самоуправления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65227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пакетов документов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11.10 Земельного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лица, индивидуальные предприниматели, являющиеся правообладателями земельных участков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</w:t>
            </w:r>
            <w:r w:rsidR="0065227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в собственность, аренду,  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земельных участков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39.14 Земельного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лица, иностранные граждане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</w:t>
            </w:r>
            <w:r w:rsidR="0065227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Заключение договора на установку и эксплуатацию рекламных конструкций на </w:t>
            </w:r>
            <w:r w:rsidRPr="00DC392F">
              <w:rPr>
                <w:sz w:val="20"/>
                <w:szCs w:val="20"/>
              </w:rPr>
              <w:lastRenderedPageBreak/>
              <w:t xml:space="preserve">земельных участках, государственная собственность на которые не разграничена, и земельных участках, находящихся в муниципальной собственности,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>количество договоров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26.1 ч. </w:t>
            </w:r>
            <w:r w:rsidR="00F26DAA">
              <w:rPr>
                <w:sz w:val="20"/>
                <w:szCs w:val="20"/>
              </w:rPr>
              <w:t>1 ст. 16 Федерального закона от </w:t>
            </w:r>
            <w:r w:rsidR="00457C35"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="00457C35"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="00457C35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 xml:space="preserve">№ 131-ФЗ «Об общих принципах организации местного </w:t>
            </w:r>
            <w:r w:rsidRPr="00DC392F">
              <w:rPr>
                <w:sz w:val="20"/>
                <w:szCs w:val="20"/>
              </w:rPr>
              <w:lastRenderedPageBreak/>
              <w:t>самоуправления в Российской Федерации»;</w:t>
            </w:r>
          </w:p>
          <w:p w:rsidR="00760248" w:rsidRPr="00DC392F" w:rsidRDefault="00760248" w:rsidP="00457C35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2) ст. 19 Федерального закона от 13</w:t>
            </w:r>
            <w:r w:rsidR="00457C35">
              <w:rPr>
                <w:sz w:val="20"/>
                <w:szCs w:val="20"/>
              </w:rPr>
              <w:t xml:space="preserve"> марта </w:t>
            </w:r>
            <w:r w:rsidRPr="00DC392F">
              <w:rPr>
                <w:sz w:val="20"/>
                <w:szCs w:val="20"/>
              </w:rPr>
              <w:t>2006</w:t>
            </w:r>
            <w:r w:rsidR="00457C35"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 38-ФЗ «О рекламе»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</w:t>
            </w:r>
            <w:r w:rsidR="0065227E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Отчуждение недвижимого имущества, находящегося в муниципальной собственности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 и арендуемого субъектами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единиц имущества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F26DAA" w:rsidP="00F26DA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закон от </w:t>
            </w:r>
            <w:r w:rsidR="00760248" w:rsidRPr="00DC392F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 </w:t>
            </w:r>
            <w:r w:rsidR="00457C35">
              <w:rPr>
                <w:sz w:val="20"/>
                <w:szCs w:val="20"/>
              </w:rPr>
              <w:t xml:space="preserve">июля </w:t>
            </w:r>
            <w:r w:rsidR="00760248" w:rsidRPr="00DC392F">
              <w:rPr>
                <w:sz w:val="20"/>
                <w:szCs w:val="20"/>
              </w:rPr>
              <w:t>2008</w:t>
            </w:r>
            <w:r w:rsidR="00457C35">
              <w:rPr>
                <w:sz w:val="20"/>
                <w:szCs w:val="20"/>
              </w:rPr>
              <w:t xml:space="preserve"> года</w:t>
            </w:r>
            <w:r w:rsidR="00760248" w:rsidRPr="00DC392F">
              <w:rPr>
                <w:sz w:val="20"/>
                <w:szCs w:val="20"/>
              </w:rPr>
              <w:t xml:space="preserve"> № 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юридические лица и индивидуальные предприниматели - субъекты малого и среднего предпринимательства, арендующие недвижимое имущество, находящееся в собственности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65227E" w:rsidP="0056362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760248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земельного участка, находящегося в муниципальной собственности, или государственная собственность на которые не разграничена, на торгах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земельных участков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1) ст. 39.14 Земельного кодекса Российской Федерации;</w:t>
            </w:r>
          </w:p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rFonts w:eastAsia="Calibri"/>
                <w:sz w:val="20"/>
                <w:szCs w:val="20"/>
              </w:rPr>
              <w:t>физические, юридические лица, в том числе иностранные граждане, лица без гражданства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5227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Отчуждение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единиц имущества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457C35">
            <w:pPr>
              <w:pStyle w:val="1"/>
              <w:spacing w:before="0" w:after="0"/>
              <w:jc w:val="left"/>
              <w:rPr>
                <w:rFonts w:ascii="Liberation Serif" w:hAnsi="Liberation Serif"/>
                <w:bCs w:val="0"/>
                <w:color w:val="auto"/>
                <w:sz w:val="20"/>
                <w:szCs w:val="20"/>
              </w:rPr>
            </w:pPr>
            <w:r w:rsidRPr="00DC392F">
              <w:rPr>
                <w:rFonts w:ascii="Liberation Serif" w:hAnsi="Liberation Serif" w:cs="Times New Roman"/>
                <w:b w:val="0"/>
                <w:color w:val="auto"/>
                <w:sz w:val="20"/>
                <w:szCs w:val="20"/>
              </w:rPr>
              <w:t>п.2, 3 ст. 2 Федерального закона от 21</w:t>
            </w:r>
            <w:r w:rsidR="00457C35">
              <w:rPr>
                <w:rFonts w:ascii="Liberation Serif" w:hAnsi="Liberation Serif" w:cs="Times New Roman"/>
                <w:b w:val="0"/>
                <w:color w:val="auto"/>
                <w:sz w:val="20"/>
                <w:szCs w:val="20"/>
              </w:rPr>
              <w:t xml:space="preserve"> декабря </w:t>
            </w:r>
            <w:r w:rsidRPr="00DC392F">
              <w:rPr>
                <w:rFonts w:ascii="Liberation Serif" w:hAnsi="Liberation Serif" w:cs="Times New Roman"/>
                <w:b w:val="0"/>
                <w:color w:val="auto"/>
                <w:sz w:val="20"/>
                <w:szCs w:val="20"/>
              </w:rPr>
              <w:t>2001</w:t>
            </w:r>
            <w:r w:rsidR="00457C35">
              <w:rPr>
                <w:rFonts w:ascii="Liberation Serif" w:hAnsi="Liberation Serif" w:cs="Times New Roman"/>
                <w:b w:val="0"/>
                <w:color w:val="auto"/>
                <w:sz w:val="20"/>
                <w:szCs w:val="20"/>
              </w:rPr>
              <w:t> года</w:t>
            </w:r>
            <w:r w:rsidRPr="00DC392F">
              <w:rPr>
                <w:rFonts w:ascii="Liberation Serif" w:hAnsi="Liberation Serif" w:cs="Times New Roman"/>
                <w:b w:val="0"/>
                <w:color w:val="auto"/>
                <w:sz w:val="20"/>
                <w:szCs w:val="20"/>
              </w:rPr>
              <w:t xml:space="preserve"> № 178-ФЗ «О приватизации государственного и муниципального имущества»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лица, индивидуальные предприниматели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65227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Предоставление земельных участков в аренду гражданам для индивидуального жилищного строительства, имеющим право на первоочередное или внеочередное приобретение земельных участков в соответствии с федеральными законами, законами субъектов Российской Федерации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земельных участков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26DAA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 xml:space="preserve">пп.3 п. 2 ст. 22 </w:t>
            </w:r>
            <w:r w:rsidRPr="00DC392F">
              <w:rPr>
                <w:sz w:val="20"/>
                <w:szCs w:val="20"/>
              </w:rPr>
              <w:t>Закона Свердловской области от</w:t>
            </w:r>
            <w:r w:rsidR="00F26DAA">
              <w:rPr>
                <w:sz w:val="20"/>
                <w:szCs w:val="20"/>
              </w:rPr>
              <w:t> </w:t>
            </w:r>
            <w:r w:rsidRPr="00DC392F">
              <w:rPr>
                <w:sz w:val="20"/>
                <w:szCs w:val="20"/>
              </w:rPr>
              <w:t>7</w:t>
            </w:r>
            <w:r w:rsidR="00457C35">
              <w:rPr>
                <w:sz w:val="20"/>
                <w:szCs w:val="20"/>
              </w:rPr>
              <w:t xml:space="preserve"> июля </w:t>
            </w:r>
            <w:r w:rsidRPr="00DC392F">
              <w:rPr>
                <w:sz w:val="20"/>
                <w:szCs w:val="20"/>
              </w:rPr>
              <w:t>2004</w:t>
            </w:r>
            <w:r w:rsidR="00457C35"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 18-ОЗ «Об особенностях регулирования земельных отношений на территории Свердловской области»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– льготные категории граждан, военнослужащие, многодетные семьи и граждане, являющимися одинокими родителями,  проживающие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5227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 ст. 39.33 – 39.36 Земельного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лица, в том числе иностранные граждане, лица без гражданства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5227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Перераспределение земель и (или) земельных участков, находящихся в государственной или 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соглашений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39.27 - 39.29 Земельного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лица, в том числе лица без гражданства и иностранные граждане, индивидуальные предприниматели, юридические лица, в том числе иностранные юридические лица, имеющие в собственности земельные участки, расположенные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65227E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  <w:r w:rsidR="00760248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457C35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25 Закона Свердловской области от 7</w:t>
            </w:r>
            <w:r w:rsidR="00457C35">
              <w:rPr>
                <w:sz w:val="20"/>
                <w:szCs w:val="20"/>
              </w:rPr>
              <w:t xml:space="preserve"> июля </w:t>
            </w:r>
            <w:r w:rsidRPr="00DC392F">
              <w:rPr>
                <w:sz w:val="20"/>
                <w:szCs w:val="20"/>
              </w:rPr>
              <w:t>2004</w:t>
            </w:r>
            <w:r w:rsidR="00457C35"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 18-ОЗ «Об особенностях регулирования земельных отношений на территории Свердловской области»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– льготные категории граждан, проживающих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5227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Предварительное согласование предоставление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постановлений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39.14 Земельного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лица, иностранные граждане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5227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Выдача разрешений на право вырубки зеленых насаждений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457C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Приказ Государственного комитета Российской Федерации по строительству и жилищно-коммунальному комплексу от 15</w:t>
            </w:r>
            <w:r w:rsidR="00457C35">
              <w:rPr>
                <w:sz w:val="20"/>
                <w:szCs w:val="20"/>
              </w:rPr>
              <w:t xml:space="preserve"> декабря </w:t>
            </w:r>
            <w:r w:rsidRPr="00DC392F">
              <w:rPr>
                <w:sz w:val="20"/>
                <w:szCs w:val="20"/>
              </w:rPr>
              <w:t>1999</w:t>
            </w:r>
            <w:r w:rsidR="00457C35"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 153 «Об утверждении Правил создания, охраны и содержания зеленых насаждений в городах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5227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color w:val="000000"/>
                <w:sz w:val="20"/>
                <w:szCs w:val="20"/>
              </w:rPr>
              <w:t>Принятие на учет граждан в качестве, нуждающихся в жилых помещениях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человек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2, 3 ч. 1 </w:t>
            </w:r>
            <w:r w:rsidRPr="00DC392F">
              <w:rPr>
                <w:sz w:val="20"/>
                <w:szCs w:val="20"/>
              </w:rPr>
              <w:t>ст. 14, ст. 52 Жилищного кодекса Российской Федерации;</w:t>
            </w:r>
          </w:p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2) Постановление Правительства Российской Федерации от 28</w:t>
            </w:r>
            <w:r w:rsidR="00457C35">
              <w:rPr>
                <w:sz w:val="20"/>
                <w:szCs w:val="20"/>
              </w:rPr>
              <w:t xml:space="preserve"> января </w:t>
            </w:r>
            <w:r w:rsidRPr="00DC392F">
              <w:rPr>
                <w:sz w:val="20"/>
                <w:szCs w:val="20"/>
              </w:rPr>
              <w:t>2006</w:t>
            </w:r>
            <w:r w:rsidR="00457C35"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      </w:r>
          </w:p>
          <w:p w:rsidR="00760248" w:rsidRPr="00DC392F" w:rsidRDefault="00760248" w:rsidP="00EB1C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3) Приказ Министерства здравоохранения Российской Федерации от 29</w:t>
            </w:r>
            <w:r w:rsidR="00EB1CDD">
              <w:rPr>
                <w:sz w:val="20"/>
                <w:szCs w:val="20"/>
              </w:rPr>
              <w:t xml:space="preserve"> ноября </w:t>
            </w:r>
            <w:r w:rsidRPr="00DC392F">
              <w:rPr>
                <w:sz w:val="20"/>
                <w:szCs w:val="20"/>
              </w:rPr>
              <w:t>2012</w:t>
            </w:r>
            <w:r w:rsidR="00EB1CDD"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 987н «Об утверждении перечня </w:t>
            </w:r>
            <w:r w:rsidRPr="00DC392F">
              <w:rPr>
                <w:sz w:val="20"/>
                <w:szCs w:val="20"/>
              </w:rPr>
              <w:lastRenderedPageBreak/>
              <w:t>тяжелых форм хронических заболеваний, при которых невозможно совместное проживание граждан в одной квартире»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лица – граждане, не обеспеченные жилыми помещениями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5227E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402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жилого помещения муниципального жилищного фонда по договору социального найма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жилых помещений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5 ч. </w:t>
            </w:r>
            <w:r w:rsidRPr="00DC392F">
              <w:rPr>
                <w:sz w:val="20"/>
                <w:szCs w:val="20"/>
              </w:rPr>
              <w:t>1 ст. 14, ст. 49 Жилищного кодекса Российской Федерации;</w:t>
            </w:r>
          </w:p>
          <w:p w:rsidR="00760248" w:rsidRPr="00DC392F" w:rsidRDefault="00760248" w:rsidP="00F26DAA">
            <w:pPr>
              <w:pStyle w:val="1"/>
              <w:spacing w:before="0" w:after="0"/>
              <w:jc w:val="left"/>
              <w:rPr>
                <w:rFonts w:ascii="Liberation Serif" w:hAnsi="Liberation Serif" w:cs="Times New Roman"/>
                <w:b w:val="0"/>
                <w:strike/>
                <w:color w:val="auto"/>
                <w:sz w:val="20"/>
                <w:szCs w:val="20"/>
              </w:rPr>
            </w:pPr>
            <w:r w:rsidRPr="00DC392F">
              <w:rPr>
                <w:rFonts w:ascii="Liberation Serif" w:hAnsi="Liberation Serif" w:cs="Times New Roman"/>
                <w:b w:val="0"/>
                <w:color w:val="auto"/>
                <w:sz w:val="20"/>
                <w:szCs w:val="20"/>
              </w:rPr>
              <w:t xml:space="preserve">2) </w:t>
            </w:r>
            <w:r w:rsidRPr="005C42D4">
              <w:rPr>
                <w:rFonts w:ascii="Liberation Serif" w:hAnsi="Liberation Serif" w:cs="Times New Roman"/>
                <w:b w:val="0"/>
                <w:color w:val="000000" w:themeColor="text1"/>
                <w:sz w:val="20"/>
                <w:szCs w:val="20"/>
              </w:rPr>
              <w:t xml:space="preserve">п. 3 ч. </w:t>
            </w:r>
            <w:r w:rsidRPr="00DC392F">
              <w:rPr>
                <w:rFonts w:ascii="Liberation Serif" w:hAnsi="Liberation Serif" w:cs="Times New Roman"/>
                <w:b w:val="0"/>
                <w:color w:val="auto"/>
                <w:sz w:val="20"/>
                <w:szCs w:val="20"/>
              </w:rPr>
              <w:t>1 ст. 16 Федерального закона от</w:t>
            </w:r>
            <w:r w:rsidR="00F26DAA">
              <w:rPr>
                <w:rFonts w:ascii="Liberation Serif" w:hAnsi="Liberation Serif" w:cs="Times New Roman"/>
                <w:b w:val="0"/>
                <w:color w:val="auto"/>
                <w:sz w:val="20"/>
                <w:szCs w:val="20"/>
              </w:rPr>
              <w:t> </w:t>
            </w:r>
            <w:r w:rsidR="00EB1CDD" w:rsidRPr="00EB1CDD">
              <w:rPr>
                <w:rFonts w:ascii="Liberation Serif" w:hAnsi="Liberation Serif" w:cs="Liberation Serif"/>
                <w:b w:val="0"/>
                <w:sz w:val="20"/>
                <w:szCs w:val="20"/>
              </w:rPr>
              <w:t>6 октября 2003 года</w:t>
            </w:r>
            <w:r w:rsidR="00EB1CDD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rFonts w:ascii="Liberation Serif" w:hAnsi="Liberation Serif" w:cs="Times New Roman"/>
                <w:b w:val="0"/>
                <w:color w:val="auto"/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лица – граждане, состоящие на учёте в качестве нуждающихся в жилых помещениях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5227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412B71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в собственность граждан занимаемых ими жилых помещений жилищного фонда (приватизация жилищного фонда)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договоров передачи жилого помещения, дубликатов договоров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ст. 6 </w:t>
            </w:r>
            <w:r w:rsidR="00EB1CDD">
              <w:rPr>
                <w:sz w:val="20"/>
                <w:szCs w:val="20"/>
              </w:rPr>
              <w:t xml:space="preserve">Закона Российской Федерации от </w:t>
            </w:r>
            <w:r w:rsidRPr="00DC392F">
              <w:rPr>
                <w:sz w:val="20"/>
                <w:szCs w:val="20"/>
              </w:rPr>
              <w:t>4</w:t>
            </w:r>
            <w:r w:rsidR="00EB1CDD">
              <w:rPr>
                <w:sz w:val="20"/>
                <w:szCs w:val="20"/>
              </w:rPr>
              <w:t xml:space="preserve"> июля </w:t>
            </w:r>
            <w:r w:rsidRPr="00DC392F">
              <w:rPr>
                <w:sz w:val="20"/>
                <w:szCs w:val="20"/>
              </w:rPr>
              <w:t>1991</w:t>
            </w:r>
            <w:r w:rsidR="00EB1CDD"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 1541-1 «О приватизации жилищного фонда в Российской Федерации»;</w:t>
            </w:r>
          </w:p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) п. 3 ч. </w:t>
            </w:r>
            <w:r w:rsidR="00F26DAA">
              <w:rPr>
                <w:sz w:val="20"/>
                <w:szCs w:val="20"/>
              </w:rPr>
              <w:t>1 ст. 16 Федерального закона от 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="00EB1CDD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– граждане, занимающие жилые помещения муниципального жилищного фонда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 на условиях социального найма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5227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жилого помещения муниципального жилищного фонда по договору найма в специализированном жилищном фонде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жилых помещений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1</w:t>
            </w:r>
            <w:r w:rsidRPr="005C42D4">
              <w:rPr>
                <w:color w:val="000000" w:themeColor="text1"/>
                <w:sz w:val="20"/>
                <w:szCs w:val="20"/>
              </w:rPr>
              <w:t>) п. 4 ч</w:t>
            </w:r>
            <w:r w:rsidRPr="000B61B2">
              <w:rPr>
                <w:sz w:val="20"/>
                <w:szCs w:val="20"/>
              </w:rPr>
              <w:t>.</w:t>
            </w:r>
            <w:r w:rsidRPr="004B6DE7">
              <w:rPr>
                <w:color w:val="FF0000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1 ст. 14, ст. 99 Жилищного кодекса Российской Федерации;</w:t>
            </w:r>
          </w:p>
          <w:p w:rsidR="00760248" w:rsidRPr="00DC392F" w:rsidRDefault="00760248" w:rsidP="00F26DAA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2) </w:t>
            </w:r>
            <w:r w:rsidRPr="000B61B2">
              <w:rPr>
                <w:sz w:val="20"/>
                <w:szCs w:val="20"/>
              </w:rPr>
              <w:t>п. 3 ч</w:t>
            </w:r>
            <w:r w:rsidRPr="00DC392F">
              <w:rPr>
                <w:sz w:val="20"/>
                <w:szCs w:val="20"/>
              </w:rPr>
              <w:t>. 1 ст. 16 Федерального закона от</w:t>
            </w:r>
            <w:r w:rsidR="00F26DAA">
              <w:rPr>
                <w:sz w:val="20"/>
                <w:szCs w:val="20"/>
              </w:rPr>
              <w:t> 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="00EB1CDD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– граждане, постоянно проживающие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 не обеспеченные жилыми помещениями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5227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Выдача разрешения (отказа) нанимателю жилого помещения по договору социального </w:t>
            </w:r>
            <w:r w:rsidRPr="00DC392F">
              <w:rPr>
                <w:sz w:val="20"/>
                <w:szCs w:val="20"/>
              </w:rPr>
              <w:lastRenderedPageBreak/>
              <w:t>найма на вселение нового члена семьи (временных жильцов)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 xml:space="preserve">количество разрешений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1) ст. 70 Жилищного кодекса Российской Федерации;</w:t>
            </w:r>
          </w:p>
          <w:p w:rsidR="00760248" w:rsidRPr="00DC392F" w:rsidRDefault="00760248" w:rsidP="00F26DAA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2)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3 ч. </w:t>
            </w:r>
            <w:r w:rsidRPr="00DC392F">
              <w:rPr>
                <w:sz w:val="20"/>
                <w:szCs w:val="20"/>
              </w:rPr>
              <w:t xml:space="preserve">1 ст. 16 Федерального закона </w:t>
            </w:r>
            <w:r w:rsidRPr="00DC392F">
              <w:rPr>
                <w:sz w:val="20"/>
                <w:szCs w:val="20"/>
              </w:rPr>
              <w:lastRenderedPageBreak/>
              <w:t>от</w:t>
            </w:r>
            <w:r w:rsidR="00F26DAA">
              <w:rPr>
                <w:sz w:val="20"/>
                <w:szCs w:val="20"/>
              </w:rPr>
              <w:t> 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="00EB1CDD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– наниматели жилых помещений муниципального </w:t>
            </w:r>
            <w:r w:rsidRPr="00DC392F">
              <w:rPr>
                <w:sz w:val="20"/>
                <w:szCs w:val="20"/>
              </w:rPr>
              <w:lastRenderedPageBreak/>
              <w:t>жилищного фонда по договору социального найма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65227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постановлений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8 ч. </w:t>
            </w:r>
            <w:r w:rsidRPr="00DC392F">
              <w:rPr>
                <w:sz w:val="20"/>
                <w:szCs w:val="20"/>
              </w:rPr>
              <w:t>1 ст. 14 Жилищного кодекса Российской Федерации;</w:t>
            </w:r>
          </w:p>
          <w:p w:rsidR="00760248" w:rsidRPr="00DC392F" w:rsidRDefault="00760248" w:rsidP="00EB1C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2) постановление Правительства Российской Федерации от 28</w:t>
            </w:r>
            <w:r w:rsidR="00EB1CDD">
              <w:rPr>
                <w:sz w:val="20"/>
                <w:szCs w:val="20"/>
              </w:rPr>
              <w:t xml:space="preserve"> января </w:t>
            </w:r>
            <w:r w:rsidRPr="00DC392F">
              <w:rPr>
                <w:sz w:val="20"/>
                <w:szCs w:val="20"/>
              </w:rPr>
              <w:t>2006</w:t>
            </w:r>
            <w:r w:rsidR="00EB1CDD"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- собственники либо наниматели жилых помещений, собственники садового дома или жилого дома, постоянно проживающие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65227E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760248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Признание молодых семей нуждающимися в улучшении жилищных условий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молодых семей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6 ч. </w:t>
            </w:r>
            <w:r w:rsidRPr="00DC392F">
              <w:rPr>
                <w:sz w:val="20"/>
                <w:szCs w:val="20"/>
              </w:rPr>
              <w:t>1 ст. 16 Федераль</w:t>
            </w:r>
            <w:r w:rsidR="00F26DAA">
              <w:rPr>
                <w:sz w:val="20"/>
                <w:szCs w:val="20"/>
              </w:rPr>
              <w:t>ного закона от 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Федерации»;</w:t>
            </w:r>
          </w:p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2) ст. 52 Жилищного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– граждане (в возрасте до 35 лет) Российской Федерации, проживающие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округа, из числа молодых семей, в том числе неполных молодых семей, состоящих из одного молодого родителя и одного и более детей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65227E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760248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DC392F">
              <w:rPr>
                <w:sz w:val="20"/>
                <w:szCs w:val="20"/>
                <w:lang w:eastAsia="ar-SA"/>
              </w:rPr>
              <w:t xml:space="preserve">Признание молодых семей участниками мероприятия по обеспечению жильем молодых семей ведомственной целевой программы «Оказание государственной </w:t>
            </w:r>
            <w:r w:rsidRPr="00DC392F">
              <w:rPr>
                <w:sz w:val="20"/>
                <w:szCs w:val="20"/>
                <w:lang w:eastAsia="ar-SA"/>
              </w:rPr>
              <w:lastRenderedPageBreak/>
              <w:t xml:space="preserve">поддержки гражданам в обеспечении жильем и оплате </w:t>
            </w:r>
            <w:proofErr w:type="spellStart"/>
            <w:r w:rsidRPr="00DC392F">
              <w:rPr>
                <w:sz w:val="20"/>
                <w:szCs w:val="20"/>
                <w:lang w:eastAsia="ar-SA"/>
              </w:rPr>
              <w:t>жилищно</w:t>
            </w:r>
            <w:proofErr w:type="spellEnd"/>
            <w:r w:rsidRPr="00DC392F">
              <w:rPr>
                <w:sz w:val="20"/>
                <w:szCs w:val="20"/>
                <w:lang w:eastAsia="ar-SA"/>
              </w:rPr>
              <w:t xml:space="preserve"> – коммунальных услуг» государственной программы Российской Федерации «Обеспечение доступным и комфортным жильем и коммунальными услугами</w:t>
            </w:r>
          </w:p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  <w:lang w:eastAsia="ar-SA"/>
              </w:rPr>
              <w:t>граждан Российской Федерации»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>количество молодых семей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6 ч. </w:t>
            </w:r>
            <w:r w:rsidR="00F26DAA">
              <w:rPr>
                <w:sz w:val="20"/>
                <w:szCs w:val="20"/>
              </w:rPr>
              <w:t>1 ст. 16 Федерального закона от 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Федерации»;</w:t>
            </w:r>
          </w:p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>2) постановление Правительства Российской Федерации от 17</w:t>
            </w:r>
            <w:r w:rsidR="00EB1CDD">
              <w:rPr>
                <w:sz w:val="20"/>
                <w:szCs w:val="20"/>
              </w:rPr>
              <w:t xml:space="preserve"> декабря </w:t>
            </w:r>
            <w:r w:rsidRPr="00DC392F">
              <w:rPr>
                <w:sz w:val="20"/>
                <w:szCs w:val="20"/>
              </w:rPr>
              <w:t>2010</w:t>
            </w:r>
            <w:r w:rsidR="00EB1CDD"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      </w:r>
          </w:p>
          <w:p w:rsidR="00760248" w:rsidRPr="00DC392F" w:rsidRDefault="00760248" w:rsidP="00F26D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3) постановление администрации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 от</w:t>
            </w:r>
            <w:r w:rsidR="00F26DAA">
              <w:rPr>
                <w:sz w:val="20"/>
                <w:szCs w:val="20"/>
              </w:rPr>
              <w:t> </w:t>
            </w:r>
            <w:r w:rsidRPr="00DC392F">
              <w:rPr>
                <w:sz w:val="20"/>
                <w:szCs w:val="20"/>
              </w:rPr>
              <w:t>12</w:t>
            </w:r>
            <w:r w:rsidR="00EB1CDD">
              <w:rPr>
                <w:sz w:val="20"/>
                <w:szCs w:val="20"/>
              </w:rPr>
              <w:t xml:space="preserve"> ноября </w:t>
            </w:r>
            <w:r w:rsidRPr="00DC392F">
              <w:rPr>
                <w:sz w:val="20"/>
                <w:szCs w:val="20"/>
              </w:rPr>
              <w:t>2014</w:t>
            </w:r>
            <w:r w:rsidR="00EB1CDD"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 2174 «Об утверждении муниципальной программы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 «Повышение эффективности управления муниципальной собственностью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 до 2020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 xml:space="preserve">Комитет по управлению муниципальным имуществом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– граждане Российской Федерации, проживающие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округа, из числа молодых семей, признанных нуждающимися </w:t>
            </w:r>
            <w:r w:rsidRPr="00DC392F">
              <w:rPr>
                <w:sz w:val="20"/>
                <w:szCs w:val="20"/>
              </w:rPr>
              <w:lastRenderedPageBreak/>
              <w:t>в улучшении жилищных условий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65227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Предоставление молодым семьям – участникам подпрограммы социальных выплат на приобретение жилого помещения или создание объекта индивидуального жилищного строительства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молодых семей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1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) п. 6 ч. </w:t>
            </w:r>
            <w:r w:rsidR="00F26DAA">
              <w:rPr>
                <w:sz w:val="20"/>
                <w:szCs w:val="20"/>
              </w:rPr>
              <w:t>1 ст. 16 Федерального закона от 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="00EB1CDD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Федерации»;</w:t>
            </w:r>
          </w:p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2) постановление Правительства Российской Федерации от 17</w:t>
            </w:r>
            <w:r w:rsidR="00EB1CDD">
              <w:rPr>
                <w:sz w:val="20"/>
                <w:szCs w:val="20"/>
              </w:rPr>
              <w:t xml:space="preserve"> декабря </w:t>
            </w:r>
            <w:r w:rsidRPr="00DC392F">
              <w:rPr>
                <w:sz w:val="20"/>
                <w:szCs w:val="20"/>
              </w:rPr>
              <w:t>2010</w:t>
            </w:r>
            <w:r w:rsidR="00EB1CDD"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 1050 «О реализации отдельных мероприятий государственной программы Российской Федерации «Обеспечение доступным и комфортным жильем и коммунальными </w:t>
            </w:r>
            <w:r w:rsidRPr="00DC392F">
              <w:rPr>
                <w:sz w:val="20"/>
                <w:szCs w:val="20"/>
              </w:rPr>
              <w:lastRenderedPageBreak/>
              <w:t>услугами граждан Российской Федерации»;</w:t>
            </w:r>
          </w:p>
          <w:p w:rsidR="00760248" w:rsidRPr="00DC392F" w:rsidRDefault="00760248" w:rsidP="00EB1CDD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3) постановление администрации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="00F26DAA">
              <w:rPr>
                <w:sz w:val="20"/>
                <w:szCs w:val="20"/>
              </w:rPr>
              <w:t xml:space="preserve"> округа от </w:t>
            </w:r>
            <w:r w:rsidRPr="00DC392F">
              <w:rPr>
                <w:sz w:val="20"/>
                <w:szCs w:val="20"/>
              </w:rPr>
              <w:t>12</w:t>
            </w:r>
            <w:r w:rsidR="00EB1CDD">
              <w:rPr>
                <w:sz w:val="20"/>
                <w:szCs w:val="20"/>
              </w:rPr>
              <w:t xml:space="preserve">  ноября </w:t>
            </w:r>
            <w:r w:rsidRPr="00DC392F">
              <w:rPr>
                <w:sz w:val="20"/>
                <w:szCs w:val="20"/>
              </w:rPr>
              <w:t>2014</w:t>
            </w:r>
            <w:r w:rsidR="00EB1CDD"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 2174 «Об утверждении муниципальной программы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 «Повышение эффективности управления муниципальной собственностью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 до 2020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 xml:space="preserve">Комитет по управлению муниципальным имуществом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– граждане Российской Федерации, проживающие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округа, из числа молодых семей, в том числе неполных молодых семей, признанных участниками подпрограммы «Обеспечение жильем молодых семей» федеральной целевой программы «Жилище» на 2015-2020 годы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5227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bookmarkStart w:id="1" w:name="_Hlk59175320"/>
            <w:r w:rsidRPr="0023014B">
              <w:rPr>
                <w:sz w:val="20"/>
                <w:szCs w:val="20"/>
              </w:rPr>
              <w:t>Признание граждан участниками процессных мероприятий «Выполнение государственных обязательств по обеспечению жильем отдельных категорий граждан» государственной программы Российской Федерации «Обеспечение доступным и комфортным жильем и коммунальными услугами граждан Российской</w:t>
            </w:r>
            <w:r w:rsidRPr="00B50AC2">
              <w:t xml:space="preserve"> </w:t>
            </w:r>
            <w:r w:rsidRPr="0023014B">
              <w:rPr>
                <w:sz w:val="20"/>
                <w:szCs w:val="20"/>
              </w:rPr>
              <w:t>Федерации»</w:t>
            </w:r>
            <w:bookmarkEnd w:id="1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человек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1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) п. 6 ч. </w:t>
            </w:r>
            <w:r w:rsidR="00F26DAA">
              <w:rPr>
                <w:sz w:val="20"/>
                <w:szCs w:val="20"/>
              </w:rPr>
              <w:t>1 ст. 16 Федерального закона от 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="00EB1CDD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Федерации»;</w:t>
            </w:r>
          </w:p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2) постановление Правительства Российской Федерации от 17</w:t>
            </w:r>
            <w:r w:rsidR="00EB1CDD">
              <w:rPr>
                <w:sz w:val="20"/>
                <w:szCs w:val="20"/>
              </w:rPr>
              <w:t xml:space="preserve"> декабря </w:t>
            </w:r>
            <w:r w:rsidRPr="00DC392F">
              <w:rPr>
                <w:sz w:val="20"/>
                <w:szCs w:val="20"/>
              </w:rPr>
              <w:t>2010</w:t>
            </w:r>
            <w:r w:rsidR="00EB1CDD"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      </w:r>
          </w:p>
          <w:p w:rsidR="00760248" w:rsidRPr="00DC392F" w:rsidRDefault="00760248" w:rsidP="00EB1C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3) постановление Правительства Российской Федерации от 21</w:t>
            </w:r>
            <w:r w:rsidR="00EB1CDD">
              <w:rPr>
                <w:sz w:val="20"/>
                <w:szCs w:val="20"/>
              </w:rPr>
              <w:t xml:space="preserve"> марта </w:t>
            </w:r>
            <w:r w:rsidRPr="00DC392F">
              <w:rPr>
                <w:sz w:val="20"/>
                <w:szCs w:val="20"/>
              </w:rPr>
              <w:t>2006</w:t>
            </w:r>
            <w:r w:rsidR="00EB1CDD"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 153 «Об утверждении Правил выпуска и реализации государственных жилищных сертификатов в рамках </w:t>
            </w:r>
            <w:r w:rsidRPr="00DC392F">
              <w:rPr>
                <w:sz w:val="20"/>
                <w:szCs w:val="20"/>
              </w:rPr>
              <w:lastRenderedPageBreak/>
              <w:t>реализации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 xml:space="preserve">Комитет по управлению муниципальным имуществом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– граждане Российской Федерации, проживающие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5227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гражданам жилых помещений в связи с переселением их из ветхого жилищного фонда и зон застройки (сноса)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жилых помещений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86, 87 Жилищного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лица - граждане Российской Федерации, занимающие жилые помещения по договорам социального найма, либо собственники жилых помещений, признанных в установленном законом порядке непригодными для проживания, аварийными, либо находящихся в жилых домах, подлежащих сносу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5227E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Оформление дубликата договора социального найма жилого помещения муниципального жилищного фонда, договора найма жилого помещения муниципального специализированного жилищного фонда, ордера на жилое помещение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дубликатов договоров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>п. 4, 5 ч</w:t>
            </w:r>
            <w:r w:rsidRPr="00DC392F">
              <w:rPr>
                <w:sz w:val="20"/>
                <w:szCs w:val="20"/>
              </w:rPr>
              <w:t>. 1 ст. 14, ст. 60, ст. 100 Жилищного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лица – наниматели жилых помещений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5227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26DAA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постановление Правительства Российской Федерации от</w:t>
            </w:r>
            <w:r w:rsidR="00F26DAA">
              <w:rPr>
                <w:sz w:val="20"/>
                <w:szCs w:val="20"/>
              </w:rPr>
              <w:t> </w:t>
            </w:r>
            <w:r w:rsidRPr="00DC392F">
              <w:rPr>
                <w:sz w:val="20"/>
                <w:szCs w:val="20"/>
              </w:rPr>
              <w:t>28</w:t>
            </w:r>
            <w:r w:rsidR="00EB1CDD">
              <w:rPr>
                <w:sz w:val="20"/>
                <w:szCs w:val="20"/>
              </w:rPr>
              <w:t xml:space="preserve"> января </w:t>
            </w:r>
            <w:r w:rsidRPr="00DC392F">
              <w:rPr>
                <w:sz w:val="20"/>
                <w:szCs w:val="20"/>
              </w:rPr>
              <w:t>2006</w:t>
            </w:r>
            <w:r w:rsidR="00EB1CDD"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 47 «Об утверждении Положения </w:t>
            </w:r>
            <w:r w:rsidRPr="00DC392F">
              <w:rPr>
                <w:sz w:val="20"/>
                <w:szCs w:val="20"/>
              </w:rPr>
              <w:lastRenderedPageBreak/>
              <w:t>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 xml:space="preserve">Комитет по управлению муниципальным имуществом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и юридические лица, индивидуальные предприниматели, являющиеся </w:t>
            </w:r>
            <w:r w:rsidRPr="00DC392F">
              <w:rPr>
                <w:sz w:val="20"/>
                <w:szCs w:val="20"/>
              </w:rPr>
              <w:lastRenderedPageBreak/>
              <w:t>правообладателями садового дома или жилого дома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65227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копий архивных документов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EB1CDD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 xml:space="preserve">ч. </w:t>
            </w:r>
            <w:r w:rsidRPr="00DC392F">
              <w:rPr>
                <w:sz w:val="20"/>
                <w:szCs w:val="20"/>
              </w:rPr>
              <w:t xml:space="preserve">3 </w:t>
            </w:r>
            <w:hyperlink r:id="rId7" w:history="1">
              <w:r w:rsidRPr="00DE1747">
                <w:rPr>
                  <w:rStyle w:val="ad"/>
                  <w:color w:val="auto"/>
                  <w:sz w:val="20"/>
                  <w:szCs w:val="20"/>
                </w:rPr>
                <w:t>ст. 26</w:t>
              </w:r>
            </w:hyperlink>
            <w:r w:rsidRPr="00DC392F">
              <w:rPr>
                <w:sz w:val="20"/>
                <w:szCs w:val="20"/>
              </w:rPr>
              <w:t xml:space="preserve"> Федерального закона от 22</w:t>
            </w:r>
            <w:r w:rsidR="00EB1CDD">
              <w:rPr>
                <w:sz w:val="20"/>
                <w:szCs w:val="20"/>
              </w:rPr>
              <w:t xml:space="preserve"> октября </w:t>
            </w:r>
            <w:r w:rsidRPr="00DC392F">
              <w:rPr>
                <w:sz w:val="20"/>
                <w:szCs w:val="20"/>
              </w:rPr>
              <w:t>2004</w:t>
            </w:r>
            <w:r w:rsidR="00EB1CDD"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 125-ФЗ «Об архивном деле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организационный отдел администрации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5227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архивных справок, архивных копий, архивных выписок, информационных писем, связанных с реализацией законных прав и свобод граждан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5C42D4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color w:val="000000" w:themeColor="text1"/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>количество копий архивных документов, архивных справок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5C42D4" w:rsidRDefault="00760248" w:rsidP="00EB1CDD">
            <w:pPr>
              <w:rPr>
                <w:color w:val="000000" w:themeColor="text1"/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 xml:space="preserve">ч. 3 </w:t>
            </w:r>
            <w:hyperlink r:id="rId8" w:history="1">
              <w:r w:rsidRPr="005C42D4">
                <w:rPr>
                  <w:rStyle w:val="ad"/>
                  <w:color w:val="000000" w:themeColor="text1"/>
                  <w:sz w:val="20"/>
                  <w:szCs w:val="20"/>
                </w:rPr>
                <w:t>ст. 26</w:t>
              </w:r>
            </w:hyperlink>
            <w:r w:rsidRPr="005C42D4">
              <w:rPr>
                <w:color w:val="000000" w:themeColor="text1"/>
                <w:sz w:val="20"/>
                <w:szCs w:val="20"/>
              </w:rPr>
              <w:t xml:space="preserve"> Федерального закона от 22</w:t>
            </w:r>
            <w:r w:rsidR="00EB1CDD">
              <w:rPr>
                <w:color w:val="000000" w:themeColor="text1"/>
                <w:sz w:val="20"/>
                <w:szCs w:val="20"/>
              </w:rPr>
              <w:t xml:space="preserve"> октября </w:t>
            </w:r>
            <w:r w:rsidRPr="005C42D4">
              <w:rPr>
                <w:color w:val="000000" w:themeColor="text1"/>
                <w:sz w:val="20"/>
                <w:szCs w:val="20"/>
              </w:rPr>
              <w:t>2004</w:t>
            </w:r>
            <w:r w:rsidR="00EB1CDD">
              <w:rPr>
                <w:color w:val="000000" w:themeColor="text1"/>
                <w:sz w:val="20"/>
                <w:szCs w:val="20"/>
              </w:rPr>
              <w:t> года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 № 125-ФЗ «Об архивном деле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организационный отдел администрации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юридические и физические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5227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округа, а также посадку (взлет) на расположенные в границах населенных пунктов Кушвинского </w:t>
            </w:r>
            <w:r w:rsidR="00F448B3">
              <w:rPr>
                <w:sz w:val="20"/>
                <w:szCs w:val="20"/>
              </w:rPr>
              <w:lastRenderedPageBreak/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2, 11, 16 Воздушного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171BEB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</w:t>
            </w:r>
            <w:r w:rsidR="00171BEB">
              <w:rPr>
                <w:sz w:val="20"/>
                <w:szCs w:val="20"/>
              </w:rPr>
              <w:t xml:space="preserve">по </w:t>
            </w:r>
            <w:r w:rsidRPr="00DC392F">
              <w:rPr>
                <w:sz w:val="20"/>
                <w:szCs w:val="20"/>
              </w:rPr>
              <w:t>гражданской оборон</w:t>
            </w:r>
            <w:r w:rsidR="00171BEB">
              <w:rPr>
                <w:sz w:val="20"/>
                <w:szCs w:val="20"/>
              </w:rPr>
              <w:t>е,</w:t>
            </w:r>
            <w:r w:rsidRPr="00DC392F">
              <w:rPr>
                <w:sz w:val="20"/>
                <w:szCs w:val="20"/>
              </w:rPr>
              <w:t xml:space="preserve">  чрезвычайны</w:t>
            </w:r>
            <w:r w:rsidR="00171BEB">
              <w:rPr>
                <w:sz w:val="20"/>
                <w:szCs w:val="20"/>
              </w:rPr>
              <w:t>м</w:t>
            </w:r>
            <w:r w:rsidRPr="00DC392F">
              <w:rPr>
                <w:sz w:val="20"/>
                <w:szCs w:val="20"/>
              </w:rPr>
              <w:t xml:space="preserve"> ситуаци</w:t>
            </w:r>
            <w:r w:rsidR="00171BEB">
              <w:rPr>
                <w:sz w:val="20"/>
                <w:szCs w:val="20"/>
              </w:rPr>
              <w:t>ям, взаимодействию с правоохранительными органами и мобилизационной работе</w:t>
            </w:r>
            <w:r w:rsidRPr="00DC392F">
              <w:rPr>
                <w:sz w:val="20"/>
                <w:szCs w:val="20"/>
              </w:rPr>
              <w:t xml:space="preserve"> администрации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лица, индивидуальные предприниматели либо их уполномоченные представители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5227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Выдача разрешений на вступление в брак несовершеннолетним лицам, достигшим возраста шестнадцати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п. 2 ст. 13 Семейного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образования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– лица в возрасте от 16 до 18 лет, желающие вступить в брак, проживающие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65227E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760248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760248" w:rsidP="00D5054F">
            <w:pPr>
              <w:rPr>
                <w:sz w:val="20"/>
                <w:szCs w:val="20"/>
              </w:rPr>
            </w:pPr>
            <w:r w:rsidRPr="007F0AC9">
              <w:rPr>
                <w:sz w:val="20"/>
                <w:szCs w:val="20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760248" w:rsidP="00D5054F">
            <w:pPr>
              <w:rPr>
                <w:sz w:val="20"/>
                <w:szCs w:val="20"/>
              </w:rPr>
            </w:pPr>
            <w:r w:rsidRPr="007F0AC9">
              <w:rPr>
                <w:sz w:val="20"/>
                <w:szCs w:val="20"/>
              </w:rPr>
              <w:t>количество человек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760248" w:rsidP="00D5054F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13 ч. </w:t>
            </w:r>
            <w:r w:rsidRPr="007F0AC9">
              <w:rPr>
                <w:sz w:val="20"/>
                <w:szCs w:val="20"/>
              </w:rPr>
              <w:t xml:space="preserve">1 ст. 16 Федерального закона от 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="00EB1CDD" w:rsidRPr="007F0AC9">
              <w:rPr>
                <w:sz w:val="20"/>
                <w:szCs w:val="20"/>
              </w:rPr>
              <w:t xml:space="preserve"> </w:t>
            </w:r>
            <w:r w:rsidRPr="007F0AC9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образования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,</w:t>
            </w:r>
            <w:r w:rsidRPr="007F0AC9">
              <w:rPr>
                <w:sz w:val="20"/>
                <w:szCs w:val="20"/>
              </w:rPr>
              <w:t xml:space="preserve"> муниципальные организации, реализующие основную образовательную программу дошкольного образования (детские сады)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7F0AC9">
              <w:rPr>
                <w:sz w:val="20"/>
                <w:szCs w:val="20"/>
              </w:rPr>
              <w:t xml:space="preserve"> округа с участием Управления образования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7F0AC9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760248" w:rsidP="00D5054F">
            <w:pPr>
              <w:rPr>
                <w:sz w:val="20"/>
                <w:szCs w:val="20"/>
              </w:rPr>
            </w:pPr>
            <w:r w:rsidRPr="007F0AC9">
              <w:rPr>
                <w:sz w:val="20"/>
                <w:szCs w:val="20"/>
              </w:rPr>
              <w:t xml:space="preserve">физические лица – родители (законные представители) несовершеннолетних детей, имеющих право на посещение муниципального дошкольного образовательного учреждения, являющиеся гражданами Российской Федерации, постоянно проживающие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7F0AC9">
              <w:rPr>
                <w:sz w:val="20"/>
                <w:szCs w:val="20"/>
              </w:rPr>
              <w:t xml:space="preserve"> округа, а также временно проживающие на его территории иностранные граждане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5227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3D1A9F">
              <w:rPr>
                <w:sz w:val="20"/>
                <w:szCs w:val="20"/>
              </w:rPr>
              <w:t>Прием заявлений о зачислении в муниципальные образовательные организации субъектов Российской Федерации, реализующие программы общего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человек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13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="00EB1CDD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образования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,</w:t>
            </w:r>
            <w:r w:rsidRPr="00DC392F">
              <w:rPr>
                <w:sz w:val="20"/>
                <w:szCs w:val="20"/>
              </w:rPr>
              <w:t xml:space="preserve"> муниципальные образовательные организации, реализующие общеобразовательные программы начального общего, основного общего и среднего (полного) общего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– родители (законные представители) несовершеннолетних в возрасте от 6,5 до 18 лет, взрослые, не получившие основного общего и среднего (полного) общего образования и имеющие право на получение образования соответствующего уровня, граждане Российской </w:t>
            </w:r>
            <w:r w:rsidRPr="00DC392F">
              <w:rPr>
                <w:sz w:val="20"/>
                <w:szCs w:val="20"/>
              </w:rPr>
              <w:lastRenderedPageBreak/>
              <w:t>Федерации, лица без гражданства и иностранные граждане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65227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760248" w:rsidP="00D5054F">
            <w:pPr>
              <w:rPr>
                <w:sz w:val="20"/>
                <w:szCs w:val="20"/>
              </w:rPr>
            </w:pPr>
            <w:r w:rsidRPr="007F0AC9">
              <w:rPr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760248" w:rsidP="00D5054F">
            <w:pPr>
              <w:rPr>
                <w:sz w:val="20"/>
                <w:szCs w:val="20"/>
              </w:rPr>
            </w:pPr>
            <w:r w:rsidRPr="007F0AC9">
              <w:rPr>
                <w:sz w:val="20"/>
                <w:szCs w:val="20"/>
              </w:rPr>
              <w:t>количество путевок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760248" w:rsidP="00D5054F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13 ч. </w:t>
            </w:r>
            <w:r w:rsidRPr="007F0AC9">
              <w:rPr>
                <w:sz w:val="20"/>
                <w:szCs w:val="20"/>
              </w:rPr>
              <w:t xml:space="preserve">1 ст. 16 Федерального закона от 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="00EB1CDD" w:rsidRPr="007F0AC9">
              <w:rPr>
                <w:sz w:val="20"/>
                <w:szCs w:val="20"/>
              </w:rPr>
              <w:t xml:space="preserve"> </w:t>
            </w:r>
            <w:r w:rsidRPr="007F0AC9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образования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  <w:r w:rsidRPr="007F0A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, </w:t>
            </w:r>
            <w:r w:rsidRPr="007F0AC9">
              <w:rPr>
                <w:sz w:val="20"/>
                <w:szCs w:val="20"/>
              </w:rPr>
              <w:t xml:space="preserve">муниципальные образовательные организации дополнительного образования детей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7F0AC9">
              <w:rPr>
                <w:sz w:val="20"/>
                <w:szCs w:val="20"/>
              </w:rPr>
              <w:t xml:space="preserve"> округа, а также муниципальное казенное учреждение «Ресурсный центр»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760248" w:rsidP="00D5054F">
            <w:pPr>
              <w:rPr>
                <w:sz w:val="20"/>
                <w:szCs w:val="20"/>
              </w:rPr>
            </w:pPr>
            <w:r w:rsidRPr="007F0AC9">
              <w:rPr>
                <w:sz w:val="20"/>
                <w:szCs w:val="20"/>
              </w:rPr>
              <w:t xml:space="preserve">физические лица – родители (законные представители) детей в возрасте от 6,5 до 18 лет, являющиеся гражданами Российской Федерации, постоянно проживающие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7F0AC9">
              <w:rPr>
                <w:sz w:val="20"/>
                <w:szCs w:val="20"/>
              </w:rPr>
              <w:t xml:space="preserve"> округа, а также временно проживающие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7F0AC9">
              <w:rPr>
                <w:sz w:val="20"/>
                <w:szCs w:val="20"/>
              </w:rPr>
              <w:t xml:space="preserve"> округа иностранные граждане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5227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Предоставление путевок </w:t>
            </w:r>
          </w:p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в организации отдыха детей и их оздоровления в учебное время (за исключением детей-сирот и детей, оставшихся без попечения родителей, детей, находящихся в трудной жизненной ситуации)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путевок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13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="00EB1CDD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образования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 xml:space="preserve">, </w:t>
            </w:r>
            <w:r w:rsidRPr="00DC392F">
              <w:rPr>
                <w:sz w:val="20"/>
                <w:szCs w:val="20"/>
              </w:rPr>
              <w:t xml:space="preserve">муниципальные образовательные организации дополнительного образования детей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округа, а также муниципальное казенное учреждение «Ресурсный центр»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лица – родители (законные представители) несовершеннолетних детей в возрасте от 6 лет 6 месяцев до 18 лет, желающие приобрести ребенку путевку в организации отдыха детей и их оздоровления, либо уполномоченные представители юридических лиц, формирующих заявки на оздоровление детей сотрудников организации, действующие на основании доверенности от имени юридического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5227E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Запись на обучение по дополнительной общеобразовательной программе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человек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760248">
              <w:rPr>
                <w:sz w:val="20"/>
                <w:szCs w:val="20"/>
              </w:rPr>
              <w:t xml:space="preserve">п. 13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="00EB1CDD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  <w:p w:rsidR="00760248" w:rsidRPr="00DC392F" w:rsidRDefault="00760248" w:rsidP="00EB1CDD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2) приказ Министерства Просвещения Российской </w:t>
            </w:r>
            <w:r w:rsidRPr="00DC392F">
              <w:rPr>
                <w:sz w:val="20"/>
                <w:szCs w:val="20"/>
              </w:rPr>
              <w:lastRenderedPageBreak/>
              <w:t xml:space="preserve">Федерации </w:t>
            </w:r>
            <w:r w:rsidRPr="00760248">
              <w:rPr>
                <w:sz w:val="20"/>
                <w:szCs w:val="20"/>
              </w:rPr>
              <w:t xml:space="preserve">от </w:t>
            </w:r>
            <w:r w:rsidR="00F26DAA">
              <w:rPr>
                <w:sz w:val="20"/>
                <w:szCs w:val="20"/>
              </w:rPr>
              <w:t>9 ноября 2018 </w:t>
            </w:r>
            <w:r w:rsidRPr="00760248">
              <w:rPr>
                <w:sz w:val="20"/>
                <w:szCs w:val="20"/>
              </w:rPr>
              <w:t>года № 196</w:t>
            </w:r>
            <w:r w:rsidRPr="00DC392F">
              <w:rPr>
                <w:sz w:val="20"/>
                <w:szCs w:val="20"/>
              </w:rPr>
      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 xml:space="preserve">Управление образования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,</w:t>
            </w:r>
            <w:r w:rsidRPr="00DC392F">
              <w:rPr>
                <w:sz w:val="20"/>
                <w:szCs w:val="20"/>
              </w:rPr>
              <w:t xml:space="preserve"> муниципальные образовательные организации дополнительного образования детей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лица в возрасте от четырнадцати до восемнадцати лет, а также их представители, полномочия которых подтверждаются в порядке, установленном законодательством Российской Федерации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5227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760248" w:rsidP="00F448B3">
            <w:pPr>
              <w:autoSpaceDE w:val="0"/>
              <w:autoSpaceDN w:val="0"/>
              <w:adjustRightInd w:val="0"/>
              <w:rPr>
                <w:rFonts w:cs="Liberation Serif"/>
                <w:sz w:val="20"/>
                <w:szCs w:val="20"/>
              </w:rPr>
            </w:pPr>
            <w:r w:rsidRPr="007F0AC9">
              <w:rPr>
                <w:rFonts w:cs="Liberation Serif"/>
                <w:sz w:val="20"/>
                <w:szCs w:val="20"/>
              </w:rPr>
              <w:t xml:space="preserve">Выплата компенсации части родительской платы за присмотр и уход за детьми в  муниципальных образовательных организациях, </w:t>
            </w:r>
            <w:r w:rsidR="00F448B3">
              <w:rPr>
                <w:rFonts w:cs="Liberation Serif"/>
                <w:sz w:val="20"/>
                <w:szCs w:val="20"/>
              </w:rPr>
              <w:t>реализующих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760248" w:rsidP="00D5054F">
            <w:pPr>
              <w:rPr>
                <w:sz w:val="20"/>
                <w:szCs w:val="20"/>
              </w:rPr>
            </w:pPr>
            <w:r w:rsidRPr="007F0AC9">
              <w:rPr>
                <w:sz w:val="20"/>
                <w:szCs w:val="20"/>
              </w:rPr>
              <w:t>количество человек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760248" w:rsidP="00D5054F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13 ч. </w:t>
            </w:r>
            <w:r w:rsidRPr="007F0AC9">
              <w:rPr>
                <w:sz w:val="20"/>
                <w:szCs w:val="20"/>
              </w:rPr>
              <w:t xml:space="preserve">1 ст. 16 Федерального закона от 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="00EB1CDD" w:rsidRPr="007F0AC9">
              <w:rPr>
                <w:sz w:val="20"/>
                <w:szCs w:val="20"/>
              </w:rPr>
              <w:t xml:space="preserve"> </w:t>
            </w:r>
            <w:r w:rsidRPr="007F0AC9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образования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,</w:t>
            </w:r>
            <w:r w:rsidRPr="007F0AC9">
              <w:rPr>
                <w:sz w:val="20"/>
                <w:szCs w:val="20"/>
              </w:rPr>
              <w:t xml:space="preserve"> муниципальные образовательные организации, расположенные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7F0AC9">
              <w:rPr>
                <w:sz w:val="20"/>
                <w:szCs w:val="20"/>
              </w:rPr>
              <w:t xml:space="preserve"> округа различных типов и видов, реализующие программы дошкольного, начального общего, основного общего, среднего (полного) общего образования, а также муниципальное казенное учреждение «Ресурсный центр»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7F0AC9" w:rsidRDefault="00760248" w:rsidP="00D5054F">
            <w:pPr>
              <w:rPr>
                <w:sz w:val="20"/>
                <w:szCs w:val="20"/>
              </w:rPr>
            </w:pPr>
            <w:r w:rsidRPr="007F0AC9">
              <w:rPr>
                <w:sz w:val="20"/>
                <w:szCs w:val="20"/>
              </w:rPr>
              <w:t>физические лица – родители (законные представители)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5227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0801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справок, информации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17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="00EB1CDD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149A0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</w:t>
            </w:r>
            <w:r>
              <w:rPr>
                <w:sz w:val="20"/>
                <w:szCs w:val="20"/>
              </w:rPr>
              <w:t>культуры</w:t>
            </w:r>
            <w:r w:rsidRPr="00DC392F">
              <w:rPr>
                <w:sz w:val="20"/>
                <w:szCs w:val="20"/>
              </w:rPr>
              <w:t xml:space="preserve">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,</w:t>
            </w:r>
            <w:r w:rsidRPr="00DC392F">
              <w:rPr>
                <w:sz w:val="20"/>
                <w:szCs w:val="20"/>
              </w:rPr>
              <w:t xml:space="preserve"> культурно-досуговые учреждения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5227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0802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Предоставление доступа к оцифрованным изданиям, хранящимся в библиотеках, в том числе к фонду редких книг, с учетом соблюдения </w:t>
            </w:r>
            <w:r w:rsidRPr="00DC392F">
              <w:rPr>
                <w:sz w:val="20"/>
                <w:szCs w:val="20"/>
              </w:rPr>
              <w:lastRenderedPageBreak/>
              <w:t>требований законодательства Российской Федерации об авторских и смежных правах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>количество обращений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16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="00EB1CDD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</w:t>
            </w:r>
            <w:r>
              <w:rPr>
                <w:sz w:val="20"/>
                <w:szCs w:val="20"/>
              </w:rPr>
              <w:t>культуры</w:t>
            </w:r>
            <w:r w:rsidRPr="00DC392F">
              <w:rPr>
                <w:sz w:val="20"/>
                <w:szCs w:val="20"/>
              </w:rPr>
              <w:t xml:space="preserve">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</w:t>
            </w:r>
            <w:r>
              <w:rPr>
                <w:sz w:val="20"/>
                <w:szCs w:val="20"/>
              </w:rPr>
              <w:t xml:space="preserve">а, </w:t>
            </w:r>
            <w:r w:rsidRPr="00DC392F">
              <w:rPr>
                <w:sz w:val="20"/>
                <w:szCs w:val="20"/>
              </w:rPr>
              <w:t>библиотеки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5227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0803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доступа к справочно-поисковому аппарату библиотек, базам данных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обращений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16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="00EB1CDD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</w:t>
            </w:r>
            <w:r>
              <w:rPr>
                <w:sz w:val="20"/>
                <w:szCs w:val="20"/>
              </w:rPr>
              <w:t>культуры</w:t>
            </w:r>
            <w:r w:rsidRPr="00DC392F">
              <w:rPr>
                <w:sz w:val="20"/>
                <w:szCs w:val="20"/>
              </w:rPr>
              <w:t xml:space="preserve">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</w:t>
            </w:r>
            <w:r>
              <w:rPr>
                <w:sz w:val="20"/>
                <w:szCs w:val="20"/>
              </w:rPr>
              <w:t>а,</w:t>
            </w:r>
            <w:r w:rsidRPr="00DC392F">
              <w:rPr>
                <w:sz w:val="20"/>
                <w:szCs w:val="20"/>
              </w:rPr>
              <w:t xml:space="preserve"> библиотеки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5227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0804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Запись на обзорные, тематические и интерактивные экскурсии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записей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17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="00EB1CDD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</w:t>
            </w:r>
            <w:r>
              <w:rPr>
                <w:sz w:val="20"/>
                <w:szCs w:val="20"/>
              </w:rPr>
              <w:t>культуры</w:t>
            </w:r>
            <w:r w:rsidRPr="00DC392F">
              <w:rPr>
                <w:sz w:val="20"/>
                <w:szCs w:val="20"/>
              </w:rPr>
              <w:t xml:space="preserve">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</w:t>
            </w:r>
            <w:r>
              <w:rPr>
                <w:sz w:val="20"/>
                <w:szCs w:val="20"/>
              </w:rPr>
              <w:t>а,</w:t>
            </w:r>
            <w:r w:rsidRPr="00DC392F">
              <w:rPr>
                <w:sz w:val="20"/>
                <w:szCs w:val="20"/>
              </w:rPr>
              <w:t xml:space="preserve"> музеи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65227E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760248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0805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информации о культурно-досуговых услугах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справок, информации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17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="00EB1CDD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</w:t>
            </w:r>
            <w:r>
              <w:rPr>
                <w:sz w:val="20"/>
                <w:szCs w:val="20"/>
              </w:rPr>
              <w:t>культуры</w:t>
            </w:r>
            <w:r w:rsidRPr="00DC392F">
              <w:rPr>
                <w:sz w:val="20"/>
                <w:szCs w:val="20"/>
              </w:rPr>
              <w:t xml:space="preserve">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</w:t>
            </w:r>
            <w:r>
              <w:rPr>
                <w:sz w:val="20"/>
                <w:szCs w:val="20"/>
              </w:rPr>
              <w:t>а,</w:t>
            </w:r>
            <w:r w:rsidRPr="00DC392F">
              <w:rPr>
                <w:sz w:val="20"/>
                <w:szCs w:val="20"/>
              </w:rPr>
              <w:t xml:space="preserve"> культурно-досуговые учреждения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5227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0806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информации о проведении ярмарок, выставок народного творчества, ремесел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справок, информации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17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="00EB1CDD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</w:t>
            </w:r>
            <w:r>
              <w:rPr>
                <w:sz w:val="20"/>
                <w:szCs w:val="20"/>
              </w:rPr>
              <w:t>культуры</w:t>
            </w:r>
            <w:r w:rsidRPr="00DC392F">
              <w:rPr>
                <w:sz w:val="20"/>
                <w:szCs w:val="20"/>
              </w:rPr>
              <w:t xml:space="preserve">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</w:t>
            </w:r>
            <w:r>
              <w:rPr>
                <w:sz w:val="20"/>
                <w:szCs w:val="20"/>
              </w:rPr>
              <w:t xml:space="preserve">а, </w:t>
            </w:r>
            <w:r w:rsidRPr="00DC392F">
              <w:rPr>
                <w:sz w:val="20"/>
                <w:szCs w:val="20"/>
              </w:rPr>
              <w:t>культурно-досуговые учреждения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5227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0807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Зачисление в образовательное учреждение в сфере искусства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человек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13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="00EB1CDD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</w:t>
            </w:r>
            <w:r>
              <w:rPr>
                <w:sz w:val="20"/>
                <w:szCs w:val="20"/>
              </w:rPr>
              <w:t>культуры</w:t>
            </w:r>
            <w:r w:rsidRPr="00DC392F">
              <w:rPr>
                <w:sz w:val="20"/>
                <w:szCs w:val="20"/>
              </w:rPr>
              <w:t xml:space="preserve">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</w:t>
            </w:r>
            <w:r>
              <w:rPr>
                <w:sz w:val="20"/>
                <w:szCs w:val="20"/>
              </w:rPr>
              <w:t>а,</w:t>
            </w:r>
            <w:r w:rsidRPr="00DC392F">
              <w:rPr>
                <w:sz w:val="20"/>
                <w:szCs w:val="20"/>
              </w:rPr>
              <w:t xml:space="preserve"> муниципальные образовательные организации дополнительного образования в сфере искусства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лица – родители (законные представители) несовершеннолетних в возрасте от 4 до 18 лет, граждане Российской Федерации, лица без гражданства и иностранные граждане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65227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5227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0808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Предоставление информации об организации дополнительного </w:t>
            </w:r>
            <w:r w:rsidRPr="00DC392F">
              <w:rPr>
                <w:sz w:val="20"/>
                <w:szCs w:val="20"/>
              </w:rPr>
              <w:lastRenderedPageBreak/>
              <w:t>образования в сфере искусства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>количество справок, информации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13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="00EB1CDD"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="00EB1CDD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 xml:space="preserve">№ 131-ФЗ «Об общих принципах организации </w:t>
            </w:r>
            <w:r w:rsidRPr="00DC392F">
              <w:rPr>
                <w:sz w:val="20"/>
                <w:szCs w:val="20"/>
              </w:rPr>
              <w:lastRenderedPageBreak/>
              <w:t>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 xml:space="preserve">Управление </w:t>
            </w:r>
            <w:r>
              <w:rPr>
                <w:sz w:val="20"/>
                <w:szCs w:val="20"/>
              </w:rPr>
              <w:t>культуры</w:t>
            </w:r>
            <w:r w:rsidRPr="00DC392F">
              <w:rPr>
                <w:sz w:val="20"/>
                <w:szCs w:val="20"/>
              </w:rPr>
              <w:t xml:space="preserve">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</w:t>
            </w:r>
            <w:r>
              <w:rPr>
                <w:sz w:val="20"/>
                <w:szCs w:val="20"/>
              </w:rPr>
              <w:t>а,</w:t>
            </w:r>
            <w:r w:rsidRPr="00DC392F">
              <w:rPr>
                <w:sz w:val="20"/>
                <w:szCs w:val="20"/>
              </w:rPr>
              <w:t xml:space="preserve"> муниципальные образовательные организации </w:t>
            </w:r>
            <w:r w:rsidRPr="00DC392F">
              <w:rPr>
                <w:sz w:val="20"/>
                <w:szCs w:val="20"/>
              </w:rPr>
              <w:lastRenderedPageBreak/>
              <w:t>дополнительного образования в сфере искусства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>физические лица – граждане Российской Федерации, лица без гражданства и иностранные граждане</w:t>
            </w:r>
          </w:p>
        </w:tc>
      </w:tr>
    </w:tbl>
    <w:p w:rsidR="008D3A91" w:rsidRPr="00DC392F" w:rsidRDefault="008D3A91" w:rsidP="008D3A91">
      <w:pPr>
        <w:rPr>
          <w:b/>
        </w:rPr>
      </w:pPr>
    </w:p>
    <w:p w:rsidR="00790B38" w:rsidRDefault="00790B38" w:rsidP="008D3A91">
      <w:pPr>
        <w:rPr>
          <w:b/>
        </w:rPr>
      </w:pPr>
    </w:p>
    <w:p w:rsidR="008D3A91" w:rsidRPr="00DC392F" w:rsidRDefault="008D3A91" w:rsidP="008D3A91">
      <w:pPr>
        <w:rPr>
          <w:b/>
        </w:rPr>
      </w:pPr>
      <w:r w:rsidRPr="00DC392F">
        <w:rPr>
          <w:b/>
        </w:rPr>
        <w:t>Обозначения порядкового номера муниципальной услуги:</w:t>
      </w:r>
    </w:p>
    <w:p w:rsidR="008370B2" w:rsidRDefault="008D3A91" w:rsidP="00807B0C">
      <w:pPr>
        <w:jc w:val="both"/>
      </w:pPr>
      <w:r w:rsidRPr="00DC392F">
        <w:t xml:space="preserve">01ХХ – </w:t>
      </w:r>
      <w:r w:rsidR="008370B2" w:rsidRPr="00DC392F">
        <w:t xml:space="preserve">услуги, предоставляемые отделом по развитию потребительского рынка, предпринимательства, транспорта и экологии администрации Кушвинского </w:t>
      </w:r>
      <w:r w:rsidR="00F448B3">
        <w:t xml:space="preserve">муниципального </w:t>
      </w:r>
      <w:r w:rsidR="008370B2" w:rsidRPr="00DC392F">
        <w:t>округа</w:t>
      </w:r>
    </w:p>
    <w:p w:rsidR="00807B0C" w:rsidRDefault="008D3A91" w:rsidP="00807B0C">
      <w:pPr>
        <w:jc w:val="both"/>
      </w:pPr>
      <w:r w:rsidRPr="00DC392F">
        <w:t>02ХХ –</w:t>
      </w:r>
      <w:r w:rsidR="008370B2" w:rsidRPr="008370B2">
        <w:t xml:space="preserve"> </w:t>
      </w:r>
      <w:r w:rsidR="00807B0C" w:rsidRPr="00DC392F">
        <w:t xml:space="preserve">услуги, предоставляемые отделом градостроительства и архитектуры администрации Кушвинского </w:t>
      </w:r>
      <w:r w:rsidR="00F448B3">
        <w:t xml:space="preserve">муниципального </w:t>
      </w:r>
      <w:r w:rsidR="00807B0C" w:rsidRPr="00DC392F">
        <w:t>округа;</w:t>
      </w:r>
    </w:p>
    <w:p w:rsidR="00807B0C" w:rsidRDefault="008D3A91" w:rsidP="00807B0C">
      <w:pPr>
        <w:jc w:val="both"/>
      </w:pPr>
      <w:r w:rsidRPr="00DC392F">
        <w:t xml:space="preserve">03ХХ – </w:t>
      </w:r>
      <w:r w:rsidR="00807B0C" w:rsidRPr="00DC392F">
        <w:t>услуги, предоставляемые Комитетом по управлению муниципальным имуществом</w:t>
      </w:r>
      <w:r w:rsidR="00807B0C">
        <w:t xml:space="preserve"> Кушвинского </w:t>
      </w:r>
      <w:r w:rsidR="00F448B3">
        <w:t>муниципального</w:t>
      </w:r>
      <w:r w:rsidR="00807B0C">
        <w:t xml:space="preserve"> округа;</w:t>
      </w:r>
    </w:p>
    <w:p w:rsidR="00807B0C" w:rsidRDefault="008370B2" w:rsidP="00807B0C">
      <w:pPr>
        <w:jc w:val="both"/>
      </w:pPr>
      <w:r>
        <w:t>04</w:t>
      </w:r>
      <w:r w:rsidR="008D3A91" w:rsidRPr="00DC392F">
        <w:t>ХХ –</w:t>
      </w:r>
      <w:r w:rsidR="00807B0C">
        <w:t xml:space="preserve"> </w:t>
      </w:r>
      <w:r w:rsidR="00807B0C" w:rsidRPr="00DC392F">
        <w:t>услуги, предоставляемые жилищным отделом Комитет</w:t>
      </w:r>
      <w:r w:rsidR="00807B0C">
        <w:t>а</w:t>
      </w:r>
      <w:r w:rsidR="00807B0C" w:rsidRPr="00DC392F">
        <w:t xml:space="preserve"> по управлению муниципальным имуществом</w:t>
      </w:r>
      <w:r w:rsidR="00807B0C">
        <w:t xml:space="preserve"> Кушвинского </w:t>
      </w:r>
      <w:r w:rsidR="00F448B3">
        <w:t xml:space="preserve">муниципального </w:t>
      </w:r>
      <w:r w:rsidR="00807B0C">
        <w:t>округа</w:t>
      </w:r>
      <w:r w:rsidR="00807B0C" w:rsidRPr="00DC392F">
        <w:t>;</w:t>
      </w:r>
    </w:p>
    <w:p w:rsidR="00807B0C" w:rsidRDefault="008D3A91" w:rsidP="00807B0C">
      <w:pPr>
        <w:jc w:val="both"/>
      </w:pPr>
      <w:r w:rsidRPr="00DC392F">
        <w:t>0</w:t>
      </w:r>
      <w:r w:rsidR="008370B2">
        <w:t>5</w:t>
      </w:r>
      <w:r w:rsidRPr="00DC392F">
        <w:t xml:space="preserve">ХХ – </w:t>
      </w:r>
      <w:r w:rsidR="00807B0C" w:rsidRPr="00DC392F">
        <w:t>услуги, предоставляемые организационным отделом администрации Кушвинског</w:t>
      </w:r>
      <w:r w:rsidR="00807B0C">
        <w:t xml:space="preserve">о </w:t>
      </w:r>
      <w:r w:rsidR="00F448B3">
        <w:t xml:space="preserve">муниципального </w:t>
      </w:r>
      <w:r w:rsidR="00807B0C">
        <w:t>округа,</w:t>
      </w:r>
    </w:p>
    <w:p w:rsidR="00807B0C" w:rsidRDefault="008D3A91" w:rsidP="00807B0C">
      <w:pPr>
        <w:jc w:val="both"/>
      </w:pPr>
      <w:r w:rsidRPr="00DC392F">
        <w:t>0</w:t>
      </w:r>
      <w:r w:rsidR="008370B2">
        <w:t>6</w:t>
      </w:r>
      <w:r w:rsidRPr="00DC392F">
        <w:t xml:space="preserve">ХХ – </w:t>
      </w:r>
      <w:r w:rsidR="00807B0C" w:rsidRPr="00DC392F">
        <w:t>услуги, предоставляемые отделом</w:t>
      </w:r>
      <w:r w:rsidR="00171BEB">
        <w:t xml:space="preserve"> по</w:t>
      </w:r>
      <w:r w:rsidR="00807B0C" w:rsidRPr="00DC392F">
        <w:t xml:space="preserve"> гражданской оборон</w:t>
      </w:r>
      <w:r w:rsidR="00171BEB">
        <w:t>е,</w:t>
      </w:r>
      <w:r w:rsidR="00807B0C" w:rsidRPr="00DC392F">
        <w:t xml:space="preserve"> чрезвычайных ситуаций</w:t>
      </w:r>
      <w:r w:rsidR="00171BEB">
        <w:t>, взаимодействию с правоохранительными органами и мобилизационной работе</w:t>
      </w:r>
      <w:r w:rsidR="00807B0C" w:rsidRPr="00DC392F">
        <w:t xml:space="preserve"> администрации Кушвинского </w:t>
      </w:r>
      <w:r w:rsidR="00F448B3">
        <w:t xml:space="preserve">муниципального </w:t>
      </w:r>
      <w:r w:rsidR="00807B0C" w:rsidRPr="00DC392F">
        <w:t>округа,</w:t>
      </w:r>
    </w:p>
    <w:p w:rsidR="00807B0C" w:rsidRDefault="008D3A91" w:rsidP="00807B0C">
      <w:pPr>
        <w:jc w:val="both"/>
      </w:pPr>
      <w:r w:rsidRPr="00DC392F">
        <w:t>0</w:t>
      </w:r>
      <w:r w:rsidR="008370B2">
        <w:t>7</w:t>
      </w:r>
      <w:r w:rsidRPr="00DC392F">
        <w:t xml:space="preserve">ХХ – </w:t>
      </w:r>
      <w:r w:rsidR="00807B0C" w:rsidRPr="00DC392F">
        <w:t>услуги, предоставляемые Управлением образования</w:t>
      </w:r>
      <w:r w:rsidR="00807B0C">
        <w:t xml:space="preserve"> Кушвинского </w:t>
      </w:r>
      <w:r w:rsidR="00F448B3">
        <w:t xml:space="preserve">муниципального </w:t>
      </w:r>
      <w:r w:rsidR="00807B0C">
        <w:t>округа</w:t>
      </w:r>
      <w:r w:rsidR="00D149A0">
        <w:t xml:space="preserve">, </w:t>
      </w:r>
      <w:r w:rsidR="00D149A0" w:rsidRPr="00DC392F">
        <w:t xml:space="preserve">образовательными учреждениями и иными муниципальными учреждениями, подведомственными Управлению образования Кушвинского </w:t>
      </w:r>
      <w:r w:rsidR="00F448B3">
        <w:t xml:space="preserve">муниципального </w:t>
      </w:r>
      <w:r w:rsidR="00D149A0" w:rsidRPr="00DC392F">
        <w:t>округа</w:t>
      </w:r>
      <w:r w:rsidR="00807B0C">
        <w:t>;</w:t>
      </w:r>
    </w:p>
    <w:p w:rsidR="00807B0C" w:rsidRDefault="008370B2" w:rsidP="00807B0C">
      <w:pPr>
        <w:jc w:val="both"/>
      </w:pPr>
      <w:r>
        <w:t>08</w:t>
      </w:r>
      <w:r w:rsidR="008D3A91" w:rsidRPr="00DC392F">
        <w:t xml:space="preserve">ХХ – </w:t>
      </w:r>
      <w:r w:rsidR="00807B0C" w:rsidRPr="00DC392F">
        <w:t xml:space="preserve">услуги, предоставляемые </w:t>
      </w:r>
      <w:r w:rsidR="00D149A0" w:rsidRPr="00DC392F">
        <w:t xml:space="preserve">Управлением </w:t>
      </w:r>
      <w:r w:rsidR="00D149A0">
        <w:t xml:space="preserve">культуры Кушвинского </w:t>
      </w:r>
      <w:r w:rsidR="00F448B3">
        <w:t xml:space="preserve">муниципального </w:t>
      </w:r>
      <w:r w:rsidR="00D149A0">
        <w:t>округа,</w:t>
      </w:r>
      <w:r w:rsidR="00D149A0" w:rsidRPr="00DC392F">
        <w:t xml:space="preserve"> </w:t>
      </w:r>
      <w:r w:rsidR="00807B0C" w:rsidRPr="00DC392F">
        <w:t xml:space="preserve">муниципальными учреждениями </w:t>
      </w:r>
      <w:r w:rsidR="00D149A0" w:rsidRPr="00DC392F">
        <w:t xml:space="preserve">подведомственными Управлению </w:t>
      </w:r>
      <w:r w:rsidR="00D149A0">
        <w:t>культуры</w:t>
      </w:r>
      <w:r w:rsidR="00D149A0" w:rsidRPr="00DC392F">
        <w:t xml:space="preserve"> Кушвинского </w:t>
      </w:r>
      <w:r w:rsidR="00F448B3">
        <w:t xml:space="preserve">муниципального </w:t>
      </w:r>
      <w:r w:rsidR="00790B38">
        <w:t>о</w:t>
      </w:r>
      <w:r w:rsidR="00D149A0" w:rsidRPr="00DC392F">
        <w:t>круга</w:t>
      </w:r>
      <w:r w:rsidR="00807B0C">
        <w:t>;</w:t>
      </w:r>
    </w:p>
    <w:p w:rsidR="008D3A91" w:rsidRPr="00DC392F" w:rsidRDefault="008D3A91" w:rsidP="00807B0C">
      <w:pPr>
        <w:jc w:val="both"/>
      </w:pPr>
      <w:r w:rsidRPr="00DC392F">
        <w:t>где ХХ – номер услуги по порядку.</w:t>
      </w:r>
    </w:p>
    <w:p w:rsidR="004E31E9" w:rsidRDefault="004E31E9" w:rsidP="00807B0C">
      <w:pPr>
        <w:jc w:val="both"/>
      </w:pPr>
    </w:p>
    <w:sectPr w:rsidR="004E31E9" w:rsidSect="00760248">
      <w:headerReference w:type="default" r:id="rId9"/>
      <w:headerReference w:type="first" r:id="rId10"/>
      <w:type w:val="continuous"/>
      <w:pgSz w:w="16838" w:h="11906" w:orient="landscape"/>
      <w:pgMar w:top="1276" w:right="1134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D40" w:rsidRDefault="00023D40">
      <w:r>
        <w:separator/>
      </w:r>
    </w:p>
  </w:endnote>
  <w:endnote w:type="continuationSeparator" w:id="0">
    <w:p w:rsidR="00023D40" w:rsidRDefault="0002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D40" w:rsidRDefault="00023D40">
      <w:r>
        <w:separator/>
      </w:r>
    </w:p>
  </w:footnote>
  <w:footnote w:type="continuationSeparator" w:id="0">
    <w:p w:rsidR="00023D40" w:rsidRDefault="0002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C35" w:rsidRDefault="00457C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26DAA">
      <w:rPr>
        <w:noProof/>
      </w:rPr>
      <w:t>22</w:t>
    </w:r>
    <w:r>
      <w:rPr>
        <w:noProof/>
      </w:rPr>
      <w:fldChar w:fldCharType="end"/>
    </w:r>
  </w:p>
  <w:p w:rsidR="00457C35" w:rsidRDefault="00457C3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1742476"/>
      <w:docPartObj>
        <w:docPartGallery w:val="Page Numbers (Top of Page)"/>
        <w:docPartUnique/>
      </w:docPartObj>
    </w:sdtPr>
    <w:sdtEndPr/>
    <w:sdtContent>
      <w:p w:rsidR="00457C35" w:rsidRDefault="00457C3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57C35" w:rsidRDefault="00457C3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25E7D"/>
    <w:multiLevelType w:val="multilevel"/>
    <w:tmpl w:val="6228EEF2"/>
    <w:lvl w:ilvl="0">
      <w:start w:val="1"/>
      <w:numFmt w:val="decimal"/>
      <w:lvlText w:val="%1."/>
      <w:lvlJc w:val="left"/>
      <w:pPr>
        <w:tabs>
          <w:tab w:val="num" w:pos="1650"/>
        </w:tabs>
        <w:ind w:left="165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377C5AFB"/>
    <w:multiLevelType w:val="hybridMultilevel"/>
    <w:tmpl w:val="F41A3070"/>
    <w:lvl w:ilvl="0" w:tplc="0419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200E9"/>
    <w:multiLevelType w:val="hybridMultilevel"/>
    <w:tmpl w:val="EE2A61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D2326"/>
    <w:multiLevelType w:val="hybridMultilevel"/>
    <w:tmpl w:val="B9A6871E"/>
    <w:lvl w:ilvl="0" w:tplc="BC42C0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B6F4B74"/>
    <w:multiLevelType w:val="hybridMultilevel"/>
    <w:tmpl w:val="E5EA065C"/>
    <w:lvl w:ilvl="0" w:tplc="83D8839E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4AE173E"/>
    <w:multiLevelType w:val="hybridMultilevel"/>
    <w:tmpl w:val="8238FEEC"/>
    <w:lvl w:ilvl="0" w:tplc="5E6E26F2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89D6FA6"/>
    <w:multiLevelType w:val="hybridMultilevel"/>
    <w:tmpl w:val="8B3AAC5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E5D"/>
    <w:rsid w:val="000048F4"/>
    <w:rsid w:val="00023D40"/>
    <w:rsid w:val="000A561A"/>
    <w:rsid w:val="000B61B2"/>
    <w:rsid w:val="00171BEB"/>
    <w:rsid w:val="00181980"/>
    <w:rsid w:val="001951F8"/>
    <w:rsid w:val="001B4D3A"/>
    <w:rsid w:val="001C5222"/>
    <w:rsid w:val="001D24A8"/>
    <w:rsid w:val="00241D57"/>
    <w:rsid w:val="002A3CD9"/>
    <w:rsid w:val="0031058C"/>
    <w:rsid w:val="00352ACF"/>
    <w:rsid w:val="00370722"/>
    <w:rsid w:val="003D6C8F"/>
    <w:rsid w:val="00412B71"/>
    <w:rsid w:val="004406B0"/>
    <w:rsid w:val="00440FD5"/>
    <w:rsid w:val="00457C35"/>
    <w:rsid w:val="0047369D"/>
    <w:rsid w:val="00493ADC"/>
    <w:rsid w:val="004A4D98"/>
    <w:rsid w:val="004B6DE7"/>
    <w:rsid w:val="004E31E9"/>
    <w:rsid w:val="005601AA"/>
    <w:rsid w:val="00563629"/>
    <w:rsid w:val="005C42D4"/>
    <w:rsid w:val="00605CA2"/>
    <w:rsid w:val="00611416"/>
    <w:rsid w:val="00651DC3"/>
    <w:rsid w:val="0065227E"/>
    <w:rsid w:val="006C68DB"/>
    <w:rsid w:val="006F14AB"/>
    <w:rsid w:val="00760248"/>
    <w:rsid w:val="007672E4"/>
    <w:rsid w:val="00790B38"/>
    <w:rsid w:val="007C29A9"/>
    <w:rsid w:val="007F0AC9"/>
    <w:rsid w:val="00807B0C"/>
    <w:rsid w:val="008370B2"/>
    <w:rsid w:val="00875E98"/>
    <w:rsid w:val="008D3A91"/>
    <w:rsid w:val="008F5F5B"/>
    <w:rsid w:val="009142E4"/>
    <w:rsid w:val="00985A31"/>
    <w:rsid w:val="009A27EA"/>
    <w:rsid w:val="00A24263"/>
    <w:rsid w:val="00A33BCC"/>
    <w:rsid w:val="00A648C4"/>
    <w:rsid w:val="00AA1D0A"/>
    <w:rsid w:val="00B111F1"/>
    <w:rsid w:val="00BE5B82"/>
    <w:rsid w:val="00C03CB4"/>
    <w:rsid w:val="00C1628F"/>
    <w:rsid w:val="00C26B5D"/>
    <w:rsid w:val="00C32E14"/>
    <w:rsid w:val="00C57195"/>
    <w:rsid w:val="00C62CFC"/>
    <w:rsid w:val="00D064F6"/>
    <w:rsid w:val="00D149A0"/>
    <w:rsid w:val="00D41BC2"/>
    <w:rsid w:val="00D5054F"/>
    <w:rsid w:val="00D928E8"/>
    <w:rsid w:val="00DB130A"/>
    <w:rsid w:val="00DB6679"/>
    <w:rsid w:val="00DC7DBF"/>
    <w:rsid w:val="00DE1747"/>
    <w:rsid w:val="00DF3E5D"/>
    <w:rsid w:val="00E25869"/>
    <w:rsid w:val="00E60BBF"/>
    <w:rsid w:val="00E9281D"/>
    <w:rsid w:val="00EB1CDD"/>
    <w:rsid w:val="00F26DAA"/>
    <w:rsid w:val="00F37953"/>
    <w:rsid w:val="00F416E2"/>
    <w:rsid w:val="00F448B3"/>
    <w:rsid w:val="00F554CF"/>
    <w:rsid w:val="00F573DD"/>
    <w:rsid w:val="00FE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60A92"/>
  <w15:chartTrackingRefBased/>
  <w15:docId w15:val="{20991D08-E1AD-4207-9ECA-DCE7F3FC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6C8F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9"/>
    <w:qFormat/>
    <w:rsid w:val="008D3A9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3A9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D3A91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8D3A9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5">
    <w:name w:val="Текст выноски Знак"/>
    <w:basedOn w:val="a0"/>
    <w:link w:val="a6"/>
    <w:semiHidden/>
    <w:rsid w:val="008D3A9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rsid w:val="008D3A91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8D3A91"/>
    <w:pPr>
      <w:jc w:val="both"/>
    </w:pPr>
  </w:style>
  <w:style w:type="character" w:customStyle="1" w:styleId="a8">
    <w:name w:val="Основной текст Знак"/>
    <w:basedOn w:val="a0"/>
    <w:link w:val="a7"/>
    <w:rsid w:val="008D3A91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PlusNormal">
    <w:name w:val="ConsPlusNormal"/>
    <w:rsid w:val="008D3A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3D6C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D6C8F"/>
    <w:rPr>
      <w:rFonts w:eastAsia="Times New Roman" w:cs="Times New Roman"/>
      <w:szCs w:val="24"/>
      <w:lang w:eastAsia="ru-RU"/>
    </w:rPr>
  </w:style>
  <w:style w:type="paragraph" w:styleId="ab">
    <w:name w:val="footer"/>
    <w:basedOn w:val="a"/>
    <w:link w:val="ac"/>
    <w:rsid w:val="008D3A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D3A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8D3A91"/>
    <w:rPr>
      <w:color w:val="106BBE"/>
    </w:rPr>
  </w:style>
  <w:style w:type="paragraph" w:customStyle="1" w:styleId="ae">
    <w:name w:val="Прижатый влево"/>
    <w:basedOn w:val="a"/>
    <w:next w:val="a"/>
    <w:uiPriority w:val="99"/>
    <w:rsid w:val="008D3A91"/>
    <w:pPr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Hyperlink"/>
    <w:basedOn w:val="a0"/>
    <w:rsid w:val="008D3A91"/>
    <w:rPr>
      <w:color w:val="0563C1" w:themeColor="hyperlink"/>
      <w:u w:val="single"/>
    </w:rPr>
  </w:style>
  <w:style w:type="paragraph" w:styleId="af0">
    <w:name w:val="List Paragraph"/>
    <w:basedOn w:val="a"/>
    <w:qFormat/>
    <w:rsid w:val="008D3A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PlusTitle">
    <w:name w:val="ConsPlusTitle"/>
    <w:rsid w:val="008D3A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7300.2603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37300.260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5926</Words>
  <Characters>33781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25</cp:revision>
  <cp:lastPrinted>2024-12-11T10:53:00Z</cp:lastPrinted>
  <dcterms:created xsi:type="dcterms:W3CDTF">2024-06-03T11:08:00Z</dcterms:created>
  <dcterms:modified xsi:type="dcterms:W3CDTF">2024-12-11T10:53:00Z</dcterms:modified>
</cp:coreProperties>
</file>