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D835F" w14:textId="77777777" w:rsidR="002E66D5" w:rsidRPr="00A33F3B" w:rsidRDefault="002E66D5" w:rsidP="002E66D5">
      <w:pPr>
        <w:jc w:val="center"/>
      </w:pPr>
      <w:r w:rsidRPr="00A33F3B">
        <w:object w:dxaOrig="1320" w:dyaOrig="2055" w14:anchorId="67C62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3pt;height:49.2pt" o:ole="">
            <v:imagedata r:id="rId4" o:title=""/>
          </v:shape>
          <o:OLEObject Type="Embed" ProgID="MSPhotoEd.3" ShapeID="_x0000_i1031" DrawAspect="Content" ObjectID="_1790162818" r:id="rId5"/>
        </w:object>
      </w:r>
    </w:p>
    <w:p w14:paraId="6B059BAA" w14:textId="77777777" w:rsidR="002E66D5" w:rsidRPr="00A33F3B" w:rsidRDefault="002E66D5" w:rsidP="002E66D5">
      <w:pPr>
        <w:pStyle w:val="a4"/>
      </w:pPr>
    </w:p>
    <w:p w14:paraId="5131C5E3" w14:textId="77777777" w:rsidR="002E66D5" w:rsidRPr="00A33F3B" w:rsidRDefault="002E66D5" w:rsidP="002E66D5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7D817C7D" w14:textId="77777777" w:rsidR="002E66D5" w:rsidRPr="00A33F3B" w:rsidRDefault="002E66D5" w:rsidP="002E66D5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6B91BE3E" w14:textId="77777777" w:rsidR="002E66D5" w:rsidRPr="00A33F3B" w:rsidRDefault="002E66D5" w:rsidP="002E66D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513C5406" w14:textId="77777777" w:rsidR="002E66D5" w:rsidRPr="00A33F3B" w:rsidRDefault="002E66D5" w:rsidP="002E66D5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2703BA1" w14:textId="77777777" w:rsidR="002E66D5" w:rsidRPr="00A33F3B" w:rsidRDefault="002E66D5" w:rsidP="002E66D5">
      <w:pPr>
        <w:jc w:val="center"/>
        <w:rPr>
          <w:b/>
          <w:bCs/>
          <w:i/>
          <w:iCs/>
        </w:rPr>
      </w:pPr>
    </w:p>
    <w:p w14:paraId="76AC53F8" w14:textId="77777777" w:rsidR="002E66D5" w:rsidRPr="00A33F3B" w:rsidRDefault="002E66D5" w:rsidP="002E66D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4C1E520C" w14:textId="77777777" w:rsidR="002E66D5" w:rsidRPr="00A33F3B" w:rsidRDefault="002E66D5" w:rsidP="002E66D5">
      <w:pPr>
        <w:jc w:val="center"/>
        <w:rPr>
          <w:b/>
          <w:bCs/>
          <w:sz w:val="32"/>
        </w:rPr>
      </w:pPr>
    </w:p>
    <w:p w14:paraId="423E6110" w14:textId="77777777" w:rsidR="002E66D5" w:rsidRPr="00003802" w:rsidRDefault="002E66D5" w:rsidP="002E66D5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229</w:t>
      </w:r>
    </w:p>
    <w:p w14:paraId="6E1E8052" w14:textId="77777777" w:rsidR="002E66D5" w:rsidRPr="008B4809" w:rsidRDefault="002E66D5" w:rsidP="002E66D5">
      <w:pPr>
        <w:jc w:val="both"/>
        <w:rPr>
          <w:sz w:val="28"/>
          <w:szCs w:val="28"/>
        </w:rPr>
      </w:pPr>
    </w:p>
    <w:p w14:paraId="232DBE01" w14:textId="77777777" w:rsidR="002E66D5" w:rsidRPr="008B4809" w:rsidRDefault="002E66D5" w:rsidP="002E66D5">
      <w:pPr>
        <w:jc w:val="both"/>
        <w:rPr>
          <w:sz w:val="28"/>
          <w:szCs w:val="28"/>
        </w:rPr>
      </w:pPr>
    </w:p>
    <w:p w14:paraId="2CDEFBB7" w14:textId="77777777" w:rsidR="002E66D5" w:rsidRDefault="002E66D5" w:rsidP="002E66D5">
      <w:pPr>
        <w:pStyle w:val="ConsPlusTitle"/>
        <w:jc w:val="both"/>
        <w:rPr>
          <w:b w:val="0"/>
          <w:sz w:val="28"/>
          <w:szCs w:val="28"/>
        </w:rPr>
      </w:pPr>
      <w:r w:rsidRPr="00D26EE0">
        <w:rPr>
          <w:b w:val="0"/>
          <w:sz w:val="28"/>
          <w:szCs w:val="28"/>
        </w:rPr>
        <w:t>О внесении изменений в Порядок</w:t>
      </w:r>
      <w:r>
        <w:rPr>
          <w:b w:val="0"/>
          <w:sz w:val="28"/>
          <w:szCs w:val="28"/>
        </w:rPr>
        <w:t xml:space="preserve"> </w:t>
      </w:r>
      <w:r w:rsidRPr="00D26EE0">
        <w:rPr>
          <w:b w:val="0"/>
          <w:sz w:val="28"/>
          <w:szCs w:val="28"/>
        </w:rPr>
        <w:t xml:space="preserve">формирования </w:t>
      </w:r>
    </w:p>
    <w:p w14:paraId="016B5CAC" w14:textId="77777777" w:rsidR="002E66D5" w:rsidRDefault="002E66D5" w:rsidP="002E66D5">
      <w:pPr>
        <w:pStyle w:val="ConsPlusTitle"/>
        <w:jc w:val="both"/>
        <w:rPr>
          <w:b w:val="0"/>
          <w:sz w:val="28"/>
          <w:szCs w:val="28"/>
        </w:rPr>
      </w:pPr>
      <w:r w:rsidRPr="00D26EE0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D26EE0">
        <w:rPr>
          <w:b w:val="0"/>
          <w:sz w:val="28"/>
          <w:szCs w:val="28"/>
        </w:rPr>
        <w:t>использования</w:t>
      </w:r>
      <w:r>
        <w:rPr>
          <w:b w:val="0"/>
          <w:sz w:val="28"/>
          <w:szCs w:val="28"/>
        </w:rPr>
        <w:t xml:space="preserve"> </w:t>
      </w:r>
      <w:r w:rsidRPr="00D26EE0">
        <w:rPr>
          <w:b w:val="0"/>
          <w:sz w:val="28"/>
          <w:szCs w:val="28"/>
        </w:rPr>
        <w:t>бюджетных ассигнований</w:t>
      </w:r>
      <w:r>
        <w:rPr>
          <w:b w:val="0"/>
          <w:sz w:val="28"/>
          <w:szCs w:val="28"/>
        </w:rPr>
        <w:t xml:space="preserve"> </w:t>
      </w:r>
    </w:p>
    <w:p w14:paraId="0ECEE703" w14:textId="77777777" w:rsidR="002E66D5" w:rsidRDefault="002E66D5" w:rsidP="002E66D5">
      <w:pPr>
        <w:pStyle w:val="ConsPlusTitle"/>
        <w:jc w:val="both"/>
        <w:rPr>
          <w:b w:val="0"/>
          <w:sz w:val="28"/>
          <w:szCs w:val="28"/>
        </w:rPr>
      </w:pPr>
      <w:r w:rsidRPr="00D26EE0">
        <w:rPr>
          <w:b w:val="0"/>
          <w:sz w:val="28"/>
          <w:szCs w:val="28"/>
        </w:rPr>
        <w:t>дорожного</w:t>
      </w:r>
      <w:r>
        <w:rPr>
          <w:b w:val="0"/>
          <w:sz w:val="28"/>
          <w:szCs w:val="28"/>
        </w:rPr>
        <w:t xml:space="preserve"> </w:t>
      </w:r>
      <w:r w:rsidRPr="00D26EE0">
        <w:rPr>
          <w:b w:val="0"/>
          <w:sz w:val="28"/>
          <w:szCs w:val="28"/>
        </w:rPr>
        <w:t xml:space="preserve">фонда Кушвинского городского </w:t>
      </w:r>
    </w:p>
    <w:p w14:paraId="32811E3B" w14:textId="77777777" w:rsidR="002E66D5" w:rsidRPr="009B2C3B" w:rsidRDefault="002E66D5" w:rsidP="002E66D5">
      <w:pPr>
        <w:pStyle w:val="ConsPlusTitle"/>
        <w:jc w:val="both"/>
        <w:rPr>
          <w:b w:val="0"/>
          <w:sz w:val="28"/>
          <w:szCs w:val="28"/>
        </w:rPr>
      </w:pPr>
      <w:r w:rsidRPr="009B2C3B">
        <w:rPr>
          <w:b w:val="0"/>
          <w:sz w:val="28"/>
          <w:szCs w:val="28"/>
        </w:rPr>
        <w:t>округа, утвержденный решением Думы</w:t>
      </w:r>
    </w:p>
    <w:p w14:paraId="1E718EFF" w14:textId="77777777" w:rsidR="002E66D5" w:rsidRDefault="002E66D5" w:rsidP="002E66D5">
      <w:pPr>
        <w:pStyle w:val="a9"/>
        <w:spacing w:after="0"/>
        <w:ind w:left="0"/>
        <w:jc w:val="both"/>
        <w:rPr>
          <w:sz w:val="28"/>
          <w:szCs w:val="28"/>
        </w:rPr>
      </w:pPr>
      <w:r w:rsidRPr="00655997">
        <w:rPr>
          <w:sz w:val="28"/>
          <w:szCs w:val="28"/>
        </w:rPr>
        <w:t>Кушвинского городского округа</w:t>
      </w:r>
    </w:p>
    <w:p w14:paraId="05878865" w14:textId="77777777" w:rsidR="002E66D5" w:rsidRDefault="002E66D5" w:rsidP="002E66D5">
      <w:pPr>
        <w:pStyle w:val="a9"/>
        <w:spacing w:after="0"/>
        <w:ind w:left="0"/>
        <w:jc w:val="both"/>
        <w:rPr>
          <w:sz w:val="28"/>
          <w:szCs w:val="28"/>
        </w:rPr>
      </w:pPr>
      <w:r w:rsidRPr="00655997">
        <w:rPr>
          <w:bCs/>
          <w:sz w:val="28"/>
          <w:szCs w:val="28"/>
        </w:rPr>
        <w:t>от 23 мая 2013 года № 168</w:t>
      </w:r>
    </w:p>
    <w:p w14:paraId="3B884BEB" w14:textId="77777777" w:rsidR="002E66D5" w:rsidRPr="00130215" w:rsidRDefault="002E66D5" w:rsidP="002E66D5">
      <w:pPr>
        <w:jc w:val="both"/>
        <w:rPr>
          <w:sz w:val="28"/>
          <w:szCs w:val="28"/>
        </w:rPr>
      </w:pPr>
    </w:p>
    <w:p w14:paraId="76D5418F" w14:textId="77777777" w:rsidR="002E66D5" w:rsidRPr="00130215" w:rsidRDefault="002E66D5" w:rsidP="002E66D5">
      <w:pPr>
        <w:jc w:val="both"/>
        <w:rPr>
          <w:sz w:val="28"/>
          <w:szCs w:val="28"/>
        </w:rPr>
      </w:pPr>
    </w:p>
    <w:p w14:paraId="6E410288" w14:textId="77777777" w:rsidR="002E66D5" w:rsidRPr="00130215" w:rsidRDefault="002E66D5" w:rsidP="002E66D5">
      <w:pPr>
        <w:jc w:val="both"/>
        <w:rPr>
          <w:sz w:val="28"/>
          <w:szCs w:val="28"/>
        </w:rPr>
      </w:pPr>
      <w:r w:rsidRPr="00130215">
        <w:rPr>
          <w:sz w:val="28"/>
          <w:szCs w:val="28"/>
        </w:rPr>
        <w:tab/>
        <w:t xml:space="preserve">В соответствии с Бюджетным кодексом Российской Федерации, </w:t>
      </w:r>
      <w:hyperlink r:id="rId6" w:history="1">
        <w:r w:rsidRPr="00655997">
          <w:rPr>
            <w:sz w:val="28"/>
            <w:szCs w:val="28"/>
          </w:rPr>
          <w:t>Федеральным законом</w:t>
        </w:r>
      </w:hyperlink>
      <w:r w:rsidRPr="00655997">
        <w:rPr>
          <w:sz w:val="28"/>
          <w:szCs w:val="28"/>
        </w:rPr>
        <w:t xml:space="preserve"> от 6 октября 2003 года №</w:t>
      </w:r>
      <w:r>
        <w:rPr>
          <w:sz w:val="28"/>
          <w:szCs w:val="28"/>
        </w:rPr>
        <w:t xml:space="preserve"> </w:t>
      </w:r>
      <w:r w:rsidRPr="00655997">
        <w:rPr>
          <w:sz w:val="28"/>
          <w:szCs w:val="28"/>
        </w:rPr>
        <w:t>131-ФЗ «Об общих принципах организации местного самоуправления в Российской Федерации», Уставом Кушвинского городского округа</w:t>
      </w:r>
      <w:r w:rsidRPr="00130215">
        <w:rPr>
          <w:sz w:val="28"/>
          <w:szCs w:val="28"/>
        </w:rPr>
        <w:t xml:space="preserve">, рассмотрев </w:t>
      </w:r>
      <w:r>
        <w:rPr>
          <w:sz w:val="28"/>
          <w:szCs w:val="28"/>
        </w:rPr>
        <w:t xml:space="preserve">протест прокурора города Кушвы от </w:t>
      </w:r>
      <w:r w:rsidRPr="00391779">
        <w:rPr>
          <w:sz w:val="28"/>
          <w:szCs w:val="28"/>
        </w:rPr>
        <w:t>2 сентября 2024 года № Прдр-20650034-173-24/-20650034,</w:t>
      </w:r>
      <w:r>
        <w:rPr>
          <w:sz w:val="28"/>
          <w:szCs w:val="28"/>
        </w:rPr>
        <w:t xml:space="preserve"> </w:t>
      </w:r>
      <w:r w:rsidRPr="00130215">
        <w:rPr>
          <w:sz w:val="28"/>
          <w:szCs w:val="28"/>
        </w:rPr>
        <w:t>Дума Кушвинского городского округа</w:t>
      </w:r>
    </w:p>
    <w:p w14:paraId="4F0B17B6" w14:textId="77777777" w:rsidR="002E66D5" w:rsidRPr="00130215" w:rsidRDefault="002E66D5" w:rsidP="002E66D5">
      <w:pPr>
        <w:jc w:val="both"/>
        <w:rPr>
          <w:sz w:val="28"/>
          <w:szCs w:val="28"/>
        </w:rPr>
      </w:pPr>
    </w:p>
    <w:p w14:paraId="77998824" w14:textId="77777777" w:rsidR="002E66D5" w:rsidRPr="00130215" w:rsidRDefault="002E66D5" w:rsidP="002E66D5">
      <w:pPr>
        <w:jc w:val="both"/>
        <w:rPr>
          <w:b/>
          <w:sz w:val="28"/>
          <w:szCs w:val="28"/>
        </w:rPr>
      </w:pPr>
      <w:r w:rsidRPr="00130215">
        <w:rPr>
          <w:b/>
          <w:sz w:val="28"/>
          <w:szCs w:val="28"/>
        </w:rPr>
        <w:tab/>
        <w:t>РЕШИЛА:</w:t>
      </w:r>
    </w:p>
    <w:p w14:paraId="5808C3EA" w14:textId="77777777" w:rsidR="002E66D5" w:rsidRPr="00130215" w:rsidRDefault="002E66D5" w:rsidP="002E66D5">
      <w:pPr>
        <w:jc w:val="both"/>
        <w:rPr>
          <w:sz w:val="28"/>
          <w:szCs w:val="28"/>
        </w:rPr>
      </w:pPr>
    </w:p>
    <w:p w14:paraId="6350C524" w14:textId="77777777" w:rsidR="002E66D5" w:rsidRDefault="002E66D5" w:rsidP="002E66D5">
      <w:pPr>
        <w:pStyle w:val="Standard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779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085256">
        <w:rPr>
          <w:rFonts w:ascii="Times New Roman" w:hAnsi="Times New Roman" w:cs="Times New Roman"/>
          <w:sz w:val="28"/>
          <w:szCs w:val="28"/>
          <w:lang w:val="ru-RU"/>
        </w:rPr>
        <w:t>Внести в Порядок формирования и использования бюджетных ассигнований дорожного фонда Кушвинского городского округа, утвержденный решением Думы Кушвинского городского округа от 23 мая 2013 года № 168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85256">
        <w:rPr>
          <w:rFonts w:ascii="Times New Roman" w:hAnsi="Times New Roman" w:cs="Times New Roman"/>
          <w:sz w:val="28"/>
          <w:szCs w:val="28"/>
          <w:lang w:val="ru-RU"/>
        </w:rPr>
        <w:t xml:space="preserve"> с изменениями, внесенными решениями Думы Кушвинского городского округа от 16 октября 2014 года № 293, от 29 октября 2015 года № 387, изменения, изложив пункт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5256">
        <w:rPr>
          <w:rFonts w:ascii="Times New Roman" w:hAnsi="Times New Roman" w:cs="Times New Roman"/>
          <w:sz w:val="28"/>
          <w:szCs w:val="28"/>
          <w:lang w:val="ru-RU"/>
        </w:rPr>
        <w:t>3 в следующей редакции:</w:t>
      </w:r>
    </w:p>
    <w:p w14:paraId="2CA7EDD1" w14:textId="77777777" w:rsidR="002E66D5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5256">
        <w:rPr>
          <w:sz w:val="28"/>
          <w:szCs w:val="28"/>
        </w:rPr>
        <w:tab/>
        <w:t>«</w:t>
      </w:r>
      <w:r>
        <w:rPr>
          <w:sz w:val="28"/>
          <w:szCs w:val="28"/>
        </w:rPr>
        <w:t>3. Объем бюджетных ассигнований дорожного фонда утверждается решением Думы Кушвинского городского округа о бюджете Кушвинского городского округа на очередной финансовый год и плановый период в размере не менее прогнозируемого объема:</w:t>
      </w:r>
    </w:p>
    <w:p w14:paraId="415B2871" w14:textId="77777777" w:rsidR="002E66D5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363B">
        <w:rPr>
          <w:sz w:val="28"/>
          <w:szCs w:val="28"/>
        </w:rPr>
        <w:t>1)</w:t>
      </w:r>
      <w:r>
        <w:rPr>
          <w:sz w:val="28"/>
          <w:szCs w:val="28"/>
        </w:rPr>
        <w:t> доходов бюджета Кушвинского городского округа от</w:t>
      </w:r>
      <w:r w:rsidRPr="0026363B">
        <w:rPr>
          <w:sz w:val="28"/>
          <w:szCs w:val="28"/>
        </w:rPr>
        <w:t xml:space="preserve">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</w:t>
      </w:r>
      <w:r w:rsidRPr="0026363B">
        <w:rPr>
          <w:sz w:val="28"/>
          <w:szCs w:val="28"/>
        </w:rPr>
        <w:lastRenderedPageBreak/>
        <w:t>на территории Российской Федерации, подлежащих зачислению в бюджет Кушвинского городского округа;</w:t>
      </w:r>
    </w:p>
    <w:p w14:paraId="612B55C2" w14:textId="77777777" w:rsidR="002E66D5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0110">
        <w:rPr>
          <w:sz w:val="28"/>
          <w:szCs w:val="28"/>
        </w:rPr>
        <w:tab/>
        <w:t>2)</w:t>
      </w:r>
      <w:r>
        <w:rPr>
          <w:sz w:val="28"/>
          <w:szCs w:val="28"/>
        </w:rPr>
        <w:t> доходов бюджета Кушвинского городского округа от</w:t>
      </w:r>
      <w:r w:rsidRPr="002B0110">
        <w:rPr>
          <w:sz w:val="28"/>
          <w:szCs w:val="28"/>
        </w:rPr>
        <w:t xml:space="preserve"> платы в счет возмещения вреда, </w:t>
      </w:r>
      <w:r>
        <w:rPr>
          <w:sz w:val="28"/>
          <w:szCs w:val="28"/>
        </w:rPr>
        <w:t>причиняемого автомобильным дорогам местного значения тяжеловесными транспортными средствами;</w:t>
      </w:r>
    </w:p>
    <w:p w14:paraId="5685E418" w14:textId="77777777" w:rsidR="002E66D5" w:rsidRPr="002B0110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0110">
        <w:rPr>
          <w:sz w:val="28"/>
          <w:szCs w:val="28"/>
        </w:rPr>
        <w:t>3)</w:t>
      </w:r>
      <w:r>
        <w:rPr>
          <w:sz w:val="28"/>
          <w:szCs w:val="28"/>
        </w:rPr>
        <w:t> доходов бюджета Кушвинского городского округа от</w:t>
      </w:r>
      <w:r w:rsidRPr="002B0110">
        <w:rPr>
          <w:sz w:val="28"/>
          <w:szCs w:val="28"/>
        </w:rPr>
        <w:t xml:space="preserve"> штрафов за нарушение правил движения тяжеловесного и (или) крупногабаритного транспортного средства;</w:t>
      </w:r>
    </w:p>
    <w:p w14:paraId="698C46C8" w14:textId="77777777" w:rsidR="002E66D5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522E3C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522E3C">
        <w:rPr>
          <w:sz w:val="28"/>
          <w:szCs w:val="28"/>
        </w:rPr>
        <w:t>доходов бюджета Кушвинского городского округа от эксплуатации и использования имущества автомобильных дорог, находящихся в собственности Кушвинского городского округа;</w:t>
      </w:r>
    </w:p>
    <w:p w14:paraId="45844D3C" w14:textId="77777777" w:rsidR="002E66D5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522E3C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522E3C">
        <w:rPr>
          <w:sz w:val="28"/>
          <w:szCs w:val="28"/>
        </w:rPr>
        <w:t>доходов бюджета Кушвинского городского округа от передачи в аренду земельных участков, расположенных в полосе отвода автомобильных дорог общего пользования местного значения;</w:t>
      </w:r>
    </w:p>
    <w:p w14:paraId="7F93C3D2" w14:textId="77777777" w:rsidR="002E66D5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6) </w:t>
      </w:r>
      <w:r w:rsidRPr="00522E3C">
        <w:rPr>
          <w:sz w:val="28"/>
          <w:szCs w:val="28"/>
        </w:rPr>
        <w:t>доходов бюджета Кушвинского городского округа от</w:t>
      </w:r>
      <w:r>
        <w:rPr>
          <w:sz w:val="28"/>
          <w:szCs w:val="28"/>
        </w:rPr>
        <w:t xml:space="preserve"> </w:t>
      </w:r>
      <w:r w:rsidRPr="00522E3C">
        <w:rPr>
          <w:sz w:val="28"/>
          <w:szCs w:val="28"/>
        </w:rPr>
        <w:t>платы за оказание услуг по присоединению объектов дорожного сервиса к автомобильным дорогам общего пользования местного значения</w:t>
      </w:r>
      <w:r>
        <w:rPr>
          <w:sz w:val="28"/>
          <w:szCs w:val="28"/>
        </w:rPr>
        <w:t>;</w:t>
      </w:r>
    </w:p>
    <w:p w14:paraId="62CC4500" w14:textId="77777777" w:rsidR="002E66D5" w:rsidRPr="00847B24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63EE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8D63E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522E3C">
        <w:rPr>
          <w:sz w:val="28"/>
          <w:szCs w:val="28"/>
        </w:rPr>
        <w:t xml:space="preserve">доходов бюджета Кушвинского городского округа </w:t>
      </w:r>
      <w:r>
        <w:rPr>
          <w:sz w:val="28"/>
          <w:szCs w:val="28"/>
        </w:rPr>
        <w:t xml:space="preserve">от поступлений в виде </w:t>
      </w:r>
      <w:r w:rsidRPr="00847B24">
        <w:rPr>
          <w:sz w:val="28"/>
          <w:szCs w:val="28"/>
        </w:rPr>
        <w:t>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14:paraId="517FF8A0" w14:textId="77777777" w:rsidR="002E66D5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Pr="008D63E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522E3C">
        <w:rPr>
          <w:sz w:val="28"/>
          <w:szCs w:val="28"/>
        </w:rPr>
        <w:t xml:space="preserve">доходов бюджета Кушвинского городского округа </w:t>
      </w:r>
      <w:r>
        <w:rPr>
          <w:sz w:val="28"/>
          <w:szCs w:val="28"/>
        </w:rPr>
        <w:t xml:space="preserve">от </w:t>
      </w:r>
      <w:r w:rsidRPr="008D63EE">
        <w:rPr>
          <w:sz w:val="28"/>
          <w:szCs w:val="28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14:paraId="3571F3FB" w14:textId="77777777" w:rsidR="002E66D5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9) </w:t>
      </w:r>
      <w:r w:rsidRPr="00522E3C">
        <w:rPr>
          <w:sz w:val="28"/>
          <w:szCs w:val="28"/>
        </w:rPr>
        <w:t xml:space="preserve">доходов бюджета Кушвинского городского округа </w:t>
      </w:r>
      <w:r>
        <w:rPr>
          <w:sz w:val="28"/>
          <w:szCs w:val="28"/>
        </w:rPr>
        <w:t>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округов;</w:t>
      </w:r>
    </w:p>
    <w:p w14:paraId="6FA9C690" w14:textId="77777777" w:rsidR="002E66D5" w:rsidRPr="00085256" w:rsidRDefault="002E66D5" w:rsidP="002E66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10) </w:t>
      </w:r>
      <w:r w:rsidRPr="00522E3C">
        <w:rPr>
          <w:sz w:val="28"/>
          <w:szCs w:val="28"/>
        </w:rPr>
        <w:t>доходов бюджета Кушвинского городского округа</w:t>
      </w:r>
      <w:r>
        <w:rPr>
          <w:sz w:val="28"/>
          <w:szCs w:val="28"/>
        </w:rPr>
        <w:t xml:space="preserve"> от 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иных денежных средств, подлежащих зачислению в бюджет Кушвинского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нужд.».</w:t>
      </w:r>
    </w:p>
    <w:p w14:paraId="5F336F1B" w14:textId="77777777" w:rsidR="002E66D5" w:rsidRPr="00130215" w:rsidRDefault="002E66D5" w:rsidP="002E66D5">
      <w:pPr>
        <w:jc w:val="both"/>
        <w:rPr>
          <w:sz w:val="28"/>
          <w:szCs w:val="28"/>
        </w:rPr>
      </w:pPr>
      <w:r w:rsidRPr="0013021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13021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3021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533A551F" w14:textId="77777777" w:rsidR="002E66D5" w:rsidRPr="00085256" w:rsidRDefault="002E66D5" w:rsidP="002E66D5">
      <w:pPr>
        <w:jc w:val="both"/>
        <w:rPr>
          <w:sz w:val="28"/>
          <w:szCs w:val="28"/>
        </w:rPr>
      </w:pPr>
      <w:r w:rsidRPr="0008525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852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85256">
        <w:rPr>
          <w:sz w:val="28"/>
          <w:szCs w:val="28"/>
        </w:rPr>
        <w:t>Опубликовать настоящее решение в газете «Муниципальный вестник».</w:t>
      </w:r>
    </w:p>
    <w:p w14:paraId="7FE058D4" w14:textId="77777777" w:rsidR="002E66D5" w:rsidRDefault="002E66D5" w:rsidP="002E66D5">
      <w:pPr>
        <w:contextualSpacing/>
        <w:jc w:val="both"/>
        <w:rPr>
          <w:sz w:val="28"/>
          <w:szCs w:val="28"/>
        </w:rPr>
      </w:pPr>
    </w:p>
    <w:p w14:paraId="5CBCC3A9" w14:textId="77777777" w:rsidR="002E66D5" w:rsidRPr="0067334A" w:rsidRDefault="002E66D5" w:rsidP="002E66D5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50AB13F8" w14:textId="77777777" w:rsidR="002E66D5" w:rsidRPr="0067334A" w:rsidRDefault="002E66D5" w:rsidP="002E66D5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4E29E84F" w14:textId="77777777" w:rsidR="002E66D5" w:rsidRPr="0067334A" w:rsidRDefault="002E66D5" w:rsidP="002E66D5">
      <w:pPr>
        <w:rPr>
          <w:sz w:val="28"/>
          <w:szCs w:val="28"/>
        </w:rPr>
      </w:pPr>
    </w:p>
    <w:p w14:paraId="38C20906" w14:textId="671175CE" w:rsidR="002E66D5" w:rsidRPr="002E66D5" w:rsidRDefault="002E66D5" w:rsidP="002E66D5">
      <w:pPr>
        <w:rPr>
          <w:sz w:val="28"/>
          <w:szCs w:val="28"/>
        </w:rPr>
        <w:sectPr w:rsidR="002E66D5" w:rsidRPr="002E66D5" w:rsidSect="00F5212E">
          <w:headerReference w:type="even" r:id="rId7"/>
          <w:headerReference w:type="default" r:id="rId8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</w:t>
      </w:r>
      <w:r>
        <w:rPr>
          <w:sz w:val="28"/>
          <w:szCs w:val="28"/>
        </w:rPr>
        <w:t>в</w:t>
      </w:r>
      <w:bookmarkStart w:id="0" w:name="_GoBack"/>
      <w:bookmarkEnd w:id="0"/>
    </w:p>
    <w:p w14:paraId="68BFC173" w14:textId="77777777" w:rsidR="00671447" w:rsidRPr="00DC28D8" w:rsidRDefault="00671447" w:rsidP="00DC28D8">
      <w:pPr>
        <w:rPr>
          <w:rFonts w:asciiTheme="minorHAnsi" w:hAnsiTheme="minorHAnsi" w:cstheme="minorHAnsi"/>
        </w:rPr>
      </w:pPr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0FB5B" w14:textId="77777777" w:rsidR="002E66D5" w:rsidRDefault="002E66D5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0017932D" w14:textId="77777777" w:rsidR="002E66D5" w:rsidRDefault="002E66D5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8D28A" w14:textId="77777777" w:rsidR="002E66D5" w:rsidRDefault="002E66D5" w:rsidP="00F5212E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DB"/>
    <w:rsid w:val="002E66D5"/>
    <w:rsid w:val="00665756"/>
    <w:rsid w:val="00671447"/>
    <w:rsid w:val="006D3DDB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1C41"/>
  <w15:chartTrackingRefBased/>
  <w15:docId w15:val="{5D36041E-34FA-4770-8D2F-61EFA811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D5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2E66D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2E66D5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2E66D5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2E66D5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2E66D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2E66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E66D5"/>
    <w:rPr>
      <w:rFonts w:eastAsia="Times New Roman"/>
      <w:sz w:val="24"/>
      <w:szCs w:val="24"/>
      <w:lang w:eastAsia="ru-RU"/>
    </w:rPr>
  </w:style>
  <w:style w:type="character" w:styleId="a7">
    <w:name w:val="page number"/>
    <w:rsid w:val="002E66D5"/>
  </w:style>
  <w:style w:type="paragraph" w:customStyle="1" w:styleId="Standard">
    <w:name w:val="Standard"/>
    <w:rsid w:val="002E66D5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a8">
    <w:name w:val="Основной текст с отступом Знак"/>
    <w:link w:val="a9"/>
    <w:semiHidden/>
    <w:locked/>
    <w:rsid w:val="002E66D5"/>
    <w:rPr>
      <w:sz w:val="24"/>
      <w:szCs w:val="24"/>
      <w:lang w:eastAsia="ru-RU"/>
    </w:rPr>
  </w:style>
  <w:style w:type="paragraph" w:styleId="a9">
    <w:name w:val="Body Text Indent"/>
    <w:basedOn w:val="a"/>
    <w:link w:val="a8"/>
    <w:semiHidden/>
    <w:rsid w:val="002E66D5"/>
    <w:pPr>
      <w:spacing w:after="120"/>
      <w:ind w:left="283"/>
    </w:pPr>
    <w:rPr>
      <w:rFonts w:eastAsiaTheme="minorHAnsi"/>
    </w:rPr>
  </w:style>
  <w:style w:type="character" w:customStyle="1" w:styleId="12">
    <w:name w:val="Основной текст с отступом Знак1"/>
    <w:basedOn w:val="a0"/>
    <w:uiPriority w:val="99"/>
    <w:semiHidden/>
    <w:rsid w:val="002E66D5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2E66D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2024-10-11T09:40:00Z</dcterms:created>
  <dcterms:modified xsi:type="dcterms:W3CDTF">2024-10-11T09:40:00Z</dcterms:modified>
</cp:coreProperties>
</file>