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503B2" w14:textId="77777777" w:rsidR="005F5E9C" w:rsidRPr="00CD0B2D" w:rsidRDefault="005F5E9C" w:rsidP="005F5E9C">
      <w:pPr>
        <w:spacing w:after="0" w:line="240" w:lineRule="auto"/>
        <w:jc w:val="center"/>
        <w:rPr>
          <w:rFonts w:eastAsia="Times New Roman"/>
          <w:b/>
        </w:rPr>
      </w:pPr>
      <w:r w:rsidRPr="00CD0B2D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4F78D372" wp14:editId="7068B8BD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ГОРОДСКОГО ОКРУГА</w:t>
      </w:r>
    </w:p>
    <w:p w14:paraId="765BB627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E1A6698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E4F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14:paraId="27C88A44" w14:textId="579EC4F9" w:rsidR="005F5E9C" w:rsidRPr="009E6CC1" w:rsidRDefault="006F71E6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cs="Liberation Serif"/>
                <w:u w:val="single"/>
              </w:rPr>
              <w:t>09.10.2024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D09B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14:paraId="1919FE4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CDD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14:paraId="7F0F0406" w14:textId="3C09A93A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6F71E6">
              <w:rPr>
                <w:rFonts w:cs="Liberation Serif"/>
                <w:u w:val="single"/>
              </w:rPr>
              <w:t>1553</w:t>
            </w:r>
          </w:p>
        </w:tc>
      </w:tr>
      <w:tr w:rsidR="005F5E9C" w:rsidRPr="00CD0B2D" w14:paraId="5D3909D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EBE5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14:paraId="703A5437" w14:textId="77777777" w:rsidR="005F5E9C" w:rsidRDefault="005F5E9C" w:rsidP="00781A3C">
      <w:pPr>
        <w:spacing w:after="0" w:line="240" w:lineRule="auto"/>
        <w:jc w:val="center"/>
        <w:rPr>
          <w:rFonts w:cs="Liberation Serif"/>
        </w:rPr>
      </w:pPr>
    </w:p>
    <w:p w14:paraId="48653BC0" w14:textId="77777777" w:rsidR="00DB2273" w:rsidRDefault="00DB2273" w:rsidP="00781A3C">
      <w:pPr>
        <w:spacing w:after="0" w:line="240" w:lineRule="auto"/>
        <w:jc w:val="center"/>
        <w:rPr>
          <w:rFonts w:cs="Liberation Serif"/>
        </w:rPr>
      </w:pPr>
    </w:p>
    <w:p w14:paraId="4EE9EAEB" w14:textId="77777777" w:rsidR="002206E1" w:rsidRPr="00DB2273" w:rsidRDefault="00C80EED" w:rsidP="00DB227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</w:rPr>
      </w:pPr>
      <w:r w:rsidRPr="00DB2273">
        <w:rPr>
          <w:rFonts w:eastAsia="Times New Roman" w:cs="Liberation Serif"/>
          <w:b/>
          <w:iCs/>
        </w:rPr>
        <w:t>О</w:t>
      </w:r>
      <w:r w:rsidR="00B6594F" w:rsidRPr="00DB2273">
        <w:rPr>
          <w:rFonts w:eastAsia="Times New Roman" w:cs="Liberation Serif"/>
          <w:b/>
          <w:iCs/>
        </w:rPr>
        <w:t xml:space="preserve"> внесении изменений в </w:t>
      </w:r>
      <w:r w:rsidR="002206E1" w:rsidRPr="00DB2273">
        <w:rPr>
          <w:rFonts w:eastAsia="Times New Roman" w:cs="Liberation Serif"/>
          <w:b/>
          <w:iCs/>
        </w:rPr>
        <w:t xml:space="preserve">постановление администрации Кушвинского городского округа от 1 марта 2023 года № 231 «О порядке представления к награждению </w:t>
      </w:r>
      <w:r w:rsidR="00AB7882" w:rsidRPr="00DB2273">
        <w:rPr>
          <w:rFonts w:eastAsia="Times New Roman" w:cs="Liberation Serif"/>
          <w:b/>
          <w:iCs/>
        </w:rPr>
        <w:t>орденом «Родительская слава»</w:t>
      </w:r>
      <w:r w:rsidR="00B6594F" w:rsidRPr="00DB2273">
        <w:rPr>
          <w:rFonts w:eastAsia="Times New Roman" w:cs="Liberation Serif"/>
          <w:b/>
          <w:iCs/>
        </w:rPr>
        <w:t xml:space="preserve">, </w:t>
      </w:r>
      <w:r w:rsidR="00AB7882" w:rsidRPr="00DB2273">
        <w:rPr>
          <w:rFonts w:eastAsia="Times New Roman" w:cs="Liberation Serif"/>
          <w:b/>
          <w:iCs/>
        </w:rPr>
        <w:t>медалью ордена</w:t>
      </w:r>
    </w:p>
    <w:p w14:paraId="10B3329A" w14:textId="48651701" w:rsidR="00C80EED" w:rsidRPr="00DB2273" w:rsidRDefault="00AB7882" w:rsidP="00DB227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</w:rPr>
      </w:pPr>
      <w:r w:rsidRPr="00DB2273">
        <w:rPr>
          <w:rFonts w:eastAsia="Times New Roman" w:cs="Liberation Serif"/>
          <w:b/>
          <w:iCs/>
        </w:rPr>
        <w:t>«Родительская слава»</w:t>
      </w:r>
      <w:r w:rsidR="002206E1" w:rsidRPr="00DB2273">
        <w:rPr>
          <w:rFonts w:eastAsia="Times New Roman" w:cs="Liberation Serif"/>
          <w:b/>
          <w:iCs/>
        </w:rPr>
        <w:t xml:space="preserve"> в Кушвинском городском округе</w:t>
      </w:r>
      <w:r w:rsidR="00D95E70" w:rsidRPr="00DB2273">
        <w:rPr>
          <w:rFonts w:eastAsia="Times New Roman" w:cs="Liberation Serif"/>
          <w:b/>
          <w:iCs/>
        </w:rPr>
        <w:t>»</w:t>
      </w:r>
    </w:p>
    <w:p w14:paraId="6866120B" w14:textId="77777777" w:rsidR="005F5E9C" w:rsidRPr="00DB2273" w:rsidRDefault="005F5E9C" w:rsidP="00DB2273">
      <w:pPr>
        <w:spacing w:after="0" w:line="240" w:lineRule="auto"/>
        <w:jc w:val="center"/>
        <w:rPr>
          <w:rFonts w:cs="Liberation Serif"/>
        </w:rPr>
      </w:pPr>
    </w:p>
    <w:p w14:paraId="24FB16C4" w14:textId="7AAB04CA" w:rsidR="00C80EED" w:rsidRPr="00DB2273" w:rsidRDefault="00C80EED" w:rsidP="00DB22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Liberation Serif"/>
          <w:color w:val="000000" w:themeColor="text1"/>
        </w:rPr>
      </w:pPr>
      <w:r w:rsidRPr="00DB2273">
        <w:rPr>
          <w:rFonts w:eastAsia="Times New Roman" w:cs="Liberation Serif"/>
          <w:color w:val="000000"/>
        </w:rPr>
        <w:t xml:space="preserve">В </w:t>
      </w:r>
      <w:r w:rsidR="0059119B" w:rsidRPr="00DB2273">
        <w:rPr>
          <w:rFonts w:eastAsia="Times New Roman" w:cs="Liberation Serif"/>
          <w:color w:val="000000"/>
        </w:rPr>
        <w:t>связи с кадровыми изменениями</w:t>
      </w:r>
      <w:r w:rsidR="00DB2273">
        <w:rPr>
          <w:rFonts w:eastAsia="Times New Roman" w:cs="Liberation Serif"/>
          <w:color w:val="000000"/>
        </w:rPr>
        <w:t xml:space="preserve"> в администрации Кушвинского городского округа</w:t>
      </w:r>
      <w:r w:rsidR="000367A8" w:rsidRPr="00DB2273">
        <w:rPr>
          <w:rFonts w:eastAsia="Times New Roman" w:cs="Liberation Serif"/>
        </w:rPr>
        <w:t xml:space="preserve">, руководствуясь Уставом Кушвинского городского округа, </w:t>
      </w:r>
      <w:r w:rsidR="004C15C9" w:rsidRPr="00DB2273">
        <w:rPr>
          <w:rFonts w:eastAsia="Times New Roman" w:cs="Liberation Serif"/>
          <w:color w:val="000000" w:themeColor="text1"/>
        </w:rPr>
        <w:t>администрация Кушвинского городского округа</w:t>
      </w:r>
    </w:p>
    <w:p w14:paraId="5A99074E" w14:textId="77777777" w:rsidR="005F5E9C" w:rsidRPr="00DB2273" w:rsidRDefault="005F5E9C" w:rsidP="00DB2273">
      <w:pPr>
        <w:spacing w:after="0" w:line="240" w:lineRule="auto"/>
        <w:jc w:val="both"/>
        <w:rPr>
          <w:rFonts w:eastAsia="Times New Roman"/>
          <w:b/>
          <w:color w:val="000000" w:themeColor="text1"/>
        </w:rPr>
      </w:pPr>
      <w:r w:rsidRPr="00DB2273">
        <w:rPr>
          <w:rFonts w:eastAsia="Times New Roman"/>
          <w:b/>
          <w:color w:val="000000" w:themeColor="text1"/>
        </w:rPr>
        <w:t>ПОСТАНОВЛЯЕТ:</w:t>
      </w:r>
    </w:p>
    <w:p w14:paraId="397F9660" w14:textId="3CA394BE" w:rsidR="000618C1" w:rsidRPr="00DB2273" w:rsidRDefault="000618C1" w:rsidP="00DB2273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DB2273">
        <w:rPr>
          <w:rFonts w:eastAsia="Times New Roman"/>
          <w:bCs/>
          <w:color w:val="000000" w:themeColor="text1"/>
        </w:rPr>
        <w:t>Внести в постановление администрации Кушвинского городского округа от 1</w:t>
      </w:r>
      <w:r w:rsidR="0059119B" w:rsidRPr="00DB2273">
        <w:rPr>
          <w:rFonts w:eastAsia="Times New Roman"/>
          <w:bCs/>
          <w:color w:val="000000" w:themeColor="text1"/>
        </w:rPr>
        <w:t> </w:t>
      </w:r>
      <w:r w:rsidRPr="00DB2273">
        <w:rPr>
          <w:rFonts w:eastAsia="Times New Roman"/>
          <w:bCs/>
          <w:color w:val="000000" w:themeColor="text1"/>
        </w:rPr>
        <w:t>марта 2023 года № 231 «О порядке представления к награждению орденом «Родительская слава», медалью ордена «Родительская слава» в Кушвинском городском округе</w:t>
      </w:r>
      <w:r w:rsidR="0059119B" w:rsidRPr="00DB2273">
        <w:rPr>
          <w:rFonts w:eastAsia="Times New Roman"/>
          <w:bCs/>
          <w:color w:val="000000" w:themeColor="text1"/>
        </w:rPr>
        <w:t>» (далее – постановление) следующие изменения:</w:t>
      </w:r>
    </w:p>
    <w:p w14:paraId="32824E42" w14:textId="4651BAB6" w:rsidR="0045720F" w:rsidRPr="00DB2273" w:rsidRDefault="000618C1" w:rsidP="00DB2273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DB2273">
        <w:rPr>
          <w:rFonts w:eastAsia="Times New Roman"/>
          <w:bCs/>
          <w:color w:val="000000" w:themeColor="text1"/>
        </w:rPr>
        <w:t>в</w:t>
      </w:r>
      <w:r w:rsidR="00B6594F" w:rsidRPr="00DB2273">
        <w:rPr>
          <w:rFonts w:eastAsia="Times New Roman"/>
          <w:bCs/>
          <w:color w:val="000000" w:themeColor="text1"/>
        </w:rPr>
        <w:t xml:space="preserve">нести изменения в состав </w:t>
      </w:r>
      <w:r w:rsidR="000367A8" w:rsidRPr="00DB2273">
        <w:rPr>
          <w:rFonts w:eastAsia="Times New Roman"/>
          <w:bCs/>
          <w:color w:val="000000" w:themeColor="text1"/>
        </w:rPr>
        <w:t xml:space="preserve">межведомственной </w:t>
      </w:r>
      <w:r w:rsidR="00B6594F" w:rsidRPr="00DB2273">
        <w:rPr>
          <w:rFonts w:eastAsia="Times New Roman"/>
          <w:bCs/>
          <w:color w:val="000000" w:themeColor="text1"/>
        </w:rPr>
        <w:t xml:space="preserve">комиссии </w:t>
      </w:r>
      <w:r w:rsidR="00C80EED" w:rsidRPr="00DB2273">
        <w:rPr>
          <w:rFonts w:eastAsia="Times New Roman"/>
          <w:bCs/>
          <w:color w:val="000000" w:themeColor="text1"/>
        </w:rPr>
        <w:t>по</w:t>
      </w:r>
      <w:r w:rsidR="000367A8" w:rsidRPr="00DB2273">
        <w:rPr>
          <w:rFonts w:eastAsia="Times New Roman"/>
          <w:bCs/>
          <w:color w:val="000000" w:themeColor="text1"/>
        </w:rPr>
        <w:t xml:space="preserve"> рассмотрению кандидатур для представления к награждению орденом «Родительская слава»</w:t>
      </w:r>
      <w:r w:rsidR="0045720F" w:rsidRPr="00DB2273">
        <w:rPr>
          <w:rFonts w:eastAsia="Times New Roman"/>
          <w:bCs/>
          <w:color w:val="000000" w:themeColor="text1"/>
        </w:rPr>
        <w:t>,</w:t>
      </w:r>
      <w:r w:rsidR="000367A8" w:rsidRPr="00DB2273">
        <w:rPr>
          <w:rFonts w:eastAsia="Times New Roman"/>
          <w:bCs/>
          <w:color w:val="000000" w:themeColor="text1"/>
        </w:rPr>
        <w:t xml:space="preserve"> медалью ордена «Родительская слава»,</w:t>
      </w:r>
      <w:r w:rsidR="00A30953" w:rsidRPr="00DB2273">
        <w:rPr>
          <w:rFonts w:eastAsia="Times New Roman"/>
          <w:bCs/>
          <w:color w:val="000000" w:themeColor="text1"/>
        </w:rPr>
        <w:t xml:space="preserve"> утвержденный постановлением </w:t>
      </w:r>
      <w:r w:rsidR="00466657" w:rsidRPr="00DB2273">
        <w:rPr>
          <w:rFonts w:eastAsia="Times New Roman"/>
          <w:bCs/>
          <w:color w:val="000000" w:themeColor="text1"/>
        </w:rPr>
        <w:t>(с</w:t>
      </w:r>
      <w:r w:rsidR="00DB2273">
        <w:rPr>
          <w:rFonts w:eastAsia="Times New Roman"/>
          <w:bCs/>
          <w:color w:val="000000" w:themeColor="text1"/>
        </w:rPr>
        <w:t> </w:t>
      </w:r>
      <w:r w:rsidR="00466657" w:rsidRPr="00DB2273">
        <w:rPr>
          <w:rFonts w:eastAsia="Times New Roman"/>
          <w:bCs/>
          <w:color w:val="000000" w:themeColor="text1"/>
        </w:rPr>
        <w:t>изменениями</w:t>
      </w:r>
      <w:r w:rsidR="00A30953" w:rsidRPr="00DB2273">
        <w:rPr>
          <w:rFonts w:eastAsia="Times New Roman"/>
          <w:bCs/>
          <w:color w:val="000000" w:themeColor="text1"/>
        </w:rPr>
        <w:t>,</w:t>
      </w:r>
      <w:r w:rsidR="00466657" w:rsidRPr="00DB2273">
        <w:rPr>
          <w:rFonts w:eastAsia="Times New Roman"/>
          <w:bCs/>
          <w:color w:val="000000" w:themeColor="text1"/>
        </w:rPr>
        <w:t xml:space="preserve"> внесенными постановлением администрации Кушвинского городского округа от</w:t>
      </w:r>
      <w:r w:rsidR="000F0C93" w:rsidRPr="00DB2273">
        <w:rPr>
          <w:rFonts w:eastAsia="Times New Roman"/>
          <w:bCs/>
          <w:color w:val="000000" w:themeColor="text1"/>
        </w:rPr>
        <w:t> </w:t>
      </w:r>
      <w:r w:rsidR="00466657" w:rsidRPr="00DB2273">
        <w:rPr>
          <w:rFonts w:eastAsia="Times New Roman"/>
          <w:bCs/>
          <w:color w:val="000000" w:themeColor="text1"/>
        </w:rPr>
        <w:t>27</w:t>
      </w:r>
      <w:r w:rsidR="0059119B" w:rsidRPr="00DB2273">
        <w:rPr>
          <w:rFonts w:eastAsia="Times New Roman"/>
          <w:bCs/>
          <w:color w:val="000000" w:themeColor="text1"/>
        </w:rPr>
        <w:t> </w:t>
      </w:r>
      <w:r w:rsidR="00466657" w:rsidRPr="00DB2273">
        <w:rPr>
          <w:rFonts w:eastAsia="Times New Roman"/>
          <w:bCs/>
          <w:color w:val="000000" w:themeColor="text1"/>
        </w:rPr>
        <w:t xml:space="preserve">февраля 2024 года № 281), </w:t>
      </w:r>
      <w:r w:rsidR="0064416A" w:rsidRPr="00DB2273">
        <w:rPr>
          <w:rFonts w:eastAsia="Times New Roman"/>
          <w:bCs/>
          <w:color w:val="000000" w:themeColor="text1"/>
        </w:rPr>
        <w:t xml:space="preserve">утвердив его в новой </w:t>
      </w:r>
      <w:r w:rsidR="0045720F" w:rsidRPr="00DB2273">
        <w:rPr>
          <w:rFonts w:eastAsia="Times New Roman"/>
          <w:bCs/>
          <w:color w:val="000000" w:themeColor="text1"/>
        </w:rPr>
        <w:t>редакции (</w:t>
      </w:r>
      <w:r w:rsidR="009E29FE" w:rsidRPr="00DB2273">
        <w:rPr>
          <w:rFonts w:eastAsia="Times New Roman"/>
          <w:bCs/>
          <w:color w:val="000000" w:themeColor="text1"/>
        </w:rPr>
        <w:t>прилагается</w:t>
      </w:r>
      <w:r w:rsidR="0045720F" w:rsidRPr="00DB2273">
        <w:rPr>
          <w:rFonts w:eastAsia="Times New Roman"/>
          <w:bCs/>
          <w:color w:val="000000" w:themeColor="text1"/>
        </w:rPr>
        <w:t>)</w:t>
      </w:r>
      <w:r w:rsidR="0059119B" w:rsidRPr="00DB2273">
        <w:rPr>
          <w:rFonts w:eastAsia="Times New Roman"/>
          <w:bCs/>
          <w:color w:val="000000" w:themeColor="text1"/>
        </w:rPr>
        <w:t>;</w:t>
      </w:r>
    </w:p>
    <w:p w14:paraId="2FF35826" w14:textId="33BF3CEE" w:rsidR="00D95E70" w:rsidRPr="00DB2273" w:rsidRDefault="000618C1" w:rsidP="00DB2273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DB2273">
        <w:rPr>
          <w:rFonts w:eastAsia="Times New Roman"/>
          <w:bCs/>
          <w:color w:val="000000" w:themeColor="text1"/>
        </w:rPr>
        <w:t>п</w:t>
      </w:r>
      <w:r w:rsidR="00D95E70" w:rsidRPr="00DB2273">
        <w:rPr>
          <w:rFonts w:eastAsia="Times New Roman"/>
          <w:bCs/>
          <w:color w:val="000000" w:themeColor="text1"/>
        </w:rPr>
        <w:t xml:space="preserve">ункт 4 постановления изложить в следующей редакции: </w:t>
      </w:r>
    </w:p>
    <w:p w14:paraId="25897842" w14:textId="370413A5" w:rsidR="00D95E70" w:rsidRPr="00DB2273" w:rsidRDefault="00D95E70" w:rsidP="00DB22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color w:val="000000" w:themeColor="text1"/>
        </w:rPr>
      </w:pPr>
      <w:r w:rsidRPr="00DB2273">
        <w:rPr>
          <w:rFonts w:eastAsia="Times New Roman"/>
          <w:bCs/>
          <w:color w:val="000000" w:themeColor="text1"/>
        </w:rPr>
        <w:t>«4. Контроль за исполнением настоящего постановления возложить на заместителя главы Кушвинского городского округа И.А. Боровикову</w:t>
      </w:r>
      <w:r w:rsidR="008A7D07" w:rsidRPr="00DB2273">
        <w:rPr>
          <w:rFonts w:eastAsia="Times New Roman"/>
          <w:bCs/>
          <w:color w:val="000000" w:themeColor="text1"/>
        </w:rPr>
        <w:t>.</w:t>
      </w:r>
      <w:r w:rsidRPr="00DB2273">
        <w:rPr>
          <w:rFonts w:eastAsia="Times New Roman"/>
          <w:bCs/>
          <w:color w:val="000000" w:themeColor="text1"/>
        </w:rPr>
        <w:t>».</w:t>
      </w:r>
    </w:p>
    <w:p w14:paraId="765C322E" w14:textId="7B5CACA3" w:rsidR="00857079" w:rsidRPr="00DB2273" w:rsidRDefault="00857079" w:rsidP="00DB2273">
      <w:pPr>
        <w:pStyle w:val="a3"/>
        <w:widowControl w:val="0"/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lang w:eastAsia="ru-RU"/>
        </w:rPr>
      </w:pPr>
      <w:r w:rsidRPr="00DB2273">
        <w:rPr>
          <w:rFonts w:eastAsia="Times New Roman"/>
          <w:color w:val="000000" w:themeColor="text1"/>
          <w:lang w:eastAsia="ru-RU"/>
        </w:rPr>
        <w:t>Опубликовать настоящее постановление в газете «Муниципальный вестник»</w:t>
      </w:r>
      <w:r w:rsidR="00B46CF2" w:rsidRPr="00DB2273">
        <w:rPr>
          <w:rFonts w:eastAsia="Times New Roman"/>
          <w:color w:val="000000" w:themeColor="text1"/>
          <w:lang w:eastAsia="ru-RU"/>
        </w:rPr>
        <w:t xml:space="preserve"> и</w:t>
      </w:r>
      <w:r w:rsidR="008B7FF7" w:rsidRPr="00DB2273">
        <w:rPr>
          <w:rFonts w:eastAsia="Times New Roman"/>
          <w:color w:val="000000" w:themeColor="text1"/>
          <w:lang w:eastAsia="ru-RU"/>
        </w:rPr>
        <w:t> </w:t>
      </w:r>
      <w:r w:rsidR="00B46CF2" w:rsidRPr="00DB2273">
        <w:rPr>
          <w:rFonts w:eastAsia="Times New Roman"/>
          <w:color w:val="000000" w:themeColor="text1"/>
          <w:lang w:eastAsia="ru-RU"/>
        </w:rPr>
        <w:t>разместить на официальном сайте Кушвинского городского округа в</w:t>
      </w:r>
      <w:r w:rsidR="008A7D07" w:rsidRPr="00DB2273">
        <w:rPr>
          <w:rFonts w:eastAsia="Times New Roman"/>
          <w:color w:val="000000" w:themeColor="text1"/>
          <w:lang w:eastAsia="ru-RU"/>
        </w:rPr>
        <w:t> </w:t>
      </w:r>
      <w:r w:rsidR="00B46CF2" w:rsidRPr="00DB2273">
        <w:rPr>
          <w:rFonts w:eastAsia="Times New Roman"/>
          <w:color w:val="000000" w:themeColor="text1"/>
          <w:lang w:eastAsia="ru-RU"/>
        </w:rPr>
        <w:t>информационно-</w:t>
      </w:r>
      <w:r w:rsidR="008A7D07" w:rsidRPr="00DB2273">
        <w:rPr>
          <w:rFonts w:eastAsia="Times New Roman"/>
          <w:color w:val="000000" w:themeColor="text1"/>
          <w:lang w:eastAsia="ru-RU"/>
        </w:rPr>
        <w:t> т</w:t>
      </w:r>
      <w:r w:rsidR="00B46CF2" w:rsidRPr="00DB2273">
        <w:rPr>
          <w:rFonts w:eastAsia="Times New Roman"/>
          <w:color w:val="000000" w:themeColor="text1"/>
          <w:lang w:eastAsia="ru-RU"/>
        </w:rPr>
        <w:t xml:space="preserve">елекоммуникационной сети Интернет. </w:t>
      </w:r>
    </w:p>
    <w:p w14:paraId="7AE7CEDE" w14:textId="77777777" w:rsidR="005F5E9C" w:rsidRPr="00DB2273" w:rsidRDefault="005F5E9C" w:rsidP="00DB2273">
      <w:pPr>
        <w:spacing w:after="0" w:line="240" w:lineRule="auto"/>
        <w:rPr>
          <w:rFonts w:eastAsia="Times New Roman"/>
          <w:color w:val="000000" w:themeColor="text1"/>
        </w:rPr>
      </w:pPr>
    </w:p>
    <w:p w14:paraId="31D3CB39" w14:textId="77777777" w:rsidR="00B46CF2" w:rsidRPr="00DB2273" w:rsidRDefault="00B46CF2" w:rsidP="00DB2273">
      <w:pPr>
        <w:spacing w:after="0" w:line="240" w:lineRule="auto"/>
        <w:rPr>
          <w:rFonts w:eastAsia="Times New Roman"/>
          <w:color w:val="000000" w:themeColor="text1"/>
        </w:rPr>
      </w:pPr>
    </w:p>
    <w:p w14:paraId="29F8203F" w14:textId="10D86F1C" w:rsidR="005F5E9C" w:rsidRPr="00DB2273" w:rsidRDefault="005F5E9C" w:rsidP="00DB2273">
      <w:pPr>
        <w:spacing w:after="0" w:line="240" w:lineRule="auto"/>
        <w:rPr>
          <w:rFonts w:eastAsia="Times New Roman"/>
          <w:color w:val="000000" w:themeColor="text1"/>
        </w:rPr>
      </w:pPr>
      <w:r w:rsidRPr="00DB2273">
        <w:rPr>
          <w:rFonts w:eastAsia="Times New Roman"/>
          <w:color w:val="000000" w:themeColor="text1"/>
        </w:rPr>
        <w:t xml:space="preserve">Глава Кушвинского городского округа                                         </w:t>
      </w:r>
      <w:r w:rsidR="008B7FF7" w:rsidRPr="00DB2273">
        <w:rPr>
          <w:rFonts w:eastAsia="Times New Roman"/>
          <w:color w:val="000000" w:themeColor="text1"/>
        </w:rPr>
        <w:t xml:space="preserve">       </w:t>
      </w:r>
      <w:r w:rsidRPr="00DB2273">
        <w:rPr>
          <w:rFonts w:eastAsia="Times New Roman"/>
          <w:color w:val="000000" w:themeColor="text1"/>
        </w:rPr>
        <w:t xml:space="preserve">М.В. Слепухин      </w:t>
      </w:r>
    </w:p>
    <w:p w14:paraId="2B5E6A32" w14:textId="77777777" w:rsidR="00466657" w:rsidRPr="00DB2273" w:rsidRDefault="00466657" w:rsidP="00DB2273">
      <w:pPr>
        <w:spacing w:after="0" w:line="240" w:lineRule="auto"/>
        <w:ind w:left="3540" w:firstLine="708"/>
        <w:rPr>
          <w:rFonts w:cs="Liberation Serif"/>
          <w:color w:val="000000" w:themeColor="text1"/>
        </w:rPr>
      </w:pPr>
    </w:p>
    <w:p w14:paraId="326B0A59" w14:textId="59ADE0FF" w:rsidR="004E31E9" w:rsidRPr="00DB2273" w:rsidRDefault="004E31E9" w:rsidP="0045720F">
      <w:pPr>
        <w:spacing w:after="0" w:line="260" w:lineRule="auto"/>
        <w:ind w:left="3540" w:firstLine="708"/>
        <w:rPr>
          <w:color w:val="000000" w:themeColor="text1"/>
        </w:rPr>
      </w:pPr>
      <w:bookmarkStart w:id="0" w:name="_GoBack"/>
      <w:bookmarkEnd w:id="0"/>
    </w:p>
    <w:sectPr w:rsidR="004E31E9" w:rsidRPr="00DB2273" w:rsidSect="008518B1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F4BFB" w14:textId="77777777" w:rsidR="002139A2" w:rsidRDefault="002139A2" w:rsidP="00752909">
      <w:pPr>
        <w:spacing w:after="0" w:line="240" w:lineRule="auto"/>
      </w:pPr>
      <w:r>
        <w:separator/>
      </w:r>
    </w:p>
  </w:endnote>
  <w:endnote w:type="continuationSeparator" w:id="0">
    <w:p w14:paraId="336CB196" w14:textId="77777777" w:rsidR="002139A2" w:rsidRDefault="002139A2" w:rsidP="0075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4AC5A" w14:textId="77777777" w:rsidR="002139A2" w:rsidRDefault="002139A2" w:rsidP="00752909">
      <w:pPr>
        <w:spacing w:after="0" w:line="240" w:lineRule="auto"/>
      </w:pPr>
      <w:r>
        <w:separator/>
      </w:r>
    </w:p>
  </w:footnote>
  <w:footnote w:type="continuationSeparator" w:id="0">
    <w:p w14:paraId="086B1A98" w14:textId="77777777" w:rsidR="002139A2" w:rsidRDefault="002139A2" w:rsidP="0075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246605"/>
      <w:docPartObj>
        <w:docPartGallery w:val="Page Numbers (Top of Page)"/>
        <w:docPartUnique/>
      </w:docPartObj>
    </w:sdtPr>
    <w:sdtEndPr/>
    <w:sdtContent>
      <w:p w14:paraId="038A01CA" w14:textId="3B6AFCED" w:rsidR="00752909" w:rsidRDefault="007529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A3C">
          <w:rPr>
            <w:noProof/>
          </w:rPr>
          <w:t>2</w:t>
        </w:r>
        <w:r>
          <w:fldChar w:fldCharType="end"/>
        </w:r>
      </w:p>
    </w:sdtContent>
  </w:sdt>
  <w:p w14:paraId="6B2FE24B" w14:textId="77777777" w:rsidR="00752909" w:rsidRDefault="0075290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2BB8"/>
    <w:multiLevelType w:val="hybridMultilevel"/>
    <w:tmpl w:val="B92454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31212"/>
    <w:multiLevelType w:val="hybridMultilevel"/>
    <w:tmpl w:val="01624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42768"/>
    <w:multiLevelType w:val="hybridMultilevel"/>
    <w:tmpl w:val="7B866A4C"/>
    <w:lvl w:ilvl="0" w:tplc="F3BC04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BF5324"/>
    <w:multiLevelType w:val="hybridMultilevel"/>
    <w:tmpl w:val="01F8DF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7585E"/>
    <w:multiLevelType w:val="hybridMultilevel"/>
    <w:tmpl w:val="3FB6B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742C"/>
    <w:multiLevelType w:val="hybridMultilevel"/>
    <w:tmpl w:val="3BEC4C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D8A7A20"/>
    <w:multiLevelType w:val="hybridMultilevel"/>
    <w:tmpl w:val="F168B348"/>
    <w:lvl w:ilvl="0" w:tplc="F56258D8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6121689"/>
    <w:multiLevelType w:val="hybridMultilevel"/>
    <w:tmpl w:val="5E926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367A8"/>
    <w:rsid w:val="00041CEF"/>
    <w:rsid w:val="000618C1"/>
    <w:rsid w:val="000F0C93"/>
    <w:rsid w:val="00165AF7"/>
    <w:rsid w:val="001C3C5B"/>
    <w:rsid w:val="002139A2"/>
    <w:rsid w:val="002206E1"/>
    <w:rsid w:val="002417FF"/>
    <w:rsid w:val="00282EE9"/>
    <w:rsid w:val="002C7D4E"/>
    <w:rsid w:val="00404C58"/>
    <w:rsid w:val="0045720F"/>
    <w:rsid w:val="00466657"/>
    <w:rsid w:val="00470318"/>
    <w:rsid w:val="00477A90"/>
    <w:rsid w:val="004C15C9"/>
    <w:rsid w:val="004E05BE"/>
    <w:rsid w:val="004E31E9"/>
    <w:rsid w:val="00556660"/>
    <w:rsid w:val="00570274"/>
    <w:rsid w:val="0059119B"/>
    <w:rsid w:val="005B412D"/>
    <w:rsid w:val="005D4CD2"/>
    <w:rsid w:val="005F5E9C"/>
    <w:rsid w:val="0064416A"/>
    <w:rsid w:val="006D2DD8"/>
    <w:rsid w:val="006F71E6"/>
    <w:rsid w:val="00752909"/>
    <w:rsid w:val="00781A3C"/>
    <w:rsid w:val="007B3AC5"/>
    <w:rsid w:val="00812F2A"/>
    <w:rsid w:val="008266F3"/>
    <w:rsid w:val="008518B1"/>
    <w:rsid w:val="00857079"/>
    <w:rsid w:val="008A7D07"/>
    <w:rsid w:val="008B7FF7"/>
    <w:rsid w:val="008F16AC"/>
    <w:rsid w:val="00927541"/>
    <w:rsid w:val="009546EE"/>
    <w:rsid w:val="009A4223"/>
    <w:rsid w:val="009D10EC"/>
    <w:rsid w:val="009D3B1B"/>
    <w:rsid w:val="009E29FE"/>
    <w:rsid w:val="009E6CC1"/>
    <w:rsid w:val="00A30953"/>
    <w:rsid w:val="00A83488"/>
    <w:rsid w:val="00AB7882"/>
    <w:rsid w:val="00B46CF2"/>
    <w:rsid w:val="00B6594F"/>
    <w:rsid w:val="00BD35D9"/>
    <w:rsid w:val="00C57195"/>
    <w:rsid w:val="00C80EED"/>
    <w:rsid w:val="00D17C8D"/>
    <w:rsid w:val="00D3679D"/>
    <w:rsid w:val="00D57CE3"/>
    <w:rsid w:val="00D95E70"/>
    <w:rsid w:val="00DB2273"/>
    <w:rsid w:val="00E25869"/>
    <w:rsid w:val="00E47616"/>
    <w:rsid w:val="00E92D94"/>
    <w:rsid w:val="00F80F53"/>
    <w:rsid w:val="00F8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09E8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9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EE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80EE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909"/>
    <w:rPr>
      <w:rFonts w:eastAsia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909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</cp:revision>
  <cp:lastPrinted>2024-10-09T04:02:00Z</cp:lastPrinted>
  <dcterms:created xsi:type="dcterms:W3CDTF">2024-10-08T07:40:00Z</dcterms:created>
  <dcterms:modified xsi:type="dcterms:W3CDTF">2024-10-09T04:02:00Z</dcterms:modified>
</cp:coreProperties>
</file>