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73" w:rsidRPr="00CB429C" w:rsidRDefault="00F66651" w:rsidP="006B7035">
      <w:pPr>
        <w:tabs>
          <w:tab w:val="left" w:pos="709"/>
        </w:tabs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B429C">
        <w:rPr>
          <w:rFonts w:ascii="Liberation Serif" w:hAnsi="Liberation Serif" w:cs="Liberation Serif"/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973" w:rsidRPr="00CB429C">
        <w:rPr>
          <w:rFonts w:ascii="Liberation Serif" w:hAnsi="Liberation Serif" w:cs="Liberation Serif"/>
        </w:rPr>
        <w:br w:type="textWrapping" w:clear="all"/>
      </w:r>
      <w:r w:rsidR="00C70973" w:rsidRPr="00CB429C">
        <w:rPr>
          <w:rFonts w:ascii="Liberation Serif" w:hAnsi="Liberation Serif" w:cs="Liberation Serif"/>
          <w:b/>
          <w:sz w:val="28"/>
          <w:szCs w:val="28"/>
        </w:rPr>
        <w:t xml:space="preserve"> АДМИНИСТРАЦИЯ КУШВИНСКОГО ГОРОДСКОГО ОКРУГА</w:t>
      </w:r>
    </w:p>
    <w:p w:rsidR="00C70973" w:rsidRPr="00CB429C" w:rsidRDefault="00C70973" w:rsidP="006B7035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sz w:val="36"/>
          <w:szCs w:val="36"/>
        </w:rPr>
      </w:pPr>
      <w:r w:rsidRPr="00CB429C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C70973" w:rsidRPr="00CB429C" w:rsidTr="00DE38E3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973" w:rsidRPr="00CB429C" w:rsidRDefault="00C70973" w:rsidP="006B7035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70973" w:rsidRPr="00CB429C" w:rsidRDefault="004C00FD" w:rsidP="006B7035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20.09.2024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73" w:rsidRPr="00CB429C" w:rsidRDefault="00C70973" w:rsidP="006B703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70973" w:rsidRPr="00CB429C" w:rsidRDefault="00C70973" w:rsidP="006B703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CB429C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973" w:rsidRPr="00CB429C" w:rsidRDefault="00C70973" w:rsidP="006B703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70973" w:rsidRPr="00CB429C" w:rsidRDefault="00C70973" w:rsidP="006B703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CB429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C00FD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1463</w:t>
            </w:r>
          </w:p>
        </w:tc>
      </w:tr>
      <w:tr w:rsidR="00C70973" w:rsidRPr="00CB429C" w:rsidTr="00DE38E3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73" w:rsidRPr="00CB429C" w:rsidRDefault="00C70973" w:rsidP="006B703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B429C">
              <w:rPr>
                <w:rFonts w:ascii="Liberation Serif" w:hAnsi="Liberation Serif" w:cs="Liberation Serif"/>
                <w:sz w:val="28"/>
                <w:szCs w:val="28"/>
              </w:rPr>
              <w:t>г. Кушва</w:t>
            </w:r>
          </w:p>
        </w:tc>
      </w:tr>
    </w:tbl>
    <w:p w:rsidR="004C18A9" w:rsidRPr="00CB429C" w:rsidRDefault="004C18A9" w:rsidP="006B703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C70973" w:rsidRPr="00CB429C" w:rsidRDefault="00C70973" w:rsidP="006B703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5704B" w:rsidRPr="00CB429C" w:rsidRDefault="0025704B" w:rsidP="0025704B">
      <w:pPr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CB429C">
        <w:rPr>
          <w:rFonts w:ascii="Liberation Serif" w:hAnsi="Liberation Serif" w:cs="Liberation Serif"/>
          <w:b/>
          <w:iCs/>
          <w:sz w:val="28"/>
          <w:szCs w:val="28"/>
        </w:rPr>
        <w:t xml:space="preserve">Об организации и обеспечении отдыха и оздоровления детей </w:t>
      </w:r>
    </w:p>
    <w:p w:rsidR="0025704B" w:rsidRPr="00CB429C" w:rsidRDefault="0025704B" w:rsidP="0025704B">
      <w:pPr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CB429C">
        <w:rPr>
          <w:rFonts w:ascii="Liberation Serif" w:hAnsi="Liberation Serif" w:cs="Liberation Serif"/>
          <w:b/>
          <w:iCs/>
          <w:sz w:val="28"/>
          <w:szCs w:val="28"/>
        </w:rPr>
        <w:t xml:space="preserve">(за исключением </w:t>
      </w:r>
      <w:r w:rsidR="00721F75">
        <w:rPr>
          <w:rFonts w:ascii="Liberation Serif" w:hAnsi="Liberation Serif" w:cs="Liberation Serif"/>
          <w:b/>
          <w:iCs/>
          <w:sz w:val="28"/>
          <w:szCs w:val="28"/>
        </w:rPr>
        <w:t>детей-сирот</w:t>
      </w:r>
      <w:r w:rsidRPr="00CB429C">
        <w:rPr>
          <w:rFonts w:ascii="Liberation Serif" w:hAnsi="Liberation Serif" w:cs="Liberation Serif"/>
          <w:b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</w:t>
      </w:r>
    </w:p>
    <w:p w:rsidR="0025704B" w:rsidRPr="00CB429C" w:rsidRDefault="0025704B" w:rsidP="0025704B">
      <w:pPr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CB429C">
        <w:rPr>
          <w:rFonts w:ascii="Liberation Serif" w:hAnsi="Liberation Serif" w:cs="Liberation Serif"/>
          <w:b/>
          <w:iCs/>
          <w:sz w:val="28"/>
          <w:szCs w:val="28"/>
        </w:rPr>
        <w:t xml:space="preserve">в учебное время, включая мероприятия </w:t>
      </w:r>
    </w:p>
    <w:p w:rsidR="0025704B" w:rsidRPr="00CB429C" w:rsidRDefault="00F174A8" w:rsidP="0025704B">
      <w:pPr>
        <w:jc w:val="center"/>
        <w:rPr>
          <w:rFonts w:ascii="Liberation Serif" w:hAnsi="Liberation Serif" w:cs="Liberation Serif"/>
          <w:bCs/>
          <w:iCs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>по обеспечению безопасности</w:t>
      </w:r>
      <w:r w:rsidR="0025704B" w:rsidRPr="00CB429C">
        <w:rPr>
          <w:rFonts w:ascii="Liberation Serif" w:hAnsi="Liberation Serif" w:cs="Liberation Serif"/>
          <w:b/>
          <w:iCs/>
          <w:sz w:val="28"/>
          <w:szCs w:val="28"/>
        </w:rPr>
        <w:t xml:space="preserve"> их жизни и здоровья, в 2024 году</w:t>
      </w:r>
    </w:p>
    <w:p w:rsidR="001E787C" w:rsidRPr="00CB429C" w:rsidRDefault="001E787C" w:rsidP="006B7035">
      <w:pPr>
        <w:shd w:val="clear" w:color="auto" w:fill="FFFFFF"/>
        <w:ind w:hanging="194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5704B" w:rsidRPr="00CB429C" w:rsidRDefault="0025704B" w:rsidP="00634F78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законом Свердловской области от 28 мая 2018 года № 53-ОЗ 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области, в сфере организации и обеспечения отдыха и оздоровления детей», постановлением Правит</w:t>
      </w:r>
      <w:r w:rsidR="00CB429C">
        <w:rPr>
          <w:rFonts w:ascii="Liberation Serif" w:hAnsi="Liberation Serif" w:cs="Liberation Serif"/>
          <w:sz w:val="28"/>
          <w:szCs w:val="28"/>
        </w:rPr>
        <w:t>ельства Свердловской области от 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17 октября 2018 года № 693-ПП «Об утверждении Порядка предоставления и расходования субвенций из областного бюджета местным бюджетам на осуществление переданных органам местного самоуправления муниципальных образований, расположенных на территории Свердловской области, государственных полномочий Свердловской области по организации и обеспечению отдыха и оздоровления детей (за исключением </w:t>
      </w:r>
      <w:r w:rsidR="00721F75">
        <w:rPr>
          <w:rFonts w:ascii="Liberation Serif" w:hAnsi="Liberation Serif" w:cs="Liberation Serif"/>
          <w:sz w:val="28"/>
          <w:szCs w:val="28"/>
        </w:rPr>
        <w:t>детей-сирот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и </w:t>
      </w:r>
      <w:r w:rsidRPr="00CB429C">
        <w:rPr>
          <w:rFonts w:ascii="Liberation Serif" w:hAnsi="Liberation Serif" w:cs="Liberation Serif"/>
          <w:iCs/>
          <w:sz w:val="28"/>
          <w:szCs w:val="28"/>
        </w:rPr>
        <w:t>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</w:r>
      <w:r w:rsidRPr="00CB429C">
        <w:rPr>
          <w:rFonts w:ascii="Liberation Serif" w:hAnsi="Liberation Serif" w:cs="Liberation Serif"/>
          <w:sz w:val="28"/>
          <w:szCs w:val="28"/>
        </w:rPr>
        <w:t>», решением Думы К</w:t>
      </w:r>
      <w:r w:rsidR="00CB429C">
        <w:rPr>
          <w:rFonts w:ascii="Liberation Serif" w:hAnsi="Liberation Serif" w:cs="Liberation Serif"/>
          <w:sz w:val="28"/>
          <w:szCs w:val="28"/>
        </w:rPr>
        <w:t>ушвинского городского округа от </w:t>
      </w:r>
      <w:r w:rsidRPr="00CB429C">
        <w:rPr>
          <w:rFonts w:ascii="Liberation Serif" w:hAnsi="Liberation Serif" w:cs="Liberation Serif"/>
          <w:sz w:val="28"/>
          <w:szCs w:val="28"/>
        </w:rPr>
        <w:t>2</w:t>
      </w:r>
      <w:r w:rsidR="00634F78" w:rsidRPr="00CB429C">
        <w:rPr>
          <w:rFonts w:ascii="Liberation Serif" w:hAnsi="Liberation Serif" w:cs="Liberation Serif"/>
          <w:sz w:val="28"/>
          <w:szCs w:val="28"/>
        </w:rPr>
        <w:t>1</w:t>
      </w:r>
      <w:r w:rsidR="00CB429C">
        <w:rPr>
          <w:rFonts w:ascii="Liberation Serif" w:hAnsi="Liberation Serif" w:cs="Liberation Serif"/>
          <w:sz w:val="28"/>
          <w:szCs w:val="28"/>
        </w:rPr>
        <w:t> </w:t>
      </w:r>
      <w:r w:rsidRPr="00CB429C">
        <w:rPr>
          <w:rFonts w:ascii="Liberation Serif" w:hAnsi="Liberation Serif" w:cs="Liberation Serif"/>
          <w:sz w:val="28"/>
          <w:szCs w:val="28"/>
        </w:rPr>
        <w:t>декабря 202</w:t>
      </w:r>
      <w:r w:rsidR="00634F78" w:rsidRPr="00CB429C">
        <w:rPr>
          <w:rFonts w:ascii="Liberation Serif" w:hAnsi="Liberation Serif" w:cs="Liberation Serif"/>
          <w:sz w:val="28"/>
          <w:szCs w:val="28"/>
        </w:rPr>
        <w:t>3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634F78" w:rsidRPr="00CB429C">
        <w:rPr>
          <w:rFonts w:ascii="Liberation Serif" w:hAnsi="Liberation Serif" w:cs="Liberation Serif"/>
          <w:sz w:val="28"/>
          <w:szCs w:val="28"/>
        </w:rPr>
        <w:t>178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«О бюджете К</w:t>
      </w:r>
      <w:r w:rsidR="00CB429C">
        <w:rPr>
          <w:rFonts w:ascii="Liberation Serif" w:hAnsi="Liberation Serif" w:cs="Liberation Serif"/>
          <w:sz w:val="28"/>
          <w:szCs w:val="28"/>
        </w:rPr>
        <w:t>ушвинского городского округа на </w:t>
      </w:r>
      <w:r w:rsidRPr="00CB429C">
        <w:rPr>
          <w:rFonts w:ascii="Liberation Serif" w:hAnsi="Liberation Serif" w:cs="Liberation Serif"/>
          <w:sz w:val="28"/>
          <w:szCs w:val="28"/>
        </w:rPr>
        <w:t>202</w:t>
      </w:r>
      <w:r w:rsidR="00634F78" w:rsidRPr="00CB429C">
        <w:rPr>
          <w:rFonts w:ascii="Liberation Serif" w:hAnsi="Liberation Serif" w:cs="Liberation Serif"/>
          <w:sz w:val="28"/>
          <w:szCs w:val="28"/>
        </w:rPr>
        <w:t>4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год и плановый период 202</w:t>
      </w:r>
      <w:r w:rsidR="00634F78" w:rsidRPr="00CB429C">
        <w:rPr>
          <w:rFonts w:ascii="Liberation Serif" w:hAnsi="Liberation Serif" w:cs="Liberation Serif"/>
          <w:sz w:val="28"/>
          <w:szCs w:val="28"/>
        </w:rPr>
        <w:t>5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и 202</w:t>
      </w:r>
      <w:r w:rsidR="00634F78" w:rsidRPr="00CB429C">
        <w:rPr>
          <w:rFonts w:ascii="Liberation Serif" w:hAnsi="Liberation Serif" w:cs="Liberation Serif"/>
          <w:sz w:val="28"/>
          <w:szCs w:val="28"/>
        </w:rPr>
        <w:t>6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годов»</w:t>
      </w:r>
      <w:r w:rsidR="001C5888">
        <w:rPr>
          <w:rFonts w:ascii="Liberation Serif" w:hAnsi="Liberation Serif" w:cs="Liberation Serif"/>
          <w:sz w:val="28"/>
          <w:szCs w:val="28"/>
        </w:rPr>
        <w:t xml:space="preserve"> (с изменениями</w:t>
      </w:r>
      <w:r w:rsidR="006058BC">
        <w:rPr>
          <w:rFonts w:ascii="Liberation Serif" w:hAnsi="Liberation Serif" w:cs="Liberation Serif"/>
          <w:sz w:val="28"/>
          <w:szCs w:val="28"/>
        </w:rPr>
        <w:t>, внесенными решениями Думы Кушвинского городского округа от 29 февраля 2024 года № 187, от 25 апреля 2024 года № 197, от 27 июня 2024 года № 209, от 29 августа 2024 года № 222</w:t>
      </w:r>
      <w:r w:rsidR="001C5888">
        <w:rPr>
          <w:rFonts w:ascii="Liberation Serif" w:hAnsi="Liberation Serif" w:cs="Liberation Serif"/>
          <w:sz w:val="28"/>
          <w:szCs w:val="28"/>
        </w:rPr>
        <w:t>)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, муниципальной программой Кушвинского городского округа «Развитие системы образования в </w:t>
      </w:r>
      <w:proofErr w:type="spellStart"/>
      <w:r w:rsidRPr="00CB429C">
        <w:rPr>
          <w:rFonts w:ascii="Liberation Serif" w:hAnsi="Liberation Serif" w:cs="Liberation Serif"/>
          <w:sz w:val="28"/>
          <w:szCs w:val="28"/>
        </w:rPr>
        <w:t>Куш</w:t>
      </w:r>
      <w:r w:rsidR="00CB429C">
        <w:rPr>
          <w:rFonts w:ascii="Liberation Serif" w:hAnsi="Liberation Serif" w:cs="Liberation Serif"/>
          <w:sz w:val="28"/>
          <w:szCs w:val="28"/>
        </w:rPr>
        <w:t>винском</w:t>
      </w:r>
      <w:proofErr w:type="spellEnd"/>
      <w:r w:rsidR="00CB429C">
        <w:rPr>
          <w:rFonts w:ascii="Liberation Serif" w:hAnsi="Liberation Serif" w:cs="Liberation Serif"/>
          <w:sz w:val="28"/>
          <w:szCs w:val="28"/>
        </w:rPr>
        <w:t xml:space="preserve"> городском округе до 2026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года», утвержденной постановлением администрации Кушвинского городского округа от 10 ноября 2014 года № 2119 (</w:t>
      </w:r>
      <w:r w:rsidR="006058BC" w:rsidRPr="00B12C98">
        <w:rPr>
          <w:rFonts w:ascii="Liberation Serif" w:hAnsi="Liberation Serif"/>
          <w:sz w:val="28"/>
          <w:szCs w:val="28"/>
        </w:rPr>
        <w:t>с изменениями, внесенными постановлениями администрации К</w:t>
      </w:r>
      <w:r w:rsidR="006058BC">
        <w:rPr>
          <w:rFonts w:ascii="Liberation Serif" w:hAnsi="Liberation Serif"/>
          <w:sz w:val="28"/>
          <w:szCs w:val="28"/>
        </w:rPr>
        <w:t>ушвинского городского округа от </w:t>
      </w:r>
      <w:r w:rsidR="006058BC" w:rsidRPr="00B12C98">
        <w:rPr>
          <w:rFonts w:ascii="Liberation Serif" w:hAnsi="Liberation Serif"/>
          <w:sz w:val="28"/>
          <w:szCs w:val="28"/>
        </w:rPr>
        <w:t xml:space="preserve">19 марта 2015 года № 347; </w:t>
      </w:r>
      <w:r w:rsidR="006058BC">
        <w:rPr>
          <w:rFonts w:ascii="Liberation Serif" w:hAnsi="Liberation Serif"/>
          <w:sz w:val="28"/>
          <w:szCs w:val="28"/>
        </w:rPr>
        <w:t>от </w:t>
      </w:r>
      <w:r w:rsidR="006058BC" w:rsidRPr="00B12C98">
        <w:rPr>
          <w:rFonts w:ascii="Liberation Serif" w:hAnsi="Liberation Serif"/>
          <w:sz w:val="28"/>
          <w:szCs w:val="28"/>
        </w:rPr>
        <w:t xml:space="preserve">30 марта 2015 года № 385; от </w:t>
      </w:r>
      <w:r w:rsidR="006058BC">
        <w:rPr>
          <w:rFonts w:ascii="Liberation Serif" w:hAnsi="Liberation Serif"/>
          <w:sz w:val="28"/>
          <w:szCs w:val="28"/>
        </w:rPr>
        <w:t>4 июня 2015 года № 783,</w:t>
      </w:r>
      <w:r w:rsidR="006058BC" w:rsidRPr="00B12C98">
        <w:rPr>
          <w:rFonts w:ascii="Liberation Serif" w:hAnsi="Liberation Serif"/>
          <w:sz w:val="28"/>
          <w:szCs w:val="28"/>
        </w:rPr>
        <w:t xml:space="preserve"> от </w:t>
      </w:r>
      <w:r w:rsidR="006058BC">
        <w:rPr>
          <w:rFonts w:ascii="Liberation Serif" w:hAnsi="Liberation Serif"/>
          <w:sz w:val="28"/>
          <w:szCs w:val="28"/>
        </w:rPr>
        <w:t>3 ноября 2015 года № </w:t>
      </w:r>
      <w:r w:rsidR="006058BC" w:rsidRPr="00B12C98">
        <w:rPr>
          <w:rFonts w:ascii="Liberation Serif" w:hAnsi="Liberation Serif"/>
          <w:sz w:val="28"/>
          <w:szCs w:val="28"/>
        </w:rPr>
        <w:t>1607; от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>13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>ноября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>2015</w:t>
      </w:r>
      <w:r w:rsidR="006058BC">
        <w:rPr>
          <w:rFonts w:ascii="Liberation Serif" w:hAnsi="Liberation Serif"/>
          <w:sz w:val="28"/>
          <w:szCs w:val="28"/>
        </w:rPr>
        <w:t> года № 1655,</w:t>
      </w:r>
      <w:r w:rsidR="006058BC" w:rsidRPr="00B12C98">
        <w:rPr>
          <w:rFonts w:ascii="Liberation Serif" w:hAnsi="Liberation Serif"/>
          <w:sz w:val="28"/>
          <w:szCs w:val="28"/>
        </w:rPr>
        <w:t xml:space="preserve"> </w:t>
      </w:r>
      <w:r w:rsidR="006058BC">
        <w:rPr>
          <w:rFonts w:ascii="Liberation Serif" w:hAnsi="Liberation Serif"/>
          <w:sz w:val="28"/>
          <w:szCs w:val="28"/>
        </w:rPr>
        <w:t>от 31 </w:t>
      </w:r>
      <w:r w:rsidR="006058BC" w:rsidRPr="00B12C98">
        <w:rPr>
          <w:rFonts w:ascii="Liberation Serif" w:hAnsi="Liberation Serif"/>
          <w:sz w:val="28"/>
          <w:szCs w:val="28"/>
        </w:rPr>
        <w:t xml:space="preserve">декабря 2015 года № 2025; </w:t>
      </w:r>
      <w:r w:rsidR="006058BC">
        <w:rPr>
          <w:rFonts w:ascii="Liberation Serif" w:hAnsi="Liberation Serif"/>
          <w:sz w:val="28"/>
          <w:szCs w:val="28"/>
        </w:rPr>
        <w:t>от 21 марта </w:t>
      </w:r>
      <w:r w:rsidR="006058BC" w:rsidRPr="00B12C98">
        <w:rPr>
          <w:rFonts w:ascii="Liberation Serif" w:hAnsi="Liberation Serif"/>
          <w:sz w:val="28"/>
          <w:szCs w:val="28"/>
        </w:rPr>
        <w:t xml:space="preserve">2016 года № 322; от 19 мая 2016 года </w:t>
      </w:r>
      <w:r w:rsidR="006058BC" w:rsidRPr="00B12C98">
        <w:rPr>
          <w:rFonts w:ascii="Liberation Serif" w:hAnsi="Liberation Serif"/>
          <w:sz w:val="28"/>
          <w:szCs w:val="28"/>
        </w:rPr>
        <w:lastRenderedPageBreak/>
        <w:t xml:space="preserve">№ 619; </w:t>
      </w:r>
      <w:r w:rsidR="006058BC">
        <w:rPr>
          <w:rFonts w:ascii="Liberation Serif" w:hAnsi="Liberation Serif"/>
          <w:sz w:val="28"/>
          <w:szCs w:val="28"/>
        </w:rPr>
        <w:t>от 29 августа 2016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1183; от 11 ноября 2016 года № 1659; </w:t>
      </w:r>
      <w:r w:rsidR="006058BC">
        <w:rPr>
          <w:rFonts w:ascii="Liberation Serif" w:hAnsi="Liberation Serif"/>
          <w:sz w:val="28"/>
          <w:szCs w:val="28"/>
        </w:rPr>
        <w:t>от 28 </w:t>
      </w:r>
      <w:r w:rsidR="006058BC" w:rsidRPr="00B12C98">
        <w:rPr>
          <w:rFonts w:ascii="Liberation Serif" w:hAnsi="Liberation Serif"/>
          <w:sz w:val="28"/>
          <w:szCs w:val="28"/>
        </w:rPr>
        <w:t xml:space="preserve">декабря 2016 года № 2071; </w:t>
      </w:r>
      <w:r w:rsidR="006058BC">
        <w:rPr>
          <w:rFonts w:ascii="Liberation Serif" w:hAnsi="Liberation Serif"/>
          <w:sz w:val="28"/>
          <w:szCs w:val="28"/>
        </w:rPr>
        <w:t>от 12 </w:t>
      </w:r>
      <w:r w:rsidR="006058BC" w:rsidRPr="00B12C98">
        <w:rPr>
          <w:rFonts w:ascii="Liberation Serif" w:hAnsi="Liberation Serif"/>
          <w:sz w:val="28"/>
          <w:szCs w:val="28"/>
        </w:rPr>
        <w:t xml:space="preserve">апреля 2017 года № 462; </w:t>
      </w:r>
      <w:r w:rsidR="006058BC">
        <w:rPr>
          <w:rFonts w:ascii="Liberation Serif" w:hAnsi="Liberation Serif"/>
          <w:sz w:val="28"/>
          <w:szCs w:val="28"/>
        </w:rPr>
        <w:t>от 3 июля 2017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889; от </w:t>
      </w:r>
      <w:r w:rsidR="006058BC">
        <w:rPr>
          <w:rFonts w:ascii="Liberation Serif" w:hAnsi="Liberation Serif"/>
          <w:sz w:val="28"/>
          <w:szCs w:val="28"/>
        </w:rPr>
        <w:t>18 августа 2017 года № </w:t>
      </w:r>
      <w:r w:rsidR="006058BC" w:rsidRPr="00B12C98">
        <w:rPr>
          <w:rFonts w:ascii="Liberation Serif" w:hAnsi="Liberation Serif"/>
          <w:sz w:val="28"/>
          <w:szCs w:val="28"/>
        </w:rPr>
        <w:t xml:space="preserve">1099; </w:t>
      </w:r>
      <w:r w:rsidR="006058BC">
        <w:rPr>
          <w:rFonts w:ascii="Liberation Serif" w:hAnsi="Liberation Serif"/>
          <w:sz w:val="28"/>
          <w:szCs w:val="28"/>
        </w:rPr>
        <w:t>от 27 октября 2017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1540; от 20 декабря 2017 года № 1898; </w:t>
      </w:r>
      <w:r w:rsidR="006058BC">
        <w:rPr>
          <w:rFonts w:ascii="Liberation Serif" w:hAnsi="Liberation Serif"/>
          <w:sz w:val="28"/>
          <w:szCs w:val="28"/>
        </w:rPr>
        <w:t>от 28 декабря </w:t>
      </w:r>
      <w:r w:rsidR="006058BC" w:rsidRPr="00B12C98">
        <w:rPr>
          <w:rFonts w:ascii="Liberation Serif" w:hAnsi="Liberation Serif"/>
          <w:sz w:val="28"/>
          <w:szCs w:val="28"/>
        </w:rPr>
        <w:t>2017 года № 2021; от 27 февраля 2018 года № 266; от</w:t>
      </w:r>
      <w:r w:rsidR="006058BC">
        <w:rPr>
          <w:rFonts w:ascii="Liberation Serif" w:hAnsi="Liberation Serif"/>
          <w:sz w:val="28"/>
          <w:szCs w:val="28"/>
        </w:rPr>
        <w:t> 3 мая </w:t>
      </w:r>
      <w:r w:rsidR="006058BC" w:rsidRPr="00B12C98">
        <w:rPr>
          <w:rFonts w:ascii="Liberation Serif" w:hAnsi="Liberation Serif"/>
          <w:sz w:val="28"/>
          <w:szCs w:val="28"/>
        </w:rPr>
        <w:t>2018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572; от </w:t>
      </w:r>
      <w:r w:rsidR="006058BC">
        <w:rPr>
          <w:rFonts w:ascii="Liberation Serif" w:hAnsi="Liberation Serif"/>
          <w:sz w:val="28"/>
          <w:szCs w:val="28"/>
        </w:rPr>
        <w:t>23 мая </w:t>
      </w:r>
      <w:r w:rsidR="006058BC" w:rsidRPr="00B12C98">
        <w:rPr>
          <w:rFonts w:ascii="Liberation Serif" w:hAnsi="Liberation Serif"/>
          <w:sz w:val="28"/>
          <w:szCs w:val="28"/>
        </w:rPr>
        <w:t xml:space="preserve">2018 года № 685; от </w:t>
      </w:r>
      <w:r w:rsidR="006058BC">
        <w:rPr>
          <w:rFonts w:ascii="Liberation Serif" w:hAnsi="Liberation Serif"/>
          <w:sz w:val="28"/>
          <w:szCs w:val="28"/>
        </w:rPr>
        <w:t>3 июля 2018 года № </w:t>
      </w:r>
      <w:r w:rsidR="006058BC" w:rsidRPr="00B12C98">
        <w:rPr>
          <w:rFonts w:ascii="Liberation Serif" w:hAnsi="Liberation Serif"/>
          <w:sz w:val="28"/>
          <w:szCs w:val="28"/>
        </w:rPr>
        <w:t xml:space="preserve">878; от </w:t>
      </w:r>
      <w:r w:rsidR="006058BC">
        <w:rPr>
          <w:rFonts w:ascii="Liberation Serif" w:hAnsi="Liberation Serif"/>
          <w:sz w:val="28"/>
          <w:szCs w:val="28"/>
        </w:rPr>
        <w:t>20 </w:t>
      </w:r>
      <w:r w:rsidR="006058BC" w:rsidRPr="00B12C98">
        <w:rPr>
          <w:rFonts w:ascii="Liberation Serif" w:hAnsi="Liberation Serif"/>
          <w:sz w:val="28"/>
          <w:szCs w:val="28"/>
        </w:rPr>
        <w:t xml:space="preserve">июля 2018 года № 982; от 30 августа 2018 года  № 1144; </w:t>
      </w:r>
      <w:r w:rsidR="006058BC">
        <w:rPr>
          <w:rFonts w:ascii="Liberation Serif" w:hAnsi="Liberation Serif"/>
          <w:sz w:val="28"/>
          <w:szCs w:val="28"/>
        </w:rPr>
        <w:t>от 6 ноября 2018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1477; от 26 декабря 2018 года № 1789; </w:t>
      </w:r>
      <w:r w:rsidR="006058BC">
        <w:rPr>
          <w:rFonts w:ascii="Liberation Serif" w:hAnsi="Liberation Serif"/>
          <w:sz w:val="28"/>
          <w:szCs w:val="28"/>
        </w:rPr>
        <w:t>от 29 декабря 2018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1824; от 18 марта 2019 года № 258; от 8 мая 2019 года № 534; </w:t>
      </w:r>
      <w:r w:rsidR="006058BC">
        <w:rPr>
          <w:rFonts w:ascii="Liberation Serif" w:hAnsi="Liberation Serif"/>
          <w:sz w:val="28"/>
          <w:szCs w:val="28"/>
        </w:rPr>
        <w:t>от 15 июля 2019 года № </w:t>
      </w:r>
      <w:r w:rsidR="006058BC" w:rsidRPr="00B12C98">
        <w:rPr>
          <w:rFonts w:ascii="Liberation Serif" w:hAnsi="Liberation Serif"/>
          <w:sz w:val="28"/>
          <w:szCs w:val="28"/>
        </w:rPr>
        <w:t xml:space="preserve">877; от 25 сентября 2019 года № 1246; </w:t>
      </w:r>
      <w:r w:rsidR="006058BC">
        <w:rPr>
          <w:rFonts w:ascii="Liberation Serif" w:hAnsi="Liberation Serif"/>
          <w:sz w:val="28"/>
          <w:szCs w:val="28"/>
        </w:rPr>
        <w:t>от 5 декабря 2019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1578; от 24 декабря 2019 года № 1669; </w:t>
      </w:r>
      <w:r w:rsidR="006058BC">
        <w:rPr>
          <w:rFonts w:ascii="Liberation Serif" w:hAnsi="Liberation Serif"/>
          <w:sz w:val="28"/>
          <w:szCs w:val="28"/>
        </w:rPr>
        <w:t>от 13 марта 2020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280; от 22 мая 2020 года № 555; </w:t>
      </w:r>
      <w:r w:rsidR="006058BC">
        <w:rPr>
          <w:rFonts w:ascii="Liberation Serif" w:hAnsi="Liberation Serif"/>
          <w:sz w:val="28"/>
          <w:szCs w:val="28"/>
        </w:rPr>
        <w:t>от 11 сентября </w:t>
      </w:r>
      <w:r w:rsidR="006058BC" w:rsidRPr="00B12C98">
        <w:rPr>
          <w:rFonts w:ascii="Liberation Serif" w:hAnsi="Liberation Serif"/>
          <w:sz w:val="28"/>
          <w:szCs w:val="28"/>
        </w:rPr>
        <w:t>2020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984; </w:t>
      </w:r>
      <w:r w:rsidR="006058BC">
        <w:rPr>
          <w:rFonts w:ascii="Liberation Serif" w:hAnsi="Liberation Serif"/>
          <w:sz w:val="28"/>
          <w:szCs w:val="28"/>
        </w:rPr>
        <w:t>от 23 </w:t>
      </w:r>
      <w:r w:rsidR="006058BC" w:rsidRPr="00B12C98">
        <w:rPr>
          <w:rFonts w:ascii="Liberation Serif" w:hAnsi="Liberation Serif"/>
          <w:sz w:val="28"/>
          <w:szCs w:val="28"/>
        </w:rPr>
        <w:t>сентября 2020 года №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 xml:space="preserve">1017; </w:t>
      </w:r>
      <w:r w:rsidR="006058BC">
        <w:rPr>
          <w:rFonts w:ascii="Liberation Serif" w:hAnsi="Liberation Serif"/>
          <w:sz w:val="28"/>
          <w:szCs w:val="28"/>
        </w:rPr>
        <w:t>от 13 </w:t>
      </w:r>
      <w:r w:rsidR="006058BC" w:rsidRPr="00B12C98">
        <w:rPr>
          <w:rFonts w:ascii="Liberation Serif" w:hAnsi="Liberation Serif"/>
          <w:sz w:val="28"/>
          <w:szCs w:val="28"/>
        </w:rPr>
        <w:t xml:space="preserve">ноября 2020 года № 1239; </w:t>
      </w:r>
      <w:r w:rsidR="006058BC">
        <w:rPr>
          <w:rFonts w:ascii="Liberation Serif" w:hAnsi="Liberation Serif"/>
          <w:sz w:val="28"/>
          <w:szCs w:val="28"/>
        </w:rPr>
        <w:t>от 22 января </w:t>
      </w:r>
      <w:r w:rsidR="006058BC" w:rsidRPr="00B12C98">
        <w:rPr>
          <w:rFonts w:ascii="Liberation Serif" w:hAnsi="Liberation Serif"/>
          <w:sz w:val="28"/>
          <w:szCs w:val="28"/>
        </w:rPr>
        <w:t xml:space="preserve">2021 года № 40; </w:t>
      </w:r>
      <w:r w:rsidR="006058BC">
        <w:rPr>
          <w:rFonts w:ascii="Liberation Serif" w:hAnsi="Liberation Serif"/>
          <w:sz w:val="28"/>
          <w:szCs w:val="28"/>
        </w:rPr>
        <w:t>от 15 марта </w:t>
      </w:r>
      <w:r w:rsidR="006058BC" w:rsidRPr="00B12C98">
        <w:rPr>
          <w:rFonts w:ascii="Liberation Serif" w:hAnsi="Liberation Serif"/>
          <w:sz w:val="28"/>
          <w:szCs w:val="28"/>
        </w:rPr>
        <w:t xml:space="preserve">2021 года № 264; от </w:t>
      </w:r>
      <w:r w:rsidR="006058BC">
        <w:rPr>
          <w:rFonts w:ascii="Liberation Serif" w:hAnsi="Liberation Serif"/>
          <w:sz w:val="28"/>
          <w:szCs w:val="28"/>
        </w:rPr>
        <w:t>28 мая 2021 года № </w:t>
      </w:r>
      <w:r w:rsidR="006058BC" w:rsidRPr="00B12C98">
        <w:rPr>
          <w:rFonts w:ascii="Liberation Serif" w:hAnsi="Liberation Serif"/>
          <w:sz w:val="28"/>
          <w:szCs w:val="28"/>
        </w:rPr>
        <w:t xml:space="preserve">696; от 20 июля </w:t>
      </w:r>
      <w:r w:rsidR="006058BC">
        <w:rPr>
          <w:rFonts w:ascii="Liberation Serif" w:hAnsi="Liberation Serif"/>
          <w:sz w:val="28"/>
          <w:szCs w:val="28"/>
        </w:rPr>
        <w:t>2021 № </w:t>
      </w:r>
      <w:r w:rsidR="006058BC" w:rsidRPr="00B12C98">
        <w:rPr>
          <w:rFonts w:ascii="Liberation Serif" w:hAnsi="Liberation Serif"/>
          <w:sz w:val="28"/>
          <w:szCs w:val="28"/>
        </w:rPr>
        <w:t xml:space="preserve">969; от 2 сентября 2021 года № 1163; </w:t>
      </w:r>
      <w:r w:rsidR="006058BC">
        <w:rPr>
          <w:rFonts w:ascii="Liberation Serif" w:hAnsi="Liberation Serif"/>
          <w:sz w:val="28"/>
          <w:szCs w:val="28"/>
        </w:rPr>
        <w:t>от 18 ноября </w:t>
      </w:r>
      <w:r w:rsidR="006058BC" w:rsidRPr="00B12C98">
        <w:rPr>
          <w:rFonts w:ascii="Liberation Serif" w:hAnsi="Liberation Serif"/>
          <w:sz w:val="28"/>
          <w:szCs w:val="28"/>
        </w:rPr>
        <w:t>2021</w:t>
      </w:r>
      <w:r w:rsidR="006058BC">
        <w:rPr>
          <w:rFonts w:ascii="Liberation Serif" w:hAnsi="Liberation Serif"/>
          <w:sz w:val="28"/>
          <w:szCs w:val="28"/>
        </w:rPr>
        <w:t> </w:t>
      </w:r>
      <w:r w:rsidR="006058BC" w:rsidRPr="00B12C98">
        <w:rPr>
          <w:rFonts w:ascii="Liberation Serif" w:hAnsi="Liberation Serif"/>
          <w:sz w:val="28"/>
          <w:szCs w:val="28"/>
        </w:rPr>
        <w:t xml:space="preserve">года № 1473; </w:t>
      </w:r>
      <w:r w:rsidR="006058BC">
        <w:rPr>
          <w:rFonts w:ascii="Liberation Serif" w:hAnsi="Liberation Serif"/>
          <w:sz w:val="28"/>
          <w:szCs w:val="28"/>
        </w:rPr>
        <w:t>от 28 </w:t>
      </w:r>
      <w:r w:rsidR="006058BC" w:rsidRPr="00B12C98">
        <w:rPr>
          <w:rFonts w:ascii="Liberation Serif" w:hAnsi="Liberation Serif"/>
          <w:sz w:val="28"/>
          <w:szCs w:val="28"/>
        </w:rPr>
        <w:t>декабря 2021 года № 1734;</w:t>
      </w:r>
      <w:r w:rsidR="006058BC">
        <w:rPr>
          <w:rFonts w:ascii="Liberation Serif" w:hAnsi="Liberation Serif"/>
          <w:sz w:val="28"/>
          <w:szCs w:val="28"/>
        </w:rPr>
        <w:t xml:space="preserve"> от 24 марта 2022 </w:t>
      </w:r>
      <w:r w:rsidR="006058BC" w:rsidRPr="00B12C98">
        <w:rPr>
          <w:rFonts w:ascii="Liberation Serif" w:hAnsi="Liberation Serif"/>
          <w:sz w:val="28"/>
          <w:szCs w:val="28"/>
        </w:rPr>
        <w:t>года № 352;</w:t>
      </w:r>
      <w:r w:rsidR="006058BC">
        <w:rPr>
          <w:rFonts w:ascii="Liberation Serif" w:hAnsi="Liberation Serif"/>
          <w:sz w:val="28"/>
          <w:szCs w:val="28"/>
        </w:rPr>
        <w:t xml:space="preserve"> от 31 мая 2022 </w:t>
      </w:r>
      <w:r w:rsidR="006058BC" w:rsidRPr="00B12C98">
        <w:rPr>
          <w:rFonts w:ascii="Liberation Serif" w:hAnsi="Liberation Serif"/>
          <w:sz w:val="28"/>
          <w:szCs w:val="28"/>
        </w:rPr>
        <w:t>года № 718, от 11 ноября 2022 года № 1797</w:t>
      </w:r>
      <w:r w:rsidR="006058BC">
        <w:rPr>
          <w:rFonts w:ascii="Liberation Serif" w:hAnsi="Liberation Serif"/>
          <w:sz w:val="28"/>
          <w:szCs w:val="28"/>
        </w:rPr>
        <w:t>, от </w:t>
      </w:r>
      <w:r w:rsidR="006058BC" w:rsidRPr="00B12C98">
        <w:rPr>
          <w:rFonts w:ascii="Liberation Serif" w:hAnsi="Liberation Serif"/>
          <w:sz w:val="28"/>
          <w:szCs w:val="28"/>
        </w:rPr>
        <w:t>15 </w:t>
      </w:r>
      <w:r w:rsidR="006058BC">
        <w:rPr>
          <w:rFonts w:ascii="Liberation Serif" w:hAnsi="Liberation Serif"/>
          <w:sz w:val="28"/>
          <w:szCs w:val="28"/>
        </w:rPr>
        <w:t>декабря </w:t>
      </w:r>
      <w:r w:rsidR="006058BC" w:rsidRPr="00B12C98">
        <w:rPr>
          <w:rFonts w:ascii="Liberation Serif" w:hAnsi="Liberation Serif"/>
          <w:sz w:val="28"/>
          <w:szCs w:val="28"/>
        </w:rPr>
        <w:t>2022 № 2035</w:t>
      </w:r>
      <w:r w:rsidR="006058BC">
        <w:rPr>
          <w:rFonts w:ascii="Liberation Serif" w:hAnsi="Liberation Serif"/>
          <w:sz w:val="28"/>
          <w:szCs w:val="28"/>
        </w:rPr>
        <w:t>, от 22 </w:t>
      </w:r>
      <w:r w:rsidR="006058BC" w:rsidRPr="00B12C98">
        <w:rPr>
          <w:rFonts w:ascii="Liberation Serif" w:hAnsi="Liberation Serif"/>
          <w:sz w:val="28"/>
          <w:szCs w:val="28"/>
        </w:rPr>
        <w:t>февраля 2023 года № 208</w:t>
      </w:r>
      <w:r w:rsidR="006058BC">
        <w:rPr>
          <w:rFonts w:ascii="Liberation Serif" w:hAnsi="Liberation Serif"/>
          <w:sz w:val="28"/>
          <w:szCs w:val="28"/>
        </w:rPr>
        <w:t>, от 10 ноября 2023 года № 1570, от 22 февраля 2024 года № 268, от 26 марта 2024 года № 445, от 3 июля 2024 года № 1051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), в целях обеспечения отдыха, оздоровления и занятости детей </w:t>
      </w:r>
      <w:r w:rsidRPr="00CB429C">
        <w:rPr>
          <w:rFonts w:ascii="Liberation Serif" w:hAnsi="Liberation Serif" w:cs="Liberation Serif"/>
          <w:iCs/>
          <w:sz w:val="28"/>
          <w:szCs w:val="28"/>
        </w:rPr>
        <w:t xml:space="preserve">(за исключением </w:t>
      </w:r>
      <w:r w:rsidR="00721F75">
        <w:rPr>
          <w:rFonts w:ascii="Liberation Serif" w:hAnsi="Liberation Serif" w:cs="Liberation Serif"/>
          <w:iCs/>
          <w:sz w:val="28"/>
          <w:szCs w:val="28"/>
        </w:rPr>
        <w:t>детей-сирот</w:t>
      </w:r>
      <w:r w:rsidRPr="00CB429C">
        <w:rPr>
          <w:rFonts w:ascii="Liberation Serif" w:hAnsi="Liberation Serif" w:cs="Liberation Serif"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</w:r>
      <w:r w:rsidRPr="00CB429C">
        <w:rPr>
          <w:rFonts w:ascii="Liberation Serif" w:hAnsi="Liberation Serif" w:cs="Liberation Serif"/>
          <w:sz w:val="28"/>
          <w:szCs w:val="28"/>
        </w:rPr>
        <w:t>, администрация Кушвинского городского округа</w:t>
      </w:r>
    </w:p>
    <w:p w:rsidR="004C18A9" w:rsidRPr="00CB429C" w:rsidRDefault="004C18A9" w:rsidP="006B7035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B429C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25704B" w:rsidRPr="00CB429C" w:rsidRDefault="0025704B" w:rsidP="0025704B">
      <w:pPr>
        <w:widowControl w:val="0"/>
        <w:numPr>
          <w:ilvl w:val="0"/>
          <w:numId w:val="23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z w:val="28"/>
          <w:szCs w:val="28"/>
        </w:rPr>
        <w:t>Утвердить:</w:t>
      </w:r>
    </w:p>
    <w:p w:rsidR="0025704B" w:rsidRPr="00CB429C" w:rsidRDefault="00CB429C" w:rsidP="00CB429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1C5888">
        <w:rPr>
          <w:rFonts w:ascii="Liberation Serif" w:hAnsi="Liberation Serif" w:cs="Liberation Serif"/>
          <w:sz w:val="28"/>
          <w:szCs w:val="28"/>
        </w:rPr>
        <w:t>п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орядок зачисления и расходования субвенции из областного бюджета бюджету Кушвинского городского округа на осуществление мероприятий по 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организации и обеспечению отдыха и оздоровления детей (за исключением </w:t>
      </w:r>
      <w:r w:rsidR="00721F75">
        <w:rPr>
          <w:rFonts w:ascii="Liberation Serif" w:hAnsi="Liberation Serif" w:cs="Liberation Serif"/>
          <w:iCs/>
          <w:sz w:val="28"/>
          <w:szCs w:val="28"/>
        </w:rPr>
        <w:t xml:space="preserve">  детей-сирот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в 2024 году</w:t>
      </w:r>
      <w:r w:rsidR="006C670A">
        <w:rPr>
          <w:rFonts w:ascii="Liberation Serif" w:hAnsi="Liberation Serif" w:cs="Liberation Serif"/>
          <w:sz w:val="28"/>
          <w:szCs w:val="28"/>
        </w:rPr>
        <w:t xml:space="preserve"> (прилагается);</w:t>
      </w:r>
    </w:p>
    <w:p w:rsidR="0025704B" w:rsidRPr="00CB429C" w:rsidRDefault="00CB429C" w:rsidP="00CB42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1C5888">
        <w:rPr>
          <w:rFonts w:ascii="Liberation Serif" w:hAnsi="Liberation Serif" w:cs="Liberation Serif"/>
          <w:sz w:val="28"/>
          <w:szCs w:val="28"/>
        </w:rPr>
        <w:t>ч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исленность направляемых детей (за исключением </w:t>
      </w:r>
      <w:r w:rsidR="00721F75">
        <w:rPr>
          <w:rFonts w:ascii="Liberation Serif" w:hAnsi="Liberation Serif" w:cs="Liberation Serif"/>
          <w:sz w:val="28"/>
          <w:szCs w:val="28"/>
        </w:rPr>
        <w:t>детей-сирот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 в организации отдыха детей и их оздоровления, в которых созданы условия для освоения детьми основных общеобразовательных программ – 49</w:t>
      </w:r>
      <w:r w:rsidR="006C670A">
        <w:rPr>
          <w:rFonts w:ascii="Liberation Serif" w:hAnsi="Liberation Serif" w:cs="Liberation Serif"/>
          <w:sz w:val="28"/>
          <w:szCs w:val="28"/>
        </w:rPr>
        <w:t xml:space="preserve"> человек;</w:t>
      </w:r>
    </w:p>
    <w:p w:rsidR="0025704B" w:rsidRPr="00CB429C" w:rsidRDefault="00CB429C" w:rsidP="00CB42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1C5888">
        <w:rPr>
          <w:rFonts w:ascii="Liberation Serif" w:hAnsi="Liberation Serif" w:cs="Liberation Serif"/>
          <w:sz w:val="28"/>
          <w:szCs w:val="28"/>
        </w:rPr>
        <w:t>с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реднюю стоимость путевки для обеспечения отдыха, оздоровления и занятости детей 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(за исключением </w:t>
      </w:r>
      <w:r w:rsidR="00721F75">
        <w:rPr>
          <w:rFonts w:ascii="Liberation Serif" w:hAnsi="Liberation Serif" w:cs="Liberation Serif"/>
          <w:iCs/>
          <w:sz w:val="28"/>
          <w:szCs w:val="28"/>
        </w:rPr>
        <w:t>детей-сирот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здоровья, 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в организациях, в которых созданы условия для освоения детьми основных общеобразовательных программ в размере </w:t>
      </w:r>
      <w:r w:rsidR="00634F78" w:rsidRPr="00CB429C">
        <w:rPr>
          <w:rFonts w:ascii="Liberation Serif" w:hAnsi="Liberation Serif" w:cs="Liberation Serif"/>
          <w:sz w:val="28"/>
          <w:szCs w:val="28"/>
        </w:rPr>
        <w:t>35 867</w:t>
      </w:r>
      <w:r w:rsidR="005A3D4F" w:rsidRPr="00CB429C">
        <w:rPr>
          <w:rFonts w:ascii="Liberation Serif" w:hAnsi="Liberation Serif" w:cs="Liberation Serif"/>
          <w:sz w:val="28"/>
          <w:szCs w:val="28"/>
        </w:rPr>
        <w:t>,00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 рублей.</w:t>
      </w:r>
    </w:p>
    <w:p w:rsidR="0025704B" w:rsidRPr="00CB429C" w:rsidRDefault="00CB429C" w:rsidP="00CB429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2. 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Определить Управление образования Кушвинского городского округа уполномоченным органом администрации Кушвинского городского округа 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по 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организации и обеспечению отдыха и оздоровления детей 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(за исключением </w:t>
      </w:r>
      <w:r w:rsidR="00721F75">
        <w:rPr>
          <w:rFonts w:ascii="Liberation Serif" w:hAnsi="Liberation Serif" w:cs="Liberation Serif"/>
          <w:iCs/>
          <w:sz w:val="28"/>
          <w:szCs w:val="28"/>
        </w:rPr>
        <w:t xml:space="preserve"> детей-сирот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</w:r>
      <w:r w:rsidR="0025704B" w:rsidRPr="00CB429C">
        <w:rPr>
          <w:rFonts w:ascii="Liberation Serif" w:hAnsi="Liberation Serif" w:cs="Liberation Serif"/>
          <w:sz w:val="28"/>
          <w:szCs w:val="28"/>
        </w:rPr>
        <w:t>.</w:t>
      </w:r>
    </w:p>
    <w:p w:rsidR="0025704B" w:rsidRPr="00CB429C" w:rsidRDefault="00CB429C" w:rsidP="00CB429C">
      <w:pPr>
        <w:autoSpaceDE w:val="0"/>
        <w:autoSpaceDN w:val="0"/>
        <w:adjustRightInd w:val="0"/>
        <w:ind w:firstLine="720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iCs/>
          <w:sz w:val="28"/>
          <w:szCs w:val="28"/>
        </w:rPr>
        <w:t>3</w:t>
      </w:r>
      <w:r w:rsidR="00506A34">
        <w:rPr>
          <w:rFonts w:ascii="Liberation Serif" w:hAnsi="Liberation Serif" w:cs="Liberation Serif"/>
          <w:iCs/>
          <w:sz w:val="28"/>
          <w:szCs w:val="28"/>
        </w:rPr>
        <w:t>.</w:t>
      </w:r>
      <w:r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Передать муниципальному автономному учреждению дополнительного образования Дом детского творчества (далее – МАУ ДО Дом детского творчества) полномочия по обеспечению деятельности органов местного самоуправления Кушвинского городского округа по осуществлению переданных в пункте 2 настоящего Постановления полномочий по </w:t>
      </w:r>
      <w:r w:rsidR="0025704B" w:rsidRPr="00CB429C">
        <w:rPr>
          <w:rFonts w:ascii="Liberation Serif" w:hAnsi="Liberation Serif" w:cs="Liberation Serif"/>
          <w:sz w:val="28"/>
          <w:szCs w:val="28"/>
          <w:shd w:val="clear" w:color="auto" w:fill="FFFFFF"/>
        </w:rPr>
        <w:t>организации и обеспечению отдыха и оздоровления детей.</w:t>
      </w:r>
    </w:p>
    <w:p w:rsidR="0025704B" w:rsidRPr="00CB429C" w:rsidRDefault="00CB429C" w:rsidP="00CB429C">
      <w:pPr>
        <w:autoSpaceDE w:val="0"/>
        <w:autoSpaceDN w:val="0"/>
        <w:adjustRightInd w:val="0"/>
        <w:ind w:left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 </w:t>
      </w:r>
      <w:r w:rsidR="0025704B" w:rsidRPr="00CB429C">
        <w:rPr>
          <w:rFonts w:ascii="Liberation Serif" w:hAnsi="Liberation Serif" w:cs="Liberation Serif"/>
          <w:sz w:val="28"/>
          <w:szCs w:val="28"/>
        </w:rPr>
        <w:t>Управлению образования Кушвинского городского округа обеспечить:</w:t>
      </w:r>
    </w:p>
    <w:p w:rsidR="0025704B" w:rsidRPr="00CB429C" w:rsidRDefault="00CB429C" w:rsidP="0025704B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i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</w:t>
      </w:r>
      <w:r w:rsidR="006C670A">
        <w:rPr>
          <w:rFonts w:ascii="Liberation Serif" w:hAnsi="Liberation Serif" w:cs="Liberation Serif"/>
          <w:sz w:val="28"/>
          <w:szCs w:val="28"/>
        </w:rPr>
        <w:t xml:space="preserve"> к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онтроль за целевым и эффективным использованием финансовых средств, выделенных из областного бюджета на организацию отдыха детей 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(за исключением </w:t>
      </w:r>
      <w:r w:rsidR="00721F75">
        <w:rPr>
          <w:rFonts w:ascii="Liberation Serif" w:hAnsi="Liberation Serif" w:cs="Liberation Serif"/>
          <w:iCs/>
          <w:sz w:val="28"/>
          <w:szCs w:val="28"/>
        </w:rPr>
        <w:t>детей-сирот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</w:t>
      </w:r>
      <w:r w:rsidR="006C670A">
        <w:rPr>
          <w:rFonts w:ascii="Liberation Serif" w:hAnsi="Liberation Serif" w:cs="Liberation Serif"/>
          <w:iCs/>
          <w:sz w:val="28"/>
          <w:szCs w:val="28"/>
        </w:rPr>
        <w:t>езопасности их жизни и здоровья;</w:t>
      </w:r>
    </w:p>
    <w:p w:rsidR="0025704B" w:rsidRPr="00CB429C" w:rsidRDefault="006C670A" w:rsidP="0025704B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iCs/>
          <w:sz w:val="28"/>
          <w:szCs w:val="28"/>
        </w:rPr>
      </w:pPr>
      <w:r>
        <w:rPr>
          <w:rFonts w:ascii="Liberation Serif" w:hAnsi="Liberation Serif" w:cs="Liberation Serif"/>
          <w:iCs/>
          <w:sz w:val="28"/>
          <w:szCs w:val="28"/>
        </w:rPr>
        <w:t>2) с</w:t>
      </w:r>
      <w:r w:rsidR="0025704B" w:rsidRPr="00CB429C">
        <w:rPr>
          <w:rFonts w:ascii="Liberation Serif" w:hAnsi="Liberation Serif" w:cs="Liberation Serif"/>
          <w:iCs/>
          <w:sz w:val="28"/>
          <w:szCs w:val="28"/>
        </w:rPr>
        <w:t xml:space="preserve">воевременное предоставление отчетности в Министерство образования и молодежной политики Свердловской области: </w:t>
      </w:r>
    </w:p>
    <w:p w:rsidR="0025704B" w:rsidRPr="00CB429C" w:rsidRDefault="0025704B" w:rsidP="0025704B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iCs/>
          <w:sz w:val="28"/>
          <w:szCs w:val="28"/>
        </w:rPr>
        <w:t xml:space="preserve">- о расходовании субвенции из областного бюджета местному бюджету на осуществление 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переданных отдельных государственных полномочий Свердловской области по организации и обеспечению отдыха и оздоровления детей (за исключением </w:t>
      </w:r>
      <w:r w:rsidR="00721F75">
        <w:rPr>
          <w:rFonts w:ascii="Liberation Serif" w:hAnsi="Liberation Serif" w:cs="Liberation Serif"/>
          <w:sz w:val="28"/>
          <w:szCs w:val="28"/>
        </w:rPr>
        <w:t>детей-сирот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здоровья; </w:t>
      </w:r>
    </w:p>
    <w:p w:rsidR="0025704B" w:rsidRPr="00CB429C" w:rsidRDefault="0025704B" w:rsidP="0025704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z w:val="28"/>
          <w:szCs w:val="28"/>
        </w:rPr>
        <w:t>-</w:t>
      </w:r>
      <w:r w:rsidR="006C670A">
        <w:rPr>
          <w:rFonts w:ascii="Liberation Serif" w:hAnsi="Liberation Serif" w:cs="Liberation Serif"/>
          <w:sz w:val="28"/>
          <w:szCs w:val="28"/>
        </w:rPr>
        <w:t> 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о деятельности органа </w:t>
      </w:r>
      <w:r w:rsidRPr="00CB429C">
        <w:rPr>
          <w:rFonts w:ascii="Liberation Serif" w:hAnsi="Liberation Serif" w:cs="Liberation Serif"/>
          <w:iCs/>
          <w:sz w:val="28"/>
          <w:szCs w:val="28"/>
        </w:rPr>
        <w:t xml:space="preserve">по осуществлению переданных отдельных государственных полномочий Свердловской области по организации и обеспечению отдыха и оздоровления детей (за исключением </w:t>
      </w:r>
      <w:r w:rsidR="00721F75">
        <w:rPr>
          <w:rFonts w:ascii="Liberation Serif" w:hAnsi="Liberation Serif" w:cs="Liberation Serif"/>
          <w:iCs/>
          <w:sz w:val="28"/>
          <w:szCs w:val="28"/>
        </w:rPr>
        <w:t>детей-сирот</w:t>
      </w:r>
      <w:r w:rsidRPr="00CB429C">
        <w:rPr>
          <w:rFonts w:ascii="Liberation Serif" w:hAnsi="Liberation Serif" w:cs="Liberation Serif"/>
          <w:iCs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 в учебное время, включая мероприятия по обеспечению б</w:t>
      </w:r>
      <w:r w:rsidR="006C670A">
        <w:rPr>
          <w:rFonts w:ascii="Liberation Serif" w:hAnsi="Liberation Serif" w:cs="Liberation Serif"/>
          <w:iCs/>
          <w:sz w:val="28"/>
          <w:szCs w:val="28"/>
        </w:rPr>
        <w:t>езопасности их жизни и здоровья;</w:t>
      </w:r>
    </w:p>
    <w:p w:rsidR="0025704B" w:rsidRPr="00CB429C" w:rsidRDefault="0025704B" w:rsidP="0025704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pacing w:val="-4"/>
          <w:sz w:val="28"/>
          <w:szCs w:val="28"/>
        </w:rPr>
        <w:t>3</w:t>
      </w:r>
      <w:r w:rsidR="006C670A">
        <w:rPr>
          <w:rFonts w:ascii="Liberation Serif" w:hAnsi="Liberation Serif" w:cs="Liberation Serif"/>
          <w:spacing w:val="-4"/>
          <w:sz w:val="28"/>
          <w:szCs w:val="28"/>
        </w:rPr>
        <w:t>)</w:t>
      </w:r>
      <w:r w:rsidRPr="00CB429C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6C670A">
        <w:rPr>
          <w:rFonts w:ascii="Liberation Serif" w:hAnsi="Liberation Serif" w:cs="Liberation Serif"/>
          <w:sz w:val="28"/>
          <w:szCs w:val="28"/>
        </w:rPr>
        <w:t>с</w:t>
      </w:r>
      <w:r w:rsidRPr="00CB429C">
        <w:rPr>
          <w:rFonts w:ascii="Liberation Serif" w:hAnsi="Liberation Serif" w:cs="Liberation Serif"/>
          <w:sz w:val="28"/>
          <w:szCs w:val="28"/>
        </w:rPr>
        <w:t>воевременную информационную кампанию по вопросам организации отдыха и оздоровления детей, а также заявочной кампании на предоставление путевок в организации отдыха и оздоровления детей с привлечением подведомственных организаций, и средств массовой информации.</w:t>
      </w:r>
    </w:p>
    <w:p w:rsidR="0025704B" w:rsidRPr="00CB429C" w:rsidRDefault="0025704B" w:rsidP="0025704B">
      <w:pPr>
        <w:autoSpaceDE w:val="0"/>
        <w:autoSpaceDN w:val="0"/>
        <w:adjustRightInd w:val="0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z w:val="28"/>
          <w:szCs w:val="28"/>
        </w:rPr>
        <w:t>5. МАУ ДО Дом детского творчества обеспечить:</w:t>
      </w:r>
    </w:p>
    <w:p w:rsidR="0025704B" w:rsidRPr="00CB429C" w:rsidRDefault="0025704B" w:rsidP="0025704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pacing w:val="-4"/>
          <w:sz w:val="28"/>
          <w:szCs w:val="28"/>
        </w:rPr>
        <w:t>1</w:t>
      </w:r>
      <w:r w:rsidR="006C670A">
        <w:rPr>
          <w:rFonts w:ascii="Liberation Serif" w:hAnsi="Liberation Serif" w:cs="Liberation Serif"/>
          <w:spacing w:val="-4"/>
          <w:sz w:val="28"/>
          <w:szCs w:val="28"/>
        </w:rPr>
        <w:t>) п</w:t>
      </w:r>
      <w:r w:rsidRPr="00CB429C">
        <w:rPr>
          <w:rFonts w:ascii="Liberation Serif" w:hAnsi="Liberation Serif" w:cs="Liberation Serif"/>
          <w:spacing w:val="-4"/>
          <w:sz w:val="28"/>
          <w:szCs w:val="28"/>
        </w:rPr>
        <w:t>риобретение путевок в</w:t>
      </w:r>
      <w:r w:rsidRPr="00CB429C">
        <w:rPr>
          <w:rFonts w:ascii="Liberation Serif" w:hAnsi="Liberation Serif" w:cs="Liberation Serif"/>
          <w:sz w:val="28"/>
          <w:szCs w:val="28"/>
        </w:rPr>
        <w:t xml:space="preserve"> организации отдыха и оздоровления детей, в которых созданы условия для освоения детьми основных общеобразовательных программ в соответствии с действующим законодательством о закупках товаров, работ, услуг от</w:t>
      </w:r>
      <w:r w:rsidR="006C670A">
        <w:rPr>
          <w:rFonts w:ascii="Liberation Serif" w:hAnsi="Liberation Serif" w:cs="Liberation Serif"/>
          <w:sz w:val="28"/>
          <w:szCs w:val="28"/>
        </w:rPr>
        <w:t>дельными видами юридических лиц;</w:t>
      </w:r>
    </w:p>
    <w:p w:rsidR="0025704B" w:rsidRPr="00CB429C" w:rsidRDefault="006C670A" w:rsidP="0025704B">
      <w:pPr>
        <w:jc w:val="both"/>
        <w:rPr>
          <w:rFonts w:ascii="Liberation Serif" w:hAnsi="Liberation Serif" w:cs="Liberation Serif"/>
          <w:i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25704B" w:rsidRPr="00CB429C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) п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рием документов на предоставление путевок в организации отдыха и оздоровления детей, в которых созданы условия для освоения детьми основных общеобразовательных программ в соответствии с действующим </w:t>
      </w:r>
      <w:r w:rsidR="0025704B" w:rsidRPr="00CB429C">
        <w:rPr>
          <w:rFonts w:ascii="Liberation Serif" w:hAnsi="Liberation Serif" w:cs="Liberation Serif"/>
          <w:sz w:val="28"/>
          <w:szCs w:val="28"/>
        </w:rPr>
        <w:lastRenderedPageBreak/>
        <w:t xml:space="preserve">административным регламентом по предоставлению муниципальной услуги «Предоставление путевок в организации отдыха детей и их оздоровления в учебное время (за исключением </w:t>
      </w:r>
      <w:r w:rsidR="00721F75">
        <w:rPr>
          <w:rFonts w:ascii="Liberation Serif" w:hAnsi="Liberation Serif" w:cs="Liberation Serif"/>
          <w:sz w:val="28"/>
          <w:szCs w:val="28"/>
        </w:rPr>
        <w:t>детей-сирот</w:t>
      </w:r>
      <w:r w:rsidR="0025704B" w:rsidRPr="00CB429C">
        <w:rPr>
          <w:rFonts w:ascii="Liberation Serif" w:hAnsi="Liberation Serif" w:cs="Liberation Serif"/>
          <w:sz w:val="28"/>
          <w:szCs w:val="28"/>
        </w:rPr>
        <w:t xml:space="preserve"> и детей, оставшихся без попечения родителей, детей, находящихся в трудной жизненной ситуации)»</w:t>
      </w:r>
      <w:r w:rsidR="0025704B" w:rsidRPr="00CB429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25704B" w:rsidRPr="00CB429C">
        <w:rPr>
          <w:rFonts w:ascii="Liberation Serif" w:hAnsi="Liberation Serif" w:cs="Liberation Serif"/>
          <w:sz w:val="28"/>
          <w:szCs w:val="28"/>
        </w:rPr>
        <w:t>на территории Кушвинского городского округа.</w:t>
      </w:r>
    </w:p>
    <w:p w:rsidR="005A3D4F" w:rsidRPr="00CB429C" w:rsidRDefault="0025704B" w:rsidP="005A3D4F">
      <w:pPr>
        <w:tabs>
          <w:tab w:val="left" w:pos="0"/>
          <w:tab w:val="left" w:pos="567"/>
          <w:tab w:val="left" w:pos="851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B429C">
        <w:rPr>
          <w:rFonts w:ascii="Liberation Serif" w:hAnsi="Liberation Serif" w:cs="Liberation Serif"/>
          <w:sz w:val="28"/>
          <w:szCs w:val="28"/>
        </w:rPr>
        <w:t xml:space="preserve">6. </w:t>
      </w:r>
      <w:r w:rsidR="005A3D4F" w:rsidRPr="00CB429C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</w:t>
      </w:r>
      <w:r w:rsidR="005A3D4F" w:rsidRPr="00CB429C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5704B" w:rsidRPr="00CB429C" w:rsidRDefault="0025704B" w:rsidP="0025704B">
      <w:pPr>
        <w:widowControl w:val="0"/>
        <w:shd w:val="clear" w:color="auto" w:fill="FFFFFF"/>
        <w:tabs>
          <w:tab w:val="left" w:pos="1140"/>
        </w:tabs>
        <w:autoSpaceDE w:val="0"/>
        <w:ind w:right="45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429C">
        <w:rPr>
          <w:rFonts w:ascii="Liberation Serif" w:hAnsi="Liberation Serif" w:cs="Liberation Serif"/>
          <w:sz w:val="28"/>
          <w:szCs w:val="28"/>
        </w:rPr>
        <w:t xml:space="preserve">7. Контроль за исполнением настоящего постановления возложить на заместителя главы Кушвинского городского округа </w:t>
      </w:r>
      <w:r w:rsidR="005A3D4F" w:rsidRPr="00CB429C">
        <w:rPr>
          <w:rFonts w:ascii="Liberation Serif" w:hAnsi="Liberation Serif" w:cs="Liberation Serif"/>
          <w:sz w:val="28"/>
          <w:szCs w:val="28"/>
        </w:rPr>
        <w:t>И.А. Боровикову</w:t>
      </w:r>
      <w:r w:rsidR="00506A34">
        <w:rPr>
          <w:rFonts w:ascii="Liberation Serif" w:hAnsi="Liberation Serif" w:cs="Liberation Serif"/>
          <w:sz w:val="28"/>
          <w:szCs w:val="28"/>
        </w:rPr>
        <w:t>.</w:t>
      </w:r>
    </w:p>
    <w:p w:rsidR="00261E68" w:rsidRPr="00CB429C" w:rsidRDefault="00261E68" w:rsidP="006B7035">
      <w:pPr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5A3D4F" w:rsidRPr="00CB429C" w:rsidRDefault="005A3D4F" w:rsidP="006B7035">
      <w:pPr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4C18A9" w:rsidRPr="00CB429C" w:rsidRDefault="00AB0CEE" w:rsidP="006B7035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B429C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="00767063" w:rsidRPr="00CB429C">
        <w:rPr>
          <w:rFonts w:ascii="Liberation Serif" w:hAnsi="Liberation Serif" w:cs="Liberation Serif"/>
          <w:color w:val="000000"/>
          <w:sz w:val="28"/>
          <w:szCs w:val="28"/>
        </w:rPr>
        <w:t xml:space="preserve">Кушвинского </w:t>
      </w:r>
      <w:r w:rsidRPr="00CB429C">
        <w:rPr>
          <w:rFonts w:ascii="Liberation Serif" w:hAnsi="Liberation Serif" w:cs="Liberation Serif"/>
          <w:color w:val="000000"/>
          <w:sz w:val="28"/>
          <w:szCs w:val="28"/>
        </w:rPr>
        <w:t xml:space="preserve">городского округа </w:t>
      </w:r>
      <w:r w:rsidR="00261E68" w:rsidRPr="00CB429C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61E68" w:rsidRPr="00CB429C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61E68" w:rsidRPr="00CB429C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61E68" w:rsidRPr="00CB429C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322B5B" w:rsidRPr="00CB429C">
        <w:rPr>
          <w:rFonts w:ascii="Liberation Serif" w:hAnsi="Liberation Serif" w:cs="Liberation Serif"/>
          <w:color w:val="000000"/>
          <w:sz w:val="28"/>
          <w:szCs w:val="28"/>
        </w:rPr>
        <w:t xml:space="preserve">              </w:t>
      </w:r>
      <w:r w:rsidRPr="00CB429C">
        <w:rPr>
          <w:rFonts w:ascii="Liberation Serif" w:hAnsi="Liberation Serif" w:cs="Liberation Serif"/>
          <w:color w:val="000000"/>
          <w:sz w:val="28"/>
          <w:szCs w:val="28"/>
        </w:rPr>
        <w:t>М</w:t>
      </w:r>
      <w:r w:rsidR="00A14599" w:rsidRPr="00CB429C">
        <w:rPr>
          <w:rFonts w:ascii="Liberation Serif" w:hAnsi="Liberation Serif" w:cs="Liberation Serif"/>
          <w:color w:val="000000"/>
          <w:sz w:val="28"/>
          <w:szCs w:val="28"/>
        </w:rPr>
        <w:t xml:space="preserve">.В. Слепухин </w:t>
      </w:r>
    </w:p>
    <w:p w:rsidR="004C18A9" w:rsidRPr="00CB429C" w:rsidRDefault="004C18A9" w:rsidP="006B7035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33E2B" w:rsidRPr="00CB429C" w:rsidRDefault="00933E2B" w:rsidP="006B7035">
      <w:pPr>
        <w:jc w:val="center"/>
        <w:rPr>
          <w:rFonts w:ascii="Liberation Serif" w:hAnsi="Liberation Serif" w:cs="Liberation Serif"/>
        </w:rPr>
      </w:pPr>
      <w:bookmarkStart w:id="0" w:name="_GoBack"/>
      <w:bookmarkEnd w:id="0"/>
    </w:p>
    <w:sectPr w:rsidR="00933E2B" w:rsidRPr="00CB429C" w:rsidSect="0089607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882" w:rsidRDefault="00BD6882" w:rsidP="00933E2B">
      <w:r>
        <w:separator/>
      </w:r>
    </w:p>
  </w:endnote>
  <w:endnote w:type="continuationSeparator" w:id="0">
    <w:p w:rsidR="00BD6882" w:rsidRDefault="00BD6882" w:rsidP="0093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882" w:rsidRDefault="00BD6882" w:rsidP="00933E2B">
      <w:r>
        <w:separator/>
      </w:r>
    </w:p>
  </w:footnote>
  <w:footnote w:type="continuationSeparator" w:id="0">
    <w:p w:rsidR="00BD6882" w:rsidRDefault="00BD6882" w:rsidP="00933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210337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896074" w:rsidRPr="00896074" w:rsidRDefault="00896074">
        <w:pPr>
          <w:pStyle w:val="aa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89607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9607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9607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058BC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89607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896074" w:rsidRDefault="0089607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hybridMultilevel"/>
    <w:tmpl w:val="657CB086"/>
    <w:lvl w:ilvl="0" w:tplc="47B686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94306"/>
    <w:multiLevelType w:val="hybridMultilevel"/>
    <w:tmpl w:val="843A4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7330B31"/>
    <w:multiLevelType w:val="hybridMultilevel"/>
    <w:tmpl w:val="75DAB6C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3A2AE4E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31013BF2"/>
    <w:multiLevelType w:val="hybridMultilevel"/>
    <w:tmpl w:val="FB50F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16A5B94"/>
    <w:multiLevelType w:val="multilevel"/>
    <w:tmpl w:val="B02E6E7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Times New Roman" w:hAnsi="Times New Roman" w:cs="Times New Roman" w:hint="default"/>
        <w:b w:val="0"/>
        <w:bCs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6F340D4"/>
    <w:multiLevelType w:val="hybridMultilevel"/>
    <w:tmpl w:val="41B6579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94BDB"/>
    <w:multiLevelType w:val="hybridMultilevel"/>
    <w:tmpl w:val="D7F8EB84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69E014CE">
      <w:start w:val="1"/>
      <w:numFmt w:val="decimal"/>
      <w:lvlText w:val="%2)"/>
      <w:lvlJc w:val="left"/>
      <w:pPr>
        <w:ind w:left="1429" w:hanging="360"/>
      </w:pPr>
      <w:rPr>
        <w:rFonts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20951"/>
    <w:multiLevelType w:val="hybridMultilevel"/>
    <w:tmpl w:val="719A9416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69E014CE">
      <w:start w:val="1"/>
      <w:numFmt w:val="decimal"/>
      <w:lvlText w:val="%3)"/>
      <w:lvlJc w:val="left"/>
      <w:pPr>
        <w:ind w:left="2160" w:hanging="180"/>
      </w:pPr>
      <w:rPr>
        <w:rFonts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67E57"/>
    <w:multiLevelType w:val="hybridMultilevel"/>
    <w:tmpl w:val="A060F6A8"/>
    <w:lvl w:ilvl="0" w:tplc="76E4A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3B736D8"/>
    <w:multiLevelType w:val="hybridMultilevel"/>
    <w:tmpl w:val="3820744E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0419001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5D267B"/>
    <w:multiLevelType w:val="multilevel"/>
    <w:tmpl w:val="8D765B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1"/>
  </w:num>
  <w:num w:numId="5">
    <w:abstractNumId w:val="15"/>
  </w:num>
  <w:num w:numId="6">
    <w:abstractNumId w:val="14"/>
  </w:num>
  <w:num w:numId="7">
    <w:abstractNumId w:val="17"/>
  </w:num>
  <w:num w:numId="8">
    <w:abstractNumId w:val="18"/>
  </w:num>
  <w:num w:numId="9">
    <w:abstractNumId w:val="4"/>
  </w:num>
  <w:num w:numId="10">
    <w:abstractNumId w:val="13"/>
  </w:num>
  <w:num w:numId="11">
    <w:abstractNumId w:val="7"/>
  </w:num>
  <w:num w:numId="12">
    <w:abstractNumId w:val="6"/>
  </w:num>
  <w:num w:numId="13">
    <w:abstractNumId w:val="12"/>
  </w:num>
  <w:num w:numId="14">
    <w:abstractNumId w:val="2"/>
  </w:num>
  <w:num w:numId="15">
    <w:abstractNumId w:val="23"/>
  </w:num>
  <w:num w:numId="16">
    <w:abstractNumId w:val="11"/>
  </w:num>
  <w:num w:numId="17">
    <w:abstractNumId w:val="8"/>
  </w:num>
  <w:num w:numId="18">
    <w:abstractNumId w:val="20"/>
  </w:num>
  <w:num w:numId="19">
    <w:abstractNumId w:val="3"/>
  </w:num>
  <w:num w:numId="20">
    <w:abstractNumId w:val="19"/>
  </w:num>
  <w:num w:numId="21">
    <w:abstractNumId w:val="10"/>
  </w:num>
  <w:num w:numId="22">
    <w:abstractNumId w:val="16"/>
  </w:num>
  <w:num w:numId="23">
    <w:abstractNumId w:val="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8A9"/>
    <w:rsid w:val="00012406"/>
    <w:rsid w:val="0003056B"/>
    <w:rsid w:val="000314B9"/>
    <w:rsid w:val="00056BD2"/>
    <w:rsid w:val="0006543A"/>
    <w:rsid w:val="00084352"/>
    <w:rsid w:val="00085CA4"/>
    <w:rsid w:val="000A2973"/>
    <w:rsid w:val="000B3332"/>
    <w:rsid w:val="000B7D5D"/>
    <w:rsid w:val="000E1BEF"/>
    <w:rsid w:val="000E3434"/>
    <w:rsid w:val="000E5C37"/>
    <w:rsid w:val="000E617B"/>
    <w:rsid w:val="00101C59"/>
    <w:rsid w:val="00114901"/>
    <w:rsid w:val="00125077"/>
    <w:rsid w:val="00165426"/>
    <w:rsid w:val="00170424"/>
    <w:rsid w:val="001779FA"/>
    <w:rsid w:val="001A4759"/>
    <w:rsid w:val="001A5494"/>
    <w:rsid w:val="001C21E4"/>
    <w:rsid w:val="001C3C01"/>
    <w:rsid w:val="001C5888"/>
    <w:rsid w:val="001C7D6E"/>
    <w:rsid w:val="001D2258"/>
    <w:rsid w:val="001E3F8E"/>
    <w:rsid w:val="001E4219"/>
    <w:rsid w:val="001E787C"/>
    <w:rsid w:val="001F5419"/>
    <w:rsid w:val="002110A3"/>
    <w:rsid w:val="002140DD"/>
    <w:rsid w:val="0021721E"/>
    <w:rsid w:val="002215C7"/>
    <w:rsid w:val="002241E4"/>
    <w:rsid w:val="002248F9"/>
    <w:rsid w:val="002559DC"/>
    <w:rsid w:val="0025704B"/>
    <w:rsid w:val="00261E68"/>
    <w:rsid w:val="0027273B"/>
    <w:rsid w:val="002C77DB"/>
    <w:rsid w:val="002C7DC5"/>
    <w:rsid w:val="002D4678"/>
    <w:rsid w:val="002D6383"/>
    <w:rsid w:val="002E4163"/>
    <w:rsid w:val="00302437"/>
    <w:rsid w:val="0031650C"/>
    <w:rsid w:val="00322B5B"/>
    <w:rsid w:val="00342E37"/>
    <w:rsid w:val="003466EE"/>
    <w:rsid w:val="00350A9D"/>
    <w:rsid w:val="003774DF"/>
    <w:rsid w:val="003778EE"/>
    <w:rsid w:val="00382DA5"/>
    <w:rsid w:val="003833D2"/>
    <w:rsid w:val="00383667"/>
    <w:rsid w:val="00395E1B"/>
    <w:rsid w:val="003A6ABD"/>
    <w:rsid w:val="003B0029"/>
    <w:rsid w:val="003B318F"/>
    <w:rsid w:val="003B60B1"/>
    <w:rsid w:val="003B716E"/>
    <w:rsid w:val="003B7439"/>
    <w:rsid w:val="003C13C0"/>
    <w:rsid w:val="003D583D"/>
    <w:rsid w:val="004151CF"/>
    <w:rsid w:val="004329DA"/>
    <w:rsid w:val="00432F05"/>
    <w:rsid w:val="00436A82"/>
    <w:rsid w:val="0044216C"/>
    <w:rsid w:val="00452A02"/>
    <w:rsid w:val="004569F4"/>
    <w:rsid w:val="004610AB"/>
    <w:rsid w:val="00482E13"/>
    <w:rsid w:val="004911E9"/>
    <w:rsid w:val="004A281B"/>
    <w:rsid w:val="004A354A"/>
    <w:rsid w:val="004A6406"/>
    <w:rsid w:val="004B0386"/>
    <w:rsid w:val="004C00FD"/>
    <w:rsid w:val="004C18A9"/>
    <w:rsid w:val="004E08C4"/>
    <w:rsid w:val="004E55BA"/>
    <w:rsid w:val="004F0D89"/>
    <w:rsid w:val="00506A34"/>
    <w:rsid w:val="005072D7"/>
    <w:rsid w:val="00511011"/>
    <w:rsid w:val="00530935"/>
    <w:rsid w:val="0053390A"/>
    <w:rsid w:val="00535467"/>
    <w:rsid w:val="0053637D"/>
    <w:rsid w:val="00540340"/>
    <w:rsid w:val="00541424"/>
    <w:rsid w:val="005A3D4F"/>
    <w:rsid w:val="005E2851"/>
    <w:rsid w:val="006058BC"/>
    <w:rsid w:val="00612740"/>
    <w:rsid w:val="0063004A"/>
    <w:rsid w:val="00634F78"/>
    <w:rsid w:val="0064544C"/>
    <w:rsid w:val="00676D46"/>
    <w:rsid w:val="0069290E"/>
    <w:rsid w:val="006A27F4"/>
    <w:rsid w:val="006A2D46"/>
    <w:rsid w:val="006A3F77"/>
    <w:rsid w:val="006B123B"/>
    <w:rsid w:val="006B3D6F"/>
    <w:rsid w:val="006B6633"/>
    <w:rsid w:val="006B7035"/>
    <w:rsid w:val="006C670A"/>
    <w:rsid w:val="006E0DFF"/>
    <w:rsid w:val="006E28C4"/>
    <w:rsid w:val="006E7879"/>
    <w:rsid w:val="00721F75"/>
    <w:rsid w:val="00730407"/>
    <w:rsid w:val="007315F8"/>
    <w:rsid w:val="007325D7"/>
    <w:rsid w:val="00746791"/>
    <w:rsid w:val="0074772A"/>
    <w:rsid w:val="007503CD"/>
    <w:rsid w:val="00761B0F"/>
    <w:rsid w:val="007642A6"/>
    <w:rsid w:val="00767063"/>
    <w:rsid w:val="007A7490"/>
    <w:rsid w:val="007A7DCE"/>
    <w:rsid w:val="007B4696"/>
    <w:rsid w:val="007B7D1B"/>
    <w:rsid w:val="007C1660"/>
    <w:rsid w:val="007D43B2"/>
    <w:rsid w:val="007E148F"/>
    <w:rsid w:val="007F1EC7"/>
    <w:rsid w:val="007F34FE"/>
    <w:rsid w:val="00805F16"/>
    <w:rsid w:val="0081313A"/>
    <w:rsid w:val="00816F37"/>
    <w:rsid w:val="00822EC0"/>
    <w:rsid w:val="00841BA8"/>
    <w:rsid w:val="00841C6B"/>
    <w:rsid w:val="008546C2"/>
    <w:rsid w:val="00861AFA"/>
    <w:rsid w:val="00873598"/>
    <w:rsid w:val="00875C13"/>
    <w:rsid w:val="008931C7"/>
    <w:rsid w:val="00896074"/>
    <w:rsid w:val="00896C71"/>
    <w:rsid w:val="008A1889"/>
    <w:rsid w:val="008A5E78"/>
    <w:rsid w:val="008A5E96"/>
    <w:rsid w:val="008B2246"/>
    <w:rsid w:val="008C0568"/>
    <w:rsid w:val="008E411C"/>
    <w:rsid w:val="00906D0E"/>
    <w:rsid w:val="0091232F"/>
    <w:rsid w:val="00930188"/>
    <w:rsid w:val="00933E2B"/>
    <w:rsid w:val="009425CB"/>
    <w:rsid w:val="0094357F"/>
    <w:rsid w:val="00945750"/>
    <w:rsid w:val="00963A25"/>
    <w:rsid w:val="0099650A"/>
    <w:rsid w:val="009A6A6D"/>
    <w:rsid w:val="009A7572"/>
    <w:rsid w:val="009B1205"/>
    <w:rsid w:val="009B35D8"/>
    <w:rsid w:val="009B3752"/>
    <w:rsid w:val="009C62B6"/>
    <w:rsid w:val="009C709B"/>
    <w:rsid w:val="009F74EC"/>
    <w:rsid w:val="00A0028E"/>
    <w:rsid w:val="00A14599"/>
    <w:rsid w:val="00A17026"/>
    <w:rsid w:val="00A51897"/>
    <w:rsid w:val="00A57A3F"/>
    <w:rsid w:val="00A864E6"/>
    <w:rsid w:val="00AB0CEE"/>
    <w:rsid w:val="00AC4012"/>
    <w:rsid w:val="00AC7831"/>
    <w:rsid w:val="00AE5CE2"/>
    <w:rsid w:val="00AF55B4"/>
    <w:rsid w:val="00B0180A"/>
    <w:rsid w:val="00B05EAE"/>
    <w:rsid w:val="00B35545"/>
    <w:rsid w:val="00B52613"/>
    <w:rsid w:val="00B57CF1"/>
    <w:rsid w:val="00B73079"/>
    <w:rsid w:val="00B73EE9"/>
    <w:rsid w:val="00B81342"/>
    <w:rsid w:val="00B85375"/>
    <w:rsid w:val="00B95D27"/>
    <w:rsid w:val="00B96389"/>
    <w:rsid w:val="00BA4D9D"/>
    <w:rsid w:val="00BC1199"/>
    <w:rsid w:val="00BC17E0"/>
    <w:rsid w:val="00BD6882"/>
    <w:rsid w:val="00BD79AF"/>
    <w:rsid w:val="00BE4881"/>
    <w:rsid w:val="00C11896"/>
    <w:rsid w:val="00C12314"/>
    <w:rsid w:val="00C17071"/>
    <w:rsid w:val="00C34FCB"/>
    <w:rsid w:val="00C638A8"/>
    <w:rsid w:val="00C70973"/>
    <w:rsid w:val="00C749E2"/>
    <w:rsid w:val="00C87624"/>
    <w:rsid w:val="00CA3674"/>
    <w:rsid w:val="00CA5862"/>
    <w:rsid w:val="00CB2589"/>
    <w:rsid w:val="00CB429C"/>
    <w:rsid w:val="00CC79D5"/>
    <w:rsid w:val="00CE0B00"/>
    <w:rsid w:val="00CE5E5A"/>
    <w:rsid w:val="00D00B01"/>
    <w:rsid w:val="00D16FDE"/>
    <w:rsid w:val="00D21EC0"/>
    <w:rsid w:val="00D52CF9"/>
    <w:rsid w:val="00D67B78"/>
    <w:rsid w:val="00D92B32"/>
    <w:rsid w:val="00DA1A44"/>
    <w:rsid w:val="00DB1E7B"/>
    <w:rsid w:val="00DB3236"/>
    <w:rsid w:val="00DB3B2F"/>
    <w:rsid w:val="00DD4145"/>
    <w:rsid w:val="00DE38E3"/>
    <w:rsid w:val="00E047BA"/>
    <w:rsid w:val="00E26FE3"/>
    <w:rsid w:val="00E331ED"/>
    <w:rsid w:val="00E40911"/>
    <w:rsid w:val="00E5422E"/>
    <w:rsid w:val="00E56F6F"/>
    <w:rsid w:val="00E634AA"/>
    <w:rsid w:val="00E63FC5"/>
    <w:rsid w:val="00E7295E"/>
    <w:rsid w:val="00EA46D2"/>
    <w:rsid w:val="00EB550F"/>
    <w:rsid w:val="00EC13B6"/>
    <w:rsid w:val="00EE6EB4"/>
    <w:rsid w:val="00F174A8"/>
    <w:rsid w:val="00F2213C"/>
    <w:rsid w:val="00F35FA2"/>
    <w:rsid w:val="00F43F3C"/>
    <w:rsid w:val="00F57C9B"/>
    <w:rsid w:val="00F6347E"/>
    <w:rsid w:val="00F66651"/>
    <w:rsid w:val="00F71B91"/>
    <w:rsid w:val="00F721B4"/>
    <w:rsid w:val="00F85468"/>
    <w:rsid w:val="00F96CDF"/>
    <w:rsid w:val="00FA2FB4"/>
    <w:rsid w:val="00FA48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87EA2"/>
  <w15:docId w15:val="{186851E8-9125-40A6-8A03-C55F4D1D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42E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uiPriority w:val="39"/>
    <w:rsid w:val="002172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3"/>
    <w:uiPriority w:val="39"/>
    <w:rsid w:val="00933E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uiPriority w:val="99"/>
    <w:unhideWhenUsed/>
    <w:rsid w:val="00933E2B"/>
    <w:rPr>
      <w:vertAlign w:val="superscript"/>
    </w:rPr>
  </w:style>
  <w:style w:type="paragraph" w:styleId="a5">
    <w:name w:val="footnote text"/>
    <w:basedOn w:val="a"/>
    <w:link w:val="14"/>
    <w:uiPriority w:val="99"/>
    <w:unhideWhenUsed/>
    <w:rsid w:val="00933E2B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rsid w:val="00933E2B"/>
  </w:style>
  <w:style w:type="character" w:customStyle="1" w:styleId="14">
    <w:name w:val="Текст сноски Знак1"/>
    <w:link w:val="a5"/>
    <w:uiPriority w:val="99"/>
    <w:rsid w:val="00933E2B"/>
  </w:style>
  <w:style w:type="paragraph" w:styleId="a7">
    <w:name w:val="List Paragraph"/>
    <w:aliases w:val="мой"/>
    <w:basedOn w:val="a"/>
    <w:link w:val="a8"/>
    <w:uiPriority w:val="34"/>
    <w:qFormat/>
    <w:rsid w:val="00933E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a9">
    <w:name w:val="line number"/>
    <w:rsid w:val="006E7879"/>
  </w:style>
  <w:style w:type="paragraph" w:styleId="aa">
    <w:name w:val="header"/>
    <w:basedOn w:val="a"/>
    <w:link w:val="ab"/>
    <w:uiPriority w:val="99"/>
    <w:rsid w:val="006E78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6E7879"/>
    <w:rPr>
      <w:sz w:val="24"/>
      <w:szCs w:val="24"/>
    </w:rPr>
  </w:style>
  <w:style w:type="paragraph" w:styleId="ac">
    <w:name w:val="footer"/>
    <w:basedOn w:val="a"/>
    <w:link w:val="ad"/>
    <w:rsid w:val="006E78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6E7879"/>
    <w:rPr>
      <w:sz w:val="24"/>
      <w:szCs w:val="24"/>
    </w:rPr>
  </w:style>
  <w:style w:type="character" w:customStyle="1" w:styleId="ae">
    <w:name w:val="Гипертекстовая ссылка"/>
    <w:uiPriority w:val="99"/>
    <w:rsid w:val="007F1EC7"/>
    <w:rPr>
      <w:rFonts w:cs="Times New Roman"/>
      <w:b w:val="0"/>
      <w:color w:val="106BBE"/>
    </w:rPr>
  </w:style>
  <w:style w:type="character" w:customStyle="1" w:styleId="a8">
    <w:name w:val="Абзац списка Знак"/>
    <w:aliases w:val="мой Знак"/>
    <w:link w:val="a7"/>
    <w:uiPriority w:val="34"/>
    <w:locked/>
    <w:rsid w:val="007F1EC7"/>
    <w:rPr>
      <w:rFonts w:ascii="Calibri" w:eastAsia="Calibri" w:hAnsi="Calibri"/>
      <w:sz w:val="22"/>
      <w:szCs w:val="22"/>
      <w:lang w:val="en-US" w:eastAsia="en-US"/>
    </w:rPr>
  </w:style>
  <w:style w:type="character" w:customStyle="1" w:styleId="2">
    <w:name w:val="Основной текст (2)"/>
    <w:rsid w:val="007F1E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alloon Text"/>
    <w:basedOn w:val="a"/>
    <w:link w:val="af0"/>
    <w:rsid w:val="0025704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5704B"/>
    <w:rPr>
      <w:rFonts w:ascii="Tahoma" w:hAnsi="Tahoma" w:cs="Tahoma"/>
      <w:sz w:val="16"/>
      <w:szCs w:val="16"/>
    </w:rPr>
  </w:style>
  <w:style w:type="paragraph" w:styleId="af1">
    <w:name w:val="Body Text Indent"/>
    <w:basedOn w:val="a"/>
    <w:link w:val="af2"/>
    <w:rsid w:val="00634F78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f2">
    <w:name w:val="Основной текст с отступом Знак"/>
    <w:basedOn w:val="a0"/>
    <w:link w:val="af1"/>
    <w:rsid w:val="00634F78"/>
    <w:rPr>
      <w:rFonts w:ascii="Courier New" w:hAnsi="Courier New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F020-44EB-456E-B379-3808D55B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14</cp:revision>
  <cp:lastPrinted>2024-09-20T10:45:00Z</cp:lastPrinted>
  <dcterms:created xsi:type="dcterms:W3CDTF">2024-09-01T10:08:00Z</dcterms:created>
  <dcterms:modified xsi:type="dcterms:W3CDTF">2024-09-20T10:46:00Z</dcterms:modified>
</cp:coreProperties>
</file>