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ABD" w:rsidRPr="00CD0B2D" w:rsidRDefault="00974923" w:rsidP="00370B76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2.5pt;visibility:visible">
            <v:imagedata r:id="rId4" o:title=""/>
          </v:shape>
        </w:pict>
      </w:r>
      <w:r w:rsidR="00232ABD" w:rsidRPr="00CD0B2D">
        <w:rPr>
          <w:rFonts w:ascii="Liberation Serif" w:hAnsi="Liberation Serif"/>
          <w:sz w:val="24"/>
          <w:szCs w:val="24"/>
        </w:rPr>
        <w:br w:type="textWrapping" w:clear="all"/>
      </w:r>
      <w:r w:rsidR="00232ABD">
        <w:rPr>
          <w:rFonts w:ascii="Liberation Serif" w:hAnsi="Liberation Serif"/>
          <w:b/>
          <w:sz w:val="28"/>
          <w:szCs w:val="28"/>
        </w:rPr>
        <w:t>АДМИНИСТРАЦИЯ</w:t>
      </w:r>
      <w:r w:rsidR="00232ABD" w:rsidRPr="00CD0B2D">
        <w:rPr>
          <w:rFonts w:ascii="Liberation Serif" w:hAnsi="Liberation Serif"/>
          <w:b/>
          <w:sz w:val="28"/>
          <w:szCs w:val="28"/>
        </w:rPr>
        <w:t xml:space="preserve"> КУШВИНСКОГО ГОРОДСКОГО ОКРУГА</w:t>
      </w:r>
    </w:p>
    <w:p w:rsidR="00232ABD" w:rsidRPr="00CD0B2D" w:rsidRDefault="00232ABD" w:rsidP="00370B76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/>
          <w:b/>
          <w:sz w:val="36"/>
          <w:szCs w:val="36"/>
        </w:rPr>
      </w:pPr>
      <w:r w:rsidRPr="00CD0B2D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90"/>
        <w:gridCol w:w="4797"/>
        <w:gridCol w:w="2813"/>
      </w:tblGrid>
      <w:tr w:rsidR="00232ABD" w:rsidRPr="003B227D" w:rsidTr="00E317ED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232ABD" w:rsidRPr="00CD0B2D" w:rsidRDefault="00232ABD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32ABD" w:rsidRPr="00923DB1" w:rsidRDefault="00974923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20.09.2024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232ABD" w:rsidRPr="00CD0B2D" w:rsidRDefault="00232ABD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32ABD" w:rsidRPr="00CD0B2D" w:rsidRDefault="00232ABD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32ABD" w:rsidRPr="00CD0B2D" w:rsidRDefault="00232ABD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32ABD" w:rsidRPr="00923DB1" w:rsidRDefault="00232ABD" w:rsidP="00E31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923DB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97492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1457</w:t>
            </w:r>
          </w:p>
        </w:tc>
      </w:tr>
      <w:tr w:rsidR="00232ABD" w:rsidRPr="003B227D" w:rsidTr="00C8128D">
        <w:trPr>
          <w:trHeight w:val="400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2ABD" w:rsidRPr="00CD0B2D" w:rsidRDefault="00232ABD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D0B2D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232ABD" w:rsidRPr="00E317ED" w:rsidRDefault="00232ABD" w:rsidP="00E317ED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232ABD" w:rsidRPr="00E317ED" w:rsidRDefault="00232ABD" w:rsidP="00E317ED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232ABD" w:rsidRPr="00E317ED" w:rsidRDefault="00232ABD" w:rsidP="00E317ED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E317ED">
        <w:rPr>
          <w:rFonts w:ascii="Liberation Serif" w:hAnsi="Liberation Serif"/>
          <w:b/>
          <w:sz w:val="26"/>
          <w:szCs w:val="26"/>
        </w:rPr>
        <w:t>О внесении изменений в Положение об оплате труд</w:t>
      </w:r>
      <w:r w:rsidR="00202C45">
        <w:rPr>
          <w:rFonts w:ascii="Liberation Serif" w:hAnsi="Liberation Serif"/>
          <w:b/>
          <w:sz w:val="26"/>
          <w:szCs w:val="26"/>
        </w:rPr>
        <w:t>а работников муниципального казе</w:t>
      </w:r>
      <w:r w:rsidRPr="00E317ED">
        <w:rPr>
          <w:rFonts w:ascii="Liberation Serif" w:hAnsi="Liberation Serif"/>
          <w:b/>
          <w:sz w:val="26"/>
          <w:szCs w:val="26"/>
        </w:rPr>
        <w:t xml:space="preserve">нного учреждения Кушвинского городского округа «Коммунальные сети», </w:t>
      </w:r>
      <w:r>
        <w:rPr>
          <w:rFonts w:ascii="Liberation Serif" w:hAnsi="Liberation Serif"/>
          <w:b/>
          <w:sz w:val="26"/>
          <w:szCs w:val="26"/>
        </w:rPr>
        <w:br/>
      </w:r>
      <w:r w:rsidRPr="00E317ED">
        <w:rPr>
          <w:rFonts w:ascii="Liberation Serif" w:hAnsi="Liberation Serif"/>
          <w:b/>
          <w:sz w:val="26"/>
          <w:szCs w:val="26"/>
        </w:rPr>
        <w:t xml:space="preserve">в отношении которого функции и полномочия учредителя осуществляет Комитет </w:t>
      </w:r>
      <w:r>
        <w:rPr>
          <w:rFonts w:ascii="Liberation Serif" w:hAnsi="Liberation Serif"/>
          <w:b/>
          <w:sz w:val="26"/>
          <w:szCs w:val="26"/>
        </w:rPr>
        <w:br/>
      </w:r>
      <w:r w:rsidRPr="00E317ED">
        <w:rPr>
          <w:rFonts w:ascii="Liberation Serif" w:hAnsi="Liberation Serif"/>
          <w:b/>
          <w:sz w:val="26"/>
          <w:szCs w:val="26"/>
        </w:rPr>
        <w:t xml:space="preserve">по управлению муниципальным имуществом Кушвинского городского округа, утвержденное постановлением администрации Кушвинского городского округа </w:t>
      </w:r>
      <w:r>
        <w:rPr>
          <w:rFonts w:ascii="Liberation Serif" w:hAnsi="Liberation Serif"/>
          <w:b/>
          <w:sz w:val="26"/>
          <w:szCs w:val="26"/>
        </w:rPr>
        <w:br/>
      </w:r>
      <w:r w:rsidRPr="00E317ED">
        <w:rPr>
          <w:rFonts w:ascii="Liberation Serif" w:hAnsi="Liberation Serif"/>
          <w:b/>
          <w:sz w:val="26"/>
          <w:szCs w:val="26"/>
        </w:rPr>
        <w:t>от 25 января 2024 года № 86</w:t>
      </w:r>
    </w:p>
    <w:p w:rsidR="00232ABD" w:rsidRPr="00E317ED" w:rsidRDefault="00232ABD" w:rsidP="00E317ED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232ABD" w:rsidRPr="00E317ED" w:rsidRDefault="00232ABD" w:rsidP="00E317ED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Руководствуясь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в связи с производственной необходимостью, администрация Кушвинского городского округа</w:t>
      </w:r>
    </w:p>
    <w:p w:rsidR="00232ABD" w:rsidRPr="00E317ED" w:rsidRDefault="00232ABD" w:rsidP="00E317ED">
      <w:pPr>
        <w:spacing w:after="0" w:line="240" w:lineRule="auto"/>
        <w:jc w:val="both"/>
        <w:rPr>
          <w:rFonts w:ascii="Liberation Serif" w:hAnsi="Liberation Serif"/>
          <w:b/>
          <w:sz w:val="26"/>
          <w:szCs w:val="26"/>
        </w:rPr>
      </w:pPr>
      <w:r w:rsidRPr="00E317ED">
        <w:rPr>
          <w:rFonts w:ascii="Liberation Serif" w:hAnsi="Liberation Serif"/>
          <w:b/>
          <w:sz w:val="26"/>
          <w:szCs w:val="26"/>
        </w:rPr>
        <w:t>ПОСТАНОВЛЯЕТ:</w:t>
      </w:r>
    </w:p>
    <w:p w:rsidR="00232ABD" w:rsidRPr="00E317ED" w:rsidRDefault="00232ABD" w:rsidP="00E317ED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1. Внести в Положение об оплате труд</w:t>
      </w:r>
      <w:r w:rsidR="00202C45">
        <w:rPr>
          <w:rFonts w:ascii="Liberation Serif" w:hAnsi="Liberation Serif"/>
          <w:sz w:val="26"/>
          <w:szCs w:val="26"/>
        </w:rPr>
        <w:t>а работников муниципального казе</w:t>
      </w:r>
      <w:r w:rsidRPr="00E317ED">
        <w:rPr>
          <w:rFonts w:ascii="Liberation Serif" w:hAnsi="Liberation Serif"/>
          <w:sz w:val="26"/>
          <w:szCs w:val="26"/>
        </w:rPr>
        <w:t>нного учреждения Кушвинского городского округа «Коммунальные сети», в отношении которого функции и полномочия учредителя осуществляет Комитет по управлению муниципальным имуществом Кушвинс</w:t>
      </w:r>
      <w:r w:rsidR="00202C45">
        <w:rPr>
          <w:rFonts w:ascii="Liberation Serif" w:hAnsi="Liberation Serif"/>
          <w:sz w:val="26"/>
          <w:szCs w:val="26"/>
        </w:rPr>
        <w:t>кого городского округа, утвержде</w:t>
      </w:r>
      <w:r w:rsidRPr="00E317ED">
        <w:rPr>
          <w:rFonts w:ascii="Liberation Serif" w:hAnsi="Liberation Serif"/>
          <w:sz w:val="26"/>
          <w:szCs w:val="26"/>
        </w:rPr>
        <w:t>нное постановлением администрации Кушвинского городского округа от 25 января 2024 года № 86 «Об утверждении Положения об оплате труд</w:t>
      </w:r>
      <w:r w:rsidR="00202C45">
        <w:rPr>
          <w:rFonts w:ascii="Liberation Serif" w:hAnsi="Liberation Serif"/>
          <w:sz w:val="26"/>
          <w:szCs w:val="26"/>
        </w:rPr>
        <w:t>а работников муниципального казе</w:t>
      </w:r>
      <w:r w:rsidRPr="00E317ED">
        <w:rPr>
          <w:rFonts w:ascii="Liberation Serif" w:hAnsi="Liberation Serif"/>
          <w:sz w:val="26"/>
          <w:szCs w:val="26"/>
        </w:rPr>
        <w:t>нного учреждения Кушвинского городского округа «Коммунальные сети», в отношении которого функции и полномочия учредителя осуществляет Комитет по управлению муниципальным имуществом Кушвинского городского округа» (далее – Положение) следующие изменения:</w:t>
      </w:r>
    </w:p>
    <w:p w:rsidR="00232ABD" w:rsidRPr="00E317ED" w:rsidRDefault="00232ABD" w:rsidP="009F6952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1) приложение № 1 к Положению изложить в новой редакции (приложение №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E317ED">
        <w:rPr>
          <w:rFonts w:ascii="Liberation Serif" w:hAnsi="Liberation Serif"/>
          <w:sz w:val="26"/>
          <w:szCs w:val="26"/>
        </w:rPr>
        <w:t>1);</w:t>
      </w:r>
    </w:p>
    <w:p w:rsidR="00232ABD" w:rsidRPr="00E317ED" w:rsidRDefault="00232ABD" w:rsidP="009F6952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2) приложение № 2 к Положению изложить в новой редакции (приложение № 2);</w:t>
      </w:r>
    </w:p>
    <w:p w:rsidR="00232ABD" w:rsidRPr="00E317ED" w:rsidRDefault="00232ABD" w:rsidP="009F6952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3) приложение № 3 к Положению изложить в новой редакции (приложение № 3).</w:t>
      </w:r>
    </w:p>
    <w:p w:rsidR="00232ABD" w:rsidRPr="00E317ED" w:rsidRDefault="00232ABD" w:rsidP="009F6952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 xml:space="preserve">2. Настоящее постановление вступает в силу с момента </w:t>
      </w:r>
      <w:r>
        <w:rPr>
          <w:rFonts w:ascii="Liberation Serif" w:hAnsi="Liberation Serif"/>
          <w:sz w:val="26"/>
          <w:szCs w:val="26"/>
        </w:rPr>
        <w:t xml:space="preserve">его </w:t>
      </w:r>
      <w:r w:rsidRPr="00E317ED">
        <w:rPr>
          <w:rFonts w:ascii="Liberation Serif" w:hAnsi="Liberation Serif"/>
          <w:sz w:val="26"/>
          <w:szCs w:val="26"/>
        </w:rPr>
        <w:t>опубликования</w:t>
      </w:r>
      <w:r>
        <w:rPr>
          <w:rFonts w:ascii="Liberation Serif" w:hAnsi="Liberation Serif"/>
          <w:sz w:val="26"/>
          <w:szCs w:val="26"/>
        </w:rPr>
        <w:t>.</w:t>
      </w:r>
    </w:p>
    <w:p w:rsidR="00232ABD" w:rsidRPr="00E317ED" w:rsidRDefault="00232ABD" w:rsidP="009F6952">
      <w:pPr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3. 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232ABD" w:rsidRPr="00E317ED" w:rsidRDefault="00232ABD" w:rsidP="009F6952">
      <w:pPr>
        <w:spacing w:after="0" w:line="240" w:lineRule="auto"/>
        <w:rPr>
          <w:rFonts w:ascii="Liberation Serif" w:hAnsi="Liberation Serif"/>
          <w:sz w:val="26"/>
          <w:szCs w:val="26"/>
        </w:rPr>
      </w:pPr>
    </w:p>
    <w:p w:rsidR="00232ABD" w:rsidRPr="00E317ED" w:rsidRDefault="00232ABD" w:rsidP="009F6952">
      <w:pPr>
        <w:spacing w:after="0" w:line="240" w:lineRule="auto"/>
        <w:rPr>
          <w:rFonts w:ascii="Liberation Serif" w:hAnsi="Liberation Serif"/>
          <w:sz w:val="26"/>
          <w:szCs w:val="26"/>
        </w:rPr>
      </w:pPr>
    </w:p>
    <w:p w:rsidR="00232ABD" w:rsidRPr="00E317ED" w:rsidRDefault="00232ABD" w:rsidP="009F6952">
      <w:pPr>
        <w:spacing w:after="0" w:line="240" w:lineRule="auto"/>
        <w:rPr>
          <w:rFonts w:ascii="Liberation Serif" w:hAnsi="Liberation Serif"/>
          <w:sz w:val="26"/>
          <w:szCs w:val="26"/>
        </w:rPr>
      </w:pPr>
      <w:r w:rsidRPr="00E317ED">
        <w:rPr>
          <w:rFonts w:ascii="Liberation Serif" w:hAnsi="Liberation Serif"/>
          <w:sz w:val="26"/>
          <w:szCs w:val="26"/>
        </w:rPr>
        <w:t>Глава Кушвинского городского округа</w:t>
      </w:r>
      <w:r w:rsidRPr="00E317ED">
        <w:rPr>
          <w:rFonts w:ascii="Liberation Serif" w:hAnsi="Liberation Serif"/>
          <w:sz w:val="26"/>
          <w:szCs w:val="26"/>
        </w:rPr>
        <w:tab/>
      </w:r>
      <w:r w:rsidRPr="00E317ED">
        <w:rPr>
          <w:rFonts w:ascii="Liberation Serif" w:hAnsi="Liberation Serif"/>
          <w:sz w:val="26"/>
          <w:szCs w:val="26"/>
        </w:rPr>
        <w:tab/>
      </w:r>
      <w:r w:rsidRPr="00E317ED">
        <w:rPr>
          <w:rFonts w:ascii="Liberation Serif" w:hAnsi="Liberation Serif"/>
          <w:sz w:val="26"/>
          <w:szCs w:val="26"/>
        </w:rPr>
        <w:tab/>
      </w:r>
      <w:r w:rsidRPr="00E317ED">
        <w:rPr>
          <w:rFonts w:ascii="Liberation Serif" w:hAnsi="Liberation Serif"/>
          <w:sz w:val="26"/>
          <w:szCs w:val="26"/>
        </w:rPr>
        <w:tab/>
      </w:r>
      <w:r w:rsidRPr="00E317ED">
        <w:rPr>
          <w:rFonts w:ascii="Liberation Serif" w:hAnsi="Liberation Serif"/>
          <w:sz w:val="26"/>
          <w:szCs w:val="26"/>
        </w:rPr>
        <w:tab/>
        <w:t xml:space="preserve">    М. В. Слепухин</w:t>
      </w:r>
    </w:p>
    <w:p w:rsidR="00232ABD" w:rsidRPr="00E317ED" w:rsidRDefault="00232ABD" w:rsidP="009F6952">
      <w:pPr>
        <w:spacing w:after="0" w:line="240" w:lineRule="auto"/>
        <w:rPr>
          <w:rFonts w:ascii="Liberation Serif" w:hAnsi="Liberation Serif"/>
          <w:sz w:val="26"/>
          <w:szCs w:val="26"/>
        </w:rPr>
      </w:pPr>
    </w:p>
    <w:p w:rsidR="00232ABD" w:rsidRPr="00E317ED" w:rsidRDefault="00232ABD" w:rsidP="009F6952">
      <w:pPr>
        <w:spacing w:after="0" w:line="240" w:lineRule="auto"/>
        <w:ind w:left="3540" w:firstLine="708"/>
        <w:rPr>
          <w:rFonts w:ascii="Liberation Serif" w:hAnsi="Liberation Serif"/>
          <w:sz w:val="26"/>
          <w:szCs w:val="26"/>
        </w:rPr>
      </w:pPr>
      <w:bookmarkStart w:id="0" w:name="_GoBack"/>
      <w:bookmarkEnd w:id="0"/>
    </w:p>
    <w:sectPr w:rsidR="00232ABD" w:rsidRPr="00E317ED" w:rsidSect="00E317E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67FA"/>
    <w:rsid w:val="00034133"/>
    <w:rsid w:val="00077C87"/>
    <w:rsid w:val="000B258A"/>
    <w:rsid w:val="000B7AF9"/>
    <w:rsid w:val="000E7EB0"/>
    <w:rsid w:val="00124C8B"/>
    <w:rsid w:val="001603DB"/>
    <w:rsid w:val="00163F1B"/>
    <w:rsid w:val="001833F7"/>
    <w:rsid w:val="0019283F"/>
    <w:rsid w:val="001E15CD"/>
    <w:rsid w:val="00202C45"/>
    <w:rsid w:val="002053A1"/>
    <w:rsid w:val="00211A99"/>
    <w:rsid w:val="00232ABD"/>
    <w:rsid w:val="002356A1"/>
    <w:rsid w:val="00242F9B"/>
    <w:rsid w:val="002B311E"/>
    <w:rsid w:val="00322AEA"/>
    <w:rsid w:val="00370B76"/>
    <w:rsid w:val="003A64FA"/>
    <w:rsid w:val="003B227D"/>
    <w:rsid w:val="00417EDE"/>
    <w:rsid w:val="00457053"/>
    <w:rsid w:val="00474419"/>
    <w:rsid w:val="004957BD"/>
    <w:rsid w:val="004C3091"/>
    <w:rsid w:val="0053567E"/>
    <w:rsid w:val="00561153"/>
    <w:rsid w:val="00586868"/>
    <w:rsid w:val="005A7A13"/>
    <w:rsid w:val="005B1DC0"/>
    <w:rsid w:val="005B5282"/>
    <w:rsid w:val="005C0E70"/>
    <w:rsid w:val="005C559C"/>
    <w:rsid w:val="005D4639"/>
    <w:rsid w:val="00605267"/>
    <w:rsid w:val="00631BDB"/>
    <w:rsid w:val="006A2A9F"/>
    <w:rsid w:val="006E28E0"/>
    <w:rsid w:val="0070118F"/>
    <w:rsid w:val="00740256"/>
    <w:rsid w:val="00742166"/>
    <w:rsid w:val="00791B07"/>
    <w:rsid w:val="007B24B5"/>
    <w:rsid w:val="0082732A"/>
    <w:rsid w:val="00830EF4"/>
    <w:rsid w:val="00853506"/>
    <w:rsid w:val="00856EDE"/>
    <w:rsid w:val="0087554C"/>
    <w:rsid w:val="008A7089"/>
    <w:rsid w:val="008D0454"/>
    <w:rsid w:val="009118D6"/>
    <w:rsid w:val="00923DB1"/>
    <w:rsid w:val="00937D65"/>
    <w:rsid w:val="00974923"/>
    <w:rsid w:val="009927D6"/>
    <w:rsid w:val="009A41BF"/>
    <w:rsid w:val="009E0D20"/>
    <w:rsid w:val="009E7884"/>
    <w:rsid w:val="009F6952"/>
    <w:rsid w:val="00A4166A"/>
    <w:rsid w:val="00A91474"/>
    <w:rsid w:val="00AA725C"/>
    <w:rsid w:val="00B11C88"/>
    <w:rsid w:val="00B501FB"/>
    <w:rsid w:val="00BD58AA"/>
    <w:rsid w:val="00C267FA"/>
    <w:rsid w:val="00C57545"/>
    <w:rsid w:val="00C8128D"/>
    <w:rsid w:val="00CD0B2D"/>
    <w:rsid w:val="00CD7070"/>
    <w:rsid w:val="00D0219C"/>
    <w:rsid w:val="00DB68F5"/>
    <w:rsid w:val="00DD65CE"/>
    <w:rsid w:val="00DD7A53"/>
    <w:rsid w:val="00E15323"/>
    <w:rsid w:val="00E25C9B"/>
    <w:rsid w:val="00E317ED"/>
    <w:rsid w:val="00EA3C0D"/>
    <w:rsid w:val="00EB33DC"/>
    <w:rsid w:val="00EC64B4"/>
    <w:rsid w:val="00EF7570"/>
    <w:rsid w:val="00F300EC"/>
    <w:rsid w:val="00F3095B"/>
    <w:rsid w:val="00F32C05"/>
    <w:rsid w:val="00F93A51"/>
    <w:rsid w:val="00F96820"/>
    <w:rsid w:val="00FD6ACC"/>
    <w:rsid w:val="00FE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1656F"/>
  <w15:docId w15:val="{416A9307-399F-4123-A4E4-6C52BB8E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67FA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uiPriority w:val="99"/>
    <w:rsid w:val="00853506"/>
    <w:pPr>
      <w:tabs>
        <w:tab w:val="left" w:pos="3977"/>
      </w:tabs>
      <w:spacing w:after="0" w:line="240" w:lineRule="auto"/>
      <w:jc w:val="center"/>
    </w:pPr>
    <w:rPr>
      <w:bCs/>
      <w:iCs/>
    </w:rPr>
  </w:style>
  <w:style w:type="character" w:customStyle="1" w:styleId="10">
    <w:name w:val="Стиль1 Знак"/>
    <w:link w:val="1"/>
    <w:uiPriority w:val="99"/>
    <w:locked/>
    <w:rsid w:val="00853506"/>
    <w:rPr>
      <w:rFonts w:ascii="Times New Roman" w:hAnsi="Times New Roman" w:cs="Times New Roman"/>
      <w:bCs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5350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kern w:val="1"/>
      <w:sz w:val="24"/>
      <w:szCs w:val="24"/>
      <w:lang w:val="en-US"/>
    </w:rPr>
  </w:style>
  <w:style w:type="character" w:customStyle="1" w:styleId="a4">
    <w:name w:val="Верхний колонтитул Знак"/>
    <w:link w:val="a3"/>
    <w:uiPriority w:val="99"/>
    <w:locked/>
    <w:rsid w:val="00853506"/>
    <w:rPr>
      <w:rFonts w:ascii="Times New Roman" w:hAnsi="Times New Roman" w:cs="Times New Roman"/>
      <w:kern w:val="1"/>
      <w:sz w:val="24"/>
      <w:lang w:val="en-US" w:eastAsia="ru-RU"/>
    </w:rPr>
  </w:style>
  <w:style w:type="paragraph" w:styleId="a5">
    <w:name w:val="footer"/>
    <w:basedOn w:val="a"/>
    <w:link w:val="a6"/>
    <w:uiPriority w:val="99"/>
    <w:rsid w:val="0085350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kern w:val="1"/>
      <w:sz w:val="24"/>
      <w:szCs w:val="24"/>
      <w:lang w:val="en-US"/>
    </w:rPr>
  </w:style>
  <w:style w:type="character" w:customStyle="1" w:styleId="a6">
    <w:name w:val="Нижний колонтитул Знак"/>
    <w:link w:val="a5"/>
    <w:uiPriority w:val="99"/>
    <w:locked/>
    <w:rsid w:val="00853506"/>
    <w:rPr>
      <w:rFonts w:ascii="Times New Roman" w:hAnsi="Times New Roman" w:cs="Times New Roman"/>
      <w:kern w:val="1"/>
      <w:sz w:val="24"/>
      <w:lang w:val="en-US" w:eastAsia="ru-RU"/>
    </w:rPr>
  </w:style>
  <w:style w:type="character" w:styleId="a7">
    <w:name w:val="page number"/>
    <w:uiPriority w:val="99"/>
    <w:rsid w:val="00853506"/>
    <w:rPr>
      <w:rFonts w:cs="Times New Roman"/>
    </w:rPr>
  </w:style>
  <w:style w:type="paragraph" w:styleId="a8">
    <w:name w:val="Body Text Indent"/>
    <w:basedOn w:val="a"/>
    <w:link w:val="a9"/>
    <w:uiPriority w:val="99"/>
    <w:rsid w:val="00853506"/>
    <w:pPr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853506"/>
    <w:rPr>
      <w:rFonts w:ascii="Times New Roman" w:hAnsi="Times New Roman" w:cs="Times New Roman"/>
      <w:sz w:val="28"/>
      <w:lang w:eastAsia="ru-RU"/>
    </w:rPr>
  </w:style>
  <w:style w:type="paragraph" w:styleId="2">
    <w:name w:val="Body Text 2"/>
    <w:basedOn w:val="a"/>
    <w:link w:val="20"/>
    <w:uiPriority w:val="99"/>
    <w:rsid w:val="00853506"/>
    <w:pPr>
      <w:spacing w:line="480" w:lineRule="auto"/>
    </w:pPr>
  </w:style>
  <w:style w:type="character" w:customStyle="1" w:styleId="20">
    <w:name w:val="Основной текст 2 Знак"/>
    <w:link w:val="2"/>
    <w:uiPriority w:val="99"/>
    <w:locked/>
    <w:rsid w:val="00853506"/>
    <w:rPr>
      <w:rFonts w:ascii="Times New Roman" w:hAnsi="Times New Roman" w:cs="Times New Roman"/>
      <w:sz w:val="28"/>
      <w:lang w:eastAsia="ru-RU"/>
    </w:rPr>
  </w:style>
  <w:style w:type="character" w:styleId="aa">
    <w:name w:val="Hyperlink"/>
    <w:uiPriority w:val="99"/>
    <w:rsid w:val="00853506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853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853506"/>
    <w:rPr>
      <w:rFonts w:ascii="Segoe UI" w:hAnsi="Segoe UI" w:cs="Times New Roman"/>
      <w:sz w:val="18"/>
      <w:lang w:eastAsia="ru-RU"/>
    </w:rPr>
  </w:style>
  <w:style w:type="table" w:styleId="ad">
    <w:name w:val="Table Grid"/>
    <w:basedOn w:val="a1"/>
    <w:uiPriority w:val="99"/>
    <w:rsid w:val="00853506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uiPriority w:val="99"/>
    <w:semiHidden/>
    <w:rsid w:val="00853506"/>
    <w:rPr>
      <w:rFonts w:cs="Times New Roman"/>
      <w:color w:val="808080"/>
    </w:rPr>
  </w:style>
  <w:style w:type="character" w:styleId="af">
    <w:name w:val="annotation reference"/>
    <w:uiPriority w:val="99"/>
    <w:rsid w:val="00C267F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267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locked/>
    <w:rsid w:val="00C267FA"/>
    <w:rPr>
      <w:rFonts w:ascii="Calibri" w:hAnsi="Calibri" w:cs="Times New Roman"/>
    </w:rPr>
  </w:style>
  <w:style w:type="paragraph" w:customStyle="1" w:styleId="ConsPlusNormal">
    <w:name w:val="ConsPlusNormal"/>
    <w:uiPriority w:val="99"/>
    <w:rsid w:val="005B5282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8">
    <w:name w:val="заголовок 8"/>
    <w:basedOn w:val="a"/>
    <w:next w:val="a"/>
    <w:uiPriority w:val="99"/>
    <w:rsid w:val="0053567E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hAnsi="Arial" w:cs="Arial"/>
      <w:sz w:val="28"/>
      <w:szCs w:val="20"/>
      <w:lang w:eastAsia="zh-CN"/>
    </w:rPr>
  </w:style>
  <w:style w:type="paragraph" w:styleId="af2">
    <w:name w:val="List Paragraph"/>
    <w:basedOn w:val="a"/>
    <w:uiPriority w:val="99"/>
    <w:qFormat/>
    <w:rsid w:val="00DB6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Кенин Сергей Анатольевич</dc:creator>
  <cp:keywords/>
  <dc:description/>
  <cp:lastModifiedBy>USER</cp:lastModifiedBy>
  <cp:revision>8</cp:revision>
  <cp:lastPrinted>2024-09-20T06:40:00Z</cp:lastPrinted>
  <dcterms:created xsi:type="dcterms:W3CDTF">2024-09-17T05:54:00Z</dcterms:created>
  <dcterms:modified xsi:type="dcterms:W3CDTF">2024-09-20T06:40:00Z</dcterms:modified>
</cp:coreProperties>
</file>