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80F14" w14:textId="77777777" w:rsidR="00550B4E" w:rsidRPr="00CD0B2D" w:rsidRDefault="00550B4E" w:rsidP="00550B4E">
      <w:pPr>
        <w:spacing w:after="0" w:line="240" w:lineRule="auto"/>
        <w:jc w:val="center"/>
        <w:rPr>
          <w:rFonts w:eastAsia="Times New Roman"/>
          <w:b/>
        </w:rPr>
      </w:pPr>
      <w:r w:rsidRPr="00CD0B2D">
        <w:rPr>
          <w:rFonts w:eastAsia="Times New Roman"/>
          <w:noProof/>
          <w:sz w:val="24"/>
          <w:szCs w:val="24"/>
          <w:lang w:eastAsia="ru-RU"/>
        </w:rPr>
        <w:drawing>
          <wp:inline distT="0" distB="0" distL="0" distR="0" wp14:anchorId="5E233C4D" wp14:editId="08CD3942">
            <wp:extent cx="593725" cy="6769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725" cy="676910"/>
                    </a:xfrm>
                    <a:prstGeom prst="rect">
                      <a:avLst/>
                    </a:prstGeom>
                    <a:noFill/>
                    <a:ln>
                      <a:noFill/>
                    </a:ln>
                  </pic:spPr>
                </pic:pic>
              </a:graphicData>
            </a:graphic>
          </wp:inline>
        </w:drawing>
      </w:r>
      <w:r w:rsidRPr="00CD0B2D">
        <w:rPr>
          <w:rFonts w:eastAsia="Times New Roman"/>
          <w:sz w:val="24"/>
          <w:szCs w:val="24"/>
        </w:rPr>
        <w:br w:type="textWrapping" w:clear="all"/>
      </w:r>
      <w:r>
        <w:rPr>
          <w:rFonts w:eastAsia="Times New Roman"/>
          <w:b/>
        </w:rPr>
        <w:t>АДМИНИСТРАЦИЯ</w:t>
      </w:r>
      <w:r w:rsidRPr="00CD0B2D">
        <w:rPr>
          <w:rFonts w:eastAsia="Times New Roman"/>
          <w:b/>
        </w:rPr>
        <w:t xml:space="preserve"> КУШВИНСКОГО ГОРОДСКОГО ОКРУГА</w:t>
      </w:r>
    </w:p>
    <w:p w14:paraId="52D74297" w14:textId="77777777" w:rsidR="00550B4E" w:rsidRPr="00CD0B2D" w:rsidRDefault="00550B4E" w:rsidP="00550B4E">
      <w:pPr>
        <w:pBdr>
          <w:bottom w:val="single" w:sz="12" w:space="1" w:color="auto"/>
        </w:pBdr>
        <w:spacing w:after="0" w:line="240" w:lineRule="auto"/>
        <w:jc w:val="center"/>
        <w:rPr>
          <w:rFonts w:eastAsia="Times New Roman"/>
          <w:b/>
          <w:sz w:val="36"/>
          <w:szCs w:val="36"/>
        </w:rPr>
      </w:pPr>
      <w:r w:rsidRPr="00CD0B2D">
        <w:rPr>
          <w:rFonts w:eastAsia="Times New Roman"/>
          <w:b/>
          <w:sz w:val="36"/>
          <w:szCs w:val="36"/>
        </w:rPr>
        <w:t>ПОСТАНОВЛЕНИЕ</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4797"/>
        <w:gridCol w:w="2586"/>
      </w:tblGrid>
      <w:tr w:rsidR="00550B4E" w:rsidRPr="00CD0B2D" w14:paraId="408DBFE3" w14:textId="77777777" w:rsidTr="00147732">
        <w:tc>
          <w:tcPr>
            <w:tcW w:w="2398" w:type="dxa"/>
            <w:tcBorders>
              <w:top w:val="nil"/>
              <w:left w:val="nil"/>
              <w:bottom w:val="nil"/>
              <w:right w:val="nil"/>
            </w:tcBorders>
            <w:shd w:val="clear" w:color="auto" w:fill="auto"/>
          </w:tcPr>
          <w:p w14:paraId="272269E8" w14:textId="77777777" w:rsidR="00550B4E" w:rsidRPr="00CD0B2D" w:rsidRDefault="00550B4E" w:rsidP="00147732">
            <w:pPr>
              <w:widowControl w:val="0"/>
              <w:autoSpaceDE w:val="0"/>
              <w:autoSpaceDN w:val="0"/>
              <w:adjustRightInd w:val="0"/>
              <w:spacing w:after="0" w:line="240" w:lineRule="auto"/>
              <w:ind w:right="16"/>
              <w:rPr>
                <w:rFonts w:eastAsia="Times New Roman" w:cs="Liberation Serif"/>
              </w:rPr>
            </w:pPr>
          </w:p>
          <w:p w14:paraId="6E45B4F5" w14:textId="2640617D" w:rsidR="00550B4E" w:rsidRPr="009E6CC1" w:rsidRDefault="00E30A53" w:rsidP="00147732">
            <w:pPr>
              <w:widowControl w:val="0"/>
              <w:autoSpaceDE w:val="0"/>
              <w:autoSpaceDN w:val="0"/>
              <w:adjustRightInd w:val="0"/>
              <w:spacing w:after="0" w:line="240" w:lineRule="auto"/>
              <w:ind w:right="16" w:hanging="105"/>
              <w:rPr>
                <w:rFonts w:eastAsia="Times New Roman" w:cs="Liberation Serif"/>
                <w:u w:val="single"/>
              </w:rPr>
            </w:pPr>
            <w:r>
              <w:rPr>
                <w:rFonts w:cs="Liberation Serif"/>
                <w:u w:val="single"/>
              </w:rPr>
              <w:t>29.07.2024</w:t>
            </w:r>
          </w:p>
        </w:tc>
        <w:tc>
          <w:tcPr>
            <w:tcW w:w="4797" w:type="dxa"/>
            <w:tcBorders>
              <w:top w:val="nil"/>
              <w:left w:val="nil"/>
              <w:bottom w:val="nil"/>
              <w:right w:val="nil"/>
            </w:tcBorders>
            <w:shd w:val="clear" w:color="auto" w:fill="auto"/>
            <w:hideMark/>
          </w:tcPr>
          <w:p w14:paraId="033C0661" w14:textId="77777777" w:rsidR="00550B4E" w:rsidRPr="00CD0B2D" w:rsidRDefault="00550B4E" w:rsidP="00147732">
            <w:pPr>
              <w:widowControl w:val="0"/>
              <w:autoSpaceDE w:val="0"/>
              <w:autoSpaceDN w:val="0"/>
              <w:adjustRightInd w:val="0"/>
              <w:spacing w:after="0" w:line="240" w:lineRule="auto"/>
              <w:ind w:right="16"/>
              <w:jc w:val="right"/>
              <w:rPr>
                <w:rFonts w:eastAsia="Times New Roman" w:cs="Liberation Serif"/>
              </w:rPr>
            </w:pPr>
          </w:p>
          <w:p w14:paraId="30CD75F4" w14:textId="77777777" w:rsidR="00550B4E" w:rsidRPr="00CD0B2D" w:rsidRDefault="00550B4E" w:rsidP="00147732">
            <w:pPr>
              <w:widowControl w:val="0"/>
              <w:autoSpaceDE w:val="0"/>
              <w:autoSpaceDN w:val="0"/>
              <w:adjustRightInd w:val="0"/>
              <w:spacing w:after="0" w:line="240" w:lineRule="auto"/>
              <w:ind w:right="16"/>
              <w:jc w:val="right"/>
              <w:rPr>
                <w:rFonts w:eastAsia="Times New Roman" w:cs="Liberation Serif"/>
              </w:rPr>
            </w:pPr>
            <w:r>
              <w:rPr>
                <w:rFonts w:eastAsia="Times New Roman" w:cs="Liberation Serif"/>
              </w:rPr>
              <w:t xml:space="preserve">      </w:t>
            </w:r>
          </w:p>
        </w:tc>
        <w:tc>
          <w:tcPr>
            <w:tcW w:w="2586" w:type="dxa"/>
            <w:tcBorders>
              <w:top w:val="nil"/>
              <w:left w:val="nil"/>
              <w:bottom w:val="nil"/>
              <w:right w:val="nil"/>
            </w:tcBorders>
            <w:shd w:val="clear" w:color="auto" w:fill="auto"/>
          </w:tcPr>
          <w:p w14:paraId="5532ECC1" w14:textId="77777777" w:rsidR="00550B4E" w:rsidRPr="00CD0B2D" w:rsidRDefault="00550B4E" w:rsidP="00147732">
            <w:pPr>
              <w:widowControl w:val="0"/>
              <w:autoSpaceDE w:val="0"/>
              <w:autoSpaceDN w:val="0"/>
              <w:adjustRightInd w:val="0"/>
              <w:spacing w:after="0" w:line="240" w:lineRule="auto"/>
              <w:ind w:right="16"/>
              <w:jc w:val="center"/>
              <w:rPr>
                <w:rFonts w:eastAsia="Times New Roman" w:cs="Liberation Serif"/>
              </w:rPr>
            </w:pPr>
          </w:p>
          <w:p w14:paraId="1DB1942A" w14:textId="2E4FA758" w:rsidR="00550B4E" w:rsidRPr="009E6CC1" w:rsidRDefault="00550B4E" w:rsidP="00147732">
            <w:pPr>
              <w:widowControl w:val="0"/>
              <w:autoSpaceDE w:val="0"/>
              <w:autoSpaceDN w:val="0"/>
              <w:adjustRightInd w:val="0"/>
              <w:spacing w:after="0" w:line="240" w:lineRule="auto"/>
              <w:ind w:right="16"/>
              <w:jc w:val="center"/>
              <w:rPr>
                <w:rFonts w:eastAsia="Times New Roman" w:cs="Liberation Serif"/>
                <w:u w:val="single"/>
              </w:rPr>
            </w:pPr>
            <w:r w:rsidRPr="009E6CC1">
              <w:rPr>
                <w:rFonts w:eastAsia="Times New Roman" w:cs="Liberation Serif"/>
                <w:u w:val="single"/>
              </w:rPr>
              <w:t xml:space="preserve">№ </w:t>
            </w:r>
            <w:r w:rsidR="00E30A53">
              <w:rPr>
                <w:rFonts w:cs="Liberation Serif"/>
                <w:u w:val="single"/>
              </w:rPr>
              <w:t>1175</w:t>
            </w:r>
          </w:p>
        </w:tc>
      </w:tr>
      <w:tr w:rsidR="00550B4E" w:rsidRPr="00CD0B2D" w14:paraId="45B786A3" w14:textId="77777777" w:rsidTr="00147732">
        <w:tc>
          <w:tcPr>
            <w:tcW w:w="9781" w:type="dxa"/>
            <w:gridSpan w:val="3"/>
            <w:tcBorders>
              <w:top w:val="nil"/>
              <w:left w:val="nil"/>
              <w:bottom w:val="nil"/>
              <w:right w:val="nil"/>
            </w:tcBorders>
            <w:shd w:val="clear" w:color="auto" w:fill="auto"/>
            <w:hideMark/>
          </w:tcPr>
          <w:p w14:paraId="19073CE3" w14:textId="77777777" w:rsidR="00550B4E" w:rsidRPr="00CD0B2D" w:rsidRDefault="00550B4E" w:rsidP="00147732">
            <w:pPr>
              <w:widowControl w:val="0"/>
              <w:autoSpaceDE w:val="0"/>
              <w:autoSpaceDN w:val="0"/>
              <w:adjustRightInd w:val="0"/>
              <w:spacing w:after="0" w:line="240" w:lineRule="auto"/>
              <w:ind w:right="16"/>
              <w:jc w:val="center"/>
              <w:rPr>
                <w:rFonts w:eastAsia="Times New Roman"/>
              </w:rPr>
            </w:pPr>
            <w:r w:rsidRPr="00CD0B2D">
              <w:rPr>
                <w:rFonts w:eastAsia="Times New Roman"/>
              </w:rPr>
              <w:t>г. Кушва</w:t>
            </w:r>
          </w:p>
        </w:tc>
      </w:tr>
    </w:tbl>
    <w:p w14:paraId="2CB50192" w14:textId="77777777" w:rsidR="00550B4E" w:rsidRPr="008A7089" w:rsidRDefault="00550B4E" w:rsidP="00550B4E">
      <w:pPr>
        <w:spacing w:after="0" w:line="240" w:lineRule="auto"/>
        <w:jc w:val="center"/>
        <w:rPr>
          <w:rFonts w:cs="Liberation Serif"/>
        </w:rPr>
      </w:pPr>
    </w:p>
    <w:p w14:paraId="3709F629" w14:textId="77777777" w:rsidR="00550B4E" w:rsidRPr="008A7089" w:rsidRDefault="00550B4E" w:rsidP="00550B4E">
      <w:pPr>
        <w:spacing w:after="0" w:line="240" w:lineRule="auto"/>
        <w:jc w:val="center"/>
        <w:rPr>
          <w:rFonts w:cs="Liberation Serif"/>
        </w:rPr>
      </w:pPr>
    </w:p>
    <w:p w14:paraId="14355E9C" w14:textId="77777777" w:rsidR="00550B4E" w:rsidRPr="00C80EED" w:rsidRDefault="00550B4E" w:rsidP="00550B4E">
      <w:pPr>
        <w:autoSpaceDE w:val="0"/>
        <w:autoSpaceDN w:val="0"/>
        <w:adjustRightInd w:val="0"/>
        <w:spacing w:after="0" w:line="240" w:lineRule="auto"/>
        <w:jc w:val="center"/>
        <w:rPr>
          <w:rFonts w:eastAsia="Times New Roman" w:cs="Liberation Serif"/>
          <w:b/>
          <w:iCs/>
        </w:rPr>
      </w:pPr>
      <w:r>
        <w:rPr>
          <w:rFonts w:eastAsia="Times New Roman" w:cs="Liberation Serif"/>
          <w:b/>
          <w:iCs/>
        </w:rPr>
        <w:t>О</w:t>
      </w:r>
      <w:r w:rsidR="00EB0FC8">
        <w:rPr>
          <w:rFonts w:eastAsia="Times New Roman" w:cs="Liberation Serif"/>
          <w:b/>
          <w:iCs/>
        </w:rPr>
        <w:t xml:space="preserve"> внесении изменений в Положение</w:t>
      </w:r>
      <w:r>
        <w:rPr>
          <w:rFonts w:eastAsia="Times New Roman" w:cs="Liberation Serif"/>
          <w:b/>
          <w:iCs/>
        </w:rPr>
        <w:t xml:space="preserve"> об </w:t>
      </w:r>
      <w:r w:rsidRPr="000E657D">
        <w:rPr>
          <w:rFonts w:eastAsia="Times New Roman" w:cs="Liberation Serif"/>
          <w:b/>
          <w:iCs/>
        </w:rPr>
        <w:t xml:space="preserve">отделе </w:t>
      </w:r>
      <w:r>
        <w:rPr>
          <w:rFonts w:eastAsia="Times New Roman" w:cs="Liberation Serif"/>
          <w:b/>
          <w:iCs/>
        </w:rPr>
        <w:t xml:space="preserve">по </w:t>
      </w:r>
      <w:r w:rsidRPr="000E657D">
        <w:rPr>
          <w:rFonts w:eastAsia="Times New Roman" w:cs="Liberation Serif"/>
          <w:b/>
          <w:iCs/>
        </w:rPr>
        <w:t>муниципально</w:t>
      </w:r>
      <w:r>
        <w:rPr>
          <w:rFonts w:eastAsia="Times New Roman" w:cs="Liberation Serif"/>
          <w:b/>
          <w:iCs/>
        </w:rPr>
        <w:t>му</w:t>
      </w:r>
      <w:r w:rsidRPr="000E657D">
        <w:rPr>
          <w:rFonts w:eastAsia="Times New Roman" w:cs="Liberation Serif"/>
          <w:b/>
          <w:iCs/>
        </w:rPr>
        <w:t xml:space="preserve"> контрол</w:t>
      </w:r>
      <w:r>
        <w:rPr>
          <w:rFonts w:eastAsia="Times New Roman" w:cs="Liberation Serif"/>
          <w:b/>
          <w:iCs/>
        </w:rPr>
        <w:t>ю</w:t>
      </w:r>
      <w:r w:rsidRPr="00C80EED">
        <w:rPr>
          <w:rFonts w:eastAsia="Times New Roman" w:cs="Liberation Serif"/>
          <w:b/>
          <w:iCs/>
        </w:rPr>
        <w:t xml:space="preserve"> администрации Кушвинского городского округа</w:t>
      </w:r>
    </w:p>
    <w:p w14:paraId="5E7B46BC" w14:textId="77777777" w:rsidR="00550B4E" w:rsidRPr="002354E1" w:rsidRDefault="00550B4E" w:rsidP="00550B4E">
      <w:pPr>
        <w:spacing w:after="0" w:line="240" w:lineRule="auto"/>
        <w:jc w:val="center"/>
        <w:rPr>
          <w:rFonts w:cs="Liberation Serif"/>
        </w:rPr>
      </w:pPr>
    </w:p>
    <w:p w14:paraId="3A557FC0" w14:textId="77777777" w:rsidR="00550B4E" w:rsidRDefault="00550B4E" w:rsidP="00550B4E">
      <w:pPr>
        <w:spacing w:after="0" w:line="240" w:lineRule="auto"/>
        <w:ind w:firstLine="709"/>
        <w:jc w:val="both"/>
        <w:rPr>
          <w:rFonts w:eastAsia="Times New Roman" w:cs="Liberation Serif"/>
          <w:color w:val="000000"/>
        </w:rPr>
      </w:pPr>
      <w:r w:rsidRPr="000E657D">
        <w:rPr>
          <w:rFonts w:eastAsia="Times New Roman" w:cs="Liberation Serif"/>
          <w:color w:val="000000"/>
        </w:rPr>
        <w:t xml:space="preserve">Руководствуясь Федеральным законом от 6 октября 2003 года № 131-ФЗ «Об общих принципах местного самоуправления в Российской Федерации», </w:t>
      </w:r>
      <w:r w:rsidRPr="006003FA">
        <w:rPr>
          <w:rFonts w:eastAsia="Times New Roman" w:cs="Liberation Serif"/>
          <w:color w:val="000000"/>
        </w:rPr>
        <w:t>Федеральным законом от 2 марта 2007 года № 25-ФЗ «О муниципальной службе в Российской Федерации»,</w:t>
      </w:r>
      <w:r>
        <w:rPr>
          <w:rFonts w:eastAsia="Times New Roman" w:cs="Liberation Serif"/>
          <w:color w:val="000000"/>
        </w:rPr>
        <w:t xml:space="preserve"> </w:t>
      </w:r>
      <w:r w:rsidRPr="000E657D">
        <w:rPr>
          <w:rFonts w:eastAsia="Times New Roman" w:cs="Liberation Serif"/>
          <w:color w:val="000000"/>
        </w:rPr>
        <w:t xml:space="preserve">Уставом Кушвинского городского округа, администрация Кушвинского городского округа </w:t>
      </w:r>
    </w:p>
    <w:p w14:paraId="7D12C056" w14:textId="77777777" w:rsidR="00550B4E" w:rsidRPr="008A7089" w:rsidRDefault="00550B4E" w:rsidP="00550B4E">
      <w:pPr>
        <w:spacing w:after="0" w:line="240" w:lineRule="auto"/>
        <w:jc w:val="both"/>
        <w:rPr>
          <w:rFonts w:eastAsia="Times New Roman"/>
          <w:b/>
          <w:szCs w:val="24"/>
        </w:rPr>
      </w:pPr>
      <w:r w:rsidRPr="008A7089">
        <w:rPr>
          <w:rFonts w:eastAsia="Times New Roman"/>
          <w:b/>
          <w:szCs w:val="24"/>
        </w:rPr>
        <w:t>ПОСТАНОВЛЯЕТ:</w:t>
      </w:r>
    </w:p>
    <w:p w14:paraId="5369B068" w14:textId="77777777" w:rsidR="00550B4E" w:rsidRPr="000E657D" w:rsidRDefault="00550B4E" w:rsidP="00550B4E">
      <w:pPr>
        <w:spacing w:after="0" w:line="240" w:lineRule="auto"/>
        <w:ind w:firstLine="709"/>
        <w:jc w:val="both"/>
        <w:rPr>
          <w:rFonts w:eastAsia="Times New Roman"/>
          <w:bCs/>
          <w:color w:val="000000"/>
        </w:rPr>
      </w:pPr>
      <w:r>
        <w:rPr>
          <w:rFonts w:eastAsia="Times New Roman"/>
          <w:bCs/>
          <w:color w:val="000000"/>
        </w:rPr>
        <w:t>1. </w:t>
      </w:r>
      <w:r w:rsidR="00EB0FC8">
        <w:rPr>
          <w:rFonts w:eastAsia="Times New Roman"/>
          <w:bCs/>
          <w:color w:val="000000"/>
        </w:rPr>
        <w:t xml:space="preserve">Внести в Положение об отделе по муниципальному контролю, утвержденное постановлением администрации Кушвинского городского округа </w:t>
      </w:r>
      <w:r w:rsidR="007C3AF5">
        <w:rPr>
          <w:rFonts w:eastAsia="Times New Roman"/>
          <w:bCs/>
          <w:color w:val="000000"/>
        </w:rPr>
        <w:br/>
      </w:r>
      <w:r w:rsidR="00EB0FC8">
        <w:rPr>
          <w:rFonts w:eastAsia="Times New Roman"/>
          <w:bCs/>
          <w:color w:val="000000"/>
        </w:rPr>
        <w:t>от 19 января 2024 года № 36</w:t>
      </w:r>
      <w:r w:rsidR="007C3AF5">
        <w:rPr>
          <w:rFonts w:eastAsia="Times New Roman"/>
          <w:bCs/>
          <w:color w:val="000000"/>
        </w:rPr>
        <w:t xml:space="preserve"> «Об утверждении Положения об отделе по муниципальному контролю администрации Кушвинского городского округа»</w:t>
      </w:r>
      <w:r w:rsidR="00EB0FC8">
        <w:rPr>
          <w:rFonts w:eastAsia="Times New Roman"/>
          <w:bCs/>
          <w:color w:val="000000"/>
        </w:rPr>
        <w:t>, изменения, утвердив его в новой редакции (прилагается).</w:t>
      </w:r>
    </w:p>
    <w:p w14:paraId="18A167B7" w14:textId="77777777" w:rsidR="00550B4E" w:rsidRPr="006003FA" w:rsidRDefault="00550B4E" w:rsidP="00550B4E">
      <w:pPr>
        <w:widowControl w:val="0"/>
        <w:autoSpaceDE w:val="0"/>
        <w:autoSpaceDN w:val="0"/>
        <w:adjustRightInd w:val="0"/>
        <w:spacing w:after="0" w:line="240" w:lineRule="auto"/>
        <w:ind w:firstLine="709"/>
        <w:jc w:val="both"/>
        <w:rPr>
          <w:rFonts w:eastAsia="Times New Roman"/>
        </w:rPr>
      </w:pPr>
      <w:r>
        <w:rPr>
          <w:rFonts w:eastAsia="Times New Roman"/>
        </w:rPr>
        <w:t>2. </w:t>
      </w:r>
      <w:r w:rsidRPr="006003FA">
        <w:rPr>
          <w:rFonts w:eastAsia="Times New Roman"/>
        </w:rPr>
        <w:t>Разместить настоящее постановление на официальном сайте Кушвинского городского округа в информационно</w:t>
      </w:r>
      <w:r>
        <w:rPr>
          <w:rFonts w:eastAsia="Times New Roman"/>
        </w:rPr>
        <w:t xml:space="preserve"> </w:t>
      </w:r>
      <w:r w:rsidRPr="006003FA">
        <w:rPr>
          <w:rFonts w:eastAsia="Times New Roman"/>
        </w:rPr>
        <w:t>- телекоммуникационной сети Интернет.</w:t>
      </w:r>
    </w:p>
    <w:p w14:paraId="03149A78" w14:textId="77777777" w:rsidR="00550B4E" w:rsidRPr="008A7089" w:rsidRDefault="00550B4E" w:rsidP="00550B4E">
      <w:pPr>
        <w:spacing w:after="0" w:line="240" w:lineRule="auto"/>
        <w:ind w:firstLine="709"/>
        <w:rPr>
          <w:rFonts w:eastAsia="Times New Roman"/>
          <w:szCs w:val="24"/>
        </w:rPr>
      </w:pPr>
    </w:p>
    <w:p w14:paraId="4876AFE8" w14:textId="77777777" w:rsidR="00550B4E" w:rsidRPr="008A7089" w:rsidRDefault="00550B4E" w:rsidP="00550B4E">
      <w:pPr>
        <w:spacing w:after="0" w:line="240" w:lineRule="auto"/>
        <w:ind w:firstLine="709"/>
        <w:rPr>
          <w:rFonts w:eastAsia="Times New Roman"/>
          <w:szCs w:val="24"/>
        </w:rPr>
      </w:pPr>
    </w:p>
    <w:p w14:paraId="0C47279C" w14:textId="77777777" w:rsidR="00550B4E" w:rsidRPr="008A7089" w:rsidRDefault="00550B4E" w:rsidP="00550B4E">
      <w:pPr>
        <w:spacing w:after="0" w:line="240" w:lineRule="auto"/>
        <w:rPr>
          <w:rFonts w:eastAsia="Times New Roman"/>
          <w:szCs w:val="24"/>
        </w:rPr>
      </w:pPr>
      <w:r w:rsidRPr="008A7089">
        <w:rPr>
          <w:rFonts w:eastAsia="Times New Roman"/>
          <w:szCs w:val="24"/>
        </w:rPr>
        <w:t xml:space="preserve">Глава </w:t>
      </w:r>
      <w:r>
        <w:rPr>
          <w:rFonts w:eastAsia="Times New Roman"/>
          <w:szCs w:val="24"/>
        </w:rPr>
        <w:t xml:space="preserve">Кушвинского </w:t>
      </w:r>
      <w:r w:rsidRPr="008A7089">
        <w:rPr>
          <w:rFonts w:eastAsia="Times New Roman"/>
          <w:szCs w:val="24"/>
        </w:rPr>
        <w:t xml:space="preserve">городского округа         </w:t>
      </w:r>
      <w:r>
        <w:rPr>
          <w:rFonts w:eastAsia="Times New Roman"/>
          <w:szCs w:val="24"/>
        </w:rPr>
        <w:t xml:space="preserve">                           </w:t>
      </w:r>
      <w:r w:rsidRPr="008A7089">
        <w:rPr>
          <w:rFonts w:eastAsia="Times New Roman"/>
          <w:szCs w:val="24"/>
        </w:rPr>
        <w:t xml:space="preserve">  </w:t>
      </w:r>
      <w:r>
        <w:rPr>
          <w:rFonts w:eastAsia="Times New Roman"/>
          <w:szCs w:val="24"/>
        </w:rPr>
        <w:t xml:space="preserve">         </w:t>
      </w:r>
      <w:r w:rsidRPr="008A7089">
        <w:rPr>
          <w:rFonts w:eastAsia="Times New Roman"/>
          <w:szCs w:val="24"/>
        </w:rPr>
        <w:t xml:space="preserve">  М.В. Слепухин      </w:t>
      </w:r>
    </w:p>
    <w:p w14:paraId="20C74B5D" w14:textId="77777777" w:rsidR="00550B4E" w:rsidRDefault="00550B4E" w:rsidP="00550B4E">
      <w:pPr>
        <w:spacing w:after="0" w:line="240" w:lineRule="auto"/>
        <w:ind w:firstLine="709"/>
        <w:rPr>
          <w:rFonts w:eastAsia="Times New Roman"/>
          <w:szCs w:val="24"/>
        </w:rPr>
      </w:pPr>
    </w:p>
    <w:p w14:paraId="3E139BE3" w14:textId="77777777" w:rsidR="00550B4E" w:rsidRDefault="00550B4E" w:rsidP="00550B4E">
      <w:pPr>
        <w:sectPr w:rsidR="00550B4E" w:rsidSect="00C640F3">
          <w:headerReference w:type="default" r:id="rId7"/>
          <w:type w:val="continuous"/>
          <w:pgSz w:w="11906" w:h="16838"/>
          <w:pgMar w:top="1134" w:right="567" w:bottom="1134" w:left="1418" w:header="720" w:footer="720" w:gutter="0"/>
          <w:pgNumType w:start="2"/>
          <w:cols w:space="708"/>
          <w:titlePg/>
          <w:docGrid w:linePitch="381"/>
        </w:sectPr>
      </w:pPr>
    </w:p>
    <w:p w14:paraId="11503865" w14:textId="77777777" w:rsidR="00550B4E" w:rsidRDefault="00550B4E" w:rsidP="00550B4E">
      <w:pPr>
        <w:spacing w:after="0" w:line="240" w:lineRule="auto"/>
        <w:ind w:left="5103"/>
      </w:pPr>
      <w:r>
        <w:lastRenderedPageBreak/>
        <w:t xml:space="preserve">УТВЕРЖДЕНО </w:t>
      </w:r>
    </w:p>
    <w:p w14:paraId="4D9047DE" w14:textId="77777777" w:rsidR="00550B4E" w:rsidRDefault="00550B4E" w:rsidP="00550B4E">
      <w:pPr>
        <w:spacing w:after="0" w:line="240" w:lineRule="auto"/>
        <w:ind w:left="5103"/>
      </w:pPr>
      <w:r>
        <w:t xml:space="preserve">постановлением администрации Кушвинского городского округа </w:t>
      </w:r>
    </w:p>
    <w:p w14:paraId="3321ECEF" w14:textId="4D00D54C" w:rsidR="00550B4E" w:rsidRPr="00E30A53" w:rsidRDefault="00550B4E" w:rsidP="00550B4E">
      <w:pPr>
        <w:spacing w:after="0" w:line="240" w:lineRule="auto"/>
        <w:ind w:left="5103"/>
      </w:pPr>
      <w:r>
        <w:t>от</w:t>
      </w:r>
      <w:r w:rsidRPr="007C3AF5">
        <w:rPr>
          <w:lang w:val="en-US"/>
        </w:rPr>
        <w:t xml:space="preserve"> </w:t>
      </w:r>
      <w:r w:rsidR="00E30A53">
        <w:t>29.07.2024 № 1175</w:t>
      </w:r>
    </w:p>
    <w:p w14:paraId="378B6C22" w14:textId="77777777" w:rsidR="00550B4E" w:rsidRDefault="00EB0FC8" w:rsidP="00550B4E">
      <w:pPr>
        <w:spacing w:after="0" w:line="240" w:lineRule="auto"/>
        <w:ind w:left="5103"/>
      </w:pPr>
      <w:r>
        <w:t>«О внесении изменений в Положение</w:t>
      </w:r>
      <w:r w:rsidR="00550B4E">
        <w:t xml:space="preserve"> </w:t>
      </w:r>
      <w:r w:rsidR="00550B4E" w:rsidRPr="006003FA">
        <w:t>об отделе по муниципальному контролю</w:t>
      </w:r>
      <w:r w:rsidR="00550B4E">
        <w:t xml:space="preserve"> </w:t>
      </w:r>
      <w:r w:rsidR="00550B4E" w:rsidRPr="006003FA">
        <w:t>администрации Кушвинского городского округа</w:t>
      </w:r>
      <w:r w:rsidR="00550B4E">
        <w:t>»</w:t>
      </w:r>
    </w:p>
    <w:p w14:paraId="7AC02FFC" w14:textId="77777777" w:rsidR="00550B4E" w:rsidRDefault="00550B4E" w:rsidP="00550B4E">
      <w:pPr>
        <w:spacing w:after="0" w:line="240" w:lineRule="auto"/>
        <w:jc w:val="both"/>
      </w:pPr>
    </w:p>
    <w:p w14:paraId="39FDDC5F" w14:textId="77777777" w:rsidR="00550B4E" w:rsidRDefault="00550B4E" w:rsidP="00550B4E">
      <w:pPr>
        <w:spacing w:after="0" w:line="240" w:lineRule="auto"/>
        <w:jc w:val="center"/>
        <w:rPr>
          <w:b/>
          <w:bCs/>
        </w:rPr>
      </w:pPr>
    </w:p>
    <w:p w14:paraId="5AFBEBDF" w14:textId="77777777" w:rsidR="00550B4E" w:rsidRDefault="00550B4E" w:rsidP="00550B4E">
      <w:pPr>
        <w:spacing w:after="0" w:line="240" w:lineRule="auto"/>
        <w:jc w:val="center"/>
        <w:rPr>
          <w:b/>
          <w:bCs/>
        </w:rPr>
      </w:pPr>
      <w:r w:rsidRPr="006003FA">
        <w:rPr>
          <w:b/>
          <w:bCs/>
        </w:rPr>
        <w:t>ПОЛОЖЕНИЕ</w:t>
      </w:r>
    </w:p>
    <w:p w14:paraId="0D94AF2B" w14:textId="77777777" w:rsidR="00550B4E" w:rsidRDefault="00550B4E" w:rsidP="00550B4E">
      <w:pPr>
        <w:spacing w:after="0" w:line="240" w:lineRule="auto"/>
        <w:jc w:val="center"/>
        <w:rPr>
          <w:b/>
          <w:bCs/>
        </w:rPr>
      </w:pPr>
      <w:r w:rsidRPr="006003FA">
        <w:rPr>
          <w:b/>
          <w:bCs/>
        </w:rPr>
        <w:t xml:space="preserve">об </w:t>
      </w:r>
      <w:bookmarkStart w:id="0" w:name="_Hlk154660292"/>
      <w:r w:rsidRPr="006003FA">
        <w:rPr>
          <w:b/>
          <w:bCs/>
        </w:rPr>
        <w:t xml:space="preserve">отделе по муниципальному контролю </w:t>
      </w:r>
      <w:bookmarkEnd w:id="0"/>
      <w:r w:rsidRPr="006003FA">
        <w:rPr>
          <w:b/>
          <w:bCs/>
        </w:rPr>
        <w:t xml:space="preserve">администрации </w:t>
      </w:r>
    </w:p>
    <w:p w14:paraId="1C10C057" w14:textId="77777777" w:rsidR="00550B4E" w:rsidRDefault="00550B4E" w:rsidP="00550B4E">
      <w:pPr>
        <w:spacing w:after="0" w:line="240" w:lineRule="auto"/>
        <w:jc w:val="center"/>
        <w:rPr>
          <w:b/>
          <w:bCs/>
        </w:rPr>
      </w:pPr>
      <w:r w:rsidRPr="006003FA">
        <w:rPr>
          <w:b/>
          <w:bCs/>
        </w:rPr>
        <w:t>Кушвинского городского округа</w:t>
      </w:r>
    </w:p>
    <w:p w14:paraId="49AF9A87" w14:textId="77777777" w:rsidR="00550B4E" w:rsidRDefault="00550B4E" w:rsidP="00550B4E">
      <w:pPr>
        <w:spacing w:after="0" w:line="240" w:lineRule="auto"/>
        <w:jc w:val="center"/>
        <w:rPr>
          <w:b/>
          <w:bCs/>
        </w:rPr>
      </w:pPr>
    </w:p>
    <w:p w14:paraId="70C80D79" w14:textId="77777777" w:rsidR="00550B4E" w:rsidRDefault="00550B4E" w:rsidP="00550B4E">
      <w:pPr>
        <w:spacing w:after="0" w:line="240" w:lineRule="auto"/>
        <w:jc w:val="center"/>
        <w:rPr>
          <w:b/>
          <w:bCs/>
        </w:rPr>
      </w:pPr>
      <w:r w:rsidRPr="006003FA">
        <w:rPr>
          <w:b/>
          <w:bCs/>
        </w:rPr>
        <w:t>1.</w:t>
      </w:r>
      <w:r>
        <w:rPr>
          <w:b/>
          <w:bCs/>
        </w:rPr>
        <w:t> </w:t>
      </w:r>
      <w:r w:rsidRPr="006003FA">
        <w:rPr>
          <w:b/>
          <w:bCs/>
        </w:rPr>
        <w:t>Общие положения</w:t>
      </w:r>
    </w:p>
    <w:p w14:paraId="45B9D265" w14:textId="77777777" w:rsidR="00550B4E" w:rsidRDefault="00550B4E" w:rsidP="00550B4E">
      <w:pPr>
        <w:spacing w:after="0" w:line="240" w:lineRule="auto"/>
        <w:jc w:val="center"/>
        <w:rPr>
          <w:b/>
          <w:bCs/>
        </w:rPr>
      </w:pPr>
    </w:p>
    <w:p w14:paraId="04C934DA" w14:textId="77777777" w:rsidR="00550B4E" w:rsidRDefault="00550B4E" w:rsidP="00550B4E">
      <w:pPr>
        <w:spacing w:after="0" w:line="240" w:lineRule="auto"/>
        <w:ind w:firstLine="709"/>
        <w:jc w:val="both"/>
      </w:pPr>
      <w:r>
        <w:t>1. О</w:t>
      </w:r>
      <w:r w:rsidRPr="006003FA">
        <w:t xml:space="preserve">тдел по муниципальному контролю </w:t>
      </w:r>
      <w:r>
        <w:t xml:space="preserve">администрации Кушвинского городского округа (далее - Отдел) образуется в соответствии со структурой администрации Кушвинского городского округа, утвержденной Думой Кушвинского городского округа, является самостоятельным структурным подразделением администрации Кушвинского городского округа. </w:t>
      </w:r>
    </w:p>
    <w:p w14:paraId="35FD3F9A" w14:textId="77777777" w:rsidR="00550B4E" w:rsidRDefault="00550B4E" w:rsidP="00550B4E">
      <w:pPr>
        <w:spacing w:after="0" w:line="240" w:lineRule="auto"/>
        <w:ind w:firstLine="709"/>
        <w:jc w:val="both"/>
      </w:pPr>
      <w:r>
        <w:t>2. Отдел подчиняется</w:t>
      </w:r>
      <w:r w:rsidR="004E14C5">
        <w:t xml:space="preserve"> заместителю главы</w:t>
      </w:r>
      <w:r>
        <w:t xml:space="preserve"> – начальнику Финансового управления в Кушвинском городском округе.</w:t>
      </w:r>
    </w:p>
    <w:p w14:paraId="4F7DB775" w14:textId="77777777" w:rsidR="00550B4E" w:rsidRDefault="00550B4E" w:rsidP="00550B4E">
      <w:pPr>
        <w:spacing w:after="0" w:line="240" w:lineRule="auto"/>
        <w:ind w:firstLine="709"/>
        <w:jc w:val="both"/>
      </w:pPr>
      <w:r>
        <w:t>3. В своей деятельности Отдел руководствуется Конституцией Российской Федерации, федеральными конституционными законами и федеральными законами, нормативными правовыми актами Президента Российской Федерации и Правительства Российской Федерации, Уставом 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муниципальными правовыми актами Кушвинского городского округа, а также настоящим положением.</w:t>
      </w:r>
    </w:p>
    <w:p w14:paraId="24F3EC68" w14:textId="77777777" w:rsidR="00550B4E" w:rsidRDefault="00550B4E" w:rsidP="00550B4E">
      <w:pPr>
        <w:spacing w:after="0" w:line="240" w:lineRule="auto"/>
        <w:ind w:firstLine="709"/>
        <w:jc w:val="both"/>
      </w:pPr>
      <w:r>
        <w:t xml:space="preserve">4. Положение об Отделе, </w:t>
      </w:r>
      <w:r w:rsidRPr="00407121">
        <w:t>последующие изменения и дополнения к нему</w:t>
      </w:r>
      <w:r>
        <w:t xml:space="preserve"> утверждается постановлением администрации Кушвинского городского округа. Д</w:t>
      </w:r>
      <w:r w:rsidRPr="00407121">
        <w:t>олжностные инструкции сотрудников Отдела утверждаются распоряжением администрации Кушвинского городского округа</w:t>
      </w:r>
      <w:r>
        <w:t>.</w:t>
      </w:r>
    </w:p>
    <w:p w14:paraId="3CC110A6" w14:textId="77777777" w:rsidR="00550B4E" w:rsidRDefault="00550B4E" w:rsidP="00550B4E">
      <w:pPr>
        <w:spacing w:after="0" w:line="240" w:lineRule="auto"/>
        <w:ind w:firstLine="709"/>
        <w:jc w:val="both"/>
      </w:pPr>
      <w:r>
        <w:t>5. Отдел не является юридическим лицом, может иметь свой бланк.</w:t>
      </w:r>
    </w:p>
    <w:p w14:paraId="55A872FD" w14:textId="77777777" w:rsidR="00550B4E" w:rsidRDefault="00550B4E" w:rsidP="00550B4E">
      <w:pPr>
        <w:spacing w:after="0" w:line="240" w:lineRule="auto"/>
        <w:ind w:firstLine="709"/>
        <w:jc w:val="both"/>
      </w:pPr>
    </w:p>
    <w:p w14:paraId="3A504713" w14:textId="77777777" w:rsidR="00550B4E" w:rsidRDefault="00550B4E" w:rsidP="00550B4E">
      <w:pPr>
        <w:spacing w:after="0" w:line="240" w:lineRule="auto"/>
        <w:jc w:val="center"/>
        <w:rPr>
          <w:b/>
          <w:bCs/>
        </w:rPr>
      </w:pPr>
      <w:r w:rsidRPr="00D05952">
        <w:rPr>
          <w:b/>
          <w:bCs/>
        </w:rPr>
        <w:t xml:space="preserve">Глава 2. Основные </w:t>
      </w:r>
      <w:r>
        <w:rPr>
          <w:b/>
          <w:bCs/>
        </w:rPr>
        <w:t xml:space="preserve">цели, </w:t>
      </w:r>
      <w:r w:rsidRPr="00D05952">
        <w:rPr>
          <w:b/>
          <w:bCs/>
        </w:rPr>
        <w:t xml:space="preserve">задачи и функции </w:t>
      </w:r>
      <w:r>
        <w:rPr>
          <w:b/>
          <w:bCs/>
        </w:rPr>
        <w:t>Отдела</w:t>
      </w:r>
    </w:p>
    <w:p w14:paraId="34C384B6" w14:textId="77777777" w:rsidR="00550B4E" w:rsidRDefault="00550B4E" w:rsidP="00550B4E">
      <w:pPr>
        <w:spacing w:after="0" w:line="240" w:lineRule="auto"/>
        <w:jc w:val="center"/>
        <w:rPr>
          <w:b/>
          <w:bCs/>
        </w:rPr>
      </w:pPr>
    </w:p>
    <w:p w14:paraId="4BC707AB" w14:textId="77777777" w:rsidR="00550B4E" w:rsidRDefault="00550B4E" w:rsidP="00550B4E">
      <w:pPr>
        <w:spacing w:after="0" w:line="240" w:lineRule="auto"/>
        <w:ind w:firstLine="709"/>
        <w:jc w:val="both"/>
      </w:pPr>
      <w:r>
        <w:t>6</w:t>
      </w:r>
      <w:r w:rsidRPr="001D2B35">
        <w:t>.</w:t>
      </w:r>
      <w:r>
        <w:t xml:space="preserve"> Основной целью деятельности Отдела является минимизация рисков причинения вреда (ущерба) охраняемым законом ценностям, вызванного нарушением обязательных требований на территории </w:t>
      </w:r>
      <w:r w:rsidRPr="003366BF">
        <w:t xml:space="preserve">Кушвинского городского округа </w:t>
      </w:r>
    </w:p>
    <w:p w14:paraId="2D7E04E3" w14:textId="77777777" w:rsidR="00550B4E" w:rsidRDefault="00550B4E" w:rsidP="00E33FF6">
      <w:pPr>
        <w:spacing w:after="0" w:line="240" w:lineRule="auto"/>
        <w:ind w:firstLine="709"/>
        <w:jc w:val="both"/>
      </w:pPr>
      <w:r>
        <w:lastRenderedPageBreak/>
        <w:t>7. </w:t>
      </w:r>
      <w:r w:rsidR="00E33FF6" w:rsidRPr="00E33FF6">
        <w:t>Основными задачами Отдела явля</w:t>
      </w:r>
      <w:r w:rsidR="00E33FF6">
        <w:t>е</w:t>
      </w:r>
      <w:r w:rsidR="00E33FF6" w:rsidRPr="00E33FF6">
        <w:t>тся</w:t>
      </w:r>
      <w:r w:rsidR="00E33FF6">
        <w:t xml:space="preserve"> о</w:t>
      </w:r>
      <w:r>
        <w:t>существлени</w:t>
      </w:r>
      <w:r w:rsidR="00E33FF6">
        <w:t>е</w:t>
      </w:r>
      <w:r>
        <w:t xml:space="preserve"> </w:t>
      </w:r>
      <w:r w:rsidR="00E33FF6" w:rsidRPr="007775E7">
        <w:t>на территории Кушвинского городского округа</w:t>
      </w:r>
      <w:r w:rsidR="00E33FF6">
        <w:t xml:space="preserve"> </w:t>
      </w:r>
      <w:r>
        <w:t>следующих видов муниципального контроля:</w:t>
      </w:r>
    </w:p>
    <w:p w14:paraId="568E432B" w14:textId="77777777" w:rsidR="00550B4E" w:rsidRDefault="00550B4E" w:rsidP="00550B4E">
      <w:pPr>
        <w:spacing w:after="0" w:line="240" w:lineRule="auto"/>
        <w:ind w:firstLine="709"/>
        <w:jc w:val="both"/>
      </w:pPr>
      <w:r>
        <w:t>- муниципальный земельный контроль;</w:t>
      </w:r>
    </w:p>
    <w:p w14:paraId="2AB3A622" w14:textId="77777777" w:rsidR="00550B4E" w:rsidRDefault="00550B4E" w:rsidP="00550B4E">
      <w:pPr>
        <w:spacing w:after="0" w:line="240" w:lineRule="auto"/>
        <w:ind w:firstLine="709"/>
        <w:jc w:val="both"/>
      </w:pPr>
      <w:r>
        <w:t>- муниципальный лесной контроль;</w:t>
      </w:r>
    </w:p>
    <w:p w14:paraId="48F93434" w14:textId="77777777" w:rsidR="00550B4E" w:rsidRDefault="00550B4E" w:rsidP="00550B4E">
      <w:pPr>
        <w:spacing w:after="0" w:line="240" w:lineRule="auto"/>
        <w:ind w:firstLine="709"/>
        <w:jc w:val="both"/>
      </w:pPr>
      <w:r>
        <w:t>- муниципальный жилищный контроль;</w:t>
      </w:r>
    </w:p>
    <w:p w14:paraId="1B547E2B" w14:textId="77777777" w:rsidR="00550B4E" w:rsidRDefault="00550B4E" w:rsidP="00550B4E">
      <w:pPr>
        <w:spacing w:after="0" w:line="240" w:lineRule="auto"/>
        <w:ind w:firstLine="709"/>
        <w:jc w:val="both"/>
      </w:pPr>
      <w:r>
        <w:t>- муниципальный контроль в сфере благоустройства;</w:t>
      </w:r>
    </w:p>
    <w:p w14:paraId="1378F1D8" w14:textId="77777777" w:rsidR="00550B4E" w:rsidRDefault="00550B4E" w:rsidP="00550B4E">
      <w:pPr>
        <w:spacing w:after="0" w:line="240" w:lineRule="auto"/>
        <w:ind w:firstLine="709"/>
        <w:jc w:val="both"/>
      </w:pPr>
      <w:r>
        <w:t>- муниципальный контроль</w:t>
      </w:r>
      <w:r w:rsidRPr="007775E7">
        <w:t xml:space="preserve"> </w:t>
      </w:r>
      <w:r>
        <w:t>на автомобильном транспорте, городском наземном электрическом транспорте и в дорожном хозяйстве.</w:t>
      </w:r>
    </w:p>
    <w:p w14:paraId="21E2A41E" w14:textId="77777777" w:rsidR="00E33FF6" w:rsidRDefault="00E33FF6" w:rsidP="00550B4E">
      <w:pPr>
        <w:spacing w:after="0" w:line="240" w:lineRule="auto"/>
        <w:ind w:firstLine="709"/>
        <w:jc w:val="both"/>
      </w:pPr>
      <w:r>
        <w:t>П</w:t>
      </w:r>
      <w:r w:rsidRPr="00E33FF6">
        <w:t xml:space="preserve">орядок организации и осуществления </w:t>
      </w:r>
      <w:r>
        <w:t xml:space="preserve">соответствующего вида </w:t>
      </w:r>
      <w:r w:rsidRPr="00E33FF6">
        <w:t>муниципального контроля на территории Кушвинского городского округа</w:t>
      </w:r>
      <w:r>
        <w:t xml:space="preserve"> утверждается нормативным правовым актом Думы Кушвинского городского округа.</w:t>
      </w:r>
    </w:p>
    <w:p w14:paraId="0EBED2AA" w14:textId="77777777" w:rsidR="00E33FF6" w:rsidRDefault="00550B4E" w:rsidP="00550B4E">
      <w:pPr>
        <w:spacing w:after="0" w:line="240" w:lineRule="auto"/>
        <w:ind w:firstLine="709"/>
        <w:jc w:val="both"/>
      </w:pPr>
      <w:r>
        <w:t>8. </w:t>
      </w:r>
      <w:r w:rsidR="00E33FF6">
        <w:t xml:space="preserve">Для </w:t>
      </w:r>
      <w:r w:rsidR="00A5041E">
        <w:t>реализации возложенных настоящим Положением задач Отдел:</w:t>
      </w:r>
    </w:p>
    <w:p w14:paraId="49A48D56" w14:textId="77777777" w:rsidR="00550B4E" w:rsidRDefault="00550B4E" w:rsidP="00550B4E">
      <w:pPr>
        <w:spacing w:after="0" w:line="240" w:lineRule="auto"/>
        <w:ind w:firstLine="709"/>
        <w:jc w:val="both"/>
      </w:pPr>
      <w:r>
        <w:t>1) осуществл</w:t>
      </w:r>
      <w:r w:rsidR="00A5041E">
        <w:t>яет</w:t>
      </w:r>
      <w:r>
        <w:t xml:space="preserve"> в пределах своей компетенции деятельност</w:t>
      </w:r>
      <w:r w:rsidR="00A5041E">
        <w:t>ь</w:t>
      </w:r>
      <w:r>
        <w:t xml:space="preserve"> по организации и проведению на территории </w:t>
      </w:r>
      <w:r w:rsidRPr="001D2B35">
        <w:t>Кушвинского городского округа</w:t>
      </w:r>
      <w:r>
        <w:t xml:space="preserve"> контрольных надзорных мероприятий по контролю за соблюдением юридическими лицами (их работниками), индивидуальными предпринимателями и физическими лицами требований, установленных муниципальными правовыми актами</w:t>
      </w:r>
      <w:r w:rsidRPr="001D2B35">
        <w:t xml:space="preserve"> Кушвинского городского округа</w:t>
      </w:r>
      <w:r>
        <w:t xml:space="preserve">, а также требований, установленных федеральными законами, законами Свердловской области, в случаях, если соответствующие виды контроля относятся к вопросам </w:t>
      </w:r>
      <w:r w:rsidRPr="001D2B35">
        <w:t>Кушвинского городского округа</w:t>
      </w:r>
      <w:r>
        <w:t xml:space="preserve"> (далее – обязательные требования), а также организации и проведени</w:t>
      </w:r>
      <w:r w:rsidR="00916D65">
        <w:t>ю</w:t>
      </w:r>
      <w:r>
        <w:t xml:space="preserve"> мероприятий по профилактике нарушений указанных требований в порядке, предусмотренн</w:t>
      </w:r>
      <w:r w:rsidR="00916D65">
        <w:t>ом</w:t>
      </w:r>
      <w:r>
        <w:t xml:space="preserve">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w:t>
      </w:r>
    </w:p>
    <w:p w14:paraId="48CF0451" w14:textId="77777777" w:rsidR="00550B4E" w:rsidRDefault="00550B4E" w:rsidP="00550B4E">
      <w:pPr>
        <w:spacing w:after="0" w:line="240" w:lineRule="auto"/>
        <w:ind w:firstLine="709"/>
        <w:jc w:val="both"/>
      </w:pPr>
      <w:r>
        <w:t>2) осуществл</w:t>
      </w:r>
      <w:r w:rsidR="00A5041E">
        <w:t>яет</w:t>
      </w:r>
      <w:r>
        <w:t xml:space="preserve"> профилактическ</w:t>
      </w:r>
      <w:r w:rsidR="00A5041E">
        <w:t>ие</w:t>
      </w:r>
      <w:r>
        <w:t xml:space="preserve"> мероприяти</w:t>
      </w:r>
      <w:r w:rsidR="00A5041E">
        <w:t>я</w:t>
      </w:r>
      <w:r>
        <w:t xml:space="preserve"> с целью снижения рисков причинения вреда (ущерба) охраняемым законом ценностям;</w:t>
      </w:r>
    </w:p>
    <w:p w14:paraId="48E57CBB" w14:textId="77777777" w:rsidR="00550B4E" w:rsidRDefault="00550B4E" w:rsidP="00550B4E">
      <w:pPr>
        <w:spacing w:after="0" w:line="240" w:lineRule="auto"/>
        <w:ind w:firstLine="709"/>
        <w:jc w:val="both"/>
      </w:pPr>
      <w:r>
        <w:t>3) осуществл</w:t>
      </w:r>
      <w:r w:rsidR="00A5041E">
        <w:t>яет</w:t>
      </w:r>
      <w:r>
        <w:t xml:space="preserve"> взаимодействи</w:t>
      </w:r>
      <w:r w:rsidR="00A5041E">
        <w:t>е</w:t>
      </w:r>
      <w:r>
        <w:t xml:space="preserve"> с органами, уполномоченными на осуществление государственного контроля (надзора) в порядке, предусмотренном Федеральным законом № 248-ФЗ, другими нормативными правовыми актами;</w:t>
      </w:r>
    </w:p>
    <w:p w14:paraId="26EEDB97" w14:textId="77777777" w:rsidR="00550B4E" w:rsidRDefault="00550B4E" w:rsidP="00550B4E">
      <w:pPr>
        <w:spacing w:after="0" w:line="240" w:lineRule="auto"/>
        <w:ind w:firstLine="709"/>
        <w:jc w:val="both"/>
      </w:pPr>
      <w:r>
        <w:t>4) разраб</w:t>
      </w:r>
      <w:r w:rsidR="00A5041E">
        <w:t>атывает</w:t>
      </w:r>
      <w:r>
        <w:t xml:space="preserve"> проект</w:t>
      </w:r>
      <w:r w:rsidR="00A5041E">
        <w:t>ы</w:t>
      </w:r>
      <w:r>
        <w:t xml:space="preserve"> муниципальных правовых актов</w:t>
      </w:r>
      <w:r w:rsidRPr="00F67C6D">
        <w:t xml:space="preserve"> Кушвинского городского округа</w:t>
      </w:r>
      <w:r>
        <w:t>, проект</w:t>
      </w:r>
      <w:r w:rsidR="00A5041E">
        <w:t>ы</w:t>
      </w:r>
      <w:r>
        <w:t xml:space="preserve"> распорядительных документов по вопросам, связанным с проведением контрольных и профилактических мероприятий;</w:t>
      </w:r>
    </w:p>
    <w:p w14:paraId="346AF889" w14:textId="77777777" w:rsidR="00550B4E" w:rsidRDefault="00550B4E" w:rsidP="00550B4E">
      <w:pPr>
        <w:spacing w:after="0" w:line="240" w:lineRule="auto"/>
        <w:ind w:firstLine="709"/>
        <w:jc w:val="both"/>
      </w:pPr>
      <w:r>
        <w:t>5) рассм</w:t>
      </w:r>
      <w:r w:rsidR="00A5041E">
        <w:t>атривает</w:t>
      </w:r>
      <w:r>
        <w:t xml:space="preserve"> обращени</w:t>
      </w:r>
      <w:r w:rsidR="00A5041E">
        <w:t>я</w:t>
      </w:r>
      <w:r>
        <w:t xml:space="preserve"> по вопросам компетенции Отдела.</w:t>
      </w:r>
    </w:p>
    <w:p w14:paraId="06CD80F5" w14:textId="77777777" w:rsidR="00550B4E" w:rsidRDefault="00550B4E" w:rsidP="00550B4E">
      <w:pPr>
        <w:spacing w:after="0" w:line="240" w:lineRule="auto"/>
        <w:ind w:firstLine="709"/>
        <w:jc w:val="both"/>
      </w:pPr>
      <w:r>
        <w:t>9. О</w:t>
      </w:r>
      <w:r w:rsidRPr="00441033">
        <w:t>тдел, в соответствии с возложенными на него задачами</w:t>
      </w:r>
      <w:r>
        <w:t>,</w:t>
      </w:r>
      <w:r w:rsidRPr="00441033">
        <w:t xml:space="preserve"> выполняет следующие функции:</w:t>
      </w:r>
    </w:p>
    <w:p w14:paraId="14D8DAAC" w14:textId="77777777" w:rsidR="00550B4E" w:rsidRDefault="00A5322D" w:rsidP="00550B4E">
      <w:pPr>
        <w:spacing w:after="0" w:line="240" w:lineRule="auto"/>
        <w:ind w:firstLine="709"/>
        <w:jc w:val="both"/>
      </w:pPr>
      <w:r>
        <w:t>9.</w:t>
      </w:r>
      <w:r w:rsidR="00550B4E">
        <w:t>1</w:t>
      </w:r>
      <w:r>
        <w:t>.</w:t>
      </w:r>
      <w:r w:rsidR="00550B4E">
        <w:t> </w:t>
      </w:r>
      <w:r>
        <w:t>В</w:t>
      </w:r>
      <w:r w:rsidR="00550B4E">
        <w:t xml:space="preserve"> сфере осуществления контроля за соблюдением юридическими лицами, индивидуальными предпринимателями и гражданами обязательных требований, установленных </w:t>
      </w:r>
      <w:bookmarkStart w:id="1" w:name="_Hlk154741517"/>
      <w:r w:rsidR="00550B4E">
        <w:t>законодательством Российской Федерации</w:t>
      </w:r>
      <w:bookmarkEnd w:id="1"/>
      <w:r w:rsidR="00550B4E">
        <w:t>, а также требований, установленных муниципальными правовыми актами:</w:t>
      </w:r>
    </w:p>
    <w:p w14:paraId="5E49BDA4" w14:textId="77777777" w:rsidR="00550B4E" w:rsidRDefault="00550B4E" w:rsidP="00550B4E">
      <w:pPr>
        <w:spacing w:after="0" w:line="240" w:lineRule="auto"/>
        <w:ind w:firstLine="709"/>
        <w:jc w:val="both"/>
      </w:pPr>
      <w:r>
        <w:t>1</w:t>
      </w:r>
      <w:r w:rsidR="00A5322D">
        <w:t>)</w:t>
      </w:r>
      <w:r w:rsidR="0011300D">
        <w:t> </w:t>
      </w:r>
      <w:r>
        <w:t xml:space="preserve">направляет в органы прокуратуры в установленные </w:t>
      </w:r>
      <w:r w:rsidRPr="00F67C6D">
        <w:t>законодательством Российской Федерации</w:t>
      </w:r>
      <w:r>
        <w:t xml:space="preserve"> сроки проекты ежегодных планов проведения плановых </w:t>
      </w:r>
      <w:r>
        <w:lastRenderedPageBreak/>
        <w:t>проверок, а также утвержденные ежегодные планы проведения плановых проверок;</w:t>
      </w:r>
    </w:p>
    <w:p w14:paraId="4DFD2F85" w14:textId="77777777" w:rsidR="00550B4E" w:rsidRDefault="00550B4E" w:rsidP="00550B4E">
      <w:pPr>
        <w:spacing w:after="0" w:line="240" w:lineRule="auto"/>
        <w:ind w:firstLine="709"/>
        <w:jc w:val="both"/>
      </w:pPr>
      <w:r>
        <w:t>2</w:t>
      </w:r>
      <w:r w:rsidR="00A5322D">
        <w:t>)</w:t>
      </w:r>
      <w:r w:rsidR="0011300D">
        <w:t> </w:t>
      </w:r>
      <w:r>
        <w:t xml:space="preserve">согласовывает в случаях и порядке, установленных </w:t>
      </w:r>
      <w:r w:rsidRPr="00F67C6D">
        <w:t>законодательством Российской Федерации</w:t>
      </w:r>
      <w:r>
        <w:t>, с органами прокуратуры внеплановые выездные проверки юридических лиц, индивидуальных предпринимателей, физических лиц;</w:t>
      </w:r>
    </w:p>
    <w:p w14:paraId="0514CD39" w14:textId="77777777" w:rsidR="00550B4E" w:rsidRDefault="00550B4E" w:rsidP="00550B4E">
      <w:pPr>
        <w:spacing w:after="0" w:line="240" w:lineRule="auto"/>
        <w:ind w:firstLine="709"/>
        <w:jc w:val="both"/>
      </w:pPr>
      <w:r>
        <w:t>3</w:t>
      </w:r>
      <w:r w:rsidR="00A5322D">
        <w:t>)</w:t>
      </w:r>
      <w:r w:rsidR="0011300D">
        <w:t> </w:t>
      </w:r>
      <w:r>
        <w:t xml:space="preserve">обеспечивает подготовку и проведение на территории </w:t>
      </w:r>
      <w:r w:rsidRPr="00EA29E3">
        <w:t>Кушвинского городского округа</w:t>
      </w:r>
      <w:r>
        <w:t xml:space="preserve"> плановых и внеплановых проверок соблюдения обязательных требований;</w:t>
      </w:r>
    </w:p>
    <w:p w14:paraId="0A11B743" w14:textId="77777777" w:rsidR="00550B4E" w:rsidRDefault="00550B4E" w:rsidP="00550B4E">
      <w:pPr>
        <w:spacing w:after="0" w:line="240" w:lineRule="auto"/>
        <w:ind w:firstLine="709"/>
        <w:jc w:val="both"/>
      </w:pPr>
      <w:r>
        <w:t>4</w:t>
      </w:r>
      <w:r w:rsidR="005B2E75">
        <w:t>)</w:t>
      </w:r>
      <w:r w:rsidR="0011300D">
        <w:t> </w:t>
      </w:r>
      <w:r>
        <w:t>составляет акты проверок по установленной форме;</w:t>
      </w:r>
    </w:p>
    <w:p w14:paraId="64B0379D" w14:textId="77777777" w:rsidR="00550B4E" w:rsidRDefault="00550B4E" w:rsidP="00550B4E">
      <w:pPr>
        <w:spacing w:after="0" w:line="240" w:lineRule="auto"/>
        <w:ind w:firstLine="709"/>
        <w:jc w:val="both"/>
      </w:pPr>
      <w:r>
        <w:t>5</w:t>
      </w:r>
      <w:r w:rsidR="005B2E75">
        <w:t>)</w:t>
      </w:r>
      <w:r w:rsidR="0011300D">
        <w:t> </w:t>
      </w:r>
      <w:r>
        <w:t>выдает обязательные для исполнения предписания об устранении выявленных нарушений;</w:t>
      </w:r>
    </w:p>
    <w:p w14:paraId="57527DAA" w14:textId="77777777" w:rsidR="00550B4E" w:rsidRDefault="00550B4E" w:rsidP="00550B4E">
      <w:pPr>
        <w:spacing w:after="0" w:line="240" w:lineRule="auto"/>
        <w:ind w:firstLine="709"/>
        <w:jc w:val="both"/>
      </w:pPr>
      <w:r>
        <w:t>6</w:t>
      </w:r>
      <w:r w:rsidR="005B2E75">
        <w:t>)</w:t>
      </w:r>
      <w:r w:rsidR="0011300D">
        <w:t> </w:t>
      </w:r>
      <w:r>
        <w:t>принимает меры по контролю за устранением выявленных нарушений, их предупреждению, предотвращению возможного причинения вреда жизни и здоровью граждан, вреда животным, растениям, окружающей среде;</w:t>
      </w:r>
    </w:p>
    <w:p w14:paraId="12ABD7B9" w14:textId="77777777" w:rsidR="00550B4E" w:rsidRDefault="00550B4E" w:rsidP="00550B4E">
      <w:pPr>
        <w:spacing w:after="0" w:line="240" w:lineRule="auto"/>
        <w:ind w:firstLine="709"/>
        <w:jc w:val="both"/>
      </w:pPr>
      <w:r>
        <w:t>7</w:t>
      </w:r>
      <w:r w:rsidR="005B2E75">
        <w:t>)</w:t>
      </w:r>
      <w:r w:rsidR="0011300D">
        <w:t> </w:t>
      </w:r>
      <w:r>
        <w:t>направляет материалы проверок в органы, уполномоченные на решение вопросов привлечения виновных лиц к ответственности, в соответствии с действующим законодательством и нормативными правовыми актами;</w:t>
      </w:r>
    </w:p>
    <w:p w14:paraId="657F9C70" w14:textId="77777777" w:rsidR="00550B4E" w:rsidRDefault="00550B4E" w:rsidP="00550B4E">
      <w:pPr>
        <w:spacing w:after="0" w:line="240" w:lineRule="auto"/>
        <w:ind w:firstLine="709"/>
        <w:jc w:val="both"/>
      </w:pPr>
      <w:r>
        <w:t>8</w:t>
      </w:r>
      <w:r w:rsidR="005B2E75">
        <w:t>)</w:t>
      </w:r>
      <w:r w:rsidR="0011300D">
        <w:t> </w:t>
      </w:r>
      <w:r>
        <w:t>осуществляет контроль за исполнением объектами контроля результатов по проведенным контрольным мероприятиям;</w:t>
      </w:r>
    </w:p>
    <w:p w14:paraId="6BA1526C" w14:textId="77777777" w:rsidR="00550B4E" w:rsidRDefault="00550B4E" w:rsidP="00550B4E">
      <w:pPr>
        <w:spacing w:after="0" w:line="240" w:lineRule="auto"/>
        <w:ind w:firstLine="709"/>
        <w:jc w:val="both"/>
      </w:pPr>
      <w:r>
        <w:t>9</w:t>
      </w:r>
      <w:r w:rsidR="005B2E75">
        <w:t>)</w:t>
      </w:r>
      <w:r w:rsidR="0011300D">
        <w:t> </w:t>
      </w:r>
      <w:r>
        <w:t>осуществляет подготовку ежегодных докладов об осуществлении муниципального контроля в соответствующих сферах деятельности, об эффективности такого контроля.</w:t>
      </w:r>
    </w:p>
    <w:p w14:paraId="26E3DBFE" w14:textId="77777777" w:rsidR="00550B4E" w:rsidRDefault="005B2E75" w:rsidP="00550B4E">
      <w:pPr>
        <w:spacing w:after="0" w:line="240" w:lineRule="auto"/>
        <w:ind w:firstLine="709"/>
        <w:jc w:val="both"/>
      </w:pPr>
      <w:r>
        <w:t>9.</w:t>
      </w:r>
      <w:r w:rsidR="00550B4E">
        <w:t>2</w:t>
      </w:r>
      <w:r>
        <w:t>. В</w:t>
      </w:r>
      <w:r w:rsidR="00550B4E">
        <w:t xml:space="preserve"> сфере осуществления профилактических мероприятий с целью снижения рисков причинения вреда (ущерба) охраняемым законом ценностям:</w:t>
      </w:r>
    </w:p>
    <w:p w14:paraId="0E7B6256" w14:textId="77777777" w:rsidR="00550B4E" w:rsidRDefault="00550B4E" w:rsidP="00550B4E">
      <w:pPr>
        <w:spacing w:after="0" w:line="240" w:lineRule="auto"/>
        <w:ind w:firstLine="709"/>
        <w:jc w:val="both"/>
      </w:pPr>
      <w:r>
        <w:t>1</w:t>
      </w:r>
      <w:r w:rsidR="005B2E75">
        <w:t>)</w:t>
      </w:r>
      <w:r w:rsidR="00303A52">
        <w:t> </w:t>
      </w:r>
      <w:r>
        <w:t>обеспечивает подготовку и проведение на территории Кушвинского городского округа профилактических мероприятий соблюдения юридическими лицами, индивидуальными предпринимателями и гражданами обязательных требований;</w:t>
      </w:r>
    </w:p>
    <w:p w14:paraId="2E784686" w14:textId="77777777" w:rsidR="00550B4E" w:rsidRDefault="00550B4E" w:rsidP="00550B4E">
      <w:pPr>
        <w:spacing w:after="0" w:line="240" w:lineRule="auto"/>
        <w:ind w:firstLine="709"/>
        <w:jc w:val="both"/>
      </w:pPr>
      <w:r>
        <w:t>2</w:t>
      </w:r>
      <w:r w:rsidR="005B2E75">
        <w:t>)</w:t>
      </w:r>
      <w:r w:rsidR="00303A52">
        <w:t> </w:t>
      </w:r>
      <w:r>
        <w:t>составляет акты выездного обследования, акты наблюдения за соблюдением обязательных требований;</w:t>
      </w:r>
    </w:p>
    <w:p w14:paraId="57364EE1" w14:textId="77777777" w:rsidR="00550B4E" w:rsidRDefault="00550B4E" w:rsidP="00550B4E">
      <w:pPr>
        <w:spacing w:after="0" w:line="240" w:lineRule="auto"/>
        <w:ind w:firstLine="709"/>
        <w:jc w:val="both"/>
      </w:pPr>
      <w:r>
        <w:t>3</w:t>
      </w:r>
      <w:r w:rsidR="005B2E75">
        <w:t>)</w:t>
      </w:r>
      <w:r w:rsidR="00303A52">
        <w:t> </w:t>
      </w:r>
      <w:r>
        <w:t>в случае выявления сведений о готовящихся нарушениях обязательных требований или признаках нарушений обязательных требований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597D0386" w14:textId="77777777" w:rsidR="00550B4E" w:rsidRDefault="00550B4E" w:rsidP="00550B4E">
      <w:pPr>
        <w:spacing w:after="0" w:line="240" w:lineRule="auto"/>
        <w:ind w:firstLine="709"/>
        <w:jc w:val="both"/>
      </w:pPr>
      <w:r>
        <w:t>4</w:t>
      </w:r>
      <w:r w:rsidR="005B2E75">
        <w:t>)</w:t>
      </w:r>
      <w:r w:rsidR="00303A52">
        <w:t> </w:t>
      </w:r>
      <w:r>
        <w:t>осуществляет информирование контролируемых лиц и иных заинтересованных лиц по вопросам соблюдения обязательных требований;</w:t>
      </w:r>
    </w:p>
    <w:p w14:paraId="2BFD1A33" w14:textId="77777777" w:rsidR="00550B4E" w:rsidRDefault="00550B4E" w:rsidP="00550B4E">
      <w:pPr>
        <w:spacing w:after="0" w:line="240" w:lineRule="auto"/>
        <w:ind w:firstLine="709"/>
        <w:jc w:val="both"/>
      </w:pPr>
      <w:r>
        <w:t>5</w:t>
      </w:r>
      <w:r w:rsidR="005B2E75">
        <w:t>)</w:t>
      </w:r>
      <w:r w:rsidR="00303A52">
        <w:t> </w:t>
      </w:r>
      <w:r>
        <w:t>обобщает правоприменительную практику для формирования единообразного подхода к решению однотипных ситуаций при контроле и выявлению типичных нарушений обязательных требований;</w:t>
      </w:r>
    </w:p>
    <w:p w14:paraId="27E2ED4C" w14:textId="77777777" w:rsidR="00550B4E" w:rsidRDefault="00550B4E" w:rsidP="00550B4E">
      <w:pPr>
        <w:spacing w:after="0" w:line="240" w:lineRule="auto"/>
        <w:ind w:firstLine="709"/>
        <w:jc w:val="both"/>
      </w:pPr>
      <w:r>
        <w:t>6</w:t>
      </w:r>
      <w:r w:rsidR="005B2E75">
        <w:t>)</w:t>
      </w:r>
      <w:r w:rsidR="00303A52">
        <w:t> </w:t>
      </w:r>
      <w:r w:rsidRPr="00624D37">
        <w:t>осуществл</w:t>
      </w:r>
      <w:r>
        <w:t>яет</w:t>
      </w:r>
      <w:r w:rsidRPr="00624D37">
        <w:t xml:space="preserve"> консультативн</w:t>
      </w:r>
      <w:r>
        <w:t>ую</w:t>
      </w:r>
      <w:r w:rsidRPr="00624D37">
        <w:t xml:space="preserve"> и методическ</w:t>
      </w:r>
      <w:r>
        <w:t>ую</w:t>
      </w:r>
      <w:r w:rsidRPr="00624D37">
        <w:t xml:space="preserve"> помощ</w:t>
      </w:r>
      <w:r>
        <w:t>ь</w:t>
      </w:r>
      <w:r w:rsidRPr="00624D37">
        <w:t xml:space="preserve"> организациям, предприятиям, индивидуальным предпринимателям, физическим лицам по вопросам, входящим в компетенцию Отдела</w:t>
      </w:r>
      <w:r>
        <w:t>;</w:t>
      </w:r>
      <w:r w:rsidRPr="00624D37">
        <w:t xml:space="preserve"> </w:t>
      </w:r>
    </w:p>
    <w:p w14:paraId="47B63D1F" w14:textId="77777777" w:rsidR="00550B4E" w:rsidRDefault="00550B4E" w:rsidP="00550B4E">
      <w:pPr>
        <w:spacing w:after="0" w:line="240" w:lineRule="auto"/>
        <w:ind w:firstLine="709"/>
        <w:jc w:val="both"/>
      </w:pPr>
      <w:r>
        <w:lastRenderedPageBreak/>
        <w:t>7</w:t>
      </w:r>
      <w:r w:rsidR="005B2E75">
        <w:t>)</w:t>
      </w:r>
      <w:r w:rsidR="00303A52">
        <w:t> </w:t>
      </w:r>
      <w:r>
        <w:t>осуществляет профилактический визит в форме профилактической беседы по месту осуществления деятельности контролируемого;</w:t>
      </w:r>
    </w:p>
    <w:p w14:paraId="3553B72A" w14:textId="77777777" w:rsidR="00550B4E" w:rsidRDefault="00550B4E" w:rsidP="00550B4E">
      <w:pPr>
        <w:spacing w:after="0" w:line="240" w:lineRule="auto"/>
        <w:ind w:firstLine="709"/>
        <w:jc w:val="both"/>
      </w:pPr>
      <w:r>
        <w:t>8</w:t>
      </w:r>
      <w:r w:rsidR="005B2E75">
        <w:t>)</w:t>
      </w:r>
      <w:r w:rsidR="00303A52">
        <w:t> </w:t>
      </w:r>
      <w:r>
        <w:t>при выявлении в ходе профилактического мероприятия признаков преступления или административного правонарушения направляет информацию в государственный орган в соответствии со своей компетенцией или при наличии соответствующих полномочий принимает меры по привлечению виновных лиц к установленной законом ответственности;</w:t>
      </w:r>
    </w:p>
    <w:p w14:paraId="67A6851F" w14:textId="77777777" w:rsidR="00550B4E" w:rsidRDefault="00550B4E" w:rsidP="00550B4E">
      <w:pPr>
        <w:spacing w:after="0" w:line="240" w:lineRule="auto"/>
        <w:ind w:firstLine="709"/>
        <w:jc w:val="both"/>
      </w:pPr>
      <w:r>
        <w:t>9</w:t>
      </w:r>
      <w:r w:rsidR="005B2E75">
        <w:t>)</w:t>
      </w:r>
      <w:r w:rsidR="00303A52">
        <w:t> </w:t>
      </w:r>
      <w:r>
        <w:t xml:space="preserve">осуществляет </w:t>
      </w:r>
      <w:r w:rsidRPr="00624D37">
        <w:t>рассмотрение обращений граждан, юридических лиц, организаций и индивидуальных предпринимателей в соответствии с Федеральным законом от 2 мая 2006 года № 59-ФЗ «О порядке рассмотрения обращений граждан Российской Федерации».</w:t>
      </w:r>
    </w:p>
    <w:p w14:paraId="7A4DDF4F" w14:textId="77777777" w:rsidR="00550B4E" w:rsidRDefault="005B2E75" w:rsidP="00550B4E">
      <w:pPr>
        <w:spacing w:after="0" w:line="240" w:lineRule="auto"/>
        <w:ind w:firstLine="709"/>
        <w:jc w:val="both"/>
      </w:pPr>
      <w:r>
        <w:t>9.</w:t>
      </w:r>
      <w:r w:rsidR="00550B4E">
        <w:t>3</w:t>
      </w:r>
      <w:r>
        <w:t>.</w:t>
      </w:r>
      <w:r w:rsidR="00550B4E">
        <w:t> </w:t>
      </w:r>
      <w:r>
        <w:t>В</w:t>
      </w:r>
      <w:r w:rsidR="00550B4E">
        <w:t xml:space="preserve"> сфере разработки проектов муниципальных правовых актов</w:t>
      </w:r>
      <w:r w:rsidR="00550B4E" w:rsidRPr="00624D37">
        <w:t xml:space="preserve"> Кушвинского городского округа</w:t>
      </w:r>
      <w:r w:rsidR="00550B4E">
        <w:t>, проектов распорядительных документов по вопросам, связанным с проведением контрольных и профилактических мероприятий:</w:t>
      </w:r>
    </w:p>
    <w:p w14:paraId="187CCCDE" w14:textId="77777777" w:rsidR="00550B4E" w:rsidRDefault="00550B4E" w:rsidP="00550B4E">
      <w:pPr>
        <w:spacing w:after="0" w:line="240" w:lineRule="auto"/>
        <w:ind w:firstLine="709"/>
        <w:jc w:val="both"/>
      </w:pPr>
      <w:r>
        <w:t>1</w:t>
      </w:r>
      <w:r w:rsidR="005B2E75">
        <w:t>)</w:t>
      </w:r>
      <w:r w:rsidR="003D098A">
        <w:t> </w:t>
      </w:r>
      <w:r>
        <w:t>разрабатывает проекты муниципальных правовых актов</w:t>
      </w:r>
      <w:r w:rsidRPr="00624D37">
        <w:t xml:space="preserve"> Кушвинского городского округа</w:t>
      </w:r>
      <w:r>
        <w:t xml:space="preserve"> по вопросам, относящимся к функциям Отдела;</w:t>
      </w:r>
    </w:p>
    <w:p w14:paraId="06CC1B2C" w14:textId="77777777" w:rsidR="00550B4E" w:rsidRDefault="00550B4E" w:rsidP="00550B4E">
      <w:pPr>
        <w:spacing w:after="0" w:line="240" w:lineRule="auto"/>
        <w:ind w:firstLine="709"/>
        <w:jc w:val="both"/>
      </w:pPr>
      <w:r>
        <w:t>2</w:t>
      </w:r>
      <w:r w:rsidR="005B2E75">
        <w:t>)</w:t>
      </w:r>
      <w:r w:rsidR="003D098A">
        <w:t> </w:t>
      </w:r>
      <w:r>
        <w:t>ежегодно разрабатывает и представляет главе</w:t>
      </w:r>
      <w:r w:rsidRPr="00E24D4E">
        <w:t xml:space="preserve"> Кушвинского городского округа</w:t>
      </w:r>
      <w:r>
        <w:t xml:space="preserve"> для утверждения программы профилактики рисков причинения вреда (ущерба) охраняемым законом ценностям по соответствующему виду муниципального контроля;</w:t>
      </w:r>
    </w:p>
    <w:p w14:paraId="5F3B1523" w14:textId="77777777" w:rsidR="00550B4E" w:rsidRDefault="00550B4E" w:rsidP="00550B4E">
      <w:pPr>
        <w:spacing w:after="0" w:line="240" w:lineRule="auto"/>
        <w:ind w:firstLine="709"/>
        <w:jc w:val="both"/>
      </w:pPr>
      <w:r>
        <w:t>3</w:t>
      </w:r>
      <w:r w:rsidR="005B2E75">
        <w:t>)</w:t>
      </w:r>
      <w:r w:rsidR="003D098A">
        <w:t> </w:t>
      </w:r>
      <w:r>
        <w:t>ежегодно представляет главе Кушвинского городского округа отчет (доклад) о деятельности Отдела по видам муниципального контроля;</w:t>
      </w:r>
    </w:p>
    <w:p w14:paraId="78A6DBB8" w14:textId="77777777" w:rsidR="00550B4E" w:rsidRDefault="00550B4E" w:rsidP="00550B4E">
      <w:pPr>
        <w:spacing w:after="0" w:line="240" w:lineRule="auto"/>
        <w:ind w:firstLine="709"/>
        <w:jc w:val="both"/>
      </w:pPr>
      <w:r>
        <w:t>4</w:t>
      </w:r>
      <w:r w:rsidR="005B2E75">
        <w:t>)</w:t>
      </w:r>
      <w:r w:rsidR="003D098A">
        <w:t> </w:t>
      </w:r>
      <w:r>
        <w:t>участвует в подготовке ежегодного отчета о деятельности главы Кушвинского городского округа и деятельности администрации Кушвинского городского округа.</w:t>
      </w:r>
    </w:p>
    <w:p w14:paraId="34481349" w14:textId="77777777" w:rsidR="00550B4E" w:rsidRDefault="005B2E75" w:rsidP="00550B4E">
      <w:pPr>
        <w:spacing w:after="0" w:line="240" w:lineRule="auto"/>
        <w:ind w:firstLine="709"/>
        <w:jc w:val="both"/>
      </w:pPr>
      <w:r>
        <w:t>9.</w:t>
      </w:r>
      <w:r w:rsidR="00550B4E">
        <w:t>4</w:t>
      </w:r>
      <w:r>
        <w:t>.</w:t>
      </w:r>
      <w:r w:rsidR="00550B4E">
        <w:t> </w:t>
      </w:r>
      <w:r>
        <w:t>В</w:t>
      </w:r>
      <w:r w:rsidR="00550B4E">
        <w:t xml:space="preserve"> сфере ведения делопроизводства и документооборота:</w:t>
      </w:r>
    </w:p>
    <w:p w14:paraId="4C18B1A8" w14:textId="77777777" w:rsidR="00550B4E" w:rsidRDefault="00550B4E" w:rsidP="00550B4E">
      <w:pPr>
        <w:spacing w:after="0" w:line="240" w:lineRule="auto"/>
        <w:ind w:firstLine="709"/>
        <w:jc w:val="both"/>
      </w:pPr>
      <w:r>
        <w:t>1</w:t>
      </w:r>
      <w:r w:rsidR="005B2E75">
        <w:t>)</w:t>
      </w:r>
      <w:r>
        <w:t> осуществляет работу в системе электронного документооборота (СЭД) в части приема, подготовки, отправления корреспонденции;</w:t>
      </w:r>
    </w:p>
    <w:p w14:paraId="6A646793" w14:textId="77777777" w:rsidR="00550B4E" w:rsidRDefault="00550B4E" w:rsidP="00550B4E">
      <w:pPr>
        <w:spacing w:after="0" w:line="240" w:lineRule="auto"/>
        <w:ind w:firstLine="709"/>
        <w:jc w:val="both"/>
      </w:pPr>
      <w:r>
        <w:t>2</w:t>
      </w:r>
      <w:r w:rsidR="005B2E75">
        <w:t>)</w:t>
      </w:r>
      <w:r>
        <w:t xml:space="preserve"> ведет делопроизводство и документооборот в Отделе в соответствии с требованиями инструкции по делопроизводству в администрации </w:t>
      </w:r>
      <w:r w:rsidRPr="00E24D4E">
        <w:t>Кушвинского городского округа</w:t>
      </w:r>
      <w:r>
        <w:t>, Регламентом администрации Кушвинского городского округа;</w:t>
      </w:r>
    </w:p>
    <w:p w14:paraId="28E661AC" w14:textId="77777777" w:rsidR="00550B4E" w:rsidRDefault="005B2E75" w:rsidP="00550B4E">
      <w:pPr>
        <w:spacing w:after="0" w:line="240" w:lineRule="auto"/>
        <w:ind w:firstLine="709"/>
        <w:jc w:val="both"/>
      </w:pPr>
      <w:r>
        <w:t>3)</w:t>
      </w:r>
      <w:r w:rsidR="00550B4E">
        <w:t> исполняет запросы федеральных, региональных органов государственной власти и государственных органов по вопросам, относящимся к компетенции Отдела;</w:t>
      </w:r>
    </w:p>
    <w:p w14:paraId="293DD336" w14:textId="77777777" w:rsidR="00550B4E" w:rsidRPr="0075358F" w:rsidRDefault="00550B4E" w:rsidP="00550B4E">
      <w:pPr>
        <w:spacing w:after="0" w:line="240" w:lineRule="auto"/>
        <w:ind w:firstLine="709"/>
        <w:jc w:val="both"/>
      </w:pPr>
      <w:r>
        <w:t>4</w:t>
      </w:r>
      <w:r w:rsidR="005B2E75">
        <w:t>)</w:t>
      </w:r>
      <w:r>
        <w:t xml:space="preserve"> осуществляет информационное взаимодействие в соответствии с положениями </w:t>
      </w:r>
      <w:r w:rsidRPr="0075358F">
        <w:t>Федеральн</w:t>
      </w:r>
      <w:r>
        <w:t>ого</w:t>
      </w:r>
      <w:r w:rsidRPr="0075358F">
        <w:t xml:space="preserve"> закон</w:t>
      </w:r>
      <w:r>
        <w:t>а</w:t>
      </w:r>
      <w:r w:rsidRPr="0075358F">
        <w:t xml:space="preserve"> № 248-ФЗ</w:t>
      </w:r>
      <w:r>
        <w:t xml:space="preserve"> </w:t>
      </w:r>
      <w:r w:rsidRPr="0075358F">
        <w:t>в части осуществления процесса информационного обмена в рамках полномочий Отдела;</w:t>
      </w:r>
    </w:p>
    <w:p w14:paraId="43DC7C49" w14:textId="77777777" w:rsidR="00550B4E" w:rsidRDefault="005B2E75" w:rsidP="00550B4E">
      <w:pPr>
        <w:spacing w:after="0" w:line="240" w:lineRule="auto"/>
        <w:ind w:firstLine="709"/>
        <w:jc w:val="both"/>
      </w:pPr>
      <w:r>
        <w:t>5)</w:t>
      </w:r>
      <w:r w:rsidR="003D098A">
        <w:t> </w:t>
      </w:r>
      <w:r w:rsidR="00550B4E">
        <w:t xml:space="preserve">осуществляет </w:t>
      </w:r>
      <w:r w:rsidR="00550B4E" w:rsidRPr="00E24D4E">
        <w:t>ведение информационной базы в объёме, необходимом для выполнения функциональных обязанностей Отдела;</w:t>
      </w:r>
    </w:p>
    <w:p w14:paraId="7C98C2CD" w14:textId="77777777" w:rsidR="00550B4E" w:rsidRDefault="005B2E75" w:rsidP="00550B4E">
      <w:pPr>
        <w:spacing w:after="0" w:line="240" w:lineRule="auto"/>
        <w:ind w:firstLine="709"/>
        <w:jc w:val="both"/>
      </w:pPr>
      <w:r>
        <w:t>6)</w:t>
      </w:r>
      <w:r w:rsidR="00550B4E">
        <w:t xml:space="preserve"> организует взаимодействие с </w:t>
      </w:r>
      <w:r w:rsidR="00550B4E" w:rsidRPr="0046586E">
        <w:t>органами местного самоуправления</w:t>
      </w:r>
      <w:r w:rsidR="00550B4E">
        <w:t xml:space="preserve"> </w:t>
      </w:r>
      <w:r w:rsidR="00550B4E" w:rsidRPr="0046586E">
        <w:t xml:space="preserve">Кушвинского городского округа, </w:t>
      </w:r>
      <w:r w:rsidR="00550B4E">
        <w:t xml:space="preserve">функциональными (отраслевыми) органами и </w:t>
      </w:r>
      <w:r w:rsidR="00550B4E" w:rsidRPr="0046586E">
        <w:t xml:space="preserve">структурными подразделениями администрации Кушвинского городского округа, </w:t>
      </w:r>
      <w:r w:rsidR="00550B4E">
        <w:t xml:space="preserve">муниципальными предприятиями и учреждениями </w:t>
      </w:r>
      <w:r w:rsidR="00550B4E" w:rsidRPr="0046586E">
        <w:t xml:space="preserve">Кушвинского городского </w:t>
      </w:r>
      <w:r w:rsidR="00550B4E" w:rsidRPr="0046586E">
        <w:lastRenderedPageBreak/>
        <w:t>округа</w:t>
      </w:r>
      <w:r w:rsidR="00550B4E">
        <w:t>,</w:t>
      </w:r>
      <w:r w:rsidR="00550B4E" w:rsidRPr="0046586E">
        <w:t xml:space="preserve"> организациями, индивидуальными предпринимателями и физическими лицами, расположенными и (или) осуществляющими деятельность на территории Кушвинского городского округа</w:t>
      </w:r>
      <w:r w:rsidR="00550B4E">
        <w:t xml:space="preserve"> по вопросам, входящим в компетенцию Отдела;</w:t>
      </w:r>
    </w:p>
    <w:p w14:paraId="0B761ADA" w14:textId="77777777" w:rsidR="00550B4E" w:rsidRDefault="005B2E75" w:rsidP="00550B4E">
      <w:pPr>
        <w:spacing w:after="0" w:line="240" w:lineRule="auto"/>
        <w:ind w:firstLine="709"/>
        <w:jc w:val="both"/>
      </w:pPr>
      <w:r>
        <w:t>7)</w:t>
      </w:r>
      <w:r w:rsidR="00550B4E">
        <w:t> организует и осуществляет межведомственное взаимодействие с территориальными органами федеральных органов исполнительной власти, органов исполнительной власти Свердловской области;</w:t>
      </w:r>
    </w:p>
    <w:p w14:paraId="4CF0D1B8" w14:textId="77777777" w:rsidR="00550B4E" w:rsidRDefault="005B2E75" w:rsidP="00550B4E">
      <w:pPr>
        <w:spacing w:after="0" w:line="240" w:lineRule="auto"/>
        <w:ind w:firstLine="709"/>
        <w:jc w:val="both"/>
      </w:pPr>
      <w:r>
        <w:t>8)</w:t>
      </w:r>
      <w:r w:rsidR="00550B4E">
        <w:t> обеспечивает своевременный учёт и отчетность по вопросам, входящим в компетенцию Отдела.</w:t>
      </w:r>
    </w:p>
    <w:p w14:paraId="4DAA6658" w14:textId="77777777" w:rsidR="00550B4E" w:rsidRDefault="005B2E75" w:rsidP="00550B4E">
      <w:pPr>
        <w:spacing w:after="0" w:line="240" w:lineRule="auto"/>
        <w:ind w:firstLine="709"/>
        <w:jc w:val="both"/>
      </w:pPr>
      <w:r>
        <w:t>9)</w:t>
      </w:r>
      <w:r w:rsidR="00550B4E">
        <w:t xml:space="preserve"> осуществляет иные функции в соответствии с действующим законодательством и нормативными правовыми актами Российской Федерации, Свердловской области, органов местного самоуправления </w:t>
      </w:r>
      <w:r w:rsidR="00550B4E" w:rsidRPr="00330EB6">
        <w:t>Кушвинского городского округа</w:t>
      </w:r>
      <w:r w:rsidR="00550B4E">
        <w:t>.</w:t>
      </w:r>
    </w:p>
    <w:p w14:paraId="1D252A64" w14:textId="77777777" w:rsidR="00550B4E" w:rsidRDefault="00550B4E" w:rsidP="00550B4E">
      <w:pPr>
        <w:spacing w:after="0" w:line="240" w:lineRule="auto"/>
        <w:jc w:val="center"/>
        <w:rPr>
          <w:b/>
          <w:bCs/>
        </w:rPr>
      </w:pPr>
    </w:p>
    <w:p w14:paraId="35D811CD" w14:textId="77777777" w:rsidR="00550B4E" w:rsidRPr="00DF4239" w:rsidRDefault="00550B4E" w:rsidP="00550B4E">
      <w:pPr>
        <w:spacing w:after="0" w:line="240" w:lineRule="auto"/>
        <w:jc w:val="center"/>
        <w:rPr>
          <w:b/>
          <w:bCs/>
        </w:rPr>
      </w:pPr>
      <w:r w:rsidRPr="00DF4239">
        <w:rPr>
          <w:b/>
          <w:bCs/>
        </w:rPr>
        <w:t xml:space="preserve">3. Права и обязанности </w:t>
      </w:r>
      <w:r>
        <w:rPr>
          <w:b/>
          <w:bCs/>
        </w:rPr>
        <w:t>О</w:t>
      </w:r>
      <w:r w:rsidRPr="00DF4239">
        <w:rPr>
          <w:b/>
          <w:bCs/>
        </w:rPr>
        <w:t>тдела</w:t>
      </w:r>
    </w:p>
    <w:p w14:paraId="3D2FA649" w14:textId="77777777" w:rsidR="00550B4E" w:rsidRDefault="00550B4E" w:rsidP="00550B4E">
      <w:pPr>
        <w:spacing w:after="0" w:line="240" w:lineRule="auto"/>
        <w:ind w:firstLine="709"/>
        <w:jc w:val="both"/>
      </w:pPr>
    </w:p>
    <w:p w14:paraId="680B1CED" w14:textId="77777777" w:rsidR="00550B4E" w:rsidRDefault="00550B4E" w:rsidP="00550B4E">
      <w:pPr>
        <w:spacing w:after="0" w:line="240" w:lineRule="auto"/>
        <w:ind w:firstLine="709"/>
        <w:jc w:val="both"/>
      </w:pPr>
      <w:r>
        <w:t>10. Для осуществления своих функций Отдел имеет право:</w:t>
      </w:r>
    </w:p>
    <w:p w14:paraId="0D61AB35" w14:textId="77777777" w:rsidR="00550B4E" w:rsidRDefault="00550B4E" w:rsidP="00550B4E">
      <w:pPr>
        <w:spacing w:after="0" w:line="240" w:lineRule="auto"/>
        <w:ind w:firstLine="709"/>
        <w:jc w:val="both"/>
      </w:pPr>
      <w:r>
        <w:t>1) запрашивать в установленном порядке от должностных лиц администрации</w:t>
      </w:r>
      <w:r w:rsidRPr="00DF4239">
        <w:t xml:space="preserve"> Кушвинского городского округа</w:t>
      </w:r>
      <w:r>
        <w:t xml:space="preserve">, </w:t>
      </w:r>
      <w:r w:rsidRPr="00DF4239">
        <w:t>функциональных (отраслевых) органов</w:t>
      </w:r>
      <w:r>
        <w:t xml:space="preserve"> и структурных подразделений </w:t>
      </w:r>
      <w:r w:rsidRPr="00DF4239">
        <w:t xml:space="preserve">администрации Кушвинского городского округа </w:t>
      </w:r>
      <w:r>
        <w:t>документы и информацию, необходимую для выполнения своих обязанностей;</w:t>
      </w:r>
    </w:p>
    <w:p w14:paraId="76F1D470" w14:textId="77777777" w:rsidR="006E6F78" w:rsidRDefault="00550B4E" w:rsidP="00550B4E">
      <w:pPr>
        <w:spacing w:after="0" w:line="240" w:lineRule="auto"/>
        <w:ind w:firstLine="709"/>
        <w:jc w:val="both"/>
      </w:pPr>
      <w:r>
        <w:t>2) </w:t>
      </w:r>
      <w:r w:rsidR="006E6F78">
        <w:t xml:space="preserve">при </w:t>
      </w:r>
      <w:r w:rsidR="006E6F78" w:rsidRPr="006E6F78">
        <w:t>осуществл</w:t>
      </w:r>
      <w:r w:rsidR="006E6F78">
        <w:t>ении</w:t>
      </w:r>
      <w:r w:rsidR="006E6F78" w:rsidRPr="006E6F78">
        <w:t xml:space="preserve"> в пределах своей компетенции деятельност</w:t>
      </w:r>
      <w:r w:rsidR="006E6F78">
        <w:t>и</w:t>
      </w:r>
      <w:r w:rsidR="006E6F78" w:rsidRPr="006E6F78">
        <w:t xml:space="preserve"> по организации и проведению на территории Кушвинского городского округа контрольных надзорных мероприятий по контролю за соблюдением юридическими лицами (их работниками), индивидуальными предпринимателями и физическими лицами </w:t>
      </w:r>
      <w:r w:rsidR="006E6F78">
        <w:t xml:space="preserve">обязательных </w:t>
      </w:r>
      <w:r w:rsidR="006E6F78" w:rsidRPr="006E6F78">
        <w:t>требований</w:t>
      </w:r>
      <w:r w:rsidR="006E6F78">
        <w:t xml:space="preserve"> привлекать работников </w:t>
      </w:r>
      <w:r w:rsidR="006E6F78" w:rsidRPr="006E6F78">
        <w:t>функциональных (отраслевых) органов и структурных подразделений администрации Кушвинского городского округа</w:t>
      </w:r>
      <w:r w:rsidR="00F828B5">
        <w:t>;</w:t>
      </w:r>
    </w:p>
    <w:p w14:paraId="366FB1C4" w14:textId="77777777" w:rsidR="00550B4E" w:rsidRDefault="006E6F78" w:rsidP="00550B4E">
      <w:pPr>
        <w:spacing w:after="0" w:line="240" w:lineRule="auto"/>
        <w:ind w:firstLine="709"/>
        <w:jc w:val="both"/>
      </w:pPr>
      <w:r>
        <w:t>3) </w:t>
      </w:r>
      <w:r w:rsidR="00550B4E">
        <w:t>принимать в установленном порядке участие в мероприятиях (совещаниях, конференциях, семинарах), содержание которых соответствует области деятельности и виду деятельности Отдела;</w:t>
      </w:r>
    </w:p>
    <w:p w14:paraId="76038763" w14:textId="77777777" w:rsidR="00550B4E" w:rsidRDefault="006E6F78" w:rsidP="00550B4E">
      <w:pPr>
        <w:spacing w:after="0" w:line="240" w:lineRule="auto"/>
        <w:ind w:firstLine="709"/>
        <w:jc w:val="both"/>
      </w:pPr>
      <w:r>
        <w:t>4</w:t>
      </w:r>
      <w:r w:rsidR="00550B4E">
        <w:t>) пользоваться в установленном порядке информационными базами и банками данных, имеющихся в администрации</w:t>
      </w:r>
      <w:r w:rsidR="00550B4E" w:rsidRPr="00DF4239">
        <w:t xml:space="preserve"> Кушвинского городского округа</w:t>
      </w:r>
      <w:r w:rsidR="00550B4E">
        <w:t>;</w:t>
      </w:r>
    </w:p>
    <w:p w14:paraId="006DE358" w14:textId="77777777" w:rsidR="00550B4E" w:rsidRDefault="006E6F78" w:rsidP="00550B4E">
      <w:pPr>
        <w:spacing w:after="0" w:line="240" w:lineRule="auto"/>
        <w:ind w:firstLine="709"/>
        <w:jc w:val="both"/>
      </w:pPr>
      <w:r>
        <w:t>5</w:t>
      </w:r>
      <w:r w:rsidR="00550B4E">
        <w:t>) за подписью главы Кушвинского городского округа</w:t>
      </w:r>
      <w:r w:rsidR="003D098A">
        <w:t xml:space="preserve">, </w:t>
      </w:r>
      <w:r w:rsidR="004E14C5">
        <w:t>заместителя главы</w:t>
      </w:r>
      <w:r w:rsidR="003D098A" w:rsidRPr="003D098A">
        <w:t xml:space="preserve"> – начальника Финансового управления в Кушвинском городском округе</w:t>
      </w:r>
      <w:r w:rsidR="00550B4E">
        <w:t xml:space="preserve"> готовить обращения в федеральные и областные исполнительные органы государственной власти Свердловской области, администрацию Губернатора Свердловской области, органы местного самоуправления муниципальных образований, расположенных на территории Свердловской области, иные организации, а также за подписью начальника Отдела - в функциональные (отраслевые) органы и структурные подразделения администрации</w:t>
      </w:r>
      <w:r w:rsidR="00550B4E" w:rsidRPr="00175FF9">
        <w:t xml:space="preserve"> Кушвинского городского округа</w:t>
      </w:r>
      <w:r w:rsidR="00550B4E">
        <w:t xml:space="preserve"> о предоставлении информации, необходимой для осуществления возложенных на Отдел функций.</w:t>
      </w:r>
    </w:p>
    <w:p w14:paraId="12B75C8C" w14:textId="77777777" w:rsidR="00550B4E" w:rsidRDefault="005B2E75" w:rsidP="00550B4E">
      <w:pPr>
        <w:spacing w:after="0" w:line="240" w:lineRule="auto"/>
        <w:ind w:firstLine="709"/>
        <w:jc w:val="both"/>
      </w:pPr>
      <w:r>
        <w:t>11</w:t>
      </w:r>
      <w:r w:rsidR="00550B4E">
        <w:t>. Отдел обязан:</w:t>
      </w:r>
    </w:p>
    <w:p w14:paraId="1F661578" w14:textId="77777777" w:rsidR="00550B4E" w:rsidRDefault="00550B4E" w:rsidP="00550B4E">
      <w:pPr>
        <w:spacing w:after="0" w:line="240" w:lineRule="auto"/>
        <w:ind w:firstLine="709"/>
        <w:jc w:val="both"/>
      </w:pPr>
      <w:r>
        <w:lastRenderedPageBreak/>
        <w:t>1) соблюдать Регламент администрации</w:t>
      </w:r>
      <w:r w:rsidRPr="00175FF9">
        <w:t xml:space="preserve"> Кушвинского городского округа</w:t>
      </w:r>
      <w:r>
        <w:t>;</w:t>
      </w:r>
    </w:p>
    <w:p w14:paraId="2A525AD3" w14:textId="77777777" w:rsidR="00550B4E" w:rsidRDefault="00550B4E" w:rsidP="00550B4E">
      <w:pPr>
        <w:spacing w:after="0" w:line="240" w:lineRule="auto"/>
        <w:ind w:firstLine="709"/>
        <w:jc w:val="both"/>
      </w:pPr>
      <w:r>
        <w:t>2) реализовывать задачи и функции, возложенные на Отдел;</w:t>
      </w:r>
    </w:p>
    <w:p w14:paraId="347311A7" w14:textId="77777777" w:rsidR="00550B4E" w:rsidRDefault="00550B4E" w:rsidP="00550B4E">
      <w:pPr>
        <w:spacing w:after="0" w:line="240" w:lineRule="auto"/>
        <w:ind w:firstLine="709"/>
        <w:jc w:val="both"/>
      </w:pPr>
      <w:r>
        <w:t>3) выполнять задачи, определенные настоящим Положением;</w:t>
      </w:r>
    </w:p>
    <w:p w14:paraId="3D791051" w14:textId="77777777" w:rsidR="00550B4E" w:rsidRDefault="00550B4E" w:rsidP="00550B4E">
      <w:pPr>
        <w:spacing w:after="0" w:line="240" w:lineRule="auto"/>
        <w:ind w:firstLine="709"/>
        <w:jc w:val="both"/>
      </w:pPr>
      <w:r>
        <w:t>4) предоставлять в установленном порядке информацию по вопросам, отнесенным к компетенции Отдела;</w:t>
      </w:r>
    </w:p>
    <w:p w14:paraId="6873D10C" w14:textId="77777777" w:rsidR="00550B4E" w:rsidRDefault="00550B4E" w:rsidP="00550B4E">
      <w:pPr>
        <w:spacing w:after="0" w:line="240" w:lineRule="auto"/>
        <w:ind w:firstLine="709"/>
        <w:jc w:val="both"/>
      </w:pPr>
      <w:r>
        <w:t xml:space="preserve">5) соблюдать правила делопроизводства, установленные в администрации </w:t>
      </w:r>
      <w:r w:rsidRPr="00175FF9">
        <w:t>Кушвинского городского округа</w:t>
      </w:r>
      <w:r>
        <w:t>,</w:t>
      </w:r>
      <w:r w:rsidRPr="00175FF9">
        <w:t xml:space="preserve"> </w:t>
      </w:r>
      <w:r>
        <w:t>в том числе надлежащим образом учитывать и хранить полученные на исполнение документы и материалы, своевременно сдавать их ответственному за делопроизводство, в том числе при уходе в отпуск, убытии в командировку, в случае болезни или оставления должности;</w:t>
      </w:r>
    </w:p>
    <w:p w14:paraId="3E27A4CF" w14:textId="77777777" w:rsidR="00550B4E" w:rsidRDefault="00550B4E" w:rsidP="00550B4E">
      <w:pPr>
        <w:spacing w:after="0" w:line="240" w:lineRule="auto"/>
        <w:ind w:firstLine="709"/>
        <w:jc w:val="both"/>
      </w:pPr>
      <w:r>
        <w:t xml:space="preserve">6) соблюдать установленный трудовой распорядок администрации </w:t>
      </w:r>
      <w:r w:rsidRPr="00C53B0E">
        <w:t>Кушвинского городского округа</w:t>
      </w:r>
      <w:r>
        <w:t>, Кодекс этики и служебного поведения муниципальных служащих Кушвинского городского округа, правила содержания служебных помещений и правила пожарной безопасности.</w:t>
      </w:r>
    </w:p>
    <w:p w14:paraId="11EA5ED0" w14:textId="77777777" w:rsidR="00550B4E" w:rsidRDefault="00550B4E" w:rsidP="00550B4E">
      <w:pPr>
        <w:spacing w:after="0" w:line="240" w:lineRule="auto"/>
        <w:ind w:firstLine="709"/>
        <w:jc w:val="both"/>
      </w:pPr>
    </w:p>
    <w:p w14:paraId="6743FB38" w14:textId="77777777" w:rsidR="00550B4E" w:rsidRDefault="00550B4E" w:rsidP="00550B4E">
      <w:pPr>
        <w:spacing w:after="0" w:line="240" w:lineRule="auto"/>
        <w:ind w:firstLine="709"/>
        <w:jc w:val="center"/>
        <w:rPr>
          <w:b/>
          <w:bCs/>
        </w:rPr>
      </w:pPr>
      <w:r w:rsidRPr="00C53B0E">
        <w:rPr>
          <w:b/>
          <w:bCs/>
        </w:rPr>
        <w:t>4. Организация деятельности отдела</w:t>
      </w:r>
    </w:p>
    <w:p w14:paraId="3609933F" w14:textId="77777777" w:rsidR="00550B4E" w:rsidRDefault="00550B4E" w:rsidP="00550B4E">
      <w:pPr>
        <w:spacing w:after="0" w:line="240" w:lineRule="auto"/>
        <w:ind w:firstLine="709"/>
        <w:jc w:val="center"/>
        <w:rPr>
          <w:b/>
          <w:bCs/>
        </w:rPr>
      </w:pPr>
    </w:p>
    <w:p w14:paraId="2862B40D" w14:textId="77777777" w:rsidR="00550B4E" w:rsidRDefault="00550B4E" w:rsidP="00550B4E">
      <w:pPr>
        <w:spacing w:after="0" w:line="240" w:lineRule="auto"/>
        <w:ind w:firstLine="709"/>
        <w:jc w:val="both"/>
      </w:pPr>
      <w:r>
        <w:t>1</w:t>
      </w:r>
      <w:r w:rsidR="00922EF5">
        <w:t>2</w:t>
      </w:r>
      <w:r>
        <w:t>. Положение и структура Отдела утверждаются постановлением администрации Кушвинского городского округа.</w:t>
      </w:r>
    </w:p>
    <w:p w14:paraId="6DA21A3B" w14:textId="77777777" w:rsidR="00550B4E" w:rsidRDefault="00550B4E" w:rsidP="00550B4E">
      <w:pPr>
        <w:spacing w:after="0" w:line="240" w:lineRule="auto"/>
        <w:ind w:firstLine="709"/>
        <w:jc w:val="both"/>
      </w:pPr>
      <w:r>
        <w:t>1</w:t>
      </w:r>
      <w:r w:rsidR="00922EF5">
        <w:t>3</w:t>
      </w:r>
      <w:r>
        <w:t>. Отдел формируется из числа лиц, отвечающих квалификационным требованиям для замещения должностей муниципальной службы в соответствии с законодательством Российской Федерации о муниципальной службе.</w:t>
      </w:r>
    </w:p>
    <w:p w14:paraId="7ED53C85" w14:textId="77777777" w:rsidR="00550B4E" w:rsidRDefault="00550B4E" w:rsidP="00550B4E">
      <w:pPr>
        <w:spacing w:after="0" w:line="240" w:lineRule="auto"/>
        <w:ind w:firstLine="709"/>
        <w:jc w:val="both"/>
      </w:pPr>
      <w:r>
        <w:t>Отдел состоит из:</w:t>
      </w:r>
    </w:p>
    <w:p w14:paraId="557FBA85" w14:textId="77777777" w:rsidR="00550B4E" w:rsidRDefault="00550B4E" w:rsidP="00550B4E">
      <w:pPr>
        <w:spacing w:after="0" w:line="240" w:lineRule="auto"/>
        <w:ind w:firstLine="709"/>
        <w:jc w:val="both"/>
      </w:pPr>
      <w:r>
        <w:t>- начальника Отдела;</w:t>
      </w:r>
    </w:p>
    <w:p w14:paraId="20235211" w14:textId="77777777" w:rsidR="00550B4E" w:rsidRDefault="00550B4E" w:rsidP="00550B4E">
      <w:pPr>
        <w:spacing w:after="0" w:line="240" w:lineRule="auto"/>
        <w:ind w:firstLine="709"/>
        <w:jc w:val="both"/>
      </w:pPr>
      <w:r>
        <w:t>- двух ведущих специалистов.</w:t>
      </w:r>
    </w:p>
    <w:p w14:paraId="0610102D" w14:textId="77777777" w:rsidR="00550B4E" w:rsidRDefault="00550B4E" w:rsidP="00550B4E">
      <w:pPr>
        <w:spacing w:after="0" w:line="240" w:lineRule="auto"/>
        <w:ind w:firstLine="709"/>
        <w:jc w:val="both"/>
      </w:pPr>
      <w:r>
        <w:t>1</w:t>
      </w:r>
      <w:r w:rsidR="00922EF5">
        <w:t>4</w:t>
      </w:r>
      <w:r>
        <w:t>. Работники Отдела организуют свою работу в соответствии с настоящим Положением, должностными инструкциями, планами работы администрации Кушвинского городского округа, внутренним трудовым распорядком администрации Кушвинского городского округа.</w:t>
      </w:r>
    </w:p>
    <w:p w14:paraId="31493217" w14:textId="77777777" w:rsidR="00550B4E" w:rsidRDefault="00550B4E" w:rsidP="00550B4E">
      <w:pPr>
        <w:spacing w:after="0" w:line="240" w:lineRule="auto"/>
        <w:ind w:firstLine="709"/>
        <w:jc w:val="both"/>
      </w:pPr>
      <w:r>
        <w:t>1</w:t>
      </w:r>
      <w:r w:rsidR="00922EF5">
        <w:t>5</w:t>
      </w:r>
      <w:r>
        <w:t>. Материально-техническое, документационное, информационное, транспортное обслуживание Отдела осуществляют соответствующие подведомственные муниципальные учреждения Кушвинского городского округа.</w:t>
      </w:r>
    </w:p>
    <w:p w14:paraId="6013687B" w14:textId="77777777" w:rsidR="00550B4E" w:rsidRDefault="00550B4E" w:rsidP="00550B4E">
      <w:pPr>
        <w:spacing w:after="0" w:line="240" w:lineRule="auto"/>
        <w:ind w:firstLine="709"/>
        <w:jc w:val="both"/>
      </w:pPr>
      <w:r>
        <w:t>1</w:t>
      </w:r>
      <w:r w:rsidR="00922EF5">
        <w:t>6</w:t>
      </w:r>
      <w:r>
        <w:t>. Р</w:t>
      </w:r>
      <w:r w:rsidRPr="00EC1C60">
        <w:t>аботник</w:t>
      </w:r>
      <w:r>
        <w:t>и</w:t>
      </w:r>
      <w:r w:rsidRPr="00EC1C60">
        <w:t xml:space="preserve"> </w:t>
      </w:r>
      <w:r>
        <w:t>О</w:t>
      </w:r>
      <w:r w:rsidRPr="00EC1C60">
        <w:t>тдела обеспечиваются средствами оргтехники, персональными компьютерами, программным обеспечением, законодательно-справочными материалами, сборниками и другими пособиями, необходимы</w:t>
      </w:r>
      <w:r w:rsidR="0083141C">
        <w:t>ми</w:t>
      </w:r>
      <w:r w:rsidRPr="00EC1C60">
        <w:t xml:space="preserve"> для обеспечения эффективной реализации возложенных на </w:t>
      </w:r>
      <w:r>
        <w:t>О</w:t>
      </w:r>
      <w:r w:rsidRPr="00EC1C60">
        <w:t>тдел задач и функций</w:t>
      </w:r>
      <w:r>
        <w:t>.</w:t>
      </w:r>
      <w:r w:rsidRPr="00EC1C60">
        <w:t xml:space="preserve"> </w:t>
      </w:r>
    </w:p>
    <w:p w14:paraId="639C2580" w14:textId="77777777" w:rsidR="00550B4E" w:rsidRDefault="00550B4E" w:rsidP="00550B4E">
      <w:pPr>
        <w:spacing w:after="0" w:line="240" w:lineRule="auto"/>
        <w:ind w:firstLine="709"/>
        <w:jc w:val="both"/>
      </w:pPr>
      <w:r>
        <w:t>1</w:t>
      </w:r>
      <w:r w:rsidR="00922EF5">
        <w:t>7</w:t>
      </w:r>
      <w:r>
        <w:t xml:space="preserve">. Свою деятельность Отдел осуществляет во взаимодействии с </w:t>
      </w:r>
      <w:r w:rsidRPr="0090431D">
        <w:t>орган</w:t>
      </w:r>
      <w:r>
        <w:t>ами</w:t>
      </w:r>
      <w:r w:rsidRPr="0090431D">
        <w:t xml:space="preserve"> местного самоуправления Кушвинского городского округа</w:t>
      </w:r>
      <w:r>
        <w:t>,</w:t>
      </w:r>
      <w:r w:rsidRPr="0090431D">
        <w:t xml:space="preserve"> </w:t>
      </w:r>
      <w:r w:rsidRPr="00EC1C60">
        <w:t>функциональны</w:t>
      </w:r>
      <w:r>
        <w:t>ми</w:t>
      </w:r>
      <w:r w:rsidRPr="00EC1C60">
        <w:t xml:space="preserve"> (отраслевы</w:t>
      </w:r>
      <w:r>
        <w:t>ми</w:t>
      </w:r>
      <w:r w:rsidRPr="00EC1C60">
        <w:t>) орган</w:t>
      </w:r>
      <w:r>
        <w:t>ами</w:t>
      </w:r>
      <w:r w:rsidRPr="00EC1C60">
        <w:t xml:space="preserve"> и структурны</w:t>
      </w:r>
      <w:r>
        <w:t>ми</w:t>
      </w:r>
      <w:r w:rsidRPr="00EC1C60">
        <w:t xml:space="preserve"> подразделения</w:t>
      </w:r>
      <w:r>
        <w:t>ми</w:t>
      </w:r>
      <w:r w:rsidRPr="00EC1C60">
        <w:t xml:space="preserve"> администрации Кушвинского городского округа</w:t>
      </w:r>
      <w:r>
        <w:t>,</w:t>
      </w:r>
      <w:r w:rsidRPr="0090431D">
        <w:t xml:space="preserve"> подведомственными администрации </w:t>
      </w:r>
      <w:r w:rsidRPr="00FC5629">
        <w:t xml:space="preserve">Кушвинского городского округа </w:t>
      </w:r>
      <w:r>
        <w:t xml:space="preserve">муниципальными </w:t>
      </w:r>
      <w:r w:rsidRPr="0090431D">
        <w:t>учреждениями, территориальными подразделениями федеральных органов государственной власти и органами власти Свердловской области, с правоохранительными органами в установленной сфере деятельности.</w:t>
      </w:r>
    </w:p>
    <w:p w14:paraId="78579223" w14:textId="77777777" w:rsidR="00550B4E" w:rsidRDefault="00550B4E" w:rsidP="00550B4E">
      <w:pPr>
        <w:spacing w:after="0" w:line="240" w:lineRule="auto"/>
        <w:ind w:firstLine="709"/>
        <w:jc w:val="both"/>
      </w:pPr>
      <w:r>
        <w:lastRenderedPageBreak/>
        <w:t>1</w:t>
      </w:r>
      <w:r w:rsidR="00922EF5">
        <w:t>8</w:t>
      </w:r>
      <w:r>
        <w:t>. Возложение на Отдел обязанностей, не предусмотренных настоящим Положением и не относящихся к компетенции Отдела, не допускается.</w:t>
      </w:r>
    </w:p>
    <w:p w14:paraId="528E4578" w14:textId="77777777" w:rsidR="00550B4E" w:rsidRDefault="00550B4E" w:rsidP="00550B4E">
      <w:pPr>
        <w:spacing w:after="0" w:line="240" w:lineRule="auto"/>
        <w:ind w:firstLine="709"/>
        <w:jc w:val="both"/>
      </w:pPr>
    </w:p>
    <w:p w14:paraId="370BF711" w14:textId="77777777" w:rsidR="00550B4E" w:rsidRPr="00F24CD4" w:rsidRDefault="00550B4E" w:rsidP="00550B4E">
      <w:pPr>
        <w:spacing w:after="0" w:line="240" w:lineRule="auto"/>
        <w:jc w:val="center"/>
        <w:rPr>
          <w:b/>
          <w:bCs/>
        </w:rPr>
      </w:pPr>
      <w:r w:rsidRPr="00F24CD4">
        <w:rPr>
          <w:b/>
          <w:bCs/>
        </w:rPr>
        <w:t xml:space="preserve">5. Руководство </w:t>
      </w:r>
      <w:r>
        <w:rPr>
          <w:b/>
          <w:bCs/>
        </w:rPr>
        <w:t>О</w:t>
      </w:r>
      <w:r w:rsidRPr="00F24CD4">
        <w:rPr>
          <w:b/>
          <w:bCs/>
        </w:rPr>
        <w:t>тделом</w:t>
      </w:r>
    </w:p>
    <w:p w14:paraId="61122549" w14:textId="77777777" w:rsidR="00550B4E" w:rsidRDefault="00550B4E" w:rsidP="00550B4E">
      <w:pPr>
        <w:spacing w:after="0" w:line="240" w:lineRule="auto"/>
        <w:ind w:firstLine="709"/>
        <w:jc w:val="both"/>
      </w:pPr>
    </w:p>
    <w:p w14:paraId="102D40C2" w14:textId="77777777" w:rsidR="00550B4E" w:rsidRDefault="00550B4E" w:rsidP="00550B4E">
      <w:pPr>
        <w:spacing w:after="0" w:line="240" w:lineRule="auto"/>
        <w:ind w:firstLine="709"/>
        <w:jc w:val="both"/>
      </w:pPr>
      <w:r>
        <w:t>1</w:t>
      </w:r>
      <w:r w:rsidR="00922EF5">
        <w:t>9</w:t>
      </w:r>
      <w:r>
        <w:t>. Руководство Отделом осуществляет начальник Отдела.</w:t>
      </w:r>
    </w:p>
    <w:p w14:paraId="331A00C9" w14:textId="77777777" w:rsidR="00550B4E" w:rsidRDefault="00922EF5" w:rsidP="00550B4E">
      <w:pPr>
        <w:spacing w:after="0" w:line="240" w:lineRule="auto"/>
        <w:ind w:firstLine="709"/>
        <w:jc w:val="both"/>
      </w:pPr>
      <w:r>
        <w:t>20</w:t>
      </w:r>
      <w:r w:rsidR="00550B4E">
        <w:t xml:space="preserve">. Начальник отдела назначается на должность и освобождается от должности главой Кушвинского городского округа по </w:t>
      </w:r>
      <w:r w:rsidR="004E14C5">
        <w:t>представлению заместителя главы</w:t>
      </w:r>
      <w:r w:rsidR="00550B4E" w:rsidRPr="00F24CD4">
        <w:t xml:space="preserve"> – начальник</w:t>
      </w:r>
      <w:r w:rsidR="00550B4E">
        <w:t>а</w:t>
      </w:r>
      <w:r w:rsidR="00550B4E" w:rsidRPr="00F24CD4">
        <w:t xml:space="preserve"> Финансового управления в Кушвинском городском округе</w:t>
      </w:r>
      <w:r w:rsidR="00550B4E">
        <w:t xml:space="preserve"> в соответствии с распоряжением администрации</w:t>
      </w:r>
      <w:r w:rsidR="00550B4E" w:rsidRPr="00F24CD4">
        <w:t xml:space="preserve"> Кушвинского городского округа</w:t>
      </w:r>
      <w:r w:rsidR="00550B4E">
        <w:t xml:space="preserve">. </w:t>
      </w:r>
    </w:p>
    <w:p w14:paraId="079CDC3D" w14:textId="77777777" w:rsidR="00550B4E" w:rsidRDefault="00922EF5" w:rsidP="00550B4E">
      <w:pPr>
        <w:spacing w:after="0" w:line="240" w:lineRule="auto"/>
        <w:ind w:firstLine="709"/>
        <w:jc w:val="both"/>
      </w:pPr>
      <w:r>
        <w:t>21</w:t>
      </w:r>
      <w:r w:rsidR="00550B4E">
        <w:t xml:space="preserve">. На начальника возложены функции и полномочия </w:t>
      </w:r>
      <w:r w:rsidR="00550B4E" w:rsidRPr="00F24CD4">
        <w:t>секретаря административной комиссии Кушвинского городского округа</w:t>
      </w:r>
      <w:r w:rsidR="00EB0FC8">
        <w:t>, секретаря антинаркотической комиссии Кушвинского городского округа, секретаря межведомственной комиссии Кушвинского городского округа по вопросам социальной реабилитации лиц, отбывших уголовное наказание и секретаря</w:t>
      </w:r>
      <w:r w:rsidR="00C0386B">
        <w:t xml:space="preserve"> межведомственной комиссии по профилактике правонарушений в Кушвинском городском округе</w:t>
      </w:r>
      <w:r w:rsidR="00550B4E" w:rsidRPr="00F24CD4">
        <w:t>.</w:t>
      </w:r>
    </w:p>
    <w:p w14:paraId="27B9D2FF" w14:textId="77777777" w:rsidR="00550B4E" w:rsidRDefault="00550B4E" w:rsidP="00550B4E">
      <w:pPr>
        <w:spacing w:after="0" w:line="240" w:lineRule="auto"/>
        <w:ind w:firstLine="709"/>
        <w:jc w:val="both"/>
      </w:pPr>
      <w:r>
        <w:t>2</w:t>
      </w:r>
      <w:r w:rsidR="00922EF5">
        <w:t>2</w:t>
      </w:r>
      <w:r>
        <w:t>. На должность начальника Отдела назначается лицо, соответствующее установленным квалификационным требованиям по указанной должности:</w:t>
      </w:r>
    </w:p>
    <w:p w14:paraId="1EE05B61" w14:textId="77777777" w:rsidR="00550B4E" w:rsidRPr="00462ACF" w:rsidRDefault="00550B4E" w:rsidP="00550B4E">
      <w:pPr>
        <w:spacing w:after="0" w:line="240" w:lineRule="auto"/>
        <w:ind w:firstLine="709"/>
        <w:jc w:val="both"/>
      </w:pPr>
      <w:r>
        <w:t xml:space="preserve">- высшее образование не ниже специалитета, магистратуры по специальности, направлению подготовки «Государственное и муниципальное управление», </w:t>
      </w:r>
      <w:r w:rsidRPr="00462ACF">
        <w:t>«Юриспруденция», «Жилищное хозяйство и коммунальная инфраструктура», «Градостроительство», «Архитектура», «Строительство», «Землеустройство и кадастры», «Землеустройство», «Земельный кадастр», «Экономика и управление на предприятии (по отраслям)», «Экономика», «Экология и природопользование», «Природообустройство и водопользование», «Лесное дело», «Защита окружающей среды», «Инфокоммуникационные технологии и системы связи», «Технология транспортных процессов», «Наземные транспортно-технологические комплексы», «Эксплуатация транспортно-технологических машин и комплексов», «Транспортные средства специального назначения», «Строительство, эксплуатация, восстановление и техническое прикрытие автомобильных дорог, мостов и тоннелей», «Автомобильные дороги и аэродромы», «Организация перевозок и управление на транспорте».</w:t>
      </w:r>
    </w:p>
    <w:p w14:paraId="201E4A71" w14:textId="77777777" w:rsidR="00550B4E" w:rsidRDefault="00550B4E" w:rsidP="00550B4E">
      <w:pPr>
        <w:spacing w:after="0" w:line="240" w:lineRule="auto"/>
        <w:ind w:firstLine="709"/>
        <w:jc w:val="both"/>
      </w:pPr>
      <w:r>
        <w:t>-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14:paraId="451A9F5A" w14:textId="77777777" w:rsidR="00550B4E" w:rsidRDefault="00550B4E" w:rsidP="00550B4E">
      <w:pPr>
        <w:spacing w:after="0" w:line="240" w:lineRule="auto"/>
        <w:ind w:firstLine="709"/>
        <w:jc w:val="both"/>
      </w:pPr>
      <w:r>
        <w:t>2</w:t>
      </w:r>
      <w:r w:rsidR="00922EF5">
        <w:t>3</w:t>
      </w:r>
      <w:r>
        <w:t xml:space="preserve">. Начальник Отдела: </w:t>
      </w:r>
    </w:p>
    <w:p w14:paraId="2960126B" w14:textId="77777777" w:rsidR="00550B4E" w:rsidRDefault="00550B4E" w:rsidP="00550B4E">
      <w:pPr>
        <w:spacing w:after="0" w:line="240" w:lineRule="auto"/>
        <w:ind w:firstLine="709"/>
        <w:jc w:val="both"/>
      </w:pPr>
      <w:r>
        <w:t>1) организует работу Отдела по реализации поставленных перед ним задач, распределяет функциональные обязанности между работниками Отдела и контролирует их выполнение;</w:t>
      </w:r>
    </w:p>
    <w:p w14:paraId="65AF5ABA" w14:textId="77777777" w:rsidR="00550B4E" w:rsidRDefault="00550B4E" w:rsidP="00550B4E">
      <w:pPr>
        <w:spacing w:after="0" w:line="240" w:lineRule="auto"/>
        <w:ind w:firstLine="709"/>
        <w:jc w:val="both"/>
      </w:pPr>
      <w:r>
        <w:lastRenderedPageBreak/>
        <w:t>2) </w:t>
      </w:r>
      <w:r w:rsidRPr="00BA4DAE">
        <w:t>представляет предложения</w:t>
      </w:r>
      <w:r w:rsidR="00462825">
        <w:t xml:space="preserve"> </w:t>
      </w:r>
      <w:r w:rsidRPr="00EF624A">
        <w:t>заместител</w:t>
      </w:r>
      <w:r>
        <w:t>ю</w:t>
      </w:r>
      <w:r w:rsidR="004E14C5">
        <w:t xml:space="preserve"> главы</w:t>
      </w:r>
      <w:r w:rsidRPr="00EF624A">
        <w:t xml:space="preserve"> – начальник</w:t>
      </w:r>
      <w:r>
        <w:t>у</w:t>
      </w:r>
      <w:r w:rsidRPr="00EF624A">
        <w:t xml:space="preserve"> Финансового управления в Кушвинском городском округе</w:t>
      </w:r>
      <w:r w:rsidRPr="00BA4DAE">
        <w:t xml:space="preserve"> по структуре и кадровому обеспечению </w:t>
      </w:r>
      <w:r>
        <w:t>Отдела</w:t>
      </w:r>
      <w:r w:rsidRPr="00BA4DAE">
        <w:t>;</w:t>
      </w:r>
    </w:p>
    <w:p w14:paraId="133872D5" w14:textId="77777777" w:rsidR="00462825" w:rsidRDefault="00550B4E" w:rsidP="00550B4E">
      <w:pPr>
        <w:spacing w:after="0" w:line="240" w:lineRule="auto"/>
        <w:ind w:firstLine="709"/>
        <w:jc w:val="both"/>
      </w:pPr>
      <w:r>
        <w:t>3) </w:t>
      </w:r>
      <w:r w:rsidR="00462825" w:rsidRPr="00462825">
        <w:t>представляет</w:t>
      </w:r>
      <w:r w:rsidR="004E14C5">
        <w:t xml:space="preserve"> заместителю главы</w:t>
      </w:r>
      <w:r w:rsidR="00462825" w:rsidRPr="00462825">
        <w:t xml:space="preserve"> – начальнику Финансового управления в Кушвинском городском округе </w:t>
      </w:r>
      <w:r w:rsidR="00462825">
        <w:t>ежегодный отчет о работе</w:t>
      </w:r>
      <w:r w:rsidR="00462825" w:rsidRPr="00462825">
        <w:t xml:space="preserve"> Отдела</w:t>
      </w:r>
      <w:r w:rsidR="00462825">
        <w:t>;</w:t>
      </w:r>
    </w:p>
    <w:p w14:paraId="779A0003" w14:textId="77777777" w:rsidR="00550B4E" w:rsidRDefault="00462825" w:rsidP="00550B4E">
      <w:pPr>
        <w:spacing w:after="0" w:line="240" w:lineRule="auto"/>
        <w:ind w:firstLine="709"/>
        <w:jc w:val="both"/>
      </w:pPr>
      <w:r>
        <w:t>4) </w:t>
      </w:r>
      <w:r w:rsidR="00550B4E" w:rsidRPr="00EF624A">
        <w:t xml:space="preserve">согласовывает должностные инструкции специалистов </w:t>
      </w:r>
      <w:r w:rsidR="00550B4E">
        <w:t>Отдела</w:t>
      </w:r>
      <w:r w:rsidR="00550B4E" w:rsidRPr="00EF624A">
        <w:t>;</w:t>
      </w:r>
    </w:p>
    <w:p w14:paraId="69FF5A7D" w14:textId="77777777" w:rsidR="00550B4E" w:rsidRDefault="00462825" w:rsidP="00550B4E">
      <w:pPr>
        <w:spacing w:after="0" w:line="240" w:lineRule="auto"/>
        <w:ind w:firstLine="709"/>
        <w:jc w:val="both"/>
      </w:pPr>
      <w:r>
        <w:t>5</w:t>
      </w:r>
      <w:r w:rsidR="00550B4E">
        <w:t>) </w:t>
      </w:r>
      <w:r w:rsidR="00550B4E" w:rsidRPr="005A4CB8">
        <w:t xml:space="preserve">организует работу </w:t>
      </w:r>
      <w:r w:rsidR="00550B4E">
        <w:t>Отдела</w:t>
      </w:r>
      <w:r w:rsidR="00550B4E" w:rsidRPr="005A4CB8">
        <w:t xml:space="preserve"> в соответствии с Регламентом администрации Кушвинского городского округа;</w:t>
      </w:r>
    </w:p>
    <w:p w14:paraId="043F60BB" w14:textId="77777777" w:rsidR="00550B4E" w:rsidRDefault="00462825" w:rsidP="00550B4E">
      <w:pPr>
        <w:spacing w:after="0" w:line="240" w:lineRule="auto"/>
        <w:ind w:firstLine="709"/>
        <w:jc w:val="both"/>
      </w:pPr>
      <w:r>
        <w:t>6</w:t>
      </w:r>
      <w:r w:rsidR="00550B4E">
        <w:t>) подписывает служебные документы в пределах компетенции Отдела;</w:t>
      </w:r>
    </w:p>
    <w:p w14:paraId="0E6E87F4" w14:textId="77777777" w:rsidR="00550B4E" w:rsidRDefault="00462825" w:rsidP="00550B4E">
      <w:pPr>
        <w:spacing w:after="0" w:line="240" w:lineRule="auto"/>
        <w:ind w:firstLine="709"/>
        <w:jc w:val="both"/>
      </w:pPr>
      <w:r>
        <w:t>7</w:t>
      </w:r>
      <w:r w:rsidR="00550B4E">
        <w:t>)</w:t>
      </w:r>
      <w:r>
        <w:t> </w:t>
      </w:r>
      <w:r w:rsidR="00550B4E">
        <w:t xml:space="preserve">принимает участие в заседаниях и совещаниях, проводимых главой Кушвинского городского округа, и по поручению </w:t>
      </w:r>
      <w:r w:rsidR="00550B4E" w:rsidRPr="002511BB">
        <w:t>заместител</w:t>
      </w:r>
      <w:r w:rsidR="00550B4E">
        <w:t>я</w:t>
      </w:r>
      <w:r w:rsidR="004E14C5">
        <w:t xml:space="preserve"> главы</w:t>
      </w:r>
      <w:r w:rsidR="00550B4E" w:rsidRPr="002511BB">
        <w:t xml:space="preserve"> – начальник</w:t>
      </w:r>
      <w:r w:rsidR="00550B4E">
        <w:t>а</w:t>
      </w:r>
      <w:r w:rsidR="00550B4E" w:rsidRPr="002511BB">
        <w:t xml:space="preserve"> Финансового управления в Кушвинском городском округе</w:t>
      </w:r>
      <w:r w:rsidR="00550B4E">
        <w:t xml:space="preserve">, - в совещаниях, проводимых первым </w:t>
      </w:r>
      <w:r w:rsidR="004E14C5">
        <w:t>заместителем главы</w:t>
      </w:r>
      <w:r w:rsidR="00550B4E">
        <w:t xml:space="preserve"> Кушвинского городского округа, з</w:t>
      </w:r>
      <w:r w:rsidR="004E14C5">
        <w:t>аместителями главы</w:t>
      </w:r>
      <w:r w:rsidR="00550B4E">
        <w:t xml:space="preserve"> Кушвинского городского округа;</w:t>
      </w:r>
    </w:p>
    <w:p w14:paraId="416260F3" w14:textId="77777777" w:rsidR="00550B4E" w:rsidRDefault="00462825" w:rsidP="00550B4E">
      <w:pPr>
        <w:spacing w:after="0" w:line="240" w:lineRule="auto"/>
        <w:ind w:firstLine="709"/>
        <w:jc w:val="both"/>
      </w:pPr>
      <w:r>
        <w:t>8</w:t>
      </w:r>
      <w:r w:rsidR="00550B4E">
        <w:t xml:space="preserve">) участвует в разработке проектов постановлений, распоряжений, инструкций и иных правовых актов администрации </w:t>
      </w:r>
      <w:r w:rsidR="00550B4E" w:rsidRPr="00510C4D">
        <w:t xml:space="preserve">Кушвинского городского округа </w:t>
      </w:r>
      <w:r w:rsidR="00550B4E">
        <w:t>по вопросам, отнесенным к ведению Отдела;</w:t>
      </w:r>
    </w:p>
    <w:p w14:paraId="762E24CA" w14:textId="77777777" w:rsidR="00550B4E" w:rsidRDefault="00462825" w:rsidP="00550B4E">
      <w:pPr>
        <w:spacing w:after="0" w:line="240" w:lineRule="auto"/>
        <w:ind w:firstLine="709"/>
        <w:jc w:val="both"/>
      </w:pPr>
      <w:r>
        <w:t>9</w:t>
      </w:r>
      <w:r w:rsidR="00550B4E">
        <w:t>) </w:t>
      </w:r>
      <w:r w:rsidR="00550B4E" w:rsidRPr="002511BB">
        <w:t>принимает участие в работе комитетов, комиссий и рабочих групп администрации Кушвинского городского округа по вопросам разработки проектов муниципальных правовых актов Кушвинского городского округа;</w:t>
      </w:r>
    </w:p>
    <w:p w14:paraId="63464368" w14:textId="77777777" w:rsidR="00550B4E" w:rsidRDefault="00462825" w:rsidP="00550B4E">
      <w:pPr>
        <w:spacing w:after="0" w:line="240" w:lineRule="auto"/>
        <w:ind w:firstLine="709"/>
        <w:jc w:val="both"/>
      </w:pPr>
      <w:r>
        <w:t>10</w:t>
      </w:r>
      <w:r w:rsidR="00550B4E">
        <w:t>) </w:t>
      </w:r>
      <w:r w:rsidR="00550B4E" w:rsidRPr="002511BB">
        <w:t xml:space="preserve">представляет в установленном порядке предложения об установлении, изменении и отмене надбавок к должностным окладам работникам </w:t>
      </w:r>
      <w:r w:rsidR="00550B4E">
        <w:t>Отдела</w:t>
      </w:r>
      <w:r w:rsidR="00550B4E" w:rsidRPr="002511BB">
        <w:t>, об их премировании и привлечении к дисциплинарной ответственности</w:t>
      </w:r>
      <w:r w:rsidR="00394DE7">
        <w:t xml:space="preserve"> по согласованию с </w:t>
      </w:r>
      <w:r w:rsidR="00394DE7" w:rsidRPr="00394DE7">
        <w:t>заместител</w:t>
      </w:r>
      <w:r w:rsidR="00394DE7">
        <w:t>ем</w:t>
      </w:r>
      <w:r w:rsidR="00394DE7" w:rsidRPr="00394DE7">
        <w:t xml:space="preserve"> главы администрации – начальник</w:t>
      </w:r>
      <w:r w:rsidR="00394DE7">
        <w:t>ом</w:t>
      </w:r>
      <w:r w:rsidR="00394DE7" w:rsidRPr="00394DE7">
        <w:t xml:space="preserve"> Финансового управления в Кушвинском городском округе</w:t>
      </w:r>
      <w:r w:rsidR="00550B4E" w:rsidRPr="002511BB">
        <w:t>;</w:t>
      </w:r>
    </w:p>
    <w:p w14:paraId="1994C786" w14:textId="77777777" w:rsidR="00550B4E" w:rsidRDefault="00550B4E" w:rsidP="00550B4E">
      <w:pPr>
        <w:spacing w:after="0" w:line="240" w:lineRule="auto"/>
        <w:ind w:firstLine="709"/>
        <w:jc w:val="both"/>
      </w:pPr>
      <w:r>
        <w:t>1</w:t>
      </w:r>
      <w:r w:rsidR="00462825">
        <w:t>1</w:t>
      </w:r>
      <w:r>
        <w:t>) принимает меры по повышению уровня профессиональной подготовки работников Отдела;</w:t>
      </w:r>
    </w:p>
    <w:p w14:paraId="7BB711E1" w14:textId="77777777" w:rsidR="00550B4E" w:rsidRDefault="00550B4E" w:rsidP="00550B4E">
      <w:pPr>
        <w:spacing w:after="0" w:line="240" w:lineRule="auto"/>
        <w:ind w:firstLine="709"/>
        <w:jc w:val="both"/>
      </w:pPr>
      <w:r>
        <w:t>1</w:t>
      </w:r>
      <w:r w:rsidR="00462825">
        <w:t>2</w:t>
      </w:r>
      <w:r>
        <w:t>) контролирует соблюдение служебной дисциплины в Отделе;</w:t>
      </w:r>
    </w:p>
    <w:p w14:paraId="3935D967" w14:textId="77777777" w:rsidR="00550B4E" w:rsidRDefault="00550B4E" w:rsidP="00550B4E">
      <w:pPr>
        <w:spacing w:after="0" w:line="240" w:lineRule="auto"/>
        <w:ind w:firstLine="709"/>
        <w:jc w:val="both"/>
      </w:pPr>
      <w:r>
        <w:t>1</w:t>
      </w:r>
      <w:r w:rsidR="00462825">
        <w:t>3</w:t>
      </w:r>
      <w:r>
        <w:t>) несет персональную ответственность за выполнение задач и функций, возложенных на Отдел, а также несет персональную ответственность за состояние антикоррупционной работы в Отделе;</w:t>
      </w:r>
    </w:p>
    <w:p w14:paraId="61E21736" w14:textId="77777777" w:rsidR="00550B4E" w:rsidRDefault="00550B4E" w:rsidP="00550B4E">
      <w:pPr>
        <w:spacing w:after="0" w:line="240" w:lineRule="auto"/>
        <w:ind w:firstLine="709"/>
        <w:jc w:val="both"/>
      </w:pPr>
      <w:r>
        <w:t>1</w:t>
      </w:r>
      <w:r w:rsidR="00462825">
        <w:t>4</w:t>
      </w:r>
      <w:r>
        <w:t xml:space="preserve">) соблюдает установленный трудовой распорядок администрации </w:t>
      </w:r>
      <w:r w:rsidRPr="00510C4D">
        <w:t>Кушвинского городского округа</w:t>
      </w:r>
      <w:r>
        <w:t>, Кодекс этики и служебного поведения муниципальных служащих Кушвинского городского округа, правила содержания служебных помещений и правила пожарной безопасности;</w:t>
      </w:r>
    </w:p>
    <w:p w14:paraId="39A167CE" w14:textId="77777777" w:rsidR="00550B4E" w:rsidRDefault="00550B4E" w:rsidP="00550B4E">
      <w:pPr>
        <w:spacing w:after="0" w:line="240" w:lineRule="auto"/>
        <w:ind w:firstLine="709"/>
        <w:jc w:val="both"/>
      </w:pPr>
      <w:r>
        <w:t>1</w:t>
      </w:r>
      <w:r w:rsidR="00462825">
        <w:t>5</w:t>
      </w:r>
      <w:r>
        <w:t>) уведомляет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001826FA" w14:textId="77777777" w:rsidR="00550B4E" w:rsidRDefault="00550B4E" w:rsidP="00550B4E">
      <w:pPr>
        <w:spacing w:after="0" w:line="240" w:lineRule="auto"/>
        <w:ind w:firstLine="709"/>
        <w:jc w:val="both"/>
      </w:pPr>
      <w:r>
        <w:t>1</w:t>
      </w:r>
      <w:r w:rsidR="00462825">
        <w:t>6</w:t>
      </w:r>
      <w:r>
        <w:t>)</w:t>
      </w:r>
      <w:r w:rsidR="00462825">
        <w:t> </w:t>
      </w:r>
      <w:r>
        <w:t xml:space="preserve">подготавливает предложения по повышению квалификации сотрудников Отдела; </w:t>
      </w:r>
    </w:p>
    <w:p w14:paraId="399BEFD4" w14:textId="77777777" w:rsidR="00550B4E" w:rsidRDefault="00550B4E" w:rsidP="00550B4E">
      <w:pPr>
        <w:spacing w:after="0" w:line="240" w:lineRule="auto"/>
        <w:ind w:firstLine="709"/>
        <w:jc w:val="both"/>
      </w:pPr>
      <w:r>
        <w:t>1</w:t>
      </w:r>
      <w:r w:rsidR="00462825">
        <w:t>7</w:t>
      </w:r>
      <w:r>
        <w:t>)</w:t>
      </w:r>
      <w:r w:rsidR="00462825">
        <w:t> </w:t>
      </w:r>
      <w:r>
        <w:t>обеспечивает реализацию мер по противодействию коррупции в Отделе.</w:t>
      </w:r>
    </w:p>
    <w:p w14:paraId="2E4C7BE6" w14:textId="77777777" w:rsidR="00550B4E" w:rsidRDefault="00550B4E" w:rsidP="00550B4E">
      <w:pPr>
        <w:spacing w:after="0" w:line="240" w:lineRule="auto"/>
        <w:ind w:firstLine="709"/>
        <w:jc w:val="both"/>
      </w:pPr>
      <w:r>
        <w:t>2</w:t>
      </w:r>
      <w:r w:rsidR="00922EF5">
        <w:t>4</w:t>
      </w:r>
      <w:r>
        <w:t xml:space="preserve">. В период временного отсутствия начальника Отдела обеспечение исполнения его обязанностей осуществляет ведущий специалист Отдела, </w:t>
      </w:r>
      <w:r>
        <w:lastRenderedPageBreak/>
        <w:t xml:space="preserve">назначаемый распоряжением администрации </w:t>
      </w:r>
      <w:r w:rsidRPr="00510C4D">
        <w:t>Кушвинского городского округа</w:t>
      </w:r>
      <w:r>
        <w:t xml:space="preserve"> в порядке, установленном трудовым законодательством Российской Федерации, и несет полную ответственность за надлежащее исполнение обязанностей начальника Отдела.</w:t>
      </w:r>
    </w:p>
    <w:p w14:paraId="4739EC8A" w14:textId="77777777" w:rsidR="00C0386B" w:rsidRDefault="00C0386B" w:rsidP="00550B4E">
      <w:pPr>
        <w:spacing w:after="0" w:line="240" w:lineRule="auto"/>
        <w:ind w:firstLine="709"/>
        <w:jc w:val="both"/>
      </w:pPr>
    </w:p>
    <w:p w14:paraId="143436A3" w14:textId="77777777" w:rsidR="00550B4E" w:rsidRDefault="00550B4E" w:rsidP="00C0386B">
      <w:pPr>
        <w:spacing w:after="0" w:line="240" w:lineRule="auto"/>
        <w:jc w:val="center"/>
        <w:rPr>
          <w:b/>
          <w:bCs/>
        </w:rPr>
      </w:pPr>
      <w:r w:rsidRPr="00510C4D">
        <w:rPr>
          <w:b/>
          <w:bCs/>
        </w:rPr>
        <w:t>6. Ответственность работников отдела</w:t>
      </w:r>
    </w:p>
    <w:p w14:paraId="3220D026" w14:textId="77777777" w:rsidR="00C0386B" w:rsidRPr="00C0386B" w:rsidRDefault="00C0386B" w:rsidP="00C0386B">
      <w:pPr>
        <w:spacing w:after="0" w:line="240" w:lineRule="auto"/>
        <w:jc w:val="center"/>
        <w:rPr>
          <w:b/>
          <w:bCs/>
        </w:rPr>
      </w:pPr>
    </w:p>
    <w:p w14:paraId="2FDE1FD7" w14:textId="77777777" w:rsidR="00550B4E" w:rsidRPr="00C53B0E" w:rsidRDefault="00550B4E" w:rsidP="00550B4E">
      <w:pPr>
        <w:spacing w:after="0" w:line="240" w:lineRule="auto"/>
        <w:ind w:firstLine="709"/>
        <w:jc w:val="both"/>
      </w:pPr>
      <w:r>
        <w:t>2</w:t>
      </w:r>
      <w:r w:rsidR="00922EF5">
        <w:t>5</w:t>
      </w:r>
      <w:r>
        <w:t>.</w:t>
      </w:r>
      <w:r w:rsidR="000C6616">
        <w:t> </w:t>
      </w:r>
      <w:r>
        <w:t>Начальник Отдела и специалисты Отдела несут ответственность за несвоевременное и ненадлежащее исполнение возложенных на них обязанностей в соответствии с действующим законодательством и Трудовым кодексом Российской Федерации.</w:t>
      </w:r>
    </w:p>
    <w:p w14:paraId="7778535E" w14:textId="77777777" w:rsidR="004E31E9" w:rsidRDefault="004E31E9"/>
    <w:sectPr w:rsidR="004E31E9" w:rsidSect="00550B4E">
      <w:pgSz w:w="11906" w:h="16838"/>
      <w:pgMar w:top="1134" w:right="567" w:bottom="1134" w:left="1418" w:header="720" w:footer="720"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3BF06" w14:textId="77777777" w:rsidR="000B779E" w:rsidRDefault="000B779E" w:rsidP="00550B4E">
      <w:pPr>
        <w:spacing w:after="0" w:line="240" w:lineRule="auto"/>
      </w:pPr>
      <w:r>
        <w:separator/>
      </w:r>
    </w:p>
  </w:endnote>
  <w:endnote w:type="continuationSeparator" w:id="0">
    <w:p w14:paraId="0DA4B434" w14:textId="77777777" w:rsidR="000B779E" w:rsidRDefault="000B779E" w:rsidP="0055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A4520" w14:textId="77777777" w:rsidR="000B779E" w:rsidRDefault="000B779E" w:rsidP="00550B4E">
      <w:pPr>
        <w:spacing w:after="0" w:line="240" w:lineRule="auto"/>
      </w:pPr>
      <w:r>
        <w:separator/>
      </w:r>
    </w:p>
  </w:footnote>
  <w:footnote w:type="continuationSeparator" w:id="0">
    <w:p w14:paraId="622B9C70" w14:textId="77777777" w:rsidR="000B779E" w:rsidRDefault="000B779E" w:rsidP="00550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246605"/>
      <w:docPartObj>
        <w:docPartGallery w:val="Page Numbers (Top of Page)"/>
        <w:docPartUnique/>
      </w:docPartObj>
    </w:sdtPr>
    <w:sdtContent>
      <w:p w14:paraId="1078542D" w14:textId="77777777" w:rsidR="00000000" w:rsidRDefault="005F5178" w:rsidP="00550B4E">
        <w:pPr>
          <w:pStyle w:val="a3"/>
          <w:jc w:val="center"/>
        </w:pPr>
        <w:r>
          <w:fldChar w:fldCharType="begin"/>
        </w:r>
        <w:r>
          <w:instrText>PAGE   \* MERGEFORMAT</w:instrText>
        </w:r>
        <w:r>
          <w:fldChar w:fldCharType="separate"/>
        </w:r>
        <w:r w:rsidR="007C3AF5">
          <w:rPr>
            <w:noProof/>
          </w:rPr>
          <w:t>9</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62"/>
    <w:rsid w:val="0005158A"/>
    <w:rsid w:val="000B779E"/>
    <w:rsid w:val="000C6616"/>
    <w:rsid w:val="000F2822"/>
    <w:rsid w:val="0011300D"/>
    <w:rsid w:val="002771FD"/>
    <w:rsid w:val="00303A52"/>
    <w:rsid w:val="00357A06"/>
    <w:rsid w:val="00394DE7"/>
    <w:rsid w:val="003D098A"/>
    <w:rsid w:val="003E4379"/>
    <w:rsid w:val="00462825"/>
    <w:rsid w:val="004E14C5"/>
    <w:rsid w:val="004E31E9"/>
    <w:rsid w:val="0052535C"/>
    <w:rsid w:val="00550B4E"/>
    <w:rsid w:val="005B2E75"/>
    <w:rsid w:val="005F5178"/>
    <w:rsid w:val="006302DA"/>
    <w:rsid w:val="006E6F78"/>
    <w:rsid w:val="00701888"/>
    <w:rsid w:val="007C3AF5"/>
    <w:rsid w:val="008011B6"/>
    <w:rsid w:val="0083141C"/>
    <w:rsid w:val="00916D65"/>
    <w:rsid w:val="00922EF5"/>
    <w:rsid w:val="009F4E62"/>
    <w:rsid w:val="00A5041E"/>
    <w:rsid w:val="00A5322D"/>
    <w:rsid w:val="00C0386B"/>
    <w:rsid w:val="00C3691D"/>
    <w:rsid w:val="00C57195"/>
    <w:rsid w:val="00CB4102"/>
    <w:rsid w:val="00CD04C2"/>
    <w:rsid w:val="00E25869"/>
    <w:rsid w:val="00E30A53"/>
    <w:rsid w:val="00E33FF6"/>
    <w:rsid w:val="00EB0FC8"/>
    <w:rsid w:val="00EC412E"/>
    <w:rsid w:val="00F82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2893"/>
  <w15:chartTrackingRefBased/>
  <w15:docId w15:val="{F8340D81-0742-4264-BFC9-7039C285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Theme="minorHAnsi" w:hAnsi="Liberation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B4E"/>
    <w:pPr>
      <w:spacing w:after="200" w:line="276" w:lineRule="auto"/>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F2822"/>
    <w:pPr>
      <w:tabs>
        <w:tab w:val="center" w:pos="4677"/>
        <w:tab w:val="right" w:pos="9355"/>
      </w:tabs>
    </w:pPr>
    <w:rPr>
      <w:szCs w:val="22"/>
    </w:rPr>
  </w:style>
  <w:style w:type="character" w:customStyle="1" w:styleId="a4">
    <w:name w:val="Верхний колонтитул Знак"/>
    <w:basedOn w:val="a0"/>
    <w:link w:val="a3"/>
    <w:uiPriority w:val="99"/>
    <w:rsid w:val="000F2822"/>
  </w:style>
  <w:style w:type="paragraph" w:styleId="a5">
    <w:name w:val="footer"/>
    <w:basedOn w:val="a"/>
    <w:link w:val="a6"/>
    <w:uiPriority w:val="99"/>
    <w:unhideWhenUsed/>
    <w:rsid w:val="00550B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0B4E"/>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3213</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Sheglova</dc:creator>
  <cp:keywords/>
  <dc:description/>
  <cp:lastModifiedBy>USER</cp:lastModifiedBy>
  <cp:revision>25</cp:revision>
  <cp:lastPrinted>2024-07-30T03:14:00Z</cp:lastPrinted>
  <dcterms:created xsi:type="dcterms:W3CDTF">2024-01-09T09:28:00Z</dcterms:created>
  <dcterms:modified xsi:type="dcterms:W3CDTF">2024-07-30T03:14:00Z</dcterms:modified>
</cp:coreProperties>
</file>