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="56" w:tblpY="255"/>
        <w:tblW w:w="9556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809"/>
      </w:tblGrid>
      <w:tr w:rsidR="008E2996" w:rsidRPr="00726A3A" w14:paraId="04CF06C5" w14:textId="77777777" w:rsidTr="009F0994">
        <w:trPr>
          <w:trHeight w:val="2914"/>
        </w:trPr>
        <w:tc>
          <w:tcPr>
            <w:tcW w:w="9556" w:type="dxa"/>
          </w:tcPr>
          <w:p w14:paraId="5E17D01F" w14:textId="77777777" w:rsidR="008E2996" w:rsidRPr="00CD0B2D" w:rsidRDefault="000E5500" w:rsidP="00126AAC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noProof/>
                <w:sz w:val="24"/>
                <w:szCs w:val="24"/>
              </w:rPr>
              <w:pict w14:anchorId="71FC90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46.5pt;height:52.5pt;visibility:visible">
                  <v:imagedata r:id="rId6" o:title=""/>
                </v:shape>
              </w:pict>
            </w:r>
            <w:r w:rsidR="008E2996" w:rsidRPr="00CD0B2D">
              <w:rPr>
                <w:rFonts w:ascii="Liberation Serif" w:hAnsi="Liberation Serif"/>
                <w:sz w:val="24"/>
                <w:szCs w:val="24"/>
              </w:rPr>
              <w:br w:type="textWrapping" w:clear="all"/>
            </w:r>
            <w:r w:rsidR="008E2996" w:rsidRPr="00CD0B2D">
              <w:rPr>
                <w:rFonts w:ascii="Liberation Serif" w:hAnsi="Liberation Serif"/>
                <w:b/>
                <w:sz w:val="28"/>
                <w:szCs w:val="28"/>
              </w:rPr>
              <w:t xml:space="preserve"> </w:t>
            </w:r>
            <w:r w:rsidR="008E2996">
              <w:rPr>
                <w:rFonts w:ascii="Liberation Serif" w:hAnsi="Liberation Serif"/>
                <w:b/>
                <w:sz w:val="28"/>
                <w:szCs w:val="28"/>
              </w:rPr>
              <w:t>АДМИНИСТРАЦИЯ</w:t>
            </w:r>
            <w:r w:rsidR="008E2996" w:rsidRPr="00CD0B2D">
              <w:rPr>
                <w:rFonts w:ascii="Liberation Serif" w:hAnsi="Liberation Serif"/>
                <w:b/>
                <w:sz w:val="28"/>
                <w:szCs w:val="28"/>
              </w:rPr>
              <w:t xml:space="preserve"> КУШВИНСКОГО ГОРОДСКОГО ОКРУГА</w:t>
            </w:r>
          </w:p>
          <w:p w14:paraId="529819AA" w14:textId="77777777" w:rsidR="00726A3A" w:rsidRPr="00726A3A" w:rsidRDefault="008E2996" w:rsidP="00726A3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/>
                <w:b/>
                <w:sz w:val="36"/>
                <w:szCs w:val="36"/>
              </w:rPr>
            </w:pPr>
            <w:r w:rsidRPr="00CD0B2D">
              <w:rPr>
                <w:rFonts w:ascii="Liberation Serif" w:hAnsi="Liberation Serif"/>
                <w:b/>
                <w:sz w:val="36"/>
                <w:szCs w:val="36"/>
              </w:rPr>
              <w:t>ПОСТАНОВЛЕНИЕ</w:t>
            </w: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4797"/>
              <w:gridCol w:w="2586"/>
            </w:tblGrid>
            <w:tr w:rsidR="00726A3A" w:rsidRPr="00C20E6B" w14:paraId="1F00FEE7" w14:textId="77777777" w:rsidTr="005531FD"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01D77E2" w14:textId="77777777" w:rsidR="00726A3A" w:rsidRPr="00726A3A" w:rsidRDefault="00726A3A" w:rsidP="000E5500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rPr>
                      <w:rFonts w:ascii="Liberation Serif" w:eastAsia="Times New Roman" w:hAnsi="Liberation Serif" w:cs="Liberation Serif"/>
                      <w:sz w:val="27"/>
                      <w:szCs w:val="27"/>
                    </w:rPr>
                  </w:pPr>
                </w:p>
                <w:p w14:paraId="758CECDE" w14:textId="39C8AAD3" w:rsidR="00726A3A" w:rsidRPr="00726A3A" w:rsidRDefault="00007AC3" w:rsidP="000E5500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 w:hanging="105"/>
                    <w:rPr>
                      <w:rFonts w:ascii="Liberation Serif" w:eastAsia="Times New Roman" w:hAnsi="Liberation Serif" w:cs="Liberation Serif"/>
                      <w:sz w:val="27"/>
                      <w:szCs w:val="27"/>
                      <w:u w:val="single"/>
                    </w:rPr>
                  </w:pPr>
                  <w:r>
                    <w:rPr>
                      <w:rFonts w:ascii="Liberation Serif" w:hAnsi="Liberation Serif" w:cs="Liberation Serif"/>
                      <w:sz w:val="27"/>
                      <w:szCs w:val="27"/>
                      <w:u w:val="single"/>
                    </w:rPr>
                    <w:t>18.07.2024</w:t>
                  </w:r>
                </w:p>
              </w:tc>
              <w:tc>
                <w:tcPr>
                  <w:tcW w:w="4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A6803B3" w14:textId="77777777" w:rsidR="00726A3A" w:rsidRPr="00CD0B2D" w:rsidRDefault="00726A3A" w:rsidP="000E5500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</w:p>
                <w:p w14:paraId="4362B807" w14:textId="77777777" w:rsidR="00726A3A" w:rsidRPr="00CD0B2D" w:rsidRDefault="00726A3A" w:rsidP="000E5500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  <w:t xml:space="preserve">      </w:t>
                  </w: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D3AC1C1" w14:textId="77777777" w:rsidR="00726A3A" w:rsidRPr="00CD0B2D" w:rsidRDefault="00726A3A" w:rsidP="000E5500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</w:rPr>
                  </w:pPr>
                </w:p>
                <w:p w14:paraId="1227E175" w14:textId="2908F120" w:rsidR="00726A3A" w:rsidRPr="00C20E6B" w:rsidRDefault="00726A3A" w:rsidP="000E5500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sz w:val="28"/>
                      <w:szCs w:val="28"/>
                      <w:u w:val="single"/>
                    </w:rPr>
                  </w:pPr>
                  <w:r w:rsidRPr="00C20E6B">
                    <w:rPr>
                      <w:rFonts w:ascii="Liberation Serif" w:eastAsia="Times New Roman" w:hAnsi="Liberation Serif" w:cs="Liberation Serif"/>
                      <w:sz w:val="28"/>
                      <w:szCs w:val="28"/>
                      <w:u w:val="single"/>
                    </w:rPr>
                    <w:t xml:space="preserve">№ </w:t>
                  </w:r>
                  <w:r w:rsidR="00007AC3"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  <w:t>11</w:t>
                  </w:r>
                  <w:r w:rsidR="000E5500">
                    <w:rPr>
                      <w:rFonts w:ascii="Liberation Serif" w:hAnsi="Liberation Serif" w:cs="Liberation Serif"/>
                      <w:sz w:val="28"/>
                      <w:szCs w:val="28"/>
                      <w:u w:val="single"/>
                    </w:rPr>
                    <w:t>20</w:t>
                  </w:r>
                </w:p>
              </w:tc>
            </w:tr>
            <w:tr w:rsidR="00726A3A" w:rsidRPr="00CD0B2D" w14:paraId="17690650" w14:textId="77777777" w:rsidTr="005531FD">
              <w:tc>
                <w:tcPr>
                  <w:tcW w:w="97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43F9CA5" w14:textId="77777777" w:rsidR="00726A3A" w:rsidRPr="00726A3A" w:rsidRDefault="00726A3A" w:rsidP="000E5500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6"/>
                    <w:jc w:val="center"/>
                    <w:rPr>
                      <w:rFonts w:ascii="Liberation Serif" w:eastAsia="Times New Roman" w:hAnsi="Liberation Serif"/>
                      <w:sz w:val="27"/>
                      <w:szCs w:val="27"/>
                    </w:rPr>
                  </w:pPr>
                  <w:r w:rsidRPr="00726A3A">
                    <w:rPr>
                      <w:rFonts w:ascii="Liberation Serif" w:eastAsia="Times New Roman" w:hAnsi="Liberation Serif"/>
                      <w:sz w:val="27"/>
                      <w:szCs w:val="27"/>
                    </w:rPr>
                    <w:t>г. Кушва</w:t>
                  </w:r>
                </w:p>
              </w:tc>
            </w:tr>
          </w:tbl>
          <w:p w14:paraId="3323F086" w14:textId="77777777" w:rsidR="008E2996" w:rsidRPr="00726A3A" w:rsidRDefault="008E2996" w:rsidP="00726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Liberation Serif" w:hAnsi="Liberation Serif" w:cs="Liberation Serif"/>
                <w:lang w:val="en-US"/>
              </w:rPr>
            </w:pPr>
          </w:p>
        </w:tc>
      </w:tr>
    </w:tbl>
    <w:p w14:paraId="15436EFD" w14:textId="77777777" w:rsidR="008E2996" w:rsidRPr="00726A3A" w:rsidRDefault="008E2996" w:rsidP="00126AAC">
      <w:pPr>
        <w:spacing w:after="0" w:line="240" w:lineRule="auto"/>
        <w:rPr>
          <w:rFonts w:ascii="Liberation Serif" w:hAnsi="Liberation Serif" w:cs="Liberation Serif"/>
          <w:lang w:val="en-US"/>
        </w:rPr>
      </w:pPr>
    </w:p>
    <w:p w14:paraId="570594F5" w14:textId="77777777" w:rsidR="008E2996" w:rsidRPr="00726A3A" w:rsidRDefault="008E2996" w:rsidP="00126AAC">
      <w:pPr>
        <w:spacing w:after="0" w:line="240" w:lineRule="auto"/>
        <w:rPr>
          <w:rFonts w:ascii="Liberation Serif" w:hAnsi="Liberation Serif" w:cs="Liberation Serif"/>
          <w:lang w:val="en-US"/>
        </w:rPr>
      </w:pPr>
    </w:p>
    <w:p w14:paraId="0C306BED" w14:textId="77777777" w:rsidR="008E2996" w:rsidRPr="00726A3A" w:rsidRDefault="008E2996" w:rsidP="00126AAC">
      <w:pPr>
        <w:spacing w:after="0" w:line="240" w:lineRule="auto"/>
        <w:rPr>
          <w:rFonts w:ascii="Liberation Serif" w:hAnsi="Liberation Serif" w:cs="Liberation Serif"/>
          <w:lang w:val="en-US"/>
        </w:rPr>
      </w:pPr>
    </w:p>
    <w:p w14:paraId="38A90C4F" w14:textId="77777777" w:rsidR="008E2996" w:rsidRPr="00126AAC" w:rsidRDefault="008E2996" w:rsidP="003055D5">
      <w:pPr>
        <w:tabs>
          <w:tab w:val="left" w:pos="2404"/>
        </w:tabs>
        <w:spacing w:after="0" w:line="240" w:lineRule="auto"/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r w:rsidRPr="00126AAC">
        <w:rPr>
          <w:rFonts w:ascii="Liberation Serif" w:hAnsi="Liberation Serif" w:cs="Liberation Serif"/>
          <w:b/>
          <w:sz w:val="27"/>
          <w:szCs w:val="27"/>
        </w:rPr>
        <w:t xml:space="preserve">О внесении изменений в план экспертизы муниципальных нормативных правовых актов Кушвинского городского округа на 2024 год, утвержденный постановлением администрации Кушвинского </w:t>
      </w:r>
      <w:r>
        <w:rPr>
          <w:rFonts w:ascii="Liberation Serif" w:hAnsi="Liberation Serif" w:cs="Liberation Serif"/>
          <w:b/>
          <w:sz w:val="27"/>
          <w:szCs w:val="27"/>
        </w:rPr>
        <w:t xml:space="preserve">городского округа </w:t>
      </w:r>
      <w:r w:rsidRPr="00126AAC">
        <w:rPr>
          <w:rFonts w:ascii="Liberation Serif" w:hAnsi="Liberation Serif" w:cs="Liberation Serif"/>
          <w:b/>
          <w:sz w:val="27"/>
          <w:szCs w:val="27"/>
        </w:rPr>
        <w:t xml:space="preserve">от 25 января 2024 года № 89 </w:t>
      </w:r>
    </w:p>
    <w:p w14:paraId="484A08CB" w14:textId="77777777" w:rsidR="008E2996" w:rsidRPr="00126AAC" w:rsidRDefault="008E2996" w:rsidP="003055D5">
      <w:pPr>
        <w:autoSpaceDE w:val="0"/>
        <w:autoSpaceDN w:val="0"/>
        <w:adjustRightInd w:val="0"/>
        <w:spacing w:after="0" w:line="240" w:lineRule="auto"/>
        <w:outlineLvl w:val="0"/>
        <w:rPr>
          <w:rFonts w:ascii="Liberation Serif" w:hAnsi="Liberation Serif" w:cs="Liberation Serif"/>
          <w:b/>
          <w:sz w:val="27"/>
          <w:szCs w:val="27"/>
        </w:rPr>
      </w:pPr>
    </w:p>
    <w:p w14:paraId="5B402245" w14:textId="77777777" w:rsidR="008E2996" w:rsidRPr="00126AAC" w:rsidRDefault="008E2996" w:rsidP="003055D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26AAC">
        <w:rPr>
          <w:rFonts w:ascii="Liberation Serif" w:hAnsi="Liberation Serif" w:cs="Liberation Serif"/>
          <w:sz w:val="27"/>
          <w:szCs w:val="27"/>
        </w:rPr>
        <w:t>В целях приведения муниципальных нормативных правовых актов Кушвинского городского округа в соответствие с действующим законодательством Российской Федерации и на основании постановления администрации Кушвинского городского округа от 28 октября 2015 № 1577 «</w:t>
      </w:r>
      <w:hyperlink r:id="rId7" w:history="1">
        <w:r w:rsidRPr="00126AAC">
          <w:rPr>
            <w:rStyle w:val="a5"/>
            <w:rFonts w:ascii="Liberation Serif" w:hAnsi="Liberation Serif" w:cs="Liberation Serif"/>
            <w:color w:val="auto"/>
            <w:sz w:val="27"/>
            <w:szCs w:val="27"/>
            <w:u w:val="none"/>
          </w:rPr>
          <w:t>О Порядке проведения оценки регулирующего воздействия проектов муниципальных нормативных правовых актов Кушвинского городского округа и Порядке проведения экспертизы муниципальных нормативных правовых актов Кушвинского городского округа</w:t>
        </w:r>
      </w:hyperlink>
      <w:r w:rsidRPr="00126AAC">
        <w:rPr>
          <w:rFonts w:ascii="Liberation Serif" w:hAnsi="Liberation Serif" w:cs="Liberation Serif"/>
          <w:sz w:val="27"/>
          <w:szCs w:val="27"/>
        </w:rPr>
        <w:t xml:space="preserve">», руководствуясь </w:t>
      </w:r>
      <w:hyperlink r:id="rId8" w:history="1">
        <w:r w:rsidRPr="00126AAC">
          <w:rPr>
            <w:rStyle w:val="a5"/>
            <w:rFonts w:ascii="Liberation Serif" w:hAnsi="Liberation Serif" w:cs="Liberation Serif"/>
            <w:color w:val="auto"/>
            <w:sz w:val="27"/>
            <w:szCs w:val="27"/>
            <w:u w:val="none"/>
          </w:rPr>
          <w:t>Уставом</w:t>
        </w:r>
      </w:hyperlink>
      <w:r w:rsidRPr="00126AAC">
        <w:rPr>
          <w:rFonts w:ascii="Liberation Serif" w:hAnsi="Liberation Serif" w:cs="Liberation Serif"/>
          <w:sz w:val="27"/>
          <w:szCs w:val="27"/>
        </w:rPr>
        <w:t xml:space="preserve"> Кушвинского городского округа, администрация Кушвинского городского округа</w:t>
      </w:r>
    </w:p>
    <w:p w14:paraId="466F98B1" w14:textId="77777777" w:rsidR="008E2996" w:rsidRPr="00126AAC" w:rsidRDefault="008E2996" w:rsidP="00126AAC">
      <w:pPr>
        <w:spacing w:after="0" w:line="240" w:lineRule="auto"/>
        <w:jc w:val="both"/>
        <w:rPr>
          <w:rFonts w:ascii="Liberation Serif" w:hAnsi="Liberation Serif" w:cs="Liberation Serif"/>
          <w:b/>
          <w:sz w:val="27"/>
          <w:szCs w:val="27"/>
        </w:rPr>
      </w:pPr>
      <w:r w:rsidRPr="00126AAC">
        <w:rPr>
          <w:rFonts w:ascii="Liberation Serif" w:hAnsi="Liberation Serif" w:cs="Liberation Serif"/>
          <w:b/>
          <w:sz w:val="27"/>
          <w:szCs w:val="27"/>
        </w:rPr>
        <w:t>ПОСТАНОВЛЯЕТ:</w:t>
      </w:r>
    </w:p>
    <w:p w14:paraId="4241A028" w14:textId="77777777" w:rsidR="008E2996" w:rsidRPr="00126AAC" w:rsidRDefault="008E2996" w:rsidP="00126AAC">
      <w:pPr>
        <w:pStyle w:val="ab"/>
        <w:spacing w:before="20" w:after="20"/>
        <w:ind w:firstLine="709"/>
        <w:rPr>
          <w:rFonts w:ascii="Liberation Serif" w:hAnsi="Liberation Serif" w:cs="Liberation Serif"/>
          <w:bCs/>
          <w:sz w:val="27"/>
          <w:szCs w:val="27"/>
        </w:rPr>
      </w:pPr>
      <w:r w:rsidRPr="00126AAC">
        <w:rPr>
          <w:rFonts w:ascii="Liberation Serif" w:hAnsi="Liberation Serif" w:cs="Liberation Serif"/>
          <w:sz w:val="27"/>
          <w:szCs w:val="27"/>
        </w:rPr>
        <w:t>1. Внести изменения в план экспертизы муниципальных нормативных правовых актов Кушвинского городского округа на 2024 год, утвержденный постановлением администраци</w:t>
      </w:r>
      <w:r>
        <w:rPr>
          <w:rFonts w:ascii="Liberation Serif" w:hAnsi="Liberation Serif" w:cs="Liberation Serif"/>
          <w:sz w:val="27"/>
          <w:szCs w:val="27"/>
        </w:rPr>
        <w:t xml:space="preserve">и Кушвинского городского округа </w:t>
      </w:r>
      <w:r w:rsidRPr="00126AAC">
        <w:rPr>
          <w:rFonts w:ascii="Liberation Serif" w:hAnsi="Liberation Serif" w:cs="Liberation Serif"/>
          <w:sz w:val="27"/>
          <w:szCs w:val="27"/>
        </w:rPr>
        <w:t xml:space="preserve">от 25 января </w:t>
      </w:r>
      <w:r>
        <w:rPr>
          <w:rFonts w:ascii="Liberation Serif" w:hAnsi="Liberation Serif" w:cs="Liberation Serif"/>
          <w:sz w:val="27"/>
          <w:szCs w:val="27"/>
        </w:rPr>
        <w:t xml:space="preserve">         </w:t>
      </w:r>
      <w:r w:rsidRPr="00126AAC">
        <w:rPr>
          <w:rFonts w:ascii="Liberation Serif" w:hAnsi="Liberation Serif" w:cs="Liberation Serif"/>
          <w:sz w:val="27"/>
          <w:szCs w:val="27"/>
        </w:rPr>
        <w:t>2024</w:t>
      </w:r>
      <w:r>
        <w:rPr>
          <w:rFonts w:ascii="Liberation Serif" w:hAnsi="Liberation Serif" w:cs="Liberation Serif"/>
          <w:sz w:val="27"/>
          <w:szCs w:val="27"/>
        </w:rPr>
        <w:t xml:space="preserve"> года</w:t>
      </w:r>
      <w:r w:rsidRPr="00126AAC">
        <w:rPr>
          <w:rFonts w:ascii="Liberation Serif" w:hAnsi="Liberation Serif" w:cs="Liberation Serif"/>
          <w:sz w:val="27"/>
          <w:szCs w:val="27"/>
        </w:rPr>
        <w:t xml:space="preserve"> № 89 «Об утверждении плана</w:t>
      </w:r>
      <w:r w:rsidRPr="00126AAC">
        <w:rPr>
          <w:rFonts w:ascii="Liberation Serif" w:hAnsi="Liberation Serif" w:cs="Liberation Serif"/>
          <w:b/>
          <w:sz w:val="27"/>
          <w:szCs w:val="27"/>
        </w:rPr>
        <w:t xml:space="preserve"> </w:t>
      </w:r>
      <w:r w:rsidRPr="00126AAC">
        <w:rPr>
          <w:rFonts w:ascii="Liberation Serif" w:hAnsi="Liberation Serif" w:cs="Liberation Serif"/>
          <w:sz w:val="27"/>
          <w:szCs w:val="27"/>
        </w:rPr>
        <w:t>экспертизы муниципальных нормативных правовых актов Кушвинского городского округа на 2024 год</w:t>
      </w:r>
      <w:r w:rsidRPr="00126AAC">
        <w:rPr>
          <w:rFonts w:ascii="Liberation Serif" w:hAnsi="Liberation Serif" w:cs="Liberation Serif"/>
          <w:bCs/>
          <w:sz w:val="27"/>
          <w:szCs w:val="27"/>
        </w:rPr>
        <w:t>»</w:t>
      </w:r>
      <w:r w:rsidRPr="00126AAC">
        <w:rPr>
          <w:rFonts w:ascii="Liberation Serif" w:hAnsi="Liberation Serif" w:cs="Liberation Serif"/>
          <w:sz w:val="27"/>
          <w:szCs w:val="27"/>
        </w:rPr>
        <w:t>, изложив его в новой редакции (</w:t>
      </w:r>
      <w:r>
        <w:rPr>
          <w:rFonts w:ascii="Liberation Serif" w:hAnsi="Liberation Serif" w:cs="Liberation Serif"/>
          <w:sz w:val="27"/>
          <w:szCs w:val="27"/>
        </w:rPr>
        <w:t>приложение</w:t>
      </w:r>
      <w:r w:rsidRPr="00126AAC">
        <w:rPr>
          <w:rFonts w:ascii="Liberation Serif" w:hAnsi="Liberation Serif" w:cs="Liberation Serif"/>
          <w:sz w:val="27"/>
          <w:szCs w:val="27"/>
        </w:rPr>
        <w:t>).</w:t>
      </w:r>
    </w:p>
    <w:p w14:paraId="6AAA00E9" w14:textId="77777777" w:rsidR="008E2996" w:rsidRPr="00126AAC" w:rsidRDefault="008E2996" w:rsidP="00126AAC">
      <w:pPr>
        <w:spacing w:before="20" w:after="0" w:line="240" w:lineRule="auto"/>
        <w:ind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126AAC">
        <w:rPr>
          <w:rFonts w:ascii="Liberation Serif" w:hAnsi="Liberation Serif" w:cs="Liberation Serif"/>
          <w:sz w:val="27"/>
          <w:szCs w:val="27"/>
        </w:rPr>
        <w:t>2. Опубликовать настоящее постановление в газете «Муниципальный вестник» и разместить на официальном сайте Кушвинского городского округа в информационно-телекоммуникационной сети Интернет.</w:t>
      </w:r>
    </w:p>
    <w:p w14:paraId="16F1D771" w14:textId="77777777" w:rsidR="008E2996" w:rsidRPr="00126AAC" w:rsidRDefault="008E2996" w:rsidP="00126AAC">
      <w:pPr>
        <w:spacing w:before="20" w:after="0" w:line="240" w:lineRule="auto"/>
        <w:ind w:firstLine="567"/>
        <w:jc w:val="both"/>
        <w:rPr>
          <w:rFonts w:ascii="Liberation Serif" w:hAnsi="Liberation Serif" w:cs="Liberation Serif"/>
          <w:sz w:val="27"/>
          <w:szCs w:val="27"/>
        </w:rPr>
      </w:pPr>
      <w:r w:rsidRPr="00126AAC">
        <w:rPr>
          <w:rFonts w:ascii="Liberation Serif" w:hAnsi="Liberation Serif" w:cs="Liberation Serif"/>
          <w:sz w:val="27"/>
          <w:szCs w:val="27"/>
        </w:rPr>
        <w:t xml:space="preserve">3. Контроль за исполнением настоящего постановления возложить на заместителя </w:t>
      </w:r>
      <w:proofErr w:type="gramStart"/>
      <w:r w:rsidRPr="00126AAC">
        <w:rPr>
          <w:rFonts w:ascii="Liberation Serif" w:hAnsi="Liberation Serif" w:cs="Liberation Serif"/>
          <w:sz w:val="27"/>
          <w:szCs w:val="27"/>
        </w:rPr>
        <w:t>главы  Кушвинского</w:t>
      </w:r>
      <w:proofErr w:type="gramEnd"/>
      <w:r w:rsidRPr="00126AAC">
        <w:rPr>
          <w:rFonts w:ascii="Liberation Serif" w:hAnsi="Liberation Serif" w:cs="Liberation Serif"/>
          <w:sz w:val="27"/>
          <w:szCs w:val="27"/>
        </w:rPr>
        <w:t xml:space="preserve"> городского округа - начальник</w:t>
      </w:r>
      <w:r>
        <w:rPr>
          <w:rFonts w:ascii="Liberation Serif" w:hAnsi="Liberation Serif" w:cs="Liberation Serif"/>
          <w:sz w:val="27"/>
          <w:szCs w:val="27"/>
        </w:rPr>
        <w:t>а</w:t>
      </w:r>
      <w:r w:rsidRPr="00126AAC">
        <w:rPr>
          <w:rFonts w:ascii="Liberation Serif" w:hAnsi="Liberation Serif" w:cs="Liberation Serif"/>
          <w:sz w:val="27"/>
          <w:szCs w:val="27"/>
        </w:rPr>
        <w:t xml:space="preserve"> Финансового управления </w:t>
      </w:r>
      <w:r>
        <w:rPr>
          <w:rFonts w:ascii="Liberation Serif" w:hAnsi="Liberation Serif" w:cs="Liberation Serif"/>
          <w:sz w:val="27"/>
          <w:szCs w:val="27"/>
        </w:rPr>
        <w:t xml:space="preserve">в </w:t>
      </w:r>
      <w:r w:rsidRPr="00126AAC">
        <w:rPr>
          <w:rFonts w:ascii="Liberation Serif" w:hAnsi="Liberation Serif" w:cs="Liberation Serif"/>
          <w:sz w:val="27"/>
          <w:szCs w:val="27"/>
        </w:rPr>
        <w:t>Кушвинск</w:t>
      </w:r>
      <w:r>
        <w:rPr>
          <w:rFonts w:ascii="Liberation Serif" w:hAnsi="Liberation Serif" w:cs="Liberation Serif"/>
          <w:sz w:val="27"/>
          <w:szCs w:val="27"/>
        </w:rPr>
        <w:t>ом</w:t>
      </w:r>
      <w:r w:rsidRPr="00126AAC">
        <w:rPr>
          <w:rFonts w:ascii="Liberation Serif" w:hAnsi="Liberation Serif" w:cs="Liberation Serif"/>
          <w:sz w:val="27"/>
          <w:szCs w:val="27"/>
        </w:rPr>
        <w:t xml:space="preserve"> городско</w:t>
      </w:r>
      <w:r>
        <w:rPr>
          <w:rFonts w:ascii="Liberation Serif" w:hAnsi="Liberation Serif" w:cs="Liberation Serif"/>
          <w:sz w:val="27"/>
          <w:szCs w:val="27"/>
        </w:rPr>
        <w:t>м</w:t>
      </w:r>
      <w:r w:rsidRPr="00126AAC">
        <w:rPr>
          <w:rFonts w:ascii="Liberation Serif" w:hAnsi="Liberation Serif" w:cs="Liberation Serif"/>
          <w:sz w:val="27"/>
          <w:szCs w:val="27"/>
        </w:rPr>
        <w:t xml:space="preserve"> округ</w:t>
      </w:r>
      <w:r>
        <w:rPr>
          <w:rFonts w:ascii="Liberation Serif" w:hAnsi="Liberation Serif" w:cs="Liberation Serif"/>
          <w:sz w:val="27"/>
          <w:szCs w:val="27"/>
        </w:rPr>
        <w:t>е</w:t>
      </w:r>
      <w:r w:rsidRPr="00126AAC">
        <w:rPr>
          <w:rFonts w:ascii="Liberation Serif" w:hAnsi="Liberation Serif" w:cs="Liberation Serif"/>
          <w:sz w:val="27"/>
          <w:szCs w:val="27"/>
        </w:rPr>
        <w:t xml:space="preserve"> О.В. Маскаеву.</w:t>
      </w:r>
    </w:p>
    <w:p w14:paraId="56E2DA00" w14:textId="77777777" w:rsidR="008E2996" w:rsidRPr="00126AAC" w:rsidRDefault="008E2996" w:rsidP="00126AAC">
      <w:pPr>
        <w:spacing w:after="0" w:line="240" w:lineRule="auto"/>
        <w:rPr>
          <w:rFonts w:ascii="Liberation Serif" w:hAnsi="Liberation Serif" w:cs="Liberation Serif"/>
          <w:sz w:val="27"/>
          <w:szCs w:val="27"/>
        </w:rPr>
      </w:pPr>
    </w:p>
    <w:p w14:paraId="57D20492" w14:textId="77777777" w:rsidR="008E2996" w:rsidRPr="00126AAC" w:rsidRDefault="008E2996" w:rsidP="00126AAC">
      <w:pPr>
        <w:spacing w:after="0" w:line="240" w:lineRule="auto"/>
        <w:rPr>
          <w:rFonts w:ascii="Liberation Serif" w:hAnsi="Liberation Serif" w:cs="Liberation Serif"/>
          <w:sz w:val="27"/>
          <w:szCs w:val="27"/>
        </w:rPr>
      </w:pPr>
    </w:p>
    <w:p w14:paraId="2F063553" w14:textId="77777777" w:rsidR="008E2996" w:rsidRPr="00126AAC" w:rsidRDefault="008E2996" w:rsidP="00126AAC">
      <w:pPr>
        <w:spacing w:after="0" w:line="260" w:lineRule="auto"/>
        <w:rPr>
          <w:rFonts w:ascii="Liberation Serif" w:hAnsi="Liberation Serif"/>
          <w:sz w:val="27"/>
          <w:szCs w:val="27"/>
        </w:rPr>
      </w:pPr>
      <w:r w:rsidRPr="00126AAC">
        <w:rPr>
          <w:rFonts w:ascii="Liberation Serif" w:hAnsi="Liberation Serif"/>
          <w:sz w:val="27"/>
          <w:szCs w:val="27"/>
        </w:rPr>
        <w:t xml:space="preserve">Глава Кушвинского городского округа                                              </w:t>
      </w:r>
      <w:r>
        <w:rPr>
          <w:rFonts w:ascii="Liberation Serif" w:hAnsi="Liberation Serif"/>
          <w:sz w:val="27"/>
          <w:szCs w:val="27"/>
        </w:rPr>
        <w:t xml:space="preserve">         </w:t>
      </w:r>
      <w:r w:rsidRPr="00126AAC">
        <w:rPr>
          <w:rFonts w:ascii="Liberation Serif" w:hAnsi="Liberation Serif"/>
          <w:sz w:val="27"/>
          <w:szCs w:val="27"/>
        </w:rPr>
        <w:t xml:space="preserve">М.В.Слепухин      </w:t>
      </w:r>
    </w:p>
    <w:p w14:paraId="1C38744A" w14:textId="77777777" w:rsidR="008E2996" w:rsidRPr="00126AAC" w:rsidRDefault="008E2996" w:rsidP="00126AAC">
      <w:pPr>
        <w:spacing w:after="0" w:line="260" w:lineRule="auto"/>
        <w:rPr>
          <w:rFonts w:ascii="Liberation Serif" w:hAnsi="Liberation Serif"/>
          <w:sz w:val="27"/>
          <w:szCs w:val="27"/>
        </w:rPr>
      </w:pPr>
    </w:p>
    <w:p w14:paraId="6101DF6E" w14:textId="77777777" w:rsidR="008E2996" w:rsidRPr="00126AAC" w:rsidRDefault="008E2996" w:rsidP="00126AAC">
      <w:pPr>
        <w:tabs>
          <w:tab w:val="left" w:pos="5940"/>
          <w:tab w:val="left" w:pos="6120"/>
        </w:tabs>
        <w:autoSpaceDE w:val="0"/>
        <w:autoSpaceDN w:val="0"/>
        <w:adjustRightInd w:val="0"/>
        <w:spacing w:after="0" w:line="240" w:lineRule="auto"/>
        <w:outlineLvl w:val="0"/>
        <w:rPr>
          <w:rFonts w:ascii="Liberation Serif" w:hAnsi="Liberation Serif" w:cs="Liberation Serif"/>
          <w:sz w:val="27"/>
          <w:szCs w:val="27"/>
        </w:rPr>
      </w:pPr>
    </w:p>
    <w:p w14:paraId="1FE57520" w14:textId="77777777" w:rsidR="008E2996" w:rsidRDefault="008E2996" w:rsidP="00126AAC">
      <w:pPr>
        <w:tabs>
          <w:tab w:val="left" w:pos="5940"/>
          <w:tab w:val="left" w:pos="6120"/>
        </w:tabs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Liberation Serif" w:hAnsi="Liberation Serif" w:cs="Liberation Serif"/>
          <w:sz w:val="28"/>
          <w:szCs w:val="28"/>
        </w:rPr>
      </w:pPr>
    </w:p>
    <w:p w14:paraId="40CB1142" w14:textId="77777777" w:rsidR="008E2996" w:rsidRDefault="008E2996" w:rsidP="00126AAC">
      <w:pPr>
        <w:tabs>
          <w:tab w:val="left" w:pos="5940"/>
          <w:tab w:val="left" w:pos="6120"/>
        </w:tabs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Liberation Serif" w:hAnsi="Liberation Serif" w:cs="Liberation Serif"/>
          <w:sz w:val="28"/>
          <w:szCs w:val="28"/>
        </w:rPr>
      </w:pPr>
    </w:p>
    <w:p w14:paraId="4961F980" w14:textId="77777777" w:rsidR="008E2996" w:rsidRDefault="008E2996" w:rsidP="00126AAC">
      <w:pPr>
        <w:tabs>
          <w:tab w:val="left" w:pos="5940"/>
          <w:tab w:val="left" w:pos="6120"/>
        </w:tabs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Liberation Serif" w:hAnsi="Liberation Serif" w:cs="Liberation Serif"/>
          <w:sz w:val="27"/>
          <w:szCs w:val="27"/>
        </w:rPr>
      </w:pPr>
    </w:p>
    <w:p w14:paraId="4EAD8C40" w14:textId="77777777" w:rsidR="008E2996" w:rsidRDefault="008E2996" w:rsidP="00126AAC">
      <w:pPr>
        <w:tabs>
          <w:tab w:val="left" w:pos="5940"/>
          <w:tab w:val="left" w:pos="6120"/>
        </w:tabs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Liberation Serif" w:hAnsi="Liberation Serif" w:cs="Liberation Serif"/>
          <w:sz w:val="27"/>
          <w:szCs w:val="27"/>
        </w:rPr>
      </w:pPr>
    </w:p>
    <w:p w14:paraId="72EA4A8A" w14:textId="77777777" w:rsidR="008E2996" w:rsidRPr="00126AAC" w:rsidRDefault="008E2996" w:rsidP="00126AAC">
      <w:pPr>
        <w:tabs>
          <w:tab w:val="left" w:pos="5940"/>
          <w:tab w:val="left" w:pos="6120"/>
        </w:tabs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Liberation Serif" w:hAnsi="Liberation Serif" w:cs="Liberation Serif"/>
          <w:sz w:val="27"/>
          <w:szCs w:val="27"/>
        </w:rPr>
      </w:pPr>
      <w:r w:rsidRPr="00126AAC">
        <w:rPr>
          <w:rFonts w:ascii="Liberation Serif" w:hAnsi="Liberation Serif" w:cs="Liberation Serif"/>
          <w:sz w:val="27"/>
          <w:szCs w:val="27"/>
        </w:rPr>
        <w:lastRenderedPageBreak/>
        <w:t>Приложение</w:t>
      </w:r>
    </w:p>
    <w:p w14:paraId="213A816D" w14:textId="77777777" w:rsidR="008E2996" w:rsidRPr="00126AAC" w:rsidRDefault="008E2996" w:rsidP="00126AAC">
      <w:pPr>
        <w:tabs>
          <w:tab w:val="left" w:pos="5940"/>
          <w:tab w:val="left" w:pos="6120"/>
        </w:tabs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Liberation Serif" w:hAnsi="Liberation Serif" w:cs="Liberation Serif"/>
          <w:sz w:val="27"/>
          <w:szCs w:val="27"/>
        </w:rPr>
      </w:pPr>
      <w:r w:rsidRPr="00126AAC">
        <w:rPr>
          <w:rFonts w:ascii="Liberation Serif" w:hAnsi="Liberation Serif" w:cs="Liberation Serif"/>
          <w:sz w:val="27"/>
          <w:szCs w:val="27"/>
        </w:rPr>
        <w:t>к постановлению администрации</w:t>
      </w:r>
    </w:p>
    <w:p w14:paraId="5C83FEA6" w14:textId="77777777" w:rsidR="008E2996" w:rsidRPr="00126AAC" w:rsidRDefault="008E2996" w:rsidP="00126AAC">
      <w:pPr>
        <w:tabs>
          <w:tab w:val="left" w:pos="5940"/>
          <w:tab w:val="left" w:pos="6120"/>
        </w:tabs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Liberation Serif" w:hAnsi="Liberation Serif" w:cs="Liberation Serif"/>
          <w:sz w:val="27"/>
          <w:szCs w:val="27"/>
        </w:rPr>
      </w:pPr>
      <w:r w:rsidRPr="00126AAC">
        <w:rPr>
          <w:rFonts w:ascii="Liberation Serif" w:hAnsi="Liberation Serif" w:cs="Liberation Serif"/>
          <w:sz w:val="27"/>
          <w:szCs w:val="27"/>
        </w:rPr>
        <w:t>Кушвинского городского округа</w:t>
      </w:r>
    </w:p>
    <w:p w14:paraId="4ECD0E28" w14:textId="0DFFF3F2" w:rsidR="008E2996" w:rsidRPr="00126AAC" w:rsidRDefault="008E2996" w:rsidP="00126AAC">
      <w:pPr>
        <w:tabs>
          <w:tab w:val="left" w:pos="5940"/>
          <w:tab w:val="left" w:pos="6120"/>
        </w:tabs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Liberation Serif" w:hAnsi="Liberation Serif" w:cs="Liberation Serif"/>
          <w:sz w:val="27"/>
          <w:szCs w:val="27"/>
          <w:u w:val="single"/>
        </w:rPr>
      </w:pPr>
      <w:r w:rsidRPr="00126AAC">
        <w:rPr>
          <w:rFonts w:ascii="Liberation Serif" w:hAnsi="Liberation Serif" w:cs="Liberation Serif"/>
          <w:color w:val="000000"/>
          <w:sz w:val="27"/>
          <w:szCs w:val="27"/>
          <w:u w:val="single"/>
        </w:rPr>
        <w:t xml:space="preserve">от </w:t>
      </w:r>
      <w:r w:rsidR="00007AC3">
        <w:rPr>
          <w:rFonts w:ascii="Liberation Serif" w:hAnsi="Liberation Serif" w:cs="Liberation Serif"/>
          <w:sz w:val="27"/>
          <w:szCs w:val="27"/>
          <w:u w:val="single"/>
        </w:rPr>
        <w:t>18.07.2024 № 11</w:t>
      </w:r>
      <w:r w:rsidR="000E5500">
        <w:rPr>
          <w:rFonts w:ascii="Liberation Serif" w:hAnsi="Liberation Serif" w:cs="Liberation Serif"/>
          <w:sz w:val="27"/>
          <w:szCs w:val="27"/>
          <w:u w:val="single"/>
        </w:rPr>
        <w:t>20</w:t>
      </w:r>
    </w:p>
    <w:p w14:paraId="2BA4E4EE" w14:textId="77777777" w:rsidR="008E2996" w:rsidRPr="00126AAC" w:rsidRDefault="008E2996" w:rsidP="00126AAC">
      <w:pPr>
        <w:tabs>
          <w:tab w:val="left" w:pos="5940"/>
          <w:tab w:val="left" w:pos="6120"/>
        </w:tabs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Liberation Serif" w:hAnsi="Liberation Serif" w:cs="Liberation Serif"/>
          <w:sz w:val="27"/>
          <w:szCs w:val="27"/>
        </w:rPr>
      </w:pPr>
    </w:p>
    <w:p w14:paraId="6FEF547A" w14:textId="77777777" w:rsidR="008E2996" w:rsidRPr="00126AAC" w:rsidRDefault="008E2996" w:rsidP="00126AAC">
      <w:pPr>
        <w:tabs>
          <w:tab w:val="left" w:pos="5940"/>
          <w:tab w:val="left" w:pos="6120"/>
        </w:tabs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Liberation Serif" w:hAnsi="Liberation Serif" w:cs="Liberation Serif"/>
          <w:sz w:val="27"/>
          <w:szCs w:val="27"/>
        </w:rPr>
      </w:pPr>
    </w:p>
    <w:p w14:paraId="4B88BA3D" w14:textId="77777777" w:rsidR="008E2996" w:rsidRPr="00126AAC" w:rsidRDefault="008E2996" w:rsidP="00126AAC">
      <w:pPr>
        <w:tabs>
          <w:tab w:val="left" w:pos="5940"/>
          <w:tab w:val="left" w:pos="6120"/>
        </w:tabs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Liberation Serif" w:hAnsi="Liberation Serif" w:cs="Liberation Serif"/>
          <w:bCs/>
          <w:sz w:val="27"/>
          <w:szCs w:val="27"/>
        </w:rPr>
      </w:pPr>
      <w:r w:rsidRPr="00126AAC">
        <w:rPr>
          <w:rFonts w:ascii="Liberation Serif" w:hAnsi="Liberation Serif" w:cs="Liberation Serif"/>
          <w:bCs/>
          <w:sz w:val="27"/>
          <w:szCs w:val="27"/>
        </w:rPr>
        <w:t>УТВЕРЖДЕН</w:t>
      </w:r>
    </w:p>
    <w:p w14:paraId="575DA1FB" w14:textId="77777777" w:rsidR="008E2996" w:rsidRDefault="008E2996" w:rsidP="00126AAC">
      <w:pPr>
        <w:tabs>
          <w:tab w:val="left" w:pos="5940"/>
          <w:tab w:val="left" w:pos="6120"/>
        </w:tabs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Liberation Serif" w:hAnsi="Liberation Serif" w:cs="Liberation Serif"/>
          <w:bCs/>
          <w:sz w:val="27"/>
          <w:szCs w:val="27"/>
        </w:rPr>
      </w:pPr>
      <w:r w:rsidRPr="00126AAC">
        <w:rPr>
          <w:rFonts w:ascii="Liberation Serif" w:hAnsi="Liberation Serif" w:cs="Liberation Serif"/>
          <w:bCs/>
          <w:sz w:val="27"/>
          <w:szCs w:val="27"/>
        </w:rPr>
        <w:t xml:space="preserve">постановлением администрации Кушвинского городского округа        </w:t>
      </w:r>
    </w:p>
    <w:p w14:paraId="3E1C02A2" w14:textId="77777777" w:rsidR="008E2996" w:rsidRPr="00126AAC" w:rsidRDefault="008E2996" w:rsidP="00126AAC">
      <w:pPr>
        <w:tabs>
          <w:tab w:val="left" w:pos="5940"/>
          <w:tab w:val="left" w:pos="6120"/>
        </w:tabs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Liberation Serif" w:hAnsi="Liberation Serif" w:cs="Liberation Serif"/>
          <w:bCs/>
          <w:sz w:val="27"/>
          <w:szCs w:val="27"/>
        </w:rPr>
      </w:pPr>
      <w:r w:rsidRPr="00126AAC">
        <w:rPr>
          <w:rFonts w:ascii="Liberation Serif" w:hAnsi="Liberation Serif" w:cs="Liberation Serif"/>
          <w:bCs/>
          <w:sz w:val="27"/>
          <w:szCs w:val="27"/>
        </w:rPr>
        <w:t xml:space="preserve">от 25.01.2024 № 89 </w:t>
      </w:r>
    </w:p>
    <w:p w14:paraId="539DE2A2" w14:textId="77777777" w:rsidR="008E2996" w:rsidRPr="00126AAC" w:rsidRDefault="008E2996" w:rsidP="00126AAC">
      <w:pPr>
        <w:tabs>
          <w:tab w:val="left" w:pos="5940"/>
          <w:tab w:val="left" w:pos="6120"/>
        </w:tabs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Liberation Serif" w:hAnsi="Liberation Serif" w:cs="Liberation Serif"/>
          <w:bCs/>
          <w:sz w:val="27"/>
          <w:szCs w:val="27"/>
        </w:rPr>
      </w:pPr>
      <w:r w:rsidRPr="00126AAC">
        <w:rPr>
          <w:rFonts w:ascii="Liberation Serif" w:hAnsi="Liberation Serif" w:cs="Liberation Serif"/>
          <w:bCs/>
          <w:sz w:val="27"/>
          <w:szCs w:val="27"/>
        </w:rPr>
        <w:t>«Об утверждении плана экспертизы муниципальных нормативных правовых актов Кушвинского городского округа»</w:t>
      </w:r>
    </w:p>
    <w:p w14:paraId="6B0C3C43" w14:textId="77777777" w:rsidR="008E2996" w:rsidRPr="00247C39" w:rsidRDefault="008E2996" w:rsidP="00126AAC">
      <w:pPr>
        <w:widowControl w:val="0"/>
        <w:autoSpaceDE w:val="0"/>
        <w:autoSpaceDN w:val="0"/>
        <w:adjustRightInd w:val="0"/>
        <w:spacing w:after="0" w:line="240" w:lineRule="auto"/>
        <w:ind w:firstLine="5103"/>
        <w:outlineLvl w:val="0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4F70C742" w14:textId="77777777" w:rsidR="008E2996" w:rsidRPr="00126AAC" w:rsidRDefault="008E2996" w:rsidP="00126A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r w:rsidRPr="00126AAC">
        <w:rPr>
          <w:rFonts w:ascii="Liberation Serif" w:hAnsi="Liberation Serif" w:cs="Liberation Serif"/>
          <w:b/>
          <w:bCs/>
          <w:sz w:val="27"/>
          <w:szCs w:val="27"/>
        </w:rPr>
        <w:t xml:space="preserve">ПЛАН </w:t>
      </w:r>
    </w:p>
    <w:p w14:paraId="3498FEA0" w14:textId="77777777" w:rsidR="008E2996" w:rsidRPr="00126AAC" w:rsidRDefault="008E2996" w:rsidP="00126A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r w:rsidRPr="00126AAC">
        <w:rPr>
          <w:rFonts w:ascii="Liberation Serif" w:hAnsi="Liberation Serif" w:cs="Liberation Serif"/>
          <w:b/>
          <w:bCs/>
          <w:sz w:val="27"/>
          <w:szCs w:val="27"/>
        </w:rPr>
        <w:t>экспертизы муниципальных нормативных правовых актов</w:t>
      </w:r>
    </w:p>
    <w:p w14:paraId="6C6D1D2F" w14:textId="77777777" w:rsidR="008E2996" w:rsidRPr="003055D5" w:rsidRDefault="008E2996" w:rsidP="003055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7"/>
          <w:szCs w:val="27"/>
        </w:rPr>
      </w:pPr>
      <w:r w:rsidRPr="00126AAC">
        <w:rPr>
          <w:rFonts w:ascii="Liberation Serif" w:hAnsi="Liberation Serif" w:cs="Liberation Serif"/>
          <w:b/>
          <w:bCs/>
          <w:sz w:val="27"/>
          <w:szCs w:val="27"/>
        </w:rPr>
        <w:t xml:space="preserve"> Кушвинского городского округа на 2024 год</w:t>
      </w:r>
    </w:p>
    <w:p w14:paraId="310584D8" w14:textId="77777777" w:rsidR="008E2996" w:rsidRPr="00020A1E" w:rsidRDefault="008E2996" w:rsidP="00126A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87"/>
        <w:gridCol w:w="2271"/>
        <w:gridCol w:w="2518"/>
        <w:gridCol w:w="2518"/>
        <w:gridCol w:w="1643"/>
      </w:tblGrid>
      <w:tr w:rsidR="008E2996" w14:paraId="58749602" w14:textId="77777777" w:rsidTr="00657EFC">
        <w:tc>
          <w:tcPr>
            <w:tcW w:w="1187" w:type="dxa"/>
          </w:tcPr>
          <w:p w14:paraId="3BC6142E" w14:textId="77777777" w:rsidR="008E2996" w:rsidRPr="00175D3C" w:rsidRDefault="008E2996" w:rsidP="0017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2271" w:type="dxa"/>
          </w:tcPr>
          <w:p w14:paraId="39010E04" w14:textId="77777777" w:rsidR="008E2996" w:rsidRPr="00175D3C" w:rsidRDefault="008E2996" w:rsidP="0017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Основные реквизиты НПА (вид, дата, номер, наименование, редакция)</w:t>
            </w:r>
          </w:p>
        </w:tc>
        <w:tc>
          <w:tcPr>
            <w:tcW w:w="2518" w:type="dxa"/>
          </w:tcPr>
          <w:p w14:paraId="7883791B" w14:textId="77777777" w:rsidR="008E2996" w:rsidRPr="00175D3C" w:rsidRDefault="008E2996" w:rsidP="0017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Разработчик НПА и (или) орган местного самоуправления Кушвинского городского округа, отраслевой (функциональный) орган администрации Кушвинского городского округа, к компетенции и полномочиям которого относится исследуемая сфера общественных отношений</w:t>
            </w:r>
          </w:p>
        </w:tc>
        <w:tc>
          <w:tcPr>
            <w:tcW w:w="2518" w:type="dxa"/>
          </w:tcPr>
          <w:p w14:paraId="66C9EFDA" w14:textId="77777777" w:rsidR="008E2996" w:rsidRPr="00175D3C" w:rsidRDefault="008E2996" w:rsidP="0017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 xml:space="preserve">Наименование инициатора проведения экспертизы НПА </w:t>
            </w:r>
          </w:p>
        </w:tc>
        <w:tc>
          <w:tcPr>
            <w:tcW w:w="1643" w:type="dxa"/>
          </w:tcPr>
          <w:p w14:paraId="6C035F86" w14:textId="77777777" w:rsidR="008E2996" w:rsidRPr="00175D3C" w:rsidRDefault="008E2996" w:rsidP="00175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Срок проведения экспертизы</w:t>
            </w:r>
          </w:p>
        </w:tc>
      </w:tr>
    </w:tbl>
    <w:p w14:paraId="0BABAE29" w14:textId="77777777" w:rsidR="008E2996" w:rsidRPr="00E1709A" w:rsidRDefault="008E2996" w:rsidP="00126A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87"/>
        <w:gridCol w:w="2271"/>
        <w:gridCol w:w="2518"/>
        <w:gridCol w:w="2518"/>
        <w:gridCol w:w="1643"/>
      </w:tblGrid>
      <w:tr w:rsidR="008E2996" w14:paraId="5B00FE53" w14:textId="77777777" w:rsidTr="00E1709A">
        <w:trPr>
          <w:tblHeader/>
        </w:trPr>
        <w:tc>
          <w:tcPr>
            <w:tcW w:w="1187" w:type="dxa"/>
          </w:tcPr>
          <w:p w14:paraId="54450FCB" w14:textId="77777777"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271" w:type="dxa"/>
          </w:tcPr>
          <w:p w14:paraId="787BC1B9" w14:textId="77777777"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518" w:type="dxa"/>
          </w:tcPr>
          <w:p w14:paraId="3EC3D463" w14:textId="77777777"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518" w:type="dxa"/>
          </w:tcPr>
          <w:p w14:paraId="79B7AF4E" w14:textId="77777777"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643" w:type="dxa"/>
          </w:tcPr>
          <w:p w14:paraId="16CD3F45" w14:textId="77777777"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8E2996" w14:paraId="2DA9838F" w14:textId="77777777" w:rsidTr="009B7E1A">
        <w:tc>
          <w:tcPr>
            <w:tcW w:w="1187" w:type="dxa"/>
          </w:tcPr>
          <w:p w14:paraId="5029A233" w14:textId="77777777"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271" w:type="dxa"/>
          </w:tcPr>
          <w:p w14:paraId="68405584" w14:textId="77777777"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Постановление администрации Кушвинского городского округа от 16.01.2023 № 37 «</w:t>
            </w:r>
            <w:r w:rsidRPr="00166C0F">
              <w:rPr>
                <w:rFonts w:ascii="Liberation Serif" w:hAnsi="Liberation Serif" w:cs="Liberation Serif"/>
                <w:sz w:val="24"/>
                <w:szCs w:val="24"/>
              </w:rPr>
              <w:t xml:space="preserve">Об утверждении административного регламента предоставления муниципальной услуги «Перевод жилого помещения в нежилое помещение и нежилого помещения в жилое </w:t>
            </w:r>
            <w:r w:rsidRPr="00166C0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помещение» на территории Кушвинского городского округа</w:t>
            </w: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2518" w:type="dxa"/>
          </w:tcPr>
          <w:p w14:paraId="071DA4BD" w14:textId="77777777"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Отдел градостроительства и архитектуры администрации Кушвинского городского округа</w:t>
            </w:r>
          </w:p>
          <w:p w14:paraId="17459CD6" w14:textId="77777777"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18" w:type="dxa"/>
          </w:tcPr>
          <w:p w14:paraId="649E7DBB" w14:textId="77777777"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Отдел градостроительства и архитектуры администрации Кушвинского городского округа</w:t>
            </w:r>
          </w:p>
          <w:p w14:paraId="2F4A4D6B" w14:textId="77777777"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3" w:type="dxa"/>
          </w:tcPr>
          <w:p w14:paraId="5088DD95" w14:textId="77777777"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1 квартал</w:t>
            </w:r>
          </w:p>
        </w:tc>
      </w:tr>
      <w:tr w:rsidR="008E2996" w14:paraId="0680B460" w14:textId="77777777" w:rsidTr="009B7E1A">
        <w:tc>
          <w:tcPr>
            <w:tcW w:w="1187" w:type="dxa"/>
          </w:tcPr>
          <w:p w14:paraId="5B28C40A" w14:textId="77777777"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271" w:type="dxa"/>
          </w:tcPr>
          <w:p w14:paraId="45F58B39" w14:textId="77777777"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Постановление администрации Кушвинского городского округа от 16.12.2022 № 2051 «</w:t>
            </w:r>
            <w:hyperlink r:id="rId9" w:history="1">
              <w:r w:rsidRPr="00175D3C">
                <w:rPr>
                  <w:rStyle w:val="a5"/>
                  <w:rFonts w:ascii="Liberation Serif" w:hAnsi="Liberation Serif" w:cs="Liberation Serif"/>
                  <w:color w:val="auto"/>
                  <w:sz w:val="24"/>
                  <w:szCs w:val="24"/>
                  <w:u w:val="none"/>
                </w:rPr>
                <w:t>Об утверждении административного регламента предоставления муниципальной услуги «Выдача градостроительного плана земельного участка» на территории Кушвинского городского округа</w:t>
              </w:r>
            </w:hyperlink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2518" w:type="dxa"/>
          </w:tcPr>
          <w:p w14:paraId="77EAF081" w14:textId="77777777"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Отдел градостроительства и архитектуры администрации Кушвинского городского округа</w:t>
            </w:r>
          </w:p>
          <w:p w14:paraId="0B198D29" w14:textId="77777777"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18" w:type="dxa"/>
          </w:tcPr>
          <w:p w14:paraId="6E4920F4" w14:textId="77777777"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Отдел градостроительства и архитектуры администрации Кушвинского городского округа</w:t>
            </w:r>
          </w:p>
          <w:p w14:paraId="0682204A" w14:textId="77777777"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3" w:type="dxa"/>
          </w:tcPr>
          <w:p w14:paraId="491D5CDF" w14:textId="77777777"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2 квартал</w:t>
            </w:r>
          </w:p>
        </w:tc>
      </w:tr>
      <w:tr w:rsidR="008E2996" w14:paraId="1026B4CC" w14:textId="77777777" w:rsidTr="009B7E1A">
        <w:tc>
          <w:tcPr>
            <w:tcW w:w="1187" w:type="dxa"/>
          </w:tcPr>
          <w:p w14:paraId="129486CB" w14:textId="77777777"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2271" w:type="dxa"/>
          </w:tcPr>
          <w:p w14:paraId="6703CAE6" w14:textId="77777777"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Постановление администрации Кушвинского городского округа от 19.08.2022 № 1144 «Об утверждении границ, прилегающих к некоторым организациям и объектам территорий, на которых не допускается розничная продажа алкогольной продукции».</w:t>
            </w:r>
          </w:p>
        </w:tc>
        <w:tc>
          <w:tcPr>
            <w:tcW w:w="2518" w:type="dxa"/>
          </w:tcPr>
          <w:p w14:paraId="178BB964" w14:textId="77777777"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Отдел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</w:tc>
        <w:tc>
          <w:tcPr>
            <w:tcW w:w="2518" w:type="dxa"/>
          </w:tcPr>
          <w:p w14:paraId="6653F104" w14:textId="77777777"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Отдел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</w:tc>
        <w:tc>
          <w:tcPr>
            <w:tcW w:w="1643" w:type="dxa"/>
          </w:tcPr>
          <w:p w14:paraId="3D520F6E" w14:textId="77777777"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3 квартал</w:t>
            </w:r>
          </w:p>
        </w:tc>
      </w:tr>
      <w:tr w:rsidR="008E2996" w14:paraId="00E634EB" w14:textId="77777777" w:rsidTr="009B7E1A">
        <w:tc>
          <w:tcPr>
            <w:tcW w:w="1187" w:type="dxa"/>
          </w:tcPr>
          <w:p w14:paraId="37F2B4AD" w14:textId="77777777"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2271" w:type="dxa"/>
          </w:tcPr>
          <w:p w14:paraId="750A1E05" w14:textId="77777777"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 xml:space="preserve">Решение Думы Кушвинского городского округа от 26.10.2017 № 101 (с изменениями) «Об утверждении Правил благоустройства, обеспечения чистоты и порядка на территории </w:t>
            </w: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Кушвинского городского округа»</w:t>
            </w:r>
          </w:p>
        </w:tc>
        <w:tc>
          <w:tcPr>
            <w:tcW w:w="2518" w:type="dxa"/>
          </w:tcPr>
          <w:p w14:paraId="202EA978" w14:textId="77777777"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Отдел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</w:tc>
        <w:tc>
          <w:tcPr>
            <w:tcW w:w="2518" w:type="dxa"/>
          </w:tcPr>
          <w:p w14:paraId="3928199D" w14:textId="77777777"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Отдел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</w:tc>
        <w:tc>
          <w:tcPr>
            <w:tcW w:w="1643" w:type="dxa"/>
          </w:tcPr>
          <w:p w14:paraId="526B7EA4" w14:textId="77777777"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3 квартал</w:t>
            </w:r>
          </w:p>
        </w:tc>
      </w:tr>
      <w:tr w:rsidR="008E2996" w14:paraId="1E8E87D9" w14:textId="77777777" w:rsidTr="009B7E1A">
        <w:tc>
          <w:tcPr>
            <w:tcW w:w="1187" w:type="dxa"/>
          </w:tcPr>
          <w:p w14:paraId="1A88DEF6" w14:textId="77777777"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2271" w:type="dxa"/>
          </w:tcPr>
          <w:p w14:paraId="0FDE30B4" w14:textId="77777777"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Постановление администрации Кушвинского городского округа от 29.11.2023 № 1689 «Об установлении публичного сервитута»</w:t>
            </w:r>
          </w:p>
        </w:tc>
        <w:tc>
          <w:tcPr>
            <w:tcW w:w="2518" w:type="dxa"/>
          </w:tcPr>
          <w:p w14:paraId="59FF243F" w14:textId="77777777"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Комитет по управлению муниципальным имуществом Кушвинского городского округа</w:t>
            </w:r>
          </w:p>
        </w:tc>
        <w:tc>
          <w:tcPr>
            <w:tcW w:w="2518" w:type="dxa"/>
          </w:tcPr>
          <w:p w14:paraId="2C1E6595" w14:textId="77777777"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Финансовое управление в Кушвинском городском округе</w:t>
            </w:r>
          </w:p>
        </w:tc>
        <w:tc>
          <w:tcPr>
            <w:tcW w:w="1643" w:type="dxa"/>
          </w:tcPr>
          <w:p w14:paraId="252BDB73" w14:textId="77777777" w:rsidR="008E2996" w:rsidRPr="00175D3C" w:rsidRDefault="008E2996" w:rsidP="009B7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75D3C">
              <w:rPr>
                <w:rFonts w:ascii="Liberation Serif" w:hAnsi="Liberation Serif" w:cs="Liberation Serif"/>
                <w:sz w:val="24"/>
                <w:szCs w:val="24"/>
              </w:rPr>
              <w:t>4 квартал</w:t>
            </w:r>
          </w:p>
        </w:tc>
      </w:tr>
    </w:tbl>
    <w:p w14:paraId="5CFE44BB" w14:textId="77777777" w:rsidR="008E2996" w:rsidRDefault="008E2996" w:rsidP="00126A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219F9CEB" w14:textId="77777777" w:rsidR="008E2996" w:rsidRDefault="008E2996" w:rsidP="00126A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035394D4" w14:textId="77777777" w:rsidR="008E2996" w:rsidRDefault="008E2996" w:rsidP="00126A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388137FF" w14:textId="77777777" w:rsidR="008E2996" w:rsidRDefault="008E2996" w:rsidP="00126A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504E0735" w14:textId="77777777" w:rsidR="008E2996" w:rsidRPr="00247C39" w:rsidRDefault="008E2996" w:rsidP="00126A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5C77575E" w14:textId="77777777" w:rsidR="008E2996" w:rsidRPr="00247C39" w:rsidRDefault="008E2996" w:rsidP="00126AA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Liberation Serif" w:hAnsi="Liberation Serif" w:cs="Liberation Serif"/>
          <w:sz w:val="24"/>
          <w:szCs w:val="24"/>
        </w:rPr>
      </w:pPr>
      <w:r w:rsidRPr="00247C39">
        <w:rPr>
          <w:rFonts w:ascii="Liberation Serif" w:hAnsi="Liberation Serif" w:cs="Liberation Serif"/>
          <w:sz w:val="24"/>
          <w:szCs w:val="24"/>
        </w:rPr>
        <w:t xml:space="preserve">Используемые сокращения: </w:t>
      </w:r>
    </w:p>
    <w:p w14:paraId="695F8631" w14:textId="77777777" w:rsidR="008E2996" w:rsidRPr="00247C39" w:rsidRDefault="008E2996" w:rsidP="00126AA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Liberation Serif" w:hAnsi="Liberation Serif" w:cs="Liberation Serif"/>
          <w:sz w:val="24"/>
          <w:szCs w:val="24"/>
        </w:rPr>
      </w:pPr>
    </w:p>
    <w:p w14:paraId="10ABE5DD" w14:textId="77777777" w:rsidR="008E2996" w:rsidRPr="00247C39" w:rsidRDefault="008E2996" w:rsidP="00126AA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Liberation Serif" w:hAnsi="Liberation Serif" w:cs="Liberation Serif"/>
          <w:b/>
          <w:bCs/>
          <w:sz w:val="24"/>
          <w:szCs w:val="24"/>
        </w:rPr>
      </w:pPr>
      <w:r w:rsidRPr="00247C39">
        <w:rPr>
          <w:rFonts w:ascii="Liberation Serif" w:hAnsi="Liberation Serif" w:cs="Liberation Serif"/>
          <w:sz w:val="24"/>
          <w:szCs w:val="24"/>
        </w:rPr>
        <w:t>НПА – муниципальный нормативный правовой акт Кушвинского городского округа.</w:t>
      </w:r>
    </w:p>
    <w:p w14:paraId="2D9DFD84" w14:textId="77777777" w:rsidR="008E2996" w:rsidRPr="00247C39" w:rsidRDefault="008E2996" w:rsidP="00126AAC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21138D91" w14:textId="77777777" w:rsidR="008E2996" w:rsidRDefault="008E2996" w:rsidP="00126AAC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062ABAA3" w14:textId="77777777" w:rsidR="008E2996" w:rsidRDefault="008E2996" w:rsidP="00126AAC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3046B337" w14:textId="77777777" w:rsidR="008E2996" w:rsidRDefault="008E2996" w:rsidP="00126AAC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23562112" w14:textId="77777777" w:rsidR="008E2996" w:rsidRDefault="008E2996" w:rsidP="00126AAC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3A3F6C15" w14:textId="77777777" w:rsidR="008E2996" w:rsidRDefault="008E2996" w:rsidP="00126AAC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2E22327A" w14:textId="77777777" w:rsidR="008E2996" w:rsidRDefault="008E2996" w:rsidP="00126AAC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70F74BC8" w14:textId="77777777" w:rsidR="008E2996" w:rsidRDefault="008E2996" w:rsidP="00126AAC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5A233336" w14:textId="77777777" w:rsidR="008E2996" w:rsidRDefault="008E2996" w:rsidP="00126AAC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13708CB1" w14:textId="77777777" w:rsidR="008E2996" w:rsidRDefault="008E2996" w:rsidP="00126AAC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5FD20F42" w14:textId="77777777" w:rsidR="008E2996" w:rsidRDefault="008E2996" w:rsidP="00126AAC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18A03038" w14:textId="77777777" w:rsidR="008E2996" w:rsidRDefault="008E2996" w:rsidP="00126AAC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546694A2" w14:textId="77777777" w:rsidR="008E2996" w:rsidRDefault="008E2996" w:rsidP="00126AAC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7E60DED8" w14:textId="77777777" w:rsidR="008E2996" w:rsidRDefault="008E2996" w:rsidP="00126AAC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6551F60F" w14:textId="77777777" w:rsidR="008E2996" w:rsidRDefault="008E2996" w:rsidP="00126AAC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14598561" w14:textId="77777777" w:rsidR="008E2996" w:rsidRDefault="008E2996" w:rsidP="00126AAC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495E8B3E" w14:textId="77777777" w:rsidR="008E2996" w:rsidRDefault="008E2996" w:rsidP="00126AAC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4B109B6B" w14:textId="77777777" w:rsidR="008E2996" w:rsidRDefault="008E2996" w:rsidP="00126AAC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5727462A" w14:textId="77777777" w:rsidR="008E2996" w:rsidRDefault="008E2996" w:rsidP="00126AAC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18BBA17C" w14:textId="77777777" w:rsidR="008E2996" w:rsidRDefault="008E2996" w:rsidP="00126AAC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712EDEEC" w14:textId="77777777" w:rsidR="008E2996" w:rsidRDefault="008E2996" w:rsidP="00126AAC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2E2AEB83" w14:textId="77777777" w:rsidR="008E2996" w:rsidRDefault="008E2996" w:rsidP="00126AAC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3F99CA18" w14:textId="77777777" w:rsidR="008E2996" w:rsidRDefault="008E2996" w:rsidP="00126AAC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09EADBD4" w14:textId="77777777" w:rsidR="008E2996" w:rsidRDefault="008E2996" w:rsidP="00126AAC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12001714" w14:textId="77777777" w:rsidR="008E2996" w:rsidRDefault="008E2996" w:rsidP="00126AAC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2882238C" w14:textId="77777777" w:rsidR="008E2996" w:rsidRDefault="008E2996" w:rsidP="00126AAC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239A7E10" w14:textId="77777777" w:rsidR="008E2996" w:rsidRDefault="008E2996" w:rsidP="00126AAC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78E2FB3C" w14:textId="77777777" w:rsidR="008E2996" w:rsidRDefault="008E2996" w:rsidP="00126AAC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36CD1B51" w14:textId="77777777" w:rsidR="008E2996" w:rsidRDefault="008E2996" w:rsidP="00126AAC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759DC944" w14:textId="77777777" w:rsidR="008E2996" w:rsidRDefault="008E2996" w:rsidP="00126AAC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413F238C" w14:textId="77777777" w:rsidR="008E2996" w:rsidRDefault="008E2996" w:rsidP="00126AAC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14:paraId="2E4396CA" w14:textId="77777777" w:rsidR="008E2996" w:rsidRDefault="008E2996" w:rsidP="00126AAC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sectPr w:rsidR="008E2996" w:rsidSect="0040252C">
      <w:headerReference w:type="default" r:id="rId10"/>
      <w:pgSz w:w="11906" w:h="16838"/>
      <w:pgMar w:top="1134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B96FC" w14:textId="77777777" w:rsidR="000020C6" w:rsidRDefault="000020C6" w:rsidP="00312CCD">
      <w:pPr>
        <w:spacing w:after="0" w:line="240" w:lineRule="auto"/>
      </w:pPr>
      <w:r>
        <w:separator/>
      </w:r>
    </w:p>
  </w:endnote>
  <w:endnote w:type="continuationSeparator" w:id="0">
    <w:p w14:paraId="086EEFF9" w14:textId="77777777" w:rsidR="000020C6" w:rsidRDefault="000020C6" w:rsidP="00312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411BA" w14:textId="77777777" w:rsidR="000020C6" w:rsidRDefault="000020C6" w:rsidP="00312CCD">
      <w:pPr>
        <w:spacing w:after="0" w:line="240" w:lineRule="auto"/>
      </w:pPr>
      <w:r>
        <w:separator/>
      </w:r>
    </w:p>
  </w:footnote>
  <w:footnote w:type="continuationSeparator" w:id="0">
    <w:p w14:paraId="062A76EC" w14:textId="77777777" w:rsidR="000020C6" w:rsidRDefault="000020C6" w:rsidP="00312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B083E" w14:textId="77777777" w:rsidR="008E2996" w:rsidRPr="00312CCD" w:rsidRDefault="00FB02C9" w:rsidP="00312CCD">
    <w:pPr>
      <w:pStyle w:val="a6"/>
      <w:jc w:val="center"/>
      <w:rPr>
        <w:rFonts w:ascii="Liberation Serif" w:hAnsi="Liberation Serif" w:cs="Liberation Serif"/>
        <w:sz w:val="28"/>
        <w:szCs w:val="28"/>
      </w:rPr>
    </w:pPr>
    <w:r w:rsidRPr="00250005">
      <w:rPr>
        <w:rFonts w:ascii="Liberation Serif" w:hAnsi="Liberation Serif" w:cs="Liberation Serif"/>
        <w:sz w:val="28"/>
        <w:szCs w:val="28"/>
      </w:rPr>
      <w:fldChar w:fldCharType="begin"/>
    </w:r>
    <w:r w:rsidR="008E2996" w:rsidRPr="00250005">
      <w:rPr>
        <w:rFonts w:ascii="Liberation Serif" w:hAnsi="Liberation Serif" w:cs="Liberation Serif"/>
        <w:sz w:val="28"/>
        <w:szCs w:val="28"/>
      </w:rPr>
      <w:instrText xml:space="preserve"> PAGE   \* MERGEFORMAT </w:instrText>
    </w:r>
    <w:r w:rsidRPr="00250005">
      <w:rPr>
        <w:rFonts w:ascii="Liberation Serif" w:hAnsi="Liberation Serif" w:cs="Liberation Serif"/>
        <w:sz w:val="28"/>
        <w:szCs w:val="28"/>
      </w:rPr>
      <w:fldChar w:fldCharType="separate"/>
    </w:r>
    <w:r w:rsidR="00726A3A">
      <w:rPr>
        <w:rFonts w:ascii="Liberation Serif" w:hAnsi="Liberation Serif" w:cs="Liberation Serif"/>
        <w:noProof/>
        <w:sz w:val="28"/>
        <w:szCs w:val="28"/>
      </w:rPr>
      <w:t>4</w:t>
    </w:r>
    <w:r w:rsidRPr="00250005">
      <w:rPr>
        <w:rFonts w:ascii="Liberation Serif" w:hAnsi="Liberation Serif" w:cs="Liberation Serif"/>
        <w:sz w:val="28"/>
        <w:szCs w:val="28"/>
      </w:rPr>
      <w:fldChar w:fldCharType="end"/>
    </w:r>
  </w:p>
  <w:p w14:paraId="3D97F609" w14:textId="77777777" w:rsidR="008E2996" w:rsidRDefault="008E299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7C39"/>
    <w:rsid w:val="000020C6"/>
    <w:rsid w:val="00007AC3"/>
    <w:rsid w:val="00020A1E"/>
    <w:rsid w:val="00036002"/>
    <w:rsid w:val="000748C7"/>
    <w:rsid w:val="000A5EE0"/>
    <w:rsid w:val="000B42E4"/>
    <w:rsid w:val="000E5500"/>
    <w:rsid w:val="00126AAC"/>
    <w:rsid w:val="00152882"/>
    <w:rsid w:val="00155D03"/>
    <w:rsid w:val="00164043"/>
    <w:rsid w:val="00166C0F"/>
    <w:rsid w:val="00174C6D"/>
    <w:rsid w:val="00175D3C"/>
    <w:rsid w:val="001A29F3"/>
    <w:rsid w:val="001B0329"/>
    <w:rsid w:val="001F02A5"/>
    <w:rsid w:val="001F58EB"/>
    <w:rsid w:val="00200D4A"/>
    <w:rsid w:val="0020214E"/>
    <w:rsid w:val="00213431"/>
    <w:rsid w:val="00226773"/>
    <w:rsid w:val="002366D6"/>
    <w:rsid w:val="0024436B"/>
    <w:rsid w:val="00247C39"/>
    <w:rsid w:val="00250005"/>
    <w:rsid w:val="00250B5D"/>
    <w:rsid w:val="00274491"/>
    <w:rsid w:val="00280E67"/>
    <w:rsid w:val="00283FA0"/>
    <w:rsid w:val="002A2631"/>
    <w:rsid w:val="002B43F6"/>
    <w:rsid w:val="002C3B1C"/>
    <w:rsid w:val="002D6F0B"/>
    <w:rsid w:val="002D7E7D"/>
    <w:rsid w:val="003055D5"/>
    <w:rsid w:val="00312CCD"/>
    <w:rsid w:val="003819E7"/>
    <w:rsid w:val="0040252C"/>
    <w:rsid w:val="00402A8D"/>
    <w:rsid w:val="00404AC5"/>
    <w:rsid w:val="00412A5E"/>
    <w:rsid w:val="00434BB1"/>
    <w:rsid w:val="0045203D"/>
    <w:rsid w:val="0045719B"/>
    <w:rsid w:val="0047703D"/>
    <w:rsid w:val="00481A35"/>
    <w:rsid w:val="00492977"/>
    <w:rsid w:val="004D5472"/>
    <w:rsid w:val="004F336A"/>
    <w:rsid w:val="00502FA0"/>
    <w:rsid w:val="00517EBC"/>
    <w:rsid w:val="00541BD8"/>
    <w:rsid w:val="0055274C"/>
    <w:rsid w:val="005944D9"/>
    <w:rsid w:val="005D2EAA"/>
    <w:rsid w:val="0060623C"/>
    <w:rsid w:val="00610515"/>
    <w:rsid w:val="0063314E"/>
    <w:rsid w:val="00650471"/>
    <w:rsid w:val="00657EFC"/>
    <w:rsid w:val="00661A3B"/>
    <w:rsid w:val="00673374"/>
    <w:rsid w:val="006A3AC3"/>
    <w:rsid w:val="006C3A6D"/>
    <w:rsid w:val="006D7A8C"/>
    <w:rsid w:val="0070457F"/>
    <w:rsid w:val="0071744E"/>
    <w:rsid w:val="00726A3A"/>
    <w:rsid w:val="00734373"/>
    <w:rsid w:val="007379E7"/>
    <w:rsid w:val="0078308F"/>
    <w:rsid w:val="00794096"/>
    <w:rsid w:val="007952E0"/>
    <w:rsid w:val="007C2A67"/>
    <w:rsid w:val="007F12E3"/>
    <w:rsid w:val="00807F0C"/>
    <w:rsid w:val="00844DA7"/>
    <w:rsid w:val="00846D0F"/>
    <w:rsid w:val="00850A1F"/>
    <w:rsid w:val="00853329"/>
    <w:rsid w:val="008610F0"/>
    <w:rsid w:val="00875E51"/>
    <w:rsid w:val="008A256C"/>
    <w:rsid w:val="008A7089"/>
    <w:rsid w:val="008E2996"/>
    <w:rsid w:val="008F1AF7"/>
    <w:rsid w:val="00973025"/>
    <w:rsid w:val="00994892"/>
    <w:rsid w:val="009A1923"/>
    <w:rsid w:val="009B7E1A"/>
    <w:rsid w:val="009D6541"/>
    <w:rsid w:val="009E50A7"/>
    <w:rsid w:val="009F0994"/>
    <w:rsid w:val="00A129D0"/>
    <w:rsid w:val="00A454E5"/>
    <w:rsid w:val="00A45F34"/>
    <w:rsid w:val="00AC1E2E"/>
    <w:rsid w:val="00AD2143"/>
    <w:rsid w:val="00AE481E"/>
    <w:rsid w:val="00B53C9F"/>
    <w:rsid w:val="00B616F5"/>
    <w:rsid w:val="00B63020"/>
    <w:rsid w:val="00B976E7"/>
    <w:rsid w:val="00BA14C0"/>
    <w:rsid w:val="00BC1289"/>
    <w:rsid w:val="00BC5F85"/>
    <w:rsid w:val="00BE0339"/>
    <w:rsid w:val="00C16B81"/>
    <w:rsid w:val="00C42267"/>
    <w:rsid w:val="00C563BB"/>
    <w:rsid w:val="00CD0B2D"/>
    <w:rsid w:val="00CE575D"/>
    <w:rsid w:val="00D33ACF"/>
    <w:rsid w:val="00DC67D9"/>
    <w:rsid w:val="00DD5316"/>
    <w:rsid w:val="00E002F9"/>
    <w:rsid w:val="00E1709A"/>
    <w:rsid w:val="00E37253"/>
    <w:rsid w:val="00E578EA"/>
    <w:rsid w:val="00E625EE"/>
    <w:rsid w:val="00E94F3B"/>
    <w:rsid w:val="00EA76AB"/>
    <w:rsid w:val="00EE0DAD"/>
    <w:rsid w:val="00F3546B"/>
    <w:rsid w:val="00F5160A"/>
    <w:rsid w:val="00F54CA8"/>
    <w:rsid w:val="00F71723"/>
    <w:rsid w:val="00FB02C9"/>
    <w:rsid w:val="00FD75FB"/>
    <w:rsid w:val="00FF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551DAA"/>
  <w15:docId w15:val="{CB85B90B-6BC8-4B2F-8620-2D4A5004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C39"/>
    <w:pPr>
      <w:spacing w:after="200" w:line="276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47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47C3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rsid w:val="00247C39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312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312C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rsid w:val="00312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semiHidden/>
    <w:locked/>
    <w:rsid w:val="00312CC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99"/>
    <w:rsid w:val="00020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rsid w:val="00C16B81"/>
    <w:pPr>
      <w:spacing w:after="0" w:line="240" w:lineRule="auto"/>
      <w:jc w:val="both"/>
    </w:pPr>
  </w:style>
  <w:style w:type="character" w:customStyle="1" w:styleId="ac">
    <w:name w:val="Основной текст Знак"/>
    <w:link w:val="ab"/>
    <w:uiPriority w:val="99"/>
    <w:locked/>
    <w:rsid w:val="00C16B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llowedHyperlink"/>
    <w:uiPriority w:val="99"/>
    <w:rsid w:val="00657EFC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43ACA2D70CECF1B9DD2C94F1438919E5E7BA85A27A9A6640567FD665D8068413F932B0C55D1D4C4B5B0562Z1e3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kushva.midural.ru/uploads/document/4011/postanovlenie-administratsii-kgo-orv-iyun-2015.do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kushva.midural.ru/uploads/document/10661/postanovlenie-2051ar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786</Words>
  <Characters>4481</Characters>
  <Application>Microsoft Office Word</Application>
  <DocSecurity>0</DocSecurity>
  <Lines>37</Lines>
  <Paragraphs>10</Paragraphs>
  <ScaleCrop>false</ScaleCrop>
  <Company>Microsoft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USER</cp:lastModifiedBy>
  <cp:revision>6</cp:revision>
  <cp:lastPrinted>2024-07-18T09:04:00Z</cp:lastPrinted>
  <dcterms:created xsi:type="dcterms:W3CDTF">2024-07-16T12:22:00Z</dcterms:created>
  <dcterms:modified xsi:type="dcterms:W3CDTF">2024-07-18T09:05:00Z</dcterms:modified>
</cp:coreProperties>
</file>