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521D8" w14:textId="77777777" w:rsidR="00E50D09" w:rsidRPr="00A33F3B" w:rsidRDefault="00E50D09" w:rsidP="00E50D09">
      <w:pPr>
        <w:jc w:val="center"/>
      </w:pPr>
      <w:r w:rsidRPr="00A33F3B">
        <w:object w:dxaOrig="1320" w:dyaOrig="2055" w14:anchorId="3999B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pt;height:49.75pt" o:ole="">
            <v:imagedata r:id="rId7" o:title=""/>
          </v:shape>
          <o:OLEObject Type="Embed" ProgID="MSPhotoEd.3" ShapeID="_x0000_i1025" DrawAspect="Content" ObjectID="_1779182188" r:id="rId8"/>
        </w:object>
      </w:r>
    </w:p>
    <w:p w14:paraId="79E014F0" w14:textId="77777777" w:rsidR="00E50D09" w:rsidRPr="00A33F3B" w:rsidRDefault="00E50D09" w:rsidP="00E50D09">
      <w:pPr>
        <w:pStyle w:val="a4"/>
      </w:pPr>
    </w:p>
    <w:p w14:paraId="2490213F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48582136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77FEFEB6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0C7E941E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6F04EA15" w14:textId="77777777" w:rsidR="00E50D09" w:rsidRPr="00A33F3B" w:rsidRDefault="00E50D09" w:rsidP="00E50D09">
      <w:pPr>
        <w:jc w:val="center"/>
        <w:rPr>
          <w:b/>
          <w:bCs/>
          <w:i/>
          <w:iCs/>
        </w:rPr>
      </w:pPr>
    </w:p>
    <w:p w14:paraId="2A9527C2" w14:textId="77777777" w:rsidR="00E50D09" w:rsidRPr="00A33F3B" w:rsidRDefault="00E50D09" w:rsidP="00E50D0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37230855" w14:textId="77777777" w:rsidR="00E50D09" w:rsidRPr="00A33F3B" w:rsidRDefault="00E50D09" w:rsidP="00E50D09">
      <w:pPr>
        <w:jc w:val="center"/>
        <w:rPr>
          <w:b/>
          <w:bCs/>
          <w:sz w:val="32"/>
        </w:rPr>
      </w:pPr>
    </w:p>
    <w:p w14:paraId="560369F6" w14:textId="77777777" w:rsidR="00E50D09" w:rsidRPr="00003802" w:rsidRDefault="00E50D09" w:rsidP="00E50D09">
      <w:pPr>
        <w:jc w:val="center"/>
        <w:rPr>
          <w:b/>
          <w:sz w:val="28"/>
          <w:szCs w:val="28"/>
        </w:rPr>
      </w:pPr>
      <w:bookmarkStart w:id="0" w:name="_GoBack"/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мая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</w:t>
      </w:r>
      <w:r w:rsidR="003C23AF">
        <w:rPr>
          <w:b/>
          <w:sz w:val="28"/>
          <w:szCs w:val="28"/>
        </w:rPr>
        <w:t>0</w:t>
      </w:r>
    </w:p>
    <w:bookmarkEnd w:id="0"/>
    <w:p w14:paraId="5C04EE56" w14:textId="77777777" w:rsidR="00E50D09" w:rsidRDefault="00E50D09" w:rsidP="00E50D09">
      <w:pPr>
        <w:jc w:val="both"/>
        <w:rPr>
          <w:sz w:val="28"/>
          <w:szCs w:val="28"/>
        </w:rPr>
      </w:pPr>
    </w:p>
    <w:p w14:paraId="44384FA1" w14:textId="77777777" w:rsidR="002D7BA5" w:rsidRDefault="002D7BA5" w:rsidP="00E50D09">
      <w:pPr>
        <w:jc w:val="both"/>
        <w:rPr>
          <w:sz w:val="28"/>
          <w:szCs w:val="28"/>
        </w:rPr>
      </w:pPr>
    </w:p>
    <w:p w14:paraId="3F53AD07" w14:textId="77777777" w:rsidR="00466AA5" w:rsidRDefault="00466AA5" w:rsidP="00466AA5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bookmarkStart w:id="1" w:name="_Hlk161051951"/>
      <w:r>
        <w:rPr>
          <w:sz w:val="28"/>
          <w:szCs w:val="28"/>
        </w:rPr>
        <w:t>признании утратившим силу</w:t>
      </w:r>
      <w:r w:rsidRPr="00466AA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</w:p>
    <w:p w14:paraId="0821C1B5" w14:textId="77777777" w:rsidR="00466AA5" w:rsidRDefault="00466AA5" w:rsidP="00466AA5">
      <w:pPr>
        <w:rPr>
          <w:sz w:val="28"/>
          <w:szCs w:val="28"/>
        </w:rPr>
      </w:pPr>
      <w:r>
        <w:rPr>
          <w:sz w:val="28"/>
          <w:szCs w:val="28"/>
        </w:rPr>
        <w:t>Думы</w:t>
      </w:r>
      <w:r w:rsidRPr="00EE7DB4">
        <w:t xml:space="preserve"> </w:t>
      </w:r>
      <w:r w:rsidRPr="00EE7DB4">
        <w:rPr>
          <w:sz w:val="28"/>
          <w:szCs w:val="28"/>
        </w:rPr>
        <w:t>Кушвинского городского округа</w:t>
      </w:r>
    </w:p>
    <w:p w14:paraId="12110044" w14:textId="77777777" w:rsidR="00466AA5" w:rsidRDefault="00466AA5" w:rsidP="00466AA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EE7DB4">
        <w:rPr>
          <w:sz w:val="28"/>
          <w:szCs w:val="28"/>
        </w:rPr>
        <w:t xml:space="preserve">15 марта 2012 года № 33 </w:t>
      </w:r>
      <w:r>
        <w:rPr>
          <w:sz w:val="28"/>
          <w:szCs w:val="28"/>
        </w:rPr>
        <w:t xml:space="preserve">«Об утверждении </w:t>
      </w:r>
    </w:p>
    <w:p w14:paraId="3143FD6E" w14:textId="77777777" w:rsidR="00466AA5" w:rsidRDefault="00466AA5" w:rsidP="00466AA5">
      <w:pPr>
        <w:rPr>
          <w:sz w:val="28"/>
          <w:szCs w:val="28"/>
        </w:rPr>
      </w:pPr>
      <w:r w:rsidRPr="00EE7DB4">
        <w:rPr>
          <w:sz w:val="28"/>
          <w:szCs w:val="28"/>
        </w:rPr>
        <w:t xml:space="preserve">Правил пользования летним (временным) </w:t>
      </w:r>
    </w:p>
    <w:p w14:paraId="185E3ECD" w14:textId="77777777" w:rsidR="00466AA5" w:rsidRDefault="00466AA5" w:rsidP="00466AA5">
      <w:pPr>
        <w:rPr>
          <w:sz w:val="28"/>
          <w:szCs w:val="28"/>
        </w:rPr>
      </w:pPr>
      <w:r w:rsidRPr="00EE7DB4">
        <w:rPr>
          <w:sz w:val="28"/>
          <w:szCs w:val="28"/>
        </w:rPr>
        <w:t xml:space="preserve">водопроводом, технических требований по </w:t>
      </w:r>
    </w:p>
    <w:p w14:paraId="729C1024" w14:textId="77777777" w:rsidR="00466AA5" w:rsidRDefault="00466AA5" w:rsidP="00466AA5">
      <w:pPr>
        <w:rPr>
          <w:sz w:val="28"/>
          <w:szCs w:val="28"/>
        </w:rPr>
      </w:pPr>
      <w:r w:rsidRPr="00EE7DB4">
        <w:rPr>
          <w:sz w:val="28"/>
          <w:szCs w:val="28"/>
        </w:rPr>
        <w:t xml:space="preserve">устройству летнего водопровода на территории </w:t>
      </w:r>
    </w:p>
    <w:p w14:paraId="682434D4" w14:textId="77777777" w:rsidR="00466AA5" w:rsidRPr="00E71754" w:rsidRDefault="00466AA5" w:rsidP="00466AA5">
      <w:pPr>
        <w:rPr>
          <w:sz w:val="28"/>
          <w:szCs w:val="28"/>
        </w:rPr>
      </w:pPr>
      <w:r w:rsidRPr="00EE7DB4">
        <w:rPr>
          <w:sz w:val="28"/>
          <w:szCs w:val="28"/>
        </w:rPr>
        <w:t>Кушвинского городского округа</w:t>
      </w:r>
      <w:r>
        <w:rPr>
          <w:sz w:val="28"/>
          <w:szCs w:val="28"/>
        </w:rPr>
        <w:t xml:space="preserve">» </w:t>
      </w:r>
      <w:bookmarkEnd w:id="1"/>
    </w:p>
    <w:p w14:paraId="500B9DAE" w14:textId="77777777" w:rsidR="00466AA5" w:rsidRDefault="00466AA5" w:rsidP="00466AA5">
      <w:pPr>
        <w:autoSpaceDE w:val="0"/>
        <w:autoSpaceDN w:val="0"/>
        <w:adjustRightInd w:val="0"/>
        <w:ind w:firstLine="720"/>
        <w:rPr>
          <w:bCs/>
          <w:iCs/>
          <w:sz w:val="28"/>
          <w:szCs w:val="28"/>
        </w:rPr>
      </w:pPr>
    </w:p>
    <w:p w14:paraId="68ACEEEE" w14:textId="77777777" w:rsidR="002D7BA5" w:rsidRPr="00466AA5" w:rsidRDefault="002D7BA5" w:rsidP="00466AA5">
      <w:pPr>
        <w:autoSpaceDE w:val="0"/>
        <w:autoSpaceDN w:val="0"/>
        <w:adjustRightInd w:val="0"/>
        <w:ind w:firstLine="720"/>
        <w:rPr>
          <w:bCs/>
          <w:iCs/>
          <w:sz w:val="28"/>
          <w:szCs w:val="28"/>
        </w:rPr>
      </w:pPr>
    </w:p>
    <w:p w14:paraId="4D570EAE" w14:textId="77777777" w:rsidR="00466AA5" w:rsidRPr="00BD2BFD" w:rsidRDefault="00466AA5" w:rsidP="00466AA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Руководствуясь</w:t>
      </w:r>
      <w:r w:rsidRPr="00C657F9">
        <w:rPr>
          <w:bCs/>
          <w:iCs/>
          <w:sz w:val="28"/>
          <w:szCs w:val="28"/>
        </w:rPr>
        <w:t xml:space="preserve"> </w:t>
      </w:r>
      <w:r w:rsidRPr="00EE7DB4">
        <w:rPr>
          <w:bCs/>
          <w:iCs/>
          <w:sz w:val="28"/>
          <w:szCs w:val="28"/>
        </w:rPr>
        <w:t xml:space="preserve">пунктом 4 части 1 статьи 16 Федерального закона </w:t>
      </w:r>
      <w:r>
        <w:rPr>
          <w:bCs/>
          <w:iCs/>
          <w:sz w:val="28"/>
          <w:szCs w:val="28"/>
        </w:rPr>
        <w:t>от</w:t>
      </w:r>
      <w:r w:rsidRPr="00C657F9">
        <w:rPr>
          <w:bCs/>
          <w:iCs/>
          <w:sz w:val="28"/>
          <w:szCs w:val="28"/>
        </w:rPr>
        <w:t xml:space="preserve"> 6</w:t>
      </w:r>
      <w:r>
        <w:rPr>
          <w:bCs/>
          <w:iCs/>
          <w:sz w:val="28"/>
          <w:szCs w:val="28"/>
        </w:rPr>
        <w:t> </w:t>
      </w:r>
      <w:r w:rsidRPr="00C657F9">
        <w:rPr>
          <w:bCs/>
          <w:iCs/>
          <w:sz w:val="28"/>
          <w:szCs w:val="28"/>
        </w:rPr>
        <w:t>октября 2003 года №</w:t>
      </w:r>
      <w:r>
        <w:rPr>
          <w:bCs/>
          <w:iCs/>
          <w:sz w:val="28"/>
          <w:szCs w:val="28"/>
        </w:rPr>
        <w:t xml:space="preserve"> </w:t>
      </w:r>
      <w:r w:rsidRPr="00C657F9">
        <w:rPr>
          <w:bCs/>
          <w:iCs/>
          <w:sz w:val="28"/>
          <w:szCs w:val="28"/>
        </w:rPr>
        <w:t>131-Ф</w:t>
      </w:r>
      <w:r>
        <w:rPr>
          <w:bCs/>
          <w:iCs/>
          <w:sz w:val="28"/>
          <w:szCs w:val="28"/>
        </w:rPr>
        <w:t xml:space="preserve">З </w:t>
      </w:r>
      <w:r w:rsidRPr="00C657F9">
        <w:rPr>
          <w:bCs/>
          <w:i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EE7DB4">
        <w:rPr>
          <w:bCs/>
          <w:iCs/>
          <w:sz w:val="28"/>
          <w:szCs w:val="28"/>
        </w:rPr>
        <w:t xml:space="preserve">подпунктом 7 пункта 1 статьи 29 </w:t>
      </w:r>
      <w:r w:rsidRPr="00C657F9">
        <w:rPr>
          <w:bCs/>
          <w:iCs/>
          <w:sz w:val="28"/>
          <w:szCs w:val="28"/>
        </w:rPr>
        <w:t>Устав</w:t>
      </w:r>
      <w:r>
        <w:rPr>
          <w:bCs/>
          <w:iCs/>
          <w:sz w:val="28"/>
          <w:szCs w:val="28"/>
        </w:rPr>
        <w:t>а</w:t>
      </w:r>
      <w:r w:rsidRPr="00C657F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Кушвинского городского округа</w:t>
      </w:r>
      <w:r w:rsidRPr="00C657F9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регламентом </w:t>
      </w:r>
      <w:r w:rsidRPr="0034325F">
        <w:rPr>
          <w:bCs/>
          <w:iCs/>
          <w:sz w:val="28"/>
          <w:szCs w:val="28"/>
        </w:rPr>
        <w:t>Думы Кушвинского городского округа, утвержденным решением Думы Кушвинского городского округа от 30 сентября 2021 года № 1 с изменениями, внесенными решениями Думы Кушвинского городского округа от 28 апреля 2022 года № 44, от 28</w:t>
      </w:r>
      <w:r w:rsidR="002D7BA5">
        <w:rPr>
          <w:bCs/>
          <w:iCs/>
          <w:sz w:val="28"/>
          <w:szCs w:val="28"/>
        </w:rPr>
        <w:t xml:space="preserve"> </w:t>
      </w:r>
      <w:r w:rsidRPr="0034325F">
        <w:rPr>
          <w:bCs/>
          <w:iCs/>
          <w:sz w:val="28"/>
          <w:szCs w:val="28"/>
        </w:rPr>
        <w:t>сентября 2023</w:t>
      </w:r>
      <w:r w:rsidR="002D7BA5">
        <w:rPr>
          <w:bCs/>
          <w:iCs/>
          <w:sz w:val="28"/>
          <w:szCs w:val="28"/>
        </w:rPr>
        <w:t> </w:t>
      </w:r>
      <w:r w:rsidRPr="0034325F">
        <w:rPr>
          <w:bCs/>
          <w:iCs/>
          <w:sz w:val="28"/>
          <w:szCs w:val="28"/>
        </w:rPr>
        <w:t>года № 162,</w:t>
      </w:r>
      <w:r>
        <w:rPr>
          <w:bCs/>
          <w:iCs/>
          <w:sz w:val="28"/>
          <w:szCs w:val="28"/>
        </w:rPr>
        <w:t xml:space="preserve"> от 29 февраля 2024 года № 183,</w:t>
      </w:r>
      <w:r w:rsidRPr="008109AD">
        <w:rPr>
          <w:bCs/>
          <w:iCs/>
          <w:sz w:val="28"/>
          <w:szCs w:val="28"/>
        </w:rPr>
        <w:t xml:space="preserve"> </w:t>
      </w:r>
      <w:r w:rsidRPr="00C657F9">
        <w:rPr>
          <w:bCs/>
          <w:iCs/>
          <w:sz w:val="28"/>
          <w:szCs w:val="28"/>
        </w:rPr>
        <w:t>Ду</w:t>
      </w:r>
      <w:r>
        <w:rPr>
          <w:bCs/>
          <w:iCs/>
          <w:sz w:val="28"/>
          <w:szCs w:val="28"/>
        </w:rPr>
        <w:t>ма</w:t>
      </w:r>
      <w:r w:rsidRPr="00C657F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Кушвинского городского округа</w:t>
      </w:r>
    </w:p>
    <w:p w14:paraId="1FDB0A78" w14:textId="77777777" w:rsidR="00466AA5" w:rsidRPr="00E71754" w:rsidRDefault="00466AA5" w:rsidP="00466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2D6E98" w14:textId="77777777" w:rsidR="00466AA5" w:rsidRPr="00E71754" w:rsidRDefault="00466AA5" w:rsidP="00466AA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754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36F87E42" w14:textId="77777777" w:rsidR="00466AA5" w:rsidRPr="00E71754" w:rsidRDefault="00466AA5" w:rsidP="00466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1076ED" w14:textId="77777777" w:rsidR="00466AA5" w:rsidRDefault="00466AA5" w:rsidP="00466A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20"/>
      <w:r>
        <w:rPr>
          <w:sz w:val="28"/>
          <w:szCs w:val="28"/>
        </w:rPr>
        <w:t>1. П</w:t>
      </w:r>
      <w:r w:rsidRPr="0034325F">
        <w:rPr>
          <w:sz w:val="28"/>
          <w:szCs w:val="28"/>
        </w:rPr>
        <w:t>ризна</w:t>
      </w:r>
      <w:r>
        <w:rPr>
          <w:sz w:val="28"/>
          <w:szCs w:val="28"/>
        </w:rPr>
        <w:t>ть</w:t>
      </w:r>
      <w:r w:rsidRPr="0034325F">
        <w:rPr>
          <w:sz w:val="28"/>
          <w:szCs w:val="28"/>
        </w:rPr>
        <w:t xml:space="preserve"> утратившим силу</w:t>
      </w:r>
      <w:r>
        <w:rPr>
          <w:sz w:val="28"/>
          <w:szCs w:val="28"/>
        </w:rPr>
        <w:t xml:space="preserve"> </w:t>
      </w:r>
      <w:r w:rsidRPr="0034325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34325F">
        <w:rPr>
          <w:sz w:val="28"/>
          <w:szCs w:val="28"/>
        </w:rPr>
        <w:t xml:space="preserve"> </w:t>
      </w:r>
      <w:r w:rsidRPr="00EE7DB4">
        <w:rPr>
          <w:sz w:val="28"/>
          <w:szCs w:val="28"/>
        </w:rPr>
        <w:t>Думы Кушвинского городского округа</w:t>
      </w:r>
      <w:r>
        <w:rPr>
          <w:sz w:val="28"/>
          <w:szCs w:val="28"/>
        </w:rPr>
        <w:t xml:space="preserve"> </w:t>
      </w:r>
      <w:r w:rsidRPr="00EE7DB4">
        <w:rPr>
          <w:sz w:val="28"/>
          <w:szCs w:val="28"/>
        </w:rPr>
        <w:t>от 15 марта 2012 года № 33 «Об утверждении Правил пользования летним (временным) водопроводом, технических требований по устройству летнего водопровода на территории Кушвинского городского округа»</w:t>
      </w:r>
      <w:r>
        <w:rPr>
          <w:sz w:val="28"/>
          <w:szCs w:val="28"/>
        </w:rPr>
        <w:t>.</w:t>
      </w:r>
    </w:p>
    <w:p w14:paraId="70AF50D7" w14:textId="77777777" w:rsidR="00466AA5" w:rsidRDefault="00466AA5" w:rsidP="00466A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E20DB">
        <w:rPr>
          <w:sz w:val="28"/>
          <w:szCs w:val="28"/>
        </w:rPr>
        <w:t>.</w:t>
      </w:r>
      <w:bookmarkStart w:id="3" w:name="sub_70"/>
      <w:r w:rsidRPr="00BE20DB">
        <w:rPr>
          <w:sz w:val="28"/>
          <w:szCs w:val="28"/>
        </w:rPr>
        <w:t> Настоящее решение вступает в силу со дня его официального опубликования.</w:t>
      </w:r>
      <w:bookmarkEnd w:id="3"/>
    </w:p>
    <w:p w14:paraId="10BD33EE" w14:textId="77777777" w:rsidR="00466AA5" w:rsidRPr="00BE20DB" w:rsidRDefault="00466AA5" w:rsidP="002D7BA5">
      <w:pPr>
        <w:pageBreakBefore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E20DB">
        <w:rPr>
          <w:sz w:val="28"/>
          <w:szCs w:val="28"/>
        </w:rPr>
        <w:t>. Опубликовать настоящее решение в газете «</w:t>
      </w:r>
      <w:r>
        <w:rPr>
          <w:sz w:val="28"/>
          <w:szCs w:val="28"/>
        </w:rPr>
        <w:t>Муниципальный вестник</w:t>
      </w:r>
      <w:r w:rsidRPr="00BE20DB">
        <w:rPr>
          <w:sz w:val="28"/>
          <w:szCs w:val="28"/>
        </w:rPr>
        <w:t>»</w:t>
      </w:r>
      <w:bookmarkEnd w:id="2"/>
      <w:r>
        <w:rPr>
          <w:sz w:val="28"/>
          <w:szCs w:val="28"/>
        </w:rPr>
        <w:t>.</w:t>
      </w:r>
    </w:p>
    <w:p w14:paraId="457DF39F" w14:textId="77777777" w:rsidR="00E50D09" w:rsidRDefault="00E50D09" w:rsidP="00E50D09">
      <w:pPr>
        <w:contextualSpacing/>
        <w:jc w:val="both"/>
        <w:rPr>
          <w:sz w:val="28"/>
          <w:szCs w:val="28"/>
        </w:rPr>
      </w:pPr>
    </w:p>
    <w:p w14:paraId="0BF80384" w14:textId="77777777" w:rsidR="002D7BA5" w:rsidRDefault="002D7BA5" w:rsidP="00E50D09">
      <w:pPr>
        <w:contextualSpacing/>
        <w:jc w:val="both"/>
        <w:rPr>
          <w:sz w:val="28"/>
          <w:szCs w:val="28"/>
        </w:rPr>
      </w:pPr>
    </w:p>
    <w:p w14:paraId="44AB8FE2" w14:textId="77777777" w:rsidR="002D7BA5" w:rsidRDefault="002D7BA5" w:rsidP="00E50D09">
      <w:pPr>
        <w:contextualSpacing/>
        <w:jc w:val="both"/>
        <w:rPr>
          <w:sz w:val="28"/>
          <w:szCs w:val="28"/>
        </w:rPr>
      </w:pPr>
    </w:p>
    <w:p w14:paraId="04BB9C09" w14:textId="77777777" w:rsidR="002D7BA5" w:rsidRDefault="002D7BA5" w:rsidP="00E50D09">
      <w:pPr>
        <w:contextualSpacing/>
        <w:jc w:val="both"/>
        <w:rPr>
          <w:sz w:val="28"/>
          <w:szCs w:val="28"/>
        </w:rPr>
      </w:pPr>
    </w:p>
    <w:p w14:paraId="2C5DAAF6" w14:textId="77777777" w:rsidR="00E50D09" w:rsidRPr="0067334A" w:rsidRDefault="00E50D09" w:rsidP="00E50D09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207460DB" w14:textId="77777777" w:rsidR="00E50D09" w:rsidRPr="0067334A" w:rsidRDefault="00E50D09" w:rsidP="00E50D09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2BB481F5" w14:textId="77777777" w:rsidR="00E50D09" w:rsidRPr="0067334A" w:rsidRDefault="00E50D09" w:rsidP="00E50D09">
      <w:pPr>
        <w:rPr>
          <w:sz w:val="28"/>
          <w:szCs w:val="28"/>
        </w:rPr>
      </w:pPr>
    </w:p>
    <w:p w14:paraId="26B6459F" w14:textId="4AD22B85" w:rsidR="00C13227" w:rsidRDefault="00E50D09" w:rsidP="00AC6DC6"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</w:t>
      </w:r>
      <w:proofErr w:type="spellStart"/>
      <w:r>
        <w:rPr>
          <w:sz w:val="28"/>
          <w:szCs w:val="28"/>
        </w:rPr>
        <w:t>Клиросо</w:t>
      </w:r>
      <w:proofErr w:type="spellEnd"/>
    </w:p>
    <w:sectPr w:rsidR="00C13227" w:rsidSect="00781AC2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87763" w14:textId="77777777" w:rsidR="0025783F" w:rsidRDefault="0025783F">
      <w:r>
        <w:separator/>
      </w:r>
    </w:p>
  </w:endnote>
  <w:endnote w:type="continuationSeparator" w:id="0">
    <w:p w14:paraId="7BBF9040" w14:textId="77777777" w:rsidR="0025783F" w:rsidRDefault="0025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D9420" w14:textId="77777777" w:rsidR="0025783F" w:rsidRDefault="0025783F">
      <w:r>
        <w:separator/>
      </w:r>
    </w:p>
  </w:footnote>
  <w:footnote w:type="continuationSeparator" w:id="0">
    <w:p w14:paraId="0C7E2A48" w14:textId="77777777" w:rsidR="0025783F" w:rsidRDefault="0025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EA46F" w14:textId="77777777" w:rsidR="005B1321" w:rsidRDefault="005B1321" w:rsidP="00587540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1DA712DD" w14:textId="77777777" w:rsidR="005B1321" w:rsidRDefault="005B1321" w:rsidP="0058754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C23EA" w14:textId="77777777" w:rsidR="005B1321" w:rsidRDefault="005B1321" w:rsidP="005875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59"/>
    <w:rsid w:val="00092851"/>
    <w:rsid w:val="000B435B"/>
    <w:rsid w:val="000F3227"/>
    <w:rsid w:val="0013414F"/>
    <w:rsid w:val="0015646E"/>
    <w:rsid w:val="00171FD3"/>
    <w:rsid w:val="0018142C"/>
    <w:rsid w:val="001A7D19"/>
    <w:rsid w:val="001D6E4C"/>
    <w:rsid w:val="00220121"/>
    <w:rsid w:val="0025783F"/>
    <w:rsid w:val="002A56E8"/>
    <w:rsid w:val="002D13FD"/>
    <w:rsid w:val="002D7BA5"/>
    <w:rsid w:val="003361A0"/>
    <w:rsid w:val="003C23AF"/>
    <w:rsid w:val="004141E7"/>
    <w:rsid w:val="004160DC"/>
    <w:rsid w:val="00466AA5"/>
    <w:rsid w:val="004A515C"/>
    <w:rsid w:val="004C3F9F"/>
    <w:rsid w:val="005A54FE"/>
    <w:rsid w:val="005B1321"/>
    <w:rsid w:val="00627978"/>
    <w:rsid w:val="00682E57"/>
    <w:rsid w:val="006C09E9"/>
    <w:rsid w:val="00740296"/>
    <w:rsid w:val="00781AC2"/>
    <w:rsid w:val="00930E76"/>
    <w:rsid w:val="00944789"/>
    <w:rsid w:val="009453BA"/>
    <w:rsid w:val="009605EC"/>
    <w:rsid w:val="009616B3"/>
    <w:rsid w:val="00973A71"/>
    <w:rsid w:val="00A13459"/>
    <w:rsid w:val="00A61AEC"/>
    <w:rsid w:val="00A61F2C"/>
    <w:rsid w:val="00AC6DC6"/>
    <w:rsid w:val="00B2786A"/>
    <w:rsid w:val="00C04DAC"/>
    <w:rsid w:val="00C13227"/>
    <w:rsid w:val="00C25F02"/>
    <w:rsid w:val="00D61662"/>
    <w:rsid w:val="00D91271"/>
    <w:rsid w:val="00E02765"/>
    <w:rsid w:val="00E32587"/>
    <w:rsid w:val="00E34D46"/>
    <w:rsid w:val="00E50D09"/>
    <w:rsid w:val="00F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C1E8"/>
  <w15:chartTrackingRefBased/>
  <w15:docId w15:val="{8A0C889B-18BF-4A40-A808-7D9E7EA2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59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A1345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A13459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5B1321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5B1321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5B13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5B13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B1321"/>
    <w:rPr>
      <w:rFonts w:eastAsia="Times New Roman"/>
      <w:sz w:val="24"/>
      <w:lang w:eastAsia="ru-RU"/>
    </w:rPr>
  </w:style>
  <w:style w:type="character" w:styleId="a7">
    <w:name w:val="page number"/>
    <w:rsid w:val="005B1321"/>
  </w:style>
  <w:style w:type="paragraph" w:customStyle="1" w:styleId="ConsPlusTitle">
    <w:name w:val="ConsPlusTitle"/>
    <w:uiPriority w:val="99"/>
    <w:rsid w:val="009616B3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66AA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9"/>
    <w:semiHidden/>
    <w:locked/>
    <w:rsid w:val="00740296"/>
    <w:rPr>
      <w:sz w:val="24"/>
      <w:lang w:eastAsia="ru-RU"/>
    </w:rPr>
  </w:style>
  <w:style w:type="paragraph" w:styleId="a9">
    <w:name w:val="Body Text Indent"/>
    <w:basedOn w:val="a"/>
    <w:link w:val="a8"/>
    <w:semiHidden/>
    <w:rsid w:val="00740296"/>
    <w:pPr>
      <w:spacing w:after="120"/>
      <w:ind w:left="283"/>
    </w:pPr>
    <w:rPr>
      <w:rFonts w:eastAsiaTheme="minorHAnsi"/>
    </w:rPr>
  </w:style>
  <w:style w:type="character" w:customStyle="1" w:styleId="12">
    <w:name w:val="Основной текст с отступом Знак1"/>
    <w:basedOn w:val="a0"/>
    <w:uiPriority w:val="99"/>
    <w:semiHidden/>
    <w:rsid w:val="00740296"/>
    <w:rPr>
      <w:rFonts w:eastAsia="Times New Roman"/>
      <w:sz w:val="24"/>
      <w:lang w:eastAsia="ru-RU"/>
    </w:rPr>
  </w:style>
  <w:style w:type="paragraph" w:customStyle="1" w:styleId="aa">
    <w:name w:val="Стиль"/>
    <w:rsid w:val="000B435B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23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23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2070-380B-466D-8CD9-CC579636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2</cp:revision>
  <cp:lastPrinted>2024-05-30T05:09:00Z</cp:lastPrinted>
  <dcterms:created xsi:type="dcterms:W3CDTF">2024-06-06T07:30:00Z</dcterms:created>
  <dcterms:modified xsi:type="dcterms:W3CDTF">2024-06-06T07:30:00Z</dcterms:modified>
</cp:coreProperties>
</file>