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5DFF0069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64F56730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050DC088" wp14:editId="7B9FDC26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35848FFA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32CE7ADB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94471B" w14:textId="77777777" w:rsidR="00096F1E" w:rsidRPr="00CD0B2D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878B61F" w14:textId="7D18966B" w:rsidR="00096F1E" w:rsidRPr="00C20E6B" w:rsidRDefault="00D55718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05.06.2024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9EF788A" w14:textId="77777777" w:rsidR="00096F1E" w:rsidRPr="00CD0B2D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2EFFF3B" w14:textId="77777777" w:rsidR="00096F1E" w:rsidRPr="00CD0B2D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1F3DA6" w14:textId="77777777" w:rsidR="00096F1E" w:rsidRPr="00CD0B2D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58CBA28" w14:textId="175C7B5D" w:rsidR="00096F1E" w:rsidRPr="00C20E6B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D55718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894</w:t>
                  </w:r>
                </w:p>
              </w:tc>
            </w:tr>
            <w:tr w:rsidR="00096F1E" w:rsidRPr="00CD0B2D" w14:paraId="408AC4A3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64BF3CF" w14:textId="77777777" w:rsidR="00096F1E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1AD51448" w14:textId="77777777" w:rsidR="00096F1E" w:rsidRDefault="00096F1E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7B77DDF4" w14:textId="77777777" w:rsidR="00B7368F" w:rsidRPr="00CD0B2D" w:rsidRDefault="00B7368F" w:rsidP="00D55718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26A689BE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1ABF9370" w14:textId="77777777" w:rsidR="00132DF4" w:rsidRPr="00D16F7B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6F7B">
        <w:rPr>
          <w:rFonts w:ascii="Liberation Serif" w:hAnsi="Liberation Serif" w:cs="Liberation Serif"/>
          <w:b/>
          <w:iCs/>
          <w:sz w:val="28"/>
          <w:szCs w:val="28"/>
        </w:rPr>
        <w:t xml:space="preserve">О </w:t>
      </w:r>
      <w:r w:rsidR="00920F60">
        <w:rPr>
          <w:rFonts w:ascii="Liberation Serif" w:hAnsi="Liberation Serif" w:cs="Liberation Serif"/>
          <w:b/>
          <w:iCs/>
          <w:sz w:val="28"/>
          <w:szCs w:val="28"/>
        </w:rPr>
        <w:t>порядке разработки</w:t>
      </w:r>
      <w:r w:rsidR="00AA45AD">
        <w:rPr>
          <w:rFonts w:ascii="Liberation Serif" w:hAnsi="Liberation Serif" w:cs="Liberation Serif"/>
          <w:b/>
          <w:iCs/>
          <w:sz w:val="28"/>
          <w:szCs w:val="28"/>
        </w:rPr>
        <w:t xml:space="preserve"> и</w:t>
      </w:r>
      <w:r w:rsidR="00920F60">
        <w:rPr>
          <w:rFonts w:ascii="Liberation Serif" w:hAnsi="Liberation Serif" w:cs="Liberation Serif"/>
          <w:b/>
          <w:iCs/>
          <w:sz w:val="28"/>
          <w:szCs w:val="28"/>
        </w:rPr>
        <w:t xml:space="preserve"> корректировки прогноза социально-</w:t>
      </w:r>
      <w:r w:rsidRPr="00D16F7B">
        <w:rPr>
          <w:rFonts w:ascii="Liberation Serif" w:hAnsi="Liberation Serif" w:cs="Liberation Serif"/>
          <w:b/>
          <w:iCs/>
          <w:sz w:val="28"/>
          <w:szCs w:val="28"/>
        </w:rPr>
        <w:t>экономического развития Кушвинского городского округа</w:t>
      </w:r>
      <w:r w:rsidR="00974E1E" w:rsidRPr="00D16F7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20F60">
        <w:rPr>
          <w:rFonts w:ascii="Liberation Serif" w:hAnsi="Liberation Serif" w:cs="Liberation Serif"/>
          <w:b/>
          <w:sz w:val="28"/>
          <w:szCs w:val="28"/>
        </w:rPr>
        <w:t xml:space="preserve">на среднесрочный период </w:t>
      </w:r>
    </w:p>
    <w:p w14:paraId="4287FA9E" w14:textId="77777777" w:rsidR="00096F1E" w:rsidRPr="00AA45AD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75A64B73" w14:textId="77777777" w:rsidR="003272A8" w:rsidRPr="00AA45AD" w:rsidRDefault="003272A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5AD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4C2C68">
        <w:rPr>
          <w:rFonts w:ascii="Liberation Serif" w:hAnsi="Liberation Serif" w:cs="Liberation Serif"/>
          <w:sz w:val="28"/>
          <w:szCs w:val="28"/>
        </w:rPr>
        <w:t>о</w:t>
      </w:r>
      <w:r w:rsidRPr="00AA45AD">
        <w:rPr>
          <w:rFonts w:ascii="Liberation Serif" w:hAnsi="Liberation Serif" w:cs="Liberation Serif"/>
          <w:sz w:val="28"/>
          <w:szCs w:val="28"/>
        </w:rPr>
        <w:t xml:space="preserve"> стать</w:t>
      </w:r>
      <w:r w:rsidR="004C2C68">
        <w:rPr>
          <w:rFonts w:ascii="Liberation Serif" w:hAnsi="Liberation Serif" w:cs="Liberation Serif"/>
          <w:sz w:val="28"/>
          <w:szCs w:val="28"/>
        </w:rPr>
        <w:t>ей</w:t>
      </w:r>
      <w:r w:rsidRPr="00AA45AD">
        <w:rPr>
          <w:rFonts w:ascii="Liberation Serif" w:hAnsi="Liberation Serif" w:cs="Liberation Serif"/>
          <w:sz w:val="28"/>
          <w:szCs w:val="28"/>
        </w:rPr>
        <w:t xml:space="preserve"> 173 Бюджетного кодекса Российской Федерации, Федеральн</w:t>
      </w:r>
      <w:r w:rsidR="00AA45AD" w:rsidRPr="00AA45AD">
        <w:rPr>
          <w:rFonts w:ascii="Liberation Serif" w:hAnsi="Liberation Serif" w:cs="Liberation Serif"/>
          <w:sz w:val="28"/>
          <w:szCs w:val="28"/>
        </w:rPr>
        <w:t>ым</w:t>
      </w:r>
      <w:r w:rsidRPr="00AA45AD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AA45AD" w:rsidRPr="00AA45AD">
        <w:rPr>
          <w:rFonts w:ascii="Liberation Serif" w:hAnsi="Liberation Serif" w:cs="Liberation Serif"/>
          <w:sz w:val="28"/>
          <w:szCs w:val="28"/>
        </w:rPr>
        <w:t>ом</w:t>
      </w:r>
      <w:r w:rsidRPr="00AA45AD">
        <w:rPr>
          <w:rFonts w:ascii="Liberation Serif" w:hAnsi="Liberation Serif" w:cs="Liberation Serif"/>
          <w:sz w:val="28"/>
          <w:szCs w:val="28"/>
        </w:rPr>
        <w:t xml:space="preserve"> от 28 июня 2014 года № 172-ФЗ «О стратегическом планировании в Российской Федерации», Закон</w:t>
      </w:r>
      <w:r w:rsidR="00AA45AD">
        <w:rPr>
          <w:rFonts w:ascii="Liberation Serif" w:hAnsi="Liberation Serif" w:cs="Liberation Serif"/>
          <w:sz w:val="28"/>
          <w:szCs w:val="28"/>
        </w:rPr>
        <w:t>ом</w:t>
      </w:r>
      <w:r w:rsidRPr="00AA45AD">
        <w:rPr>
          <w:rFonts w:ascii="Liberation Serif" w:hAnsi="Liberation Serif" w:cs="Liberation Serif"/>
          <w:sz w:val="28"/>
          <w:szCs w:val="28"/>
        </w:rPr>
        <w:t xml:space="preserve"> Свердловской области </w:t>
      </w:r>
      <w:r w:rsidR="00302108">
        <w:rPr>
          <w:rFonts w:ascii="Liberation Serif" w:hAnsi="Liberation Serif" w:cs="Liberation Serif"/>
          <w:sz w:val="28"/>
          <w:szCs w:val="28"/>
        </w:rPr>
        <w:br/>
      </w:r>
      <w:r w:rsidRPr="00AA45AD">
        <w:rPr>
          <w:rFonts w:ascii="Liberation Serif" w:hAnsi="Liberation Serif" w:cs="Liberation Serif"/>
          <w:sz w:val="28"/>
          <w:szCs w:val="28"/>
        </w:rPr>
        <w:t xml:space="preserve">от 15 июня 2015 года № 45-ОЗ «О стратегическом планировании в Российской Федерации, осуществляемом на территории Свердловской области», постановлением Правительства Свердловской области от 2 сентября 2015 года </w:t>
      </w:r>
      <w:r w:rsidR="00AA45AD">
        <w:rPr>
          <w:rFonts w:ascii="Liberation Serif" w:hAnsi="Liberation Serif" w:cs="Liberation Serif"/>
          <w:sz w:val="28"/>
          <w:szCs w:val="28"/>
        </w:rPr>
        <w:br/>
      </w:r>
      <w:r w:rsidRPr="00AA45AD">
        <w:rPr>
          <w:rFonts w:ascii="Liberation Serif" w:hAnsi="Liberation Serif" w:cs="Liberation Serif"/>
          <w:sz w:val="28"/>
          <w:szCs w:val="28"/>
        </w:rPr>
        <w:t xml:space="preserve">№ 800-ПП «О порядке разработки, корректировки, осуществления мониторинга и контроля реализации прогноза социально-экономического развития Свердловской области на среднесрочный период», </w:t>
      </w:r>
      <w:r w:rsidR="00C4475B" w:rsidRPr="00AA45AD">
        <w:rPr>
          <w:rFonts w:ascii="Liberation Serif" w:hAnsi="Liberation Serif" w:cs="Liberation Serif"/>
          <w:sz w:val="28"/>
          <w:szCs w:val="28"/>
        </w:rPr>
        <w:t xml:space="preserve">руководствуясь Положением о бюджетном процессе в Кушвинском городском округе, утвержденным решением Думы Кушвинского городского округа от 19 июня 2014 года № 261 (с изменениями, </w:t>
      </w:r>
      <w:r w:rsidR="00C4475B" w:rsidRPr="00AA45AD">
        <w:rPr>
          <w:rFonts w:ascii="Liberation Serif" w:hAnsi="Liberation Serif" w:cs="Liberation Serif"/>
          <w:bCs/>
          <w:sz w:val="28"/>
          <w:szCs w:val="28"/>
        </w:rPr>
        <w:t>внесенными решениями Думы Кушвинского городского округа от 29 октября</w:t>
      </w:r>
      <w:r w:rsidR="00C4475B" w:rsidRPr="00AA45AD">
        <w:rPr>
          <w:rFonts w:ascii="Liberation Serif" w:hAnsi="Liberation Serif" w:cs="Liberation Serif"/>
          <w:sz w:val="28"/>
          <w:szCs w:val="28"/>
        </w:rPr>
        <w:t xml:space="preserve"> 2015 года № 386, от 28 июля 2016 года № 473, от 30 марта 2017 года № 52, </w:t>
      </w:r>
      <w:r w:rsidR="00C4475B" w:rsidRPr="00AA45AD">
        <w:rPr>
          <w:rFonts w:ascii="Liberation Serif" w:hAnsi="Liberation Serif" w:cs="Liberation Serif"/>
          <w:sz w:val="28"/>
          <w:szCs w:val="28"/>
        </w:rPr>
        <w:br/>
        <w:t xml:space="preserve">от 31 августа 2017 года № 83, от 30 ноября 2017 года № 103, от 25 ноября </w:t>
      </w:r>
      <w:r w:rsidR="00C4475B" w:rsidRPr="00AA45AD">
        <w:rPr>
          <w:rFonts w:ascii="Liberation Serif" w:hAnsi="Liberation Serif" w:cs="Liberation Serif"/>
          <w:sz w:val="28"/>
          <w:szCs w:val="28"/>
        </w:rPr>
        <w:br/>
        <w:t xml:space="preserve">2021 года № 19), </w:t>
      </w:r>
      <w:r w:rsidRPr="00AA45AD">
        <w:rPr>
          <w:rFonts w:ascii="Liberation Serif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07A962A2" w14:textId="77777777" w:rsidR="0089482E" w:rsidRPr="00AA45AD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AA45AD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08398B0A" w14:textId="77777777" w:rsidR="0089482E" w:rsidRPr="00AA45AD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5AD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44A29" w:rsidRPr="00AA45AD">
        <w:rPr>
          <w:rFonts w:ascii="Liberation Serif" w:hAnsi="Liberation Serif" w:cs="Liberation Serif"/>
          <w:sz w:val="28"/>
          <w:szCs w:val="28"/>
        </w:rPr>
        <w:t xml:space="preserve">Утвердить Порядок </w:t>
      </w:r>
      <w:r w:rsidR="00F44749" w:rsidRPr="00AA45AD">
        <w:rPr>
          <w:rFonts w:ascii="Liberation Serif" w:hAnsi="Liberation Serif" w:cs="Liberation Serif"/>
          <w:sz w:val="28"/>
          <w:szCs w:val="28"/>
        </w:rPr>
        <w:t>разработки</w:t>
      </w:r>
      <w:r w:rsidR="00AA45AD" w:rsidRPr="00AA45AD">
        <w:rPr>
          <w:rFonts w:ascii="Liberation Serif" w:hAnsi="Liberation Serif" w:cs="Liberation Serif"/>
          <w:sz w:val="28"/>
          <w:szCs w:val="28"/>
        </w:rPr>
        <w:t xml:space="preserve"> и</w:t>
      </w:r>
      <w:r w:rsidR="00F44749" w:rsidRPr="00AA45AD">
        <w:rPr>
          <w:rFonts w:ascii="Liberation Serif" w:hAnsi="Liberation Serif" w:cs="Liberation Serif"/>
          <w:sz w:val="28"/>
          <w:szCs w:val="28"/>
        </w:rPr>
        <w:t xml:space="preserve"> корректировки прогноза социально-экономического развития </w:t>
      </w:r>
      <w:r w:rsidR="00444A29" w:rsidRPr="00AA45AD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F44749" w:rsidRPr="00AA45AD">
        <w:rPr>
          <w:rFonts w:ascii="Liberation Serif" w:hAnsi="Liberation Serif" w:cs="Liberation Serif"/>
          <w:sz w:val="28"/>
          <w:szCs w:val="28"/>
        </w:rPr>
        <w:t xml:space="preserve"> на среднесрочный период</w:t>
      </w:r>
      <w:r w:rsidR="00444A29" w:rsidRPr="00AA45AD">
        <w:rPr>
          <w:rFonts w:ascii="Liberation Serif" w:hAnsi="Liberation Serif" w:cs="Liberation Serif"/>
          <w:sz w:val="28"/>
          <w:szCs w:val="28"/>
        </w:rPr>
        <w:t xml:space="preserve"> </w:t>
      </w:r>
      <w:r w:rsidR="005D2428" w:rsidRPr="00AA45AD">
        <w:rPr>
          <w:rFonts w:ascii="Liberation Serif" w:hAnsi="Liberation Serif" w:cs="Liberation Serif"/>
          <w:sz w:val="28"/>
          <w:szCs w:val="28"/>
        </w:rPr>
        <w:t>(</w:t>
      </w:r>
      <w:r w:rsidR="00444A29" w:rsidRPr="00AA45AD">
        <w:rPr>
          <w:rFonts w:ascii="Liberation Serif" w:hAnsi="Liberation Serif" w:cs="Liberation Serif"/>
          <w:sz w:val="28"/>
          <w:szCs w:val="28"/>
        </w:rPr>
        <w:t>прилагается</w:t>
      </w:r>
      <w:r w:rsidR="005D2428" w:rsidRPr="00AA45AD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2297BC3A" w14:textId="77777777" w:rsidR="00767EEB" w:rsidRDefault="00767EEB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A45AD">
        <w:rPr>
          <w:rFonts w:ascii="Liberation Serif" w:hAnsi="Liberation Serif" w:cs="Liberation Serif"/>
          <w:sz w:val="28"/>
          <w:szCs w:val="28"/>
        </w:rPr>
        <w:t xml:space="preserve">2. </w:t>
      </w:r>
      <w:r w:rsidR="00F44749" w:rsidRPr="00AA45AD">
        <w:rPr>
          <w:rFonts w:ascii="Liberation Serif" w:hAnsi="Liberation Serif" w:cs="Liberation Serif"/>
          <w:sz w:val="28"/>
          <w:szCs w:val="28"/>
        </w:rPr>
        <w:t>Установить, что уполномоченным осуществлять разработку</w:t>
      </w:r>
      <w:r w:rsidR="00AA45AD" w:rsidRPr="00AA45AD">
        <w:rPr>
          <w:rFonts w:ascii="Liberation Serif" w:hAnsi="Liberation Serif" w:cs="Liberation Serif"/>
          <w:sz w:val="28"/>
          <w:szCs w:val="28"/>
        </w:rPr>
        <w:t xml:space="preserve"> и</w:t>
      </w:r>
      <w:r w:rsidR="00F44749" w:rsidRPr="00AA45AD">
        <w:rPr>
          <w:rFonts w:ascii="Liberation Serif" w:hAnsi="Liberation Serif" w:cs="Liberation Serif"/>
          <w:sz w:val="28"/>
          <w:szCs w:val="28"/>
        </w:rPr>
        <w:t xml:space="preserve"> корректировку прогноза социально-экономического развития Кушвинского городского округа на среднесрочный период является </w:t>
      </w:r>
      <w:r w:rsidR="0038777A" w:rsidRPr="00AA45AD">
        <w:rPr>
          <w:rFonts w:ascii="Liberation Serif" w:hAnsi="Liberation Serif" w:cs="Liberation Serif"/>
          <w:color w:val="000000"/>
          <w:sz w:val="28"/>
          <w:szCs w:val="28"/>
        </w:rPr>
        <w:t>Финансовое управление в Кушвинском городском округе</w:t>
      </w:r>
      <w:r w:rsidR="0038777A" w:rsidRPr="00AA45AD">
        <w:rPr>
          <w:rFonts w:ascii="Liberation Serif" w:hAnsi="Liberation Serif" w:cs="Liberation Serif"/>
          <w:sz w:val="28"/>
          <w:szCs w:val="28"/>
        </w:rPr>
        <w:t>.</w:t>
      </w:r>
      <w:r w:rsidR="0047076D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21CBC63" w14:textId="77777777" w:rsidR="0047076D" w:rsidRPr="0047076D" w:rsidRDefault="0047076D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7076D">
        <w:rPr>
          <w:rFonts w:ascii="Liberation Serif" w:hAnsi="Liberation Serif" w:cs="Liberation Serif"/>
          <w:sz w:val="28"/>
          <w:szCs w:val="28"/>
        </w:rPr>
        <w:t xml:space="preserve">3. Руководителям отраслевых (функциональных) органов и структурных подразделений администрации Кушвинского городского округа, муниципальных учреждений Кушвинского городского округа </w:t>
      </w:r>
      <w:r>
        <w:rPr>
          <w:rFonts w:ascii="Liberation Serif" w:hAnsi="Liberation Serif" w:cs="Liberation Serif"/>
          <w:sz w:val="28"/>
          <w:szCs w:val="28"/>
        </w:rPr>
        <w:t>принимать</w:t>
      </w:r>
      <w:r w:rsidRPr="0047076D">
        <w:rPr>
          <w:rFonts w:ascii="Liberation Serif" w:hAnsi="Liberation Serif" w:cs="Liberation Serif"/>
          <w:sz w:val="28"/>
          <w:szCs w:val="28"/>
        </w:rPr>
        <w:t xml:space="preserve"> участие в разработке прогноза социально-экономического развития Кушвинского городского округа на </w:t>
      </w:r>
      <w:r>
        <w:rPr>
          <w:rFonts w:ascii="Liberation Serif" w:hAnsi="Liberation Serif" w:cs="Liberation Serif"/>
          <w:sz w:val="28"/>
          <w:szCs w:val="28"/>
        </w:rPr>
        <w:t>среднесрочный период</w:t>
      </w:r>
      <w:r w:rsidRPr="0047076D">
        <w:rPr>
          <w:rFonts w:ascii="Liberation Serif" w:hAnsi="Liberation Serif" w:cs="Liberation Serif"/>
          <w:sz w:val="28"/>
          <w:szCs w:val="28"/>
        </w:rPr>
        <w:t xml:space="preserve"> и </w:t>
      </w:r>
      <w:r>
        <w:rPr>
          <w:rFonts w:ascii="Liberation Serif" w:hAnsi="Liberation Serif" w:cs="Liberation Serif"/>
          <w:sz w:val="28"/>
          <w:szCs w:val="28"/>
        </w:rPr>
        <w:t>представлять</w:t>
      </w:r>
      <w:r w:rsidRPr="0047076D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по запросу </w:t>
      </w:r>
      <w:r w:rsidRPr="0047076D">
        <w:rPr>
          <w:rFonts w:ascii="Liberation Serif" w:hAnsi="Liberation Serif" w:cs="Liberation Serif"/>
          <w:sz w:val="28"/>
          <w:szCs w:val="28"/>
        </w:rPr>
        <w:t>Финансово</w:t>
      </w:r>
      <w:r>
        <w:rPr>
          <w:rFonts w:ascii="Liberation Serif" w:hAnsi="Liberation Serif" w:cs="Liberation Serif"/>
          <w:sz w:val="28"/>
          <w:szCs w:val="28"/>
        </w:rPr>
        <w:t>го</w:t>
      </w:r>
      <w:r w:rsidRPr="0047076D">
        <w:rPr>
          <w:rFonts w:ascii="Liberation Serif" w:hAnsi="Liberation Serif" w:cs="Liberation Serif"/>
          <w:sz w:val="28"/>
          <w:szCs w:val="28"/>
        </w:rPr>
        <w:t xml:space="preserve"> управлени</w:t>
      </w:r>
      <w:r>
        <w:rPr>
          <w:rFonts w:ascii="Liberation Serif" w:hAnsi="Liberation Serif" w:cs="Liberation Serif"/>
          <w:sz w:val="28"/>
          <w:szCs w:val="28"/>
        </w:rPr>
        <w:t>я</w:t>
      </w:r>
      <w:r w:rsidRPr="0047076D">
        <w:rPr>
          <w:rFonts w:ascii="Liberation Serif" w:hAnsi="Liberation Serif" w:cs="Liberation Serif"/>
          <w:sz w:val="28"/>
          <w:szCs w:val="28"/>
        </w:rPr>
        <w:t xml:space="preserve"> в Кушвинском городском округе необходимую информацию.</w:t>
      </w:r>
    </w:p>
    <w:p w14:paraId="1373E81A" w14:textId="77777777" w:rsidR="00040DA9" w:rsidRPr="0047076D" w:rsidRDefault="00EC056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FC2F63" w:rsidRPr="0047076D">
        <w:rPr>
          <w:rFonts w:ascii="Liberation Serif" w:hAnsi="Liberation Serif" w:cs="Liberation Serif"/>
          <w:sz w:val="28"/>
          <w:szCs w:val="28"/>
        </w:rPr>
        <w:t>.</w:t>
      </w:r>
      <w:r w:rsidR="00040DA9" w:rsidRPr="0047076D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47076D">
        <w:rPr>
          <w:rFonts w:ascii="Liberation Serif" w:hAnsi="Liberation Serif" w:cs="Liberation Serif"/>
          <w:sz w:val="28"/>
          <w:szCs w:val="28"/>
        </w:rPr>
        <w:t>ь</w:t>
      </w:r>
      <w:r w:rsidR="00040DA9" w:rsidRPr="0047076D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609BE185" w14:textId="77777777" w:rsidR="00040DA9" w:rsidRPr="00AA45AD" w:rsidRDefault="004F0633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F7481E" w:rsidRPr="00AA45AD">
        <w:rPr>
          <w:rFonts w:ascii="Liberation Serif" w:hAnsi="Liberation Serif" w:cs="Liberation Serif"/>
          <w:sz w:val="28"/>
          <w:szCs w:val="28"/>
        </w:rPr>
        <w:t>. Контроль за исполнением настоящего постановления</w:t>
      </w:r>
      <w:r w:rsidR="00B02632" w:rsidRPr="00AA45AD">
        <w:rPr>
          <w:rFonts w:ascii="Liberation Serif" w:hAnsi="Liberation Serif" w:cs="Liberation Serif"/>
          <w:sz w:val="28"/>
          <w:szCs w:val="28"/>
        </w:rPr>
        <w:t xml:space="preserve"> возложить на заместителя главы администрации Кушвинского городского округа – начальника Финансового управления в Кушвинском городском округе О.В. Маскаеву. </w:t>
      </w:r>
    </w:p>
    <w:p w14:paraId="57278E5F" w14:textId="77777777" w:rsidR="00F7481E" w:rsidRPr="00AA45AD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38DB14C" w14:textId="77777777" w:rsidR="00F7481E" w:rsidRPr="00AA45AD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DD781D6" w14:textId="77777777" w:rsidR="00F7481E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AA45AD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AA45AD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AA45AD" w:rsidRPr="00AA45AD">
        <w:rPr>
          <w:rFonts w:ascii="Liberation Serif" w:eastAsia="Times New Roman" w:hAnsi="Liberation Serif" w:cs="Liberation Serif"/>
          <w:sz w:val="28"/>
          <w:szCs w:val="28"/>
        </w:rPr>
        <w:t xml:space="preserve">      </w:t>
      </w:r>
      <w:r w:rsidR="00FC2F63" w:rsidRPr="00AA45AD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A45AD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  <w:r w:rsidR="00AA45AD" w:rsidRPr="00AA45AD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67296BD" w14:textId="51F560B9" w:rsidR="005E58E6" w:rsidRPr="00D16F7B" w:rsidRDefault="00F7481E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sectPr w:rsidR="005E58E6" w:rsidRPr="00D16F7B" w:rsidSect="007954F5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060F2" w14:textId="77777777" w:rsidR="00C67955" w:rsidRDefault="00C67955" w:rsidP="00C35637">
      <w:pPr>
        <w:spacing w:after="0" w:line="240" w:lineRule="auto"/>
      </w:pPr>
      <w:r>
        <w:separator/>
      </w:r>
    </w:p>
  </w:endnote>
  <w:endnote w:type="continuationSeparator" w:id="0">
    <w:p w14:paraId="0EB7D10D" w14:textId="77777777" w:rsidR="00C67955" w:rsidRDefault="00C67955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77F18" w14:textId="77777777" w:rsidR="00C67955" w:rsidRDefault="00C67955" w:rsidP="00C35637">
      <w:pPr>
        <w:spacing w:after="0" w:line="240" w:lineRule="auto"/>
      </w:pPr>
      <w:r>
        <w:separator/>
      </w:r>
    </w:p>
  </w:footnote>
  <w:footnote w:type="continuationSeparator" w:id="0">
    <w:p w14:paraId="6E8BB151" w14:textId="77777777" w:rsidR="00C67955" w:rsidRDefault="00C67955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6DD58423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2568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333B3444" w14:textId="77777777"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40DA9"/>
    <w:rsid w:val="00081BF1"/>
    <w:rsid w:val="00096F1E"/>
    <w:rsid w:val="000A2C13"/>
    <w:rsid w:val="000F3BF9"/>
    <w:rsid w:val="00132DF4"/>
    <w:rsid w:val="001A16F1"/>
    <w:rsid w:val="001A3921"/>
    <w:rsid w:val="001B1C22"/>
    <w:rsid w:val="001C1A15"/>
    <w:rsid w:val="002023C6"/>
    <w:rsid w:val="00225A1A"/>
    <w:rsid w:val="0023347B"/>
    <w:rsid w:val="002535CC"/>
    <w:rsid w:val="00302108"/>
    <w:rsid w:val="003272A8"/>
    <w:rsid w:val="00347DFF"/>
    <w:rsid w:val="00364E98"/>
    <w:rsid w:val="0038777A"/>
    <w:rsid w:val="00390225"/>
    <w:rsid w:val="003D089C"/>
    <w:rsid w:val="003E66ED"/>
    <w:rsid w:val="00404D9A"/>
    <w:rsid w:val="004123A1"/>
    <w:rsid w:val="004340E5"/>
    <w:rsid w:val="0044094C"/>
    <w:rsid w:val="00444A29"/>
    <w:rsid w:val="0047076D"/>
    <w:rsid w:val="004861A2"/>
    <w:rsid w:val="004B771B"/>
    <w:rsid w:val="004C2C68"/>
    <w:rsid w:val="004F0633"/>
    <w:rsid w:val="00526833"/>
    <w:rsid w:val="005554DF"/>
    <w:rsid w:val="00556277"/>
    <w:rsid w:val="005728B9"/>
    <w:rsid w:val="00575494"/>
    <w:rsid w:val="0058783A"/>
    <w:rsid w:val="005A5A6C"/>
    <w:rsid w:val="005C15E7"/>
    <w:rsid w:val="005D2428"/>
    <w:rsid w:val="005D5D16"/>
    <w:rsid w:val="005E58E6"/>
    <w:rsid w:val="0061462B"/>
    <w:rsid w:val="00633C2D"/>
    <w:rsid w:val="006351EF"/>
    <w:rsid w:val="0066241D"/>
    <w:rsid w:val="0068169C"/>
    <w:rsid w:val="00684A80"/>
    <w:rsid w:val="006A6703"/>
    <w:rsid w:val="006C2341"/>
    <w:rsid w:val="006D2078"/>
    <w:rsid w:val="006E3AAB"/>
    <w:rsid w:val="006F4660"/>
    <w:rsid w:val="00702DA8"/>
    <w:rsid w:val="007039D9"/>
    <w:rsid w:val="007127CD"/>
    <w:rsid w:val="00754EF6"/>
    <w:rsid w:val="00767EEB"/>
    <w:rsid w:val="007777D3"/>
    <w:rsid w:val="007954F5"/>
    <w:rsid w:val="007A651B"/>
    <w:rsid w:val="0089482E"/>
    <w:rsid w:val="00894A4D"/>
    <w:rsid w:val="008C2BCE"/>
    <w:rsid w:val="008C4961"/>
    <w:rsid w:val="008C6D08"/>
    <w:rsid w:val="00914FE1"/>
    <w:rsid w:val="00920F60"/>
    <w:rsid w:val="00921A88"/>
    <w:rsid w:val="00947B9A"/>
    <w:rsid w:val="00974E1E"/>
    <w:rsid w:val="00994521"/>
    <w:rsid w:val="00996FF6"/>
    <w:rsid w:val="00A25684"/>
    <w:rsid w:val="00A67225"/>
    <w:rsid w:val="00AA1597"/>
    <w:rsid w:val="00AA2C83"/>
    <w:rsid w:val="00AA45AD"/>
    <w:rsid w:val="00AD4B6D"/>
    <w:rsid w:val="00AD5AEA"/>
    <w:rsid w:val="00AD7F77"/>
    <w:rsid w:val="00B02632"/>
    <w:rsid w:val="00B10175"/>
    <w:rsid w:val="00B57D08"/>
    <w:rsid w:val="00B57F08"/>
    <w:rsid w:val="00B7368F"/>
    <w:rsid w:val="00B84747"/>
    <w:rsid w:val="00BB1C91"/>
    <w:rsid w:val="00BF15DC"/>
    <w:rsid w:val="00BF28E3"/>
    <w:rsid w:val="00C35637"/>
    <w:rsid w:val="00C4475B"/>
    <w:rsid w:val="00C60C37"/>
    <w:rsid w:val="00C67955"/>
    <w:rsid w:val="00C74694"/>
    <w:rsid w:val="00D12C3C"/>
    <w:rsid w:val="00D16F7B"/>
    <w:rsid w:val="00D46220"/>
    <w:rsid w:val="00D528EB"/>
    <w:rsid w:val="00D55718"/>
    <w:rsid w:val="00D823BE"/>
    <w:rsid w:val="00D83493"/>
    <w:rsid w:val="00D868DC"/>
    <w:rsid w:val="00DC4423"/>
    <w:rsid w:val="00DC765B"/>
    <w:rsid w:val="00E844DE"/>
    <w:rsid w:val="00E87046"/>
    <w:rsid w:val="00EC0567"/>
    <w:rsid w:val="00ED2104"/>
    <w:rsid w:val="00EE6DD0"/>
    <w:rsid w:val="00F03E53"/>
    <w:rsid w:val="00F2203E"/>
    <w:rsid w:val="00F44749"/>
    <w:rsid w:val="00F46C78"/>
    <w:rsid w:val="00F56580"/>
    <w:rsid w:val="00F60E39"/>
    <w:rsid w:val="00F7481E"/>
    <w:rsid w:val="00FA76D6"/>
    <w:rsid w:val="00FC0857"/>
    <w:rsid w:val="00FC2F63"/>
    <w:rsid w:val="00FF69B0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0EDE7"/>
  <w15:docId w15:val="{B9A46C3A-A26E-4E20-94DC-B4D0F9E5D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2024-06-05T10:28:00Z</cp:lastPrinted>
  <dcterms:created xsi:type="dcterms:W3CDTF">2024-06-04T03:43:00Z</dcterms:created>
  <dcterms:modified xsi:type="dcterms:W3CDTF">2024-06-05T10:28:00Z</dcterms:modified>
</cp:coreProperties>
</file>