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CEAB3" w14:textId="77777777" w:rsidR="001830D7" w:rsidRPr="00597A97" w:rsidRDefault="001830D7" w:rsidP="001830D7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597A97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0C5B3F8B" wp14:editId="23A15C96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597A97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3A54C56C" w14:textId="1B5C4E7F" w:rsidR="001830D7" w:rsidRPr="00F16E9A" w:rsidRDefault="00BC2E48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BC2E48" w:rsidRPr="00BC2E48" w14:paraId="0347597A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68564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  <w:p w14:paraId="1DD84045" w14:textId="594AFD96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  <w:u w:val="single"/>
              </w:rPr>
            </w:pPr>
            <w:r w:rsidRPr="00BC2E48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 </w:t>
            </w:r>
            <w:r w:rsidR="0069017F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29.05.2024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662F9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  <w:p w14:paraId="37AF9E02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D8B5D" w14:textId="77777777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</w:p>
          <w:p w14:paraId="24E86A6B" w14:textId="780F925A" w:rsidR="001830D7" w:rsidRPr="00BC2E48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color w:val="FF0000"/>
                <w:sz w:val="28"/>
                <w:szCs w:val="28"/>
                <w:u w:val="single"/>
              </w:rPr>
            </w:pPr>
            <w:r w:rsidRPr="00BC2E48">
              <w:rPr>
                <w:rFonts w:ascii="Liberation Serif" w:hAnsi="Liberation Serif" w:cs="Liberation Serif"/>
                <w:color w:val="FF0000"/>
                <w:sz w:val="28"/>
                <w:szCs w:val="28"/>
              </w:rPr>
              <w:t xml:space="preserve"> </w:t>
            </w:r>
            <w:r w:rsidR="002D4830"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69017F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846</w:t>
            </w:r>
          </w:p>
        </w:tc>
      </w:tr>
      <w:tr w:rsidR="001830D7" w:rsidRPr="00597A97" w14:paraId="32C4F22D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03F30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88B7BBE" w14:textId="77777777" w:rsidR="001830D7" w:rsidRPr="005813F3" w:rsidRDefault="001830D7" w:rsidP="00003A1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</w:p>
    <w:p w14:paraId="0F24D186" w14:textId="77777777" w:rsidR="005813F3" w:rsidRPr="005813F3" w:rsidRDefault="005813F3" w:rsidP="00003A1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</w:p>
    <w:p w14:paraId="76EA1F38" w14:textId="20DCD4F5" w:rsidR="00BC2E48" w:rsidRPr="005813F3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  <w:r w:rsidRPr="005813F3">
        <w:rPr>
          <w:rFonts w:ascii="Liberation Serif" w:hAnsi="Liberation Serif" w:cs="Liberation Serif"/>
          <w:b/>
          <w:iCs/>
          <w:sz w:val="27"/>
          <w:szCs w:val="27"/>
        </w:rPr>
        <w:t>Об объявлении конкурса на формирование</w:t>
      </w:r>
      <w:r w:rsidRPr="005813F3">
        <w:rPr>
          <w:rFonts w:ascii="Liberation Serif" w:hAnsi="Liberation Serif" w:cs="Liberation Serif"/>
          <w:iCs/>
          <w:color w:val="000000"/>
          <w:sz w:val="27"/>
          <w:szCs w:val="27"/>
        </w:rPr>
        <w:t xml:space="preserve"> </w:t>
      </w:r>
      <w:r w:rsidRPr="005813F3">
        <w:rPr>
          <w:rFonts w:ascii="Liberation Serif" w:hAnsi="Liberation Serif" w:cs="Liberation Serif"/>
          <w:b/>
          <w:iCs/>
          <w:sz w:val="27"/>
          <w:szCs w:val="27"/>
        </w:rPr>
        <w:t xml:space="preserve">кадрового резерва </w:t>
      </w:r>
    </w:p>
    <w:p w14:paraId="0EBC98CA" w14:textId="77777777" w:rsidR="00BC2E48" w:rsidRPr="005813F3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  <w:r w:rsidRPr="005813F3">
        <w:rPr>
          <w:rFonts w:ascii="Liberation Serif" w:hAnsi="Liberation Serif" w:cs="Liberation Serif"/>
          <w:b/>
          <w:iCs/>
          <w:sz w:val="27"/>
          <w:szCs w:val="27"/>
        </w:rPr>
        <w:t xml:space="preserve">для замещения вакантных должностей муниципальной службы </w:t>
      </w:r>
    </w:p>
    <w:p w14:paraId="743E3128" w14:textId="77777777" w:rsidR="00BC2E48" w:rsidRPr="005813F3" w:rsidRDefault="00BC2E48" w:rsidP="00BC2E48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  <w:r w:rsidRPr="005813F3">
        <w:rPr>
          <w:rFonts w:ascii="Liberation Serif" w:hAnsi="Liberation Serif" w:cs="Liberation Serif"/>
          <w:b/>
          <w:iCs/>
          <w:sz w:val="27"/>
          <w:szCs w:val="27"/>
        </w:rPr>
        <w:t>Кушвинского городского округа</w:t>
      </w:r>
    </w:p>
    <w:p w14:paraId="3089551A" w14:textId="77777777" w:rsidR="001830D7" w:rsidRPr="005813F3" w:rsidRDefault="001830D7" w:rsidP="001830D7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7"/>
          <w:szCs w:val="27"/>
        </w:rPr>
      </w:pPr>
    </w:p>
    <w:p w14:paraId="054E15EC" w14:textId="53983628" w:rsidR="00BC2E48" w:rsidRPr="005813F3" w:rsidRDefault="00BC2E48" w:rsidP="00BC2E48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hAnsi="Liberation Serif" w:cs="Liberation Serif"/>
          <w:bCs/>
          <w:iCs/>
          <w:sz w:val="27"/>
          <w:szCs w:val="27"/>
        </w:rPr>
        <w:t>В соответствии с решениями Думы Кушвинского городского округа от 19</w:t>
      </w:r>
      <w:r w:rsidR="002D4830" w:rsidRPr="005813F3">
        <w:rPr>
          <w:rFonts w:ascii="Liberation Serif" w:hAnsi="Liberation Serif" w:cs="Liberation Serif"/>
          <w:bCs/>
          <w:iCs/>
          <w:sz w:val="27"/>
          <w:szCs w:val="27"/>
        </w:rPr>
        <w:t> </w:t>
      </w:r>
      <w:r w:rsidRPr="005813F3">
        <w:rPr>
          <w:rFonts w:ascii="Liberation Serif" w:hAnsi="Liberation Serif" w:cs="Liberation Serif"/>
          <w:bCs/>
          <w:iCs/>
          <w:sz w:val="27"/>
          <w:szCs w:val="27"/>
        </w:rPr>
        <w:t>июня 2014 года № 268 «Об утверждении Положения «О порядке формирования резерва управленческих кадров Кушвинского городского округа»</w:t>
      </w:r>
      <w:r w:rsidR="002D4830" w:rsidRPr="005813F3">
        <w:rPr>
          <w:rFonts w:ascii="Liberation Serif" w:hAnsi="Liberation Serif" w:cs="Liberation Serif"/>
          <w:bCs/>
          <w:iCs/>
          <w:sz w:val="27"/>
          <w:szCs w:val="27"/>
        </w:rPr>
        <w:t xml:space="preserve"> (с изменениями, внесенными решениями Думы Кушвинского городского округа от 25 августа 2022 года № 82, от 22 декабря 2022 года № 104)</w:t>
      </w:r>
      <w:r w:rsidRPr="005813F3">
        <w:rPr>
          <w:rFonts w:ascii="Liberation Serif" w:hAnsi="Liberation Serif" w:cs="Liberation Serif"/>
          <w:bCs/>
          <w:iCs/>
          <w:sz w:val="27"/>
          <w:szCs w:val="27"/>
        </w:rPr>
        <w:t xml:space="preserve"> и от 17 октября 2013 года № 209 «Об</w:t>
      </w:r>
      <w:r w:rsidR="00A972C7">
        <w:rPr>
          <w:rFonts w:ascii="Liberation Serif" w:hAnsi="Liberation Serif" w:cs="Liberation Serif"/>
          <w:bCs/>
          <w:iCs/>
          <w:sz w:val="27"/>
          <w:szCs w:val="27"/>
        </w:rPr>
        <w:t> </w:t>
      </w:r>
      <w:r w:rsidRPr="005813F3">
        <w:rPr>
          <w:rFonts w:ascii="Liberation Serif" w:hAnsi="Liberation Serif" w:cs="Liberation Serif"/>
          <w:bCs/>
          <w:iCs/>
          <w:sz w:val="27"/>
          <w:szCs w:val="27"/>
        </w:rPr>
        <w:t>утверждении Положения о порядке формирования кадрового резерва для замещения вакантных должностей муниципальной службы в органах местного самоуправления Кушвинского городского округа»</w:t>
      </w:r>
      <w:r w:rsidR="00460ED9" w:rsidRPr="005813F3">
        <w:rPr>
          <w:rFonts w:ascii="Liberation Serif" w:hAnsi="Liberation Serif" w:cs="Liberation Serif"/>
          <w:bCs/>
          <w:iCs/>
          <w:sz w:val="27"/>
          <w:szCs w:val="27"/>
        </w:rPr>
        <w:t xml:space="preserve"> (с изменениями, внесенными решениями Думы Кушвинского городского округа от 25 августа 2022 года № 81, от</w:t>
      </w:r>
      <w:r w:rsidR="00A972C7">
        <w:rPr>
          <w:rFonts w:ascii="Liberation Serif" w:hAnsi="Liberation Serif" w:cs="Liberation Serif"/>
          <w:bCs/>
          <w:iCs/>
          <w:sz w:val="27"/>
          <w:szCs w:val="27"/>
        </w:rPr>
        <w:t> </w:t>
      </w:r>
      <w:r w:rsidR="00460ED9" w:rsidRPr="005813F3">
        <w:rPr>
          <w:rFonts w:ascii="Liberation Serif" w:hAnsi="Liberation Serif" w:cs="Liberation Serif"/>
          <w:bCs/>
          <w:iCs/>
          <w:sz w:val="27"/>
          <w:szCs w:val="27"/>
        </w:rPr>
        <w:t>22</w:t>
      </w:r>
      <w:r w:rsidR="00A972C7">
        <w:rPr>
          <w:rFonts w:ascii="Liberation Serif" w:hAnsi="Liberation Serif" w:cs="Liberation Serif"/>
          <w:bCs/>
          <w:iCs/>
          <w:sz w:val="27"/>
          <w:szCs w:val="27"/>
        </w:rPr>
        <w:t> </w:t>
      </w:r>
      <w:r w:rsidR="00460ED9" w:rsidRPr="005813F3">
        <w:rPr>
          <w:rFonts w:ascii="Liberation Serif" w:hAnsi="Liberation Serif" w:cs="Liberation Serif"/>
          <w:bCs/>
          <w:iCs/>
          <w:sz w:val="27"/>
          <w:szCs w:val="27"/>
        </w:rPr>
        <w:t xml:space="preserve">декабря 2022 года № 103) </w:t>
      </w:r>
      <w:r w:rsidRPr="005813F3">
        <w:rPr>
          <w:rFonts w:ascii="Liberation Serif" w:hAnsi="Liberation Serif" w:cs="Liberation Serif"/>
          <w:bCs/>
          <w:iCs/>
          <w:sz w:val="27"/>
          <w:szCs w:val="27"/>
        </w:rPr>
        <w:t>администрация Кушвинского городского округа</w:t>
      </w:r>
    </w:p>
    <w:p w14:paraId="1FABAFBD" w14:textId="77777777" w:rsidR="00BC2E48" w:rsidRPr="005813F3" w:rsidRDefault="00BC2E48" w:rsidP="00BC2E48">
      <w:pPr>
        <w:pStyle w:val="Style4"/>
        <w:widowControl/>
        <w:spacing w:line="240" w:lineRule="auto"/>
        <w:ind w:firstLine="0"/>
        <w:jc w:val="both"/>
        <w:rPr>
          <w:rFonts w:ascii="Liberation Serif" w:eastAsia="Calibri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eastAsia="Calibri" w:hAnsi="Liberation Serif" w:cs="Liberation Serif"/>
          <w:b/>
          <w:iCs/>
          <w:sz w:val="27"/>
          <w:szCs w:val="27"/>
        </w:rPr>
        <w:t>ПОСТАНОВЛЯЕТ</w:t>
      </w: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:</w:t>
      </w:r>
    </w:p>
    <w:p w14:paraId="1881B78F" w14:textId="79495810" w:rsidR="00BC2E48" w:rsidRPr="005813F3" w:rsidRDefault="00BC2E48" w:rsidP="00460ED9">
      <w:pPr>
        <w:pStyle w:val="Style4"/>
        <w:widowControl/>
        <w:numPr>
          <w:ilvl w:val="0"/>
          <w:numId w:val="3"/>
        </w:numPr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Объявить конкурс на формирование кадрового резерва для замещения вакантных должностей муниципальной службы Кушвинского городского округа в соответствии с перечнем должностей муниципальной службы Кушвинского городского округа для формирования кадрового резерва Кушвинского городского округа (далее – конкурс в Резерв) (приложение № 1).</w:t>
      </w:r>
    </w:p>
    <w:p w14:paraId="436BB0E1" w14:textId="774E4DD3" w:rsidR="00BC2E48" w:rsidRPr="005813F3" w:rsidRDefault="00BC2E48" w:rsidP="00460ED9">
      <w:pPr>
        <w:pStyle w:val="Style4"/>
        <w:widowControl/>
        <w:numPr>
          <w:ilvl w:val="0"/>
          <w:numId w:val="3"/>
        </w:numPr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Назначить дату проведения конкурса в </w:t>
      </w:r>
      <w:r w:rsidR="0087388F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Резерв: </w:t>
      </w:r>
      <w:r w:rsidR="003B146F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2</w:t>
      </w:r>
      <w:r w:rsidR="00914120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8 июня </w:t>
      </w: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202</w:t>
      </w:r>
      <w:r w:rsidR="00460ED9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4</w:t>
      </w: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 года.</w:t>
      </w:r>
    </w:p>
    <w:p w14:paraId="156D8FF7" w14:textId="2B2188BC" w:rsidR="00BC2E48" w:rsidRPr="005813F3" w:rsidRDefault="00BC2E48" w:rsidP="00460ED9">
      <w:pPr>
        <w:pStyle w:val="Style4"/>
        <w:widowControl/>
        <w:numPr>
          <w:ilvl w:val="0"/>
          <w:numId w:val="3"/>
        </w:numPr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Опубликовать объявление о конкурсе в Резерв в газете «Кушвинский рабочий» </w:t>
      </w:r>
      <w:r w:rsidR="0087388F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30 мая </w:t>
      </w:r>
      <w:r w:rsidR="00195C03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20</w:t>
      </w:r>
      <w:r w:rsidR="0087388F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24</w:t>
      </w:r>
      <w:r w:rsidR="00195C03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 года </w:t>
      </w: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и разместить на официальном сайте Кушвинского городского округа в </w:t>
      </w:r>
      <w:r w:rsidR="006B7A4E"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 xml:space="preserve">информационно-телекоммуникационной </w:t>
      </w: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сети Интернет (приложение № 2).</w:t>
      </w:r>
    </w:p>
    <w:p w14:paraId="47B4F916" w14:textId="77777777" w:rsidR="00BC2E48" w:rsidRPr="005813F3" w:rsidRDefault="00BC2E48" w:rsidP="00460ED9">
      <w:pPr>
        <w:pStyle w:val="Style4"/>
        <w:widowControl/>
        <w:numPr>
          <w:ilvl w:val="0"/>
          <w:numId w:val="3"/>
        </w:numPr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Утвердить состав Комиссии по формированию кадрового резерва для замещения вакантных должностей муниципальной службы Кушвинского городского округа (прилагается).</w:t>
      </w:r>
    </w:p>
    <w:p w14:paraId="02FF2B61" w14:textId="77777777" w:rsidR="00BC2E48" w:rsidRPr="005813F3" w:rsidRDefault="00BC2E48" w:rsidP="00460ED9">
      <w:pPr>
        <w:pStyle w:val="Style4"/>
        <w:widowControl/>
        <w:numPr>
          <w:ilvl w:val="0"/>
          <w:numId w:val="3"/>
        </w:numPr>
        <w:spacing w:line="240" w:lineRule="auto"/>
        <w:ind w:left="0" w:firstLine="709"/>
        <w:jc w:val="both"/>
        <w:rPr>
          <w:rFonts w:ascii="Liberation Serif" w:eastAsia="Calibri" w:hAnsi="Liberation Serif" w:cs="Liberation Serif"/>
          <w:bCs/>
          <w:iCs/>
          <w:sz w:val="27"/>
          <w:szCs w:val="27"/>
        </w:rPr>
      </w:pPr>
      <w:r w:rsidRPr="005813F3">
        <w:rPr>
          <w:rFonts w:ascii="Liberation Serif" w:eastAsia="Calibri" w:hAnsi="Liberation Serif" w:cs="Liberation Serif"/>
          <w:bCs/>
          <w:iCs/>
          <w:sz w:val="27"/>
          <w:szCs w:val="27"/>
        </w:rPr>
        <w:t>Контроль за исполнением настоящего постановления возложить на начальника организационного отдела администрации Кушвинского городского округа А.А. Ведерникову.</w:t>
      </w:r>
    </w:p>
    <w:p w14:paraId="253131A7" w14:textId="77777777" w:rsidR="001830D7" w:rsidRPr="005813F3" w:rsidRDefault="001830D7" w:rsidP="00BC2E48">
      <w:pPr>
        <w:tabs>
          <w:tab w:val="left" w:pos="1276"/>
        </w:tabs>
        <w:spacing w:after="0" w:line="240" w:lineRule="auto"/>
        <w:ind w:left="284"/>
        <w:rPr>
          <w:rFonts w:ascii="Liberation Serif" w:hAnsi="Liberation Serif" w:cs="Liberation Serif"/>
          <w:bCs/>
          <w:iCs/>
          <w:sz w:val="27"/>
          <w:szCs w:val="27"/>
        </w:rPr>
      </w:pPr>
    </w:p>
    <w:p w14:paraId="6B4A93F4" w14:textId="77777777" w:rsidR="001830D7" w:rsidRPr="005813F3" w:rsidRDefault="001830D7" w:rsidP="001830D7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231123B9" w14:textId="71FC7C98" w:rsidR="00BC2E48" w:rsidRPr="005813F3" w:rsidRDefault="001830D7" w:rsidP="001C2E69">
      <w:pPr>
        <w:spacing w:after="0" w:line="240" w:lineRule="auto"/>
        <w:rPr>
          <w:rFonts w:ascii="Liberation Serif" w:eastAsia="Times New Roman" w:hAnsi="Liberation Serif"/>
          <w:color w:val="000000" w:themeColor="text1"/>
          <w:sz w:val="27"/>
          <w:szCs w:val="27"/>
        </w:rPr>
      </w:pPr>
      <w:r w:rsidRPr="005813F3">
        <w:rPr>
          <w:rFonts w:ascii="Liberation Serif" w:eastAsia="Times New Roman" w:hAnsi="Liberation Serif"/>
          <w:sz w:val="27"/>
          <w:szCs w:val="27"/>
        </w:rPr>
        <w:t xml:space="preserve">Глава Кушвинского городского округа                                                </w:t>
      </w:r>
      <w:r w:rsidR="005813F3">
        <w:rPr>
          <w:rFonts w:ascii="Liberation Serif" w:eastAsia="Times New Roman" w:hAnsi="Liberation Serif"/>
          <w:sz w:val="27"/>
          <w:szCs w:val="27"/>
        </w:rPr>
        <w:t xml:space="preserve">      </w:t>
      </w:r>
      <w:r w:rsidRPr="005813F3">
        <w:rPr>
          <w:rFonts w:ascii="Liberation Serif" w:eastAsia="Times New Roman" w:hAnsi="Liberation Serif"/>
          <w:sz w:val="27"/>
          <w:szCs w:val="27"/>
        </w:rPr>
        <w:t>М.В. Слепухин</w:t>
      </w:r>
    </w:p>
    <w:p w14:paraId="14807D5C" w14:textId="086E7931" w:rsidR="00AC0674" w:rsidRDefault="00AC0674" w:rsidP="00A972C7">
      <w:pPr>
        <w:spacing w:after="0" w:line="260" w:lineRule="auto"/>
        <w:ind w:left="3540" w:firstLine="708"/>
        <w:rPr>
          <w:rFonts w:ascii="Liberation Serif" w:eastAsia="Times New Roman" w:hAnsi="Liberation Serif"/>
          <w:sz w:val="22"/>
          <w:szCs w:val="22"/>
        </w:rPr>
      </w:pPr>
    </w:p>
    <w:sectPr w:rsidR="00AC0674" w:rsidSect="00A972C7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51DE9" w14:textId="77777777" w:rsidR="00AB662B" w:rsidRDefault="00AB662B" w:rsidP="00315E35">
      <w:pPr>
        <w:spacing w:after="0" w:line="240" w:lineRule="auto"/>
      </w:pPr>
      <w:r>
        <w:separator/>
      </w:r>
    </w:p>
  </w:endnote>
  <w:endnote w:type="continuationSeparator" w:id="0">
    <w:p w14:paraId="36E28938" w14:textId="77777777" w:rsidR="00AB662B" w:rsidRDefault="00AB662B" w:rsidP="0031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F111B" w14:textId="77777777" w:rsidR="00AB662B" w:rsidRDefault="00AB662B" w:rsidP="00315E35">
      <w:pPr>
        <w:spacing w:after="0" w:line="240" w:lineRule="auto"/>
      </w:pPr>
      <w:r>
        <w:separator/>
      </w:r>
    </w:p>
  </w:footnote>
  <w:footnote w:type="continuationSeparator" w:id="0">
    <w:p w14:paraId="421018BE" w14:textId="77777777" w:rsidR="00AB662B" w:rsidRDefault="00AB662B" w:rsidP="00315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5449"/>
    <w:multiLevelType w:val="hybridMultilevel"/>
    <w:tmpl w:val="F92EEADE"/>
    <w:lvl w:ilvl="0" w:tplc="D6CE44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300A2"/>
    <w:multiLevelType w:val="hybridMultilevel"/>
    <w:tmpl w:val="E20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D10B24"/>
    <w:multiLevelType w:val="multilevel"/>
    <w:tmpl w:val="32207662"/>
    <w:lvl w:ilvl="0">
      <w:start w:val="1"/>
      <w:numFmt w:val="decimal"/>
      <w:lvlText w:val="%1."/>
      <w:lvlJc w:val="left"/>
      <w:pPr>
        <w:ind w:left="1080" w:hanging="360"/>
      </w:pPr>
      <w:rPr>
        <w:rFonts w:ascii="Liberation Serif" w:hAnsi="Liberation Serif" w:cs="Liberation Serif" w:hint="default"/>
      </w:rPr>
    </w:lvl>
    <w:lvl w:ilvl="1">
      <w:start w:val="1"/>
      <w:numFmt w:val="decimal"/>
      <w:isLgl/>
      <w:lvlText w:val="%2)"/>
      <w:lvlJc w:val="left"/>
      <w:pPr>
        <w:ind w:left="1440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Liberation Serif" w:hAnsi="Liberation Serif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Liberation Serif" w:hAnsi="Liberation Serif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Liberation Serif" w:hAnsi="Liberation Serif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Liberation Serif" w:hAnsi="Liberation Serif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ascii="Liberation Serif" w:hAnsi="Liberation Serif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Liberation Serif" w:hAnsi="Liberation Serif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="Liberation Serif" w:hAnsi="Liberation Serif" w:hint="default"/>
      </w:rPr>
    </w:lvl>
  </w:abstractNum>
  <w:num w:numId="1" w16cid:durableId="429474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2380062">
    <w:abstractNumId w:val="2"/>
  </w:num>
  <w:num w:numId="3" w16cid:durableId="183587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00850"/>
    <w:rsid w:val="00003A1C"/>
    <w:rsid w:val="000406C8"/>
    <w:rsid w:val="0006231A"/>
    <w:rsid w:val="00091890"/>
    <w:rsid w:val="000A4FDC"/>
    <w:rsid w:val="000A6434"/>
    <w:rsid w:val="000B15BE"/>
    <w:rsid w:val="00132B23"/>
    <w:rsid w:val="001671A5"/>
    <w:rsid w:val="001830D7"/>
    <w:rsid w:val="00195C03"/>
    <w:rsid w:val="001A2B2F"/>
    <w:rsid w:val="001B0456"/>
    <w:rsid w:val="001C2E69"/>
    <w:rsid w:val="001C6474"/>
    <w:rsid w:val="001D21F0"/>
    <w:rsid w:val="001F32C5"/>
    <w:rsid w:val="001F3818"/>
    <w:rsid w:val="001F67C5"/>
    <w:rsid w:val="00271710"/>
    <w:rsid w:val="00292B40"/>
    <w:rsid w:val="00296C81"/>
    <w:rsid w:val="002C3043"/>
    <w:rsid w:val="002C7EC4"/>
    <w:rsid w:val="002D4830"/>
    <w:rsid w:val="00307B84"/>
    <w:rsid w:val="00311DE5"/>
    <w:rsid w:val="00315E35"/>
    <w:rsid w:val="003708F7"/>
    <w:rsid w:val="0038031A"/>
    <w:rsid w:val="003B146F"/>
    <w:rsid w:val="003F4681"/>
    <w:rsid w:val="00400C98"/>
    <w:rsid w:val="00407E98"/>
    <w:rsid w:val="0045444C"/>
    <w:rsid w:val="00460ED9"/>
    <w:rsid w:val="004A1E10"/>
    <w:rsid w:val="004B0D57"/>
    <w:rsid w:val="004E31E9"/>
    <w:rsid w:val="005529A9"/>
    <w:rsid w:val="005670E6"/>
    <w:rsid w:val="00572868"/>
    <w:rsid w:val="005813F3"/>
    <w:rsid w:val="00582B9D"/>
    <w:rsid w:val="005860B0"/>
    <w:rsid w:val="0060181D"/>
    <w:rsid w:val="00623E33"/>
    <w:rsid w:val="00643B5E"/>
    <w:rsid w:val="0069017F"/>
    <w:rsid w:val="006B7A4E"/>
    <w:rsid w:val="006D7CD0"/>
    <w:rsid w:val="006E78E1"/>
    <w:rsid w:val="007805D1"/>
    <w:rsid w:val="008139BF"/>
    <w:rsid w:val="0081582C"/>
    <w:rsid w:val="00847053"/>
    <w:rsid w:val="0087388F"/>
    <w:rsid w:val="008F5B34"/>
    <w:rsid w:val="00914120"/>
    <w:rsid w:val="009746B7"/>
    <w:rsid w:val="00980615"/>
    <w:rsid w:val="00993BF3"/>
    <w:rsid w:val="009C283A"/>
    <w:rsid w:val="00A164E4"/>
    <w:rsid w:val="00A972C7"/>
    <w:rsid w:val="00AB662B"/>
    <w:rsid w:val="00AC0674"/>
    <w:rsid w:val="00AC6B4B"/>
    <w:rsid w:val="00AF2671"/>
    <w:rsid w:val="00B26563"/>
    <w:rsid w:val="00B418F9"/>
    <w:rsid w:val="00B54311"/>
    <w:rsid w:val="00B642D1"/>
    <w:rsid w:val="00BC2E48"/>
    <w:rsid w:val="00BD173C"/>
    <w:rsid w:val="00C359B9"/>
    <w:rsid w:val="00C57195"/>
    <w:rsid w:val="00CC2662"/>
    <w:rsid w:val="00CC4096"/>
    <w:rsid w:val="00CD1E63"/>
    <w:rsid w:val="00CD5183"/>
    <w:rsid w:val="00CE0506"/>
    <w:rsid w:val="00D277DD"/>
    <w:rsid w:val="00D92629"/>
    <w:rsid w:val="00DA46EF"/>
    <w:rsid w:val="00E25869"/>
    <w:rsid w:val="00E9457F"/>
    <w:rsid w:val="00ED035D"/>
    <w:rsid w:val="00EF1D7E"/>
    <w:rsid w:val="00EF5353"/>
    <w:rsid w:val="00F16B64"/>
    <w:rsid w:val="00FA2932"/>
    <w:rsid w:val="00FB4731"/>
    <w:rsid w:val="00FC4C2E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2F45E"/>
  <w15:chartTrackingRefBased/>
  <w15:docId w15:val="{DF13C5D6-C952-4B0E-827B-D4F8CDDA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6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5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5E3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15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5E3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BC2E48"/>
    <w:pPr>
      <w:widowControl w:val="0"/>
      <w:autoSpaceDE w:val="0"/>
      <w:autoSpaceDN w:val="0"/>
      <w:adjustRightInd w:val="0"/>
      <w:spacing w:after="0" w:line="329" w:lineRule="exact"/>
      <w:ind w:firstLine="725"/>
    </w:pPr>
    <w:rPr>
      <w:rFonts w:eastAsia="Times New Roman"/>
      <w:sz w:val="24"/>
      <w:szCs w:val="24"/>
    </w:rPr>
  </w:style>
  <w:style w:type="character" w:customStyle="1" w:styleId="FontStyle33">
    <w:name w:val="Font Style33"/>
    <w:uiPriority w:val="99"/>
    <w:rsid w:val="00BC2E4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68116-9A6A-4ACC-A9D6-A2401A797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48</cp:revision>
  <cp:lastPrinted>2024-05-29T11:31:00Z</cp:lastPrinted>
  <dcterms:created xsi:type="dcterms:W3CDTF">2023-05-11T09:35:00Z</dcterms:created>
  <dcterms:modified xsi:type="dcterms:W3CDTF">2024-05-29T11:31:00Z</dcterms:modified>
</cp:coreProperties>
</file>