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D3BEC" w14:textId="77777777" w:rsidR="00ED7D64" w:rsidRPr="00A33F3B" w:rsidRDefault="00ED7D64" w:rsidP="00ED7D64">
      <w:pPr>
        <w:jc w:val="center"/>
      </w:pPr>
      <w:r w:rsidRPr="00A33F3B">
        <w:object w:dxaOrig="1320" w:dyaOrig="2055" w14:anchorId="68945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5pt;height:49.55pt" o:ole="">
            <v:imagedata r:id="rId6" o:title=""/>
          </v:shape>
          <o:OLEObject Type="Embed" ProgID="MSPhotoEd.3" ShapeID="_x0000_i1025" DrawAspect="Content" ObjectID="_1749715703" r:id="rId7"/>
        </w:object>
      </w:r>
    </w:p>
    <w:p w14:paraId="7B30B9C0" w14:textId="77777777" w:rsidR="00ED7D64" w:rsidRPr="00A33F3B" w:rsidRDefault="00ED7D64" w:rsidP="00ED7D64">
      <w:pPr>
        <w:pStyle w:val="a6"/>
      </w:pPr>
    </w:p>
    <w:p w14:paraId="175305F8" w14:textId="77777777" w:rsidR="00ED7D64" w:rsidRPr="00A33F3B" w:rsidRDefault="00ED7D64" w:rsidP="00ED7D64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6718C173" w14:textId="77777777" w:rsidR="00ED7D64" w:rsidRPr="00A33F3B" w:rsidRDefault="00ED7D64" w:rsidP="00ED7D64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3BC2481F" w14:textId="77777777" w:rsidR="00ED7D64" w:rsidRPr="00A33F3B" w:rsidRDefault="00ED7D64" w:rsidP="00ED7D64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14:paraId="2755A3F5" w14:textId="77777777" w:rsidR="00ED7D64" w:rsidRPr="00A33F3B" w:rsidRDefault="00ED7D64" w:rsidP="00ED7D64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1B7FA78D" w14:textId="77777777" w:rsidR="00ED7D64" w:rsidRPr="00A33F3B" w:rsidRDefault="00ED7D64" w:rsidP="00ED7D64">
      <w:pPr>
        <w:jc w:val="center"/>
        <w:rPr>
          <w:b/>
          <w:bCs/>
          <w:i/>
          <w:iCs/>
        </w:rPr>
      </w:pPr>
    </w:p>
    <w:p w14:paraId="0B4B92E2" w14:textId="77777777" w:rsidR="00ED7D64" w:rsidRPr="00A33F3B" w:rsidRDefault="00ED7D64" w:rsidP="00ED7D64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6D4EA697" w14:textId="77777777" w:rsidR="00ED7D64" w:rsidRPr="00A33F3B" w:rsidRDefault="00ED7D64" w:rsidP="00ED7D64">
      <w:pPr>
        <w:jc w:val="center"/>
        <w:rPr>
          <w:b/>
          <w:bCs/>
          <w:sz w:val="32"/>
        </w:rPr>
      </w:pPr>
    </w:p>
    <w:p w14:paraId="7D59DB6C" w14:textId="77777777" w:rsidR="00ED7D64" w:rsidRPr="00003802" w:rsidRDefault="00ED7D64" w:rsidP="00ED7D64">
      <w:pPr>
        <w:jc w:val="center"/>
        <w:rPr>
          <w:b/>
          <w:sz w:val="28"/>
          <w:szCs w:val="28"/>
        </w:rPr>
      </w:pPr>
      <w:r w:rsidRPr="00003802">
        <w:rPr>
          <w:b/>
          <w:sz w:val="28"/>
          <w:szCs w:val="28"/>
        </w:rPr>
        <w:t xml:space="preserve">от </w:t>
      </w:r>
      <w:r w:rsidR="008B7E06">
        <w:rPr>
          <w:b/>
          <w:sz w:val="28"/>
          <w:szCs w:val="28"/>
        </w:rPr>
        <w:t>29 июня</w:t>
      </w:r>
      <w:r>
        <w:rPr>
          <w:b/>
          <w:sz w:val="28"/>
          <w:szCs w:val="28"/>
        </w:rPr>
        <w:t xml:space="preserve"> 2023</w:t>
      </w:r>
      <w:r w:rsidRPr="00003802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</w:t>
      </w:r>
      <w:r w:rsidR="008B7E06">
        <w:rPr>
          <w:b/>
          <w:sz w:val="28"/>
          <w:szCs w:val="28"/>
        </w:rPr>
        <w:t>41</w:t>
      </w:r>
    </w:p>
    <w:p w14:paraId="7B43C613" w14:textId="77777777" w:rsidR="00ED7D64" w:rsidRDefault="00ED7D64" w:rsidP="00ED7D64">
      <w:pPr>
        <w:jc w:val="both"/>
        <w:rPr>
          <w:sz w:val="28"/>
          <w:szCs w:val="28"/>
        </w:rPr>
      </w:pPr>
    </w:p>
    <w:p w14:paraId="7212D33E" w14:textId="77777777" w:rsidR="00ED7D64" w:rsidRDefault="00ED7D64" w:rsidP="00ED7D64">
      <w:pPr>
        <w:jc w:val="both"/>
        <w:rPr>
          <w:sz w:val="28"/>
          <w:szCs w:val="28"/>
        </w:rPr>
      </w:pPr>
    </w:p>
    <w:p w14:paraId="573ED39A" w14:textId="77777777" w:rsidR="00CF425D" w:rsidRDefault="00CF425D" w:rsidP="00CF425D">
      <w:pPr>
        <w:pStyle w:val="aa"/>
        <w:ind w:firstLine="0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14:paraId="2048B24F" w14:textId="77777777" w:rsidR="00CF425D" w:rsidRDefault="00CF425D" w:rsidP="00CF425D">
      <w:pPr>
        <w:pStyle w:val="aa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1FED41BD" w14:textId="77777777" w:rsidR="00CF425D" w:rsidRDefault="00CF425D" w:rsidP="00CF425D">
      <w:pPr>
        <w:pStyle w:val="aa"/>
        <w:ind w:firstLine="0"/>
        <w:rPr>
          <w:sz w:val="28"/>
          <w:szCs w:val="28"/>
        </w:rPr>
      </w:pPr>
      <w:r>
        <w:rPr>
          <w:sz w:val="28"/>
          <w:szCs w:val="28"/>
        </w:rPr>
        <w:t>за 2022 год</w:t>
      </w:r>
    </w:p>
    <w:p w14:paraId="6BFFBC9C" w14:textId="77777777" w:rsidR="00CF425D" w:rsidRDefault="00CF425D" w:rsidP="00CF425D">
      <w:pPr>
        <w:jc w:val="both"/>
        <w:rPr>
          <w:sz w:val="28"/>
          <w:szCs w:val="28"/>
        </w:rPr>
      </w:pPr>
    </w:p>
    <w:p w14:paraId="4CF39B6A" w14:textId="77777777" w:rsidR="00CF425D" w:rsidRDefault="00CF425D" w:rsidP="00CF425D">
      <w:pPr>
        <w:jc w:val="both"/>
        <w:rPr>
          <w:sz w:val="28"/>
          <w:szCs w:val="28"/>
        </w:rPr>
      </w:pPr>
    </w:p>
    <w:p w14:paraId="389E1D55" w14:textId="77777777" w:rsidR="00CF425D" w:rsidRDefault="00CF425D" w:rsidP="00CF42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представленный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отчет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2022 год, с учетом заключения управления муниципального контроля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результатам внешней проверки годового отчета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2022 год и проведенных публичных слушаний по отчету об исполнении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за 2022 год,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14:paraId="24D807F8" w14:textId="77777777" w:rsidR="00CF425D" w:rsidRDefault="00CF425D" w:rsidP="00CF425D">
      <w:pPr>
        <w:rPr>
          <w:sz w:val="28"/>
          <w:szCs w:val="28"/>
        </w:rPr>
      </w:pPr>
    </w:p>
    <w:p w14:paraId="0EB67084" w14:textId="77777777" w:rsidR="00CF425D" w:rsidRDefault="00CF425D" w:rsidP="00CF425D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РЕШИЛА:</w:t>
      </w:r>
    </w:p>
    <w:p w14:paraId="08072D02" w14:textId="77777777" w:rsidR="00CF425D" w:rsidRPr="00D53505" w:rsidRDefault="00CF425D" w:rsidP="00CF425D">
      <w:pPr>
        <w:rPr>
          <w:sz w:val="28"/>
          <w:szCs w:val="28"/>
        </w:rPr>
      </w:pPr>
    </w:p>
    <w:p w14:paraId="165649EB" w14:textId="77777777" w:rsidR="00CF425D" w:rsidRPr="00752782" w:rsidRDefault="00CF425D" w:rsidP="00CF42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43FB0">
        <w:rPr>
          <w:sz w:val="28"/>
          <w:szCs w:val="28"/>
        </w:rPr>
        <w:t>1. </w:t>
      </w:r>
      <w:r w:rsidRPr="00752782">
        <w:rPr>
          <w:sz w:val="28"/>
          <w:szCs w:val="28"/>
        </w:rPr>
        <w:t xml:space="preserve">Утвердить отчет об исполнении бюджета </w:t>
      </w:r>
      <w:proofErr w:type="spellStart"/>
      <w:r w:rsidRPr="00752782">
        <w:rPr>
          <w:sz w:val="28"/>
          <w:szCs w:val="28"/>
        </w:rPr>
        <w:t>Кушвинского</w:t>
      </w:r>
      <w:proofErr w:type="spellEnd"/>
      <w:r w:rsidRPr="00752782">
        <w:rPr>
          <w:sz w:val="28"/>
          <w:szCs w:val="28"/>
        </w:rPr>
        <w:t xml:space="preserve"> городского округа за 202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 xml:space="preserve"> год, в том числе:</w:t>
      </w:r>
    </w:p>
    <w:p w14:paraId="075E8BF3" w14:textId="77777777" w:rsidR="00CF425D" w:rsidRPr="00752782" w:rsidRDefault="00CF425D" w:rsidP="00CF425D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1) общий объем доходов бюджета, поступивших в 202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 xml:space="preserve"> году, в сумме 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241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226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326</w:t>
      </w:r>
      <w:r w:rsidRPr="00752782">
        <w:rPr>
          <w:sz w:val="28"/>
          <w:szCs w:val="28"/>
        </w:rPr>
        <w:t>,</w:t>
      </w:r>
      <w:r>
        <w:rPr>
          <w:sz w:val="28"/>
          <w:szCs w:val="28"/>
        </w:rPr>
        <w:t>96</w:t>
      </w:r>
      <w:r w:rsidRPr="00752782">
        <w:rPr>
          <w:sz w:val="28"/>
          <w:szCs w:val="28"/>
        </w:rPr>
        <w:t xml:space="preserve"> рублей;</w:t>
      </w:r>
    </w:p>
    <w:p w14:paraId="512B9902" w14:textId="77777777" w:rsidR="00CF425D" w:rsidRPr="00752782" w:rsidRDefault="00CF425D" w:rsidP="00CF425D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2) общий объем расходов бюджета, осуществленных в 202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 xml:space="preserve"> году, в сумме </w:t>
      </w:r>
      <w:r>
        <w:rPr>
          <w:sz w:val="28"/>
          <w:szCs w:val="28"/>
        </w:rPr>
        <w:t>1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957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958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325</w:t>
      </w:r>
      <w:r w:rsidRPr="00752782">
        <w:rPr>
          <w:sz w:val="28"/>
          <w:szCs w:val="28"/>
        </w:rPr>
        <w:t>,</w:t>
      </w:r>
      <w:r>
        <w:rPr>
          <w:sz w:val="28"/>
          <w:szCs w:val="28"/>
        </w:rPr>
        <w:t>39</w:t>
      </w:r>
      <w:r w:rsidRPr="00752782">
        <w:rPr>
          <w:sz w:val="28"/>
          <w:szCs w:val="28"/>
        </w:rPr>
        <w:t xml:space="preserve"> рублей;</w:t>
      </w:r>
    </w:p>
    <w:p w14:paraId="1099B041" w14:textId="77777777" w:rsidR="00CF425D" w:rsidRPr="00752782" w:rsidRDefault="00CF425D" w:rsidP="00CF425D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 xml:space="preserve">3) размер </w:t>
      </w:r>
      <w:r>
        <w:rPr>
          <w:sz w:val="28"/>
          <w:szCs w:val="28"/>
        </w:rPr>
        <w:t>профицита</w:t>
      </w:r>
      <w:r w:rsidRPr="00752782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283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268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001</w:t>
      </w:r>
      <w:r w:rsidRPr="00752782">
        <w:rPr>
          <w:sz w:val="28"/>
          <w:szCs w:val="28"/>
        </w:rPr>
        <w:t>,</w:t>
      </w:r>
      <w:r>
        <w:rPr>
          <w:sz w:val="28"/>
          <w:szCs w:val="28"/>
        </w:rPr>
        <w:t>57</w:t>
      </w:r>
      <w:r w:rsidRPr="00752782">
        <w:rPr>
          <w:sz w:val="28"/>
          <w:szCs w:val="28"/>
        </w:rPr>
        <w:t xml:space="preserve"> рублей;</w:t>
      </w:r>
    </w:p>
    <w:p w14:paraId="730B6EDF" w14:textId="77777777" w:rsidR="00CF425D" w:rsidRPr="00752782" w:rsidRDefault="00CF425D" w:rsidP="00CF425D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 xml:space="preserve">4) объем расходов на обслуживание муниципального долга </w:t>
      </w:r>
      <w:proofErr w:type="spellStart"/>
      <w:r w:rsidRPr="00752782">
        <w:rPr>
          <w:sz w:val="28"/>
          <w:szCs w:val="28"/>
        </w:rPr>
        <w:t>Кушвинского</w:t>
      </w:r>
      <w:proofErr w:type="spellEnd"/>
      <w:r w:rsidRPr="00752782">
        <w:rPr>
          <w:sz w:val="28"/>
          <w:szCs w:val="28"/>
        </w:rPr>
        <w:t xml:space="preserve"> городского округа, осуществленных в 202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 xml:space="preserve"> году, в сумме </w:t>
      </w:r>
      <w:r>
        <w:rPr>
          <w:sz w:val="28"/>
          <w:szCs w:val="28"/>
        </w:rPr>
        <w:t>896</w:t>
      </w:r>
      <w:r w:rsidRPr="00752782">
        <w:rPr>
          <w:sz w:val="28"/>
          <w:szCs w:val="28"/>
        </w:rPr>
        <w:t> </w:t>
      </w:r>
      <w:r>
        <w:rPr>
          <w:sz w:val="28"/>
          <w:szCs w:val="28"/>
        </w:rPr>
        <w:t>745</w:t>
      </w:r>
      <w:r w:rsidRPr="00752782">
        <w:rPr>
          <w:sz w:val="28"/>
          <w:szCs w:val="28"/>
        </w:rPr>
        <w:t>,</w:t>
      </w:r>
      <w:r>
        <w:rPr>
          <w:sz w:val="28"/>
          <w:szCs w:val="28"/>
        </w:rPr>
        <w:t>79</w:t>
      </w:r>
      <w:r w:rsidRPr="00752782">
        <w:rPr>
          <w:sz w:val="28"/>
          <w:szCs w:val="28"/>
        </w:rPr>
        <w:t xml:space="preserve"> рублей.</w:t>
      </w:r>
    </w:p>
    <w:p w14:paraId="18A9693C" w14:textId="77777777" w:rsidR="00CF425D" w:rsidRDefault="00CF425D" w:rsidP="00CF425D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 xml:space="preserve">2. Утвердить показатели доходов бюджета </w:t>
      </w:r>
      <w:proofErr w:type="spellStart"/>
      <w:r w:rsidRPr="00752782">
        <w:rPr>
          <w:sz w:val="28"/>
          <w:szCs w:val="28"/>
        </w:rPr>
        <w:t>Кушвинского</w:t>
      </w:r>
      <w:proofErr w:type="spellEnd"/>
      <w:r w:rsidRPr="00752782">
        <w:rPr>
          <w:sz w:val="28"/>
          <w:szCs w:val="28"/>
        </w:rPr>
        <w:t xml:space="preserve"> городского округа за 202</w:t>
      </w:r>
      <w:r>
        <w:rPr>
          <w:sz w:val="28"/>
          <w:szCs w:val="28"/>
        </w:rPr>
        <w:t>2</w:t>
      </w:r>
      <w:r w:rsidRPr="00752782">
        <w:rPr>
          <w:sz w:val="28"/>
          <w:szCs w:val="28"/>
        </w:rPr>
        <w:t xml:space="preserve"> год по кодам классификации доходов бюджетов согласно приложению №</w:t>
      </w:r>
      <w:r w:rsidR="00826E87">
        <w:rPr>
          <w:sz w:val="28"/>
          <w:szCs w:val="28"/>
        </w:rPr>
        <w:t> </w:t>
      </w:r>
      <w:r w:rsidRPr="00A43FB0">
        <w:rPr>
          <w:sz w:val="28"/>
          <w:szCs w:val="28"/>
        </w:rPr>
        <w:t>1 к настоящему решению.</w:t>
      </w:r>
    </w:p>
    <w:p w14:paraId="3636DEF7" w14:textId="77777777" w:rsidR="00CF425D" w:rsidRPr="00A43FB0" w:rsidRDefault="00CF425D" w:rsidP="00CF425D">
      <w:pPr>
        <w:jc w:val="both"/>
        <w:rPr>
          <w:sz w:val="28"/>
          <w:szCs w:val="28"/>
        </w:rPr>
      </w:pPr>
      <w:r w:rsidRPr="00A43FB0">
        <w:rPr>
          <w:sz w:val="28"/>
          <w:szCs w:val="28"/>
        </w:rPr>
        <w:tab/>
        <w:t xml:space="preserve">3. Утвердить показатели расходов бюджета </w:t>
      </w:r>
      <w:proofErr w:type="spellStart"/>
      <w:r w:rsidRPr="00A43FB0">
        <w:rPr>
          <w:sz w:val="28"/>
          <w:szCs w:val="28"/>
        </w:rPr>
        <w:t>Кушвинского</w:t>
      </w:r>
      <w:proofErr w:type="spellEnd"/>
      <w:r w:rsidRPr="00A43FB0">
        <w:rPr>
          <w:sz w:val="28"/>
          <w:szCs w:val="28"/>
        </w:rPr>
        <w:t xml:space="preserve"> городского округа за 20</w:t>
      </w:r>
      <w:r>
        <w:rPr>
          <w:sz w:val="28"/>
          <w:szCs w:val="28"/>
        </w:rPr>
        <w:t>22</w:t>
      </w:r>
      <w:r w:rsidRPr="00A43FB0">
        <w:rPr>
          <w:sz w:val="28"/>
          <w:szCs w:val="28"/>
        </w:rPr>
        <w:t xml:space="preserve"> год по ведомственной структуре расходов бюджета </w:t>
      </w:r>
      <w:proofErr w:type="spellStart"/>
      <w:r w:rsidRPr="00A43FB0">
        <w:rPr>
          <w:sz w:val="28"/>
          <w:szCs w:val="28"/>
        </w:rPr>
        <w:t>Кушвинского</w:t>
      </w:r>
      <w:proofErr w:type="spellEnd"/>
      <w:r w:rsidRPr="00A43FB0">
        <w:rPr>
          <w:sz w:val="28"/>
          <w:szCs w:val="28"/>
        </w:rPr>
        <w:t xml:space="preserve"> городского округа согласно приложению № 2 к настоящему решению.</w:t>
      </w:r>
    </w:p>
    <w:p w14:paraId="72147E19" w14:textId="77777777" w:rsidR="00CF425D" w:rsidRPr="00BF47A5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lastRenderedPageBreak/>
        <w:tab/>
        <w:t xml:space="preserve">4. Утвердить показатели расходов бюджета </w:t>
      </w:r>
      <w:proofErr w:type="spellStart"/>
      <w:r w:rsidRPr="00BF47A5">
        <w:rPr>
          <w:sz w:val="28"/>
          <w:szCs w:val="28"/>
        </w:rPr>
        <w:t>Кушвинского</w:t>
      </w:r>
      <w:proofErr w:type="spellEnd"/>
      <w:r w:rsidRPr="00BF47A5">
        <w:rPr>
          <w:sz w:val="28"/>
          <w:szCs w:val="28"/>
        </w:rPr>
        <w:t xml:space="preserve"> городского округа за 20</w:t>
      </w:r>
      <w:r>
        <w:rPr>
          <w:sz w:val="28"/>
          <w:szCs w:val="28"/>
        </w:rPr>
        <w:t>22</w:t>
      </w:r>
      <w:r w:rsidRPr="00BF47A5"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№ 3 к настоящему решению.</w:t>
      </w:r>
    </w:p>
    <w:p w14:paraId="17367328" w14:textId="77777777" w:rsidR="00CF425D" w:rsidRPr="00BF47A5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 xml:space="preserve">5. Утвердить показатели источников финансирования дефицита бюджета </w:t>
      </w:r>
      <w:proofErr w:type="spellStart"/>
      <w:r w:rsidRPr="00BF47A5">
        <w:rPr>
          <w:sz w:val="28"/>
          <w:szCs w:val="28"/>
        </w:rPr>
        <w:t>Кушвинского</w:t>
      </w:r>
      <w:proofErr w:type="spellEnd"/>
      <w:r w:rsidRPr="00BF47A5">
        <w:rPr>
          <w:sz w:val="28"/>
          <w:szCs w:val="28"/>
        </w:rPr>
        <w:t xml:space="preserve"> городского округа за 20</w:t>
      </w:r>
      <w:r>
        <w:rPr>
          <w:sz w:val="28"/>
          <w:szCs w:val="28"/>
        </w:rPr>
        <w:t>22</w:t>
      </w:r>
      <w:r w:rsidRPr="00BF47A5"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14:paraId="1EEC7291" w14:textId="77777777" w:rsidR="00CF425D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 xml:space="preserve">6. Утвердить показатели исполнения программы муниципальных внутренних заимствований </w:t>
      </w:r>
      <w:proofErr w:type="spellStart"/>
      <w:r w:rsidRPr="00BF47A5">
        <w:rPr>
          <w:sz w:val="28"/>
          <w:szCs w:val="28"/>
        </w:rPr>
        <w:t>Кушвинского</w:t>
      </w:r>
      <w:proofErr w:type="spellEnd"/>
      <w:r w:rsidRPr="00BF47A5">
        <w:rPr>
          <w:sz w:val="28"/>
          <w:szCs w:val="28"/>
        </w:rPr>
        <w:t xml:space="preserve"> городского округа за 20</w:t>
      </w:r>
      <w:r>
        <w:rPr>
          <w:sz w:val="28"/>
          <w:szCs w:val="28"/>
        </w:rPr>
        <w:t>22</w:t>
      </w:r>
      <w:r w:rsidRPr="00BF47A5">
        <w:rPr>
          <w:sz w:val="28"/>
          <w:szCs w:val="28"/>
        </w:rPr>
        <w:t xml:space="preserve"> год согласно приложению № 5 к настоящему решению.</w:t>
      </w:r>
    </w:p>
    <w:p w14:paraId="6FF3DE85" w14:textId="77777777" w:rsidR="00CF425D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BF47A5">
        <w:rPr>
          <w:sz w:val="28"/>
          <w:szCs w:val="28"/>
        </w:rPr>
        <w:t>. Утвердить общий объем расходов, осуществленных в 20</w:t>
      </w:r>
      <w:r>
        <w:rPr>
          <w:sz w:val="28"/>
          <w:szCs w:val="28"/>
        </w:rPr>
        <w:t>22</w:t>
      </w:r>
      <w:r w:rsidRPr="00BF47A5">
        <w:rPr>
          <w:sz w:val="28"/>
          <w:szCs w:val="28"/>
        </w:rPr>
        <w:t xml:space="preserve"> году, на исполнение публичных нормативных обязательств в </w:t>
      </w:r>
      <w:r w:rsidRPr="00E24E54">
        <w:rPr>
          <w:sz w:val="28"/>
          <w:szCs w:val="28"/>
        </w:rPr>
        <w:t xml:space="preserve">сумме </w:t>
      </w:r>
      <w:r>
        <w:rPr>
          <w:sz w:val="28"/>
          <w:szCs w:val="28"/>
        </w:rPr>
        <w:t>752</w:t>
      </w:r>
      <w:r w:rsidRPr="00E24E54">
        <w:rPr>
          <w:sz w:val="28"/>
          <w:szCs w:val="28"/>
        </w:rPr>
        <w:t> </w:t>
      </w:r>
      <w:r>
        <w:rPr>
          <w:sz w:val="28"/>
          <w:szCs w:val="28"/>
        </w:rPr>
        <w:t>877</w:t>
      </w:r>
      <w:r w:rsidRPr="00E24E54">
        <w:rPr>
          <w:sz w:val="28"/>
          <w:szCs w:val="28"/>
        </w:rPr>
        <w:t>,</w:t>
      </w:r>
      <w:r>
        <w:rPr>
          <w:sz w:val="28"/>
          <w:szCs w:val="28"/>
        </w:rPr>
        <w:t>53</w:t>
      </w:r>
      <w:r w:rsidRPr="00E24E54">
        <w:rPr>
          <w:sz w:val="28"/>
          <w:szCs w:val="28"/>
        </w:rPr>
        <w:t xml:space="preserve"> рублей</w:t>
      </w:r>
      <w:r w:rsidRPr="00BF47A5">
        <w:rPr>
          <w:sz w:val="28"/>
          <w:szCs w:val="28"/>
        </w:rPr>
        <w:t>.</w:t>
      </w:r>
    </w:p>
    <w:p w14:paraId="79AC76D8" w14:textId="77777777" w:rsidR="00CF425D" w:rsidRPr="00BF47A5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Pr="00BF47A5">
        <w:rPr>
          <w:sz w:val="28"/>
          <w:szCs w:val="28"/>
        </w:rPr>
        <w:t xml:space="preserve">. Утвердить общий объем расходов, произведенных за счет бюджетных ассигнований резервного </w:t>
      </w:r>
      <w:r w:rsidRPr="00B543B5">
        <w:rPr>
          <w:sz w:val="28"/>
          <w:szCs w:val="28"/>
        </w:rPr>
        <w:t xml:space="preserve">фонда администрации </w:t>
      </w:r>
      <w:proofErr w:type="spellStart"/>
      <w:r w:rsidRPr="00B543B5">
        <w:rPr>
          <w:sz w:val="28"/>
          <w:szCs w:val="28"/>
        </w:rPr>
        <w:t>Кушвинского</w:t>
      </w:r>
      <w:proofErr w:type="spellEnd"/>
      <w:r w:rsidRPr="00B543B5">
        <w:rPr>
          <w:sz w:val="28"/>
          <w:szCs w:val="28"/>
        </w:rPr>
        <w:t xml:space="preserve"> городского округа в 20</w:t>
      </w:r>
      <w:r>
        <w:rPr>
          <w:sz w:val="28"/>
          <w:szCs w:val="28"/>
        </w:rPr>
        <w:t>22</w:t>
      </w:r>
      <w:r w:rsidRPr="00B543B5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 xml:space="preserve">1 321 514,42 </w:t>
      </w:r>
      <w:r w:rsidRPr="00BF47A5">
        <w:rPr>
          <w:sz w:val="28"/>
          <w:szCs w:val="28"/>
        </w:rPr>
        <w:t>рублей.</w:t>
      </w:r>
    </w:p>
    <w:p w14:paraId="68583746" w14:textId="77777777" w:rsidR="00CF425D" w:rsidRPr="00BF47A5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BF47A5">
        <w:rPr>
          <w:sz w:val="28"/>
          <w:szCs w:val="28"/>
        </w:rPr>
        <w:t xml:space="preserve">. Утвердить объем муниципального </w:t>
      </w:r>
      <w:r w:rsidRPr="0031299F">
        <w:rPr>
          <w:sz w:val="28"/>
          <w:szCs w:val="28"/>
        </w:rPr>
        <w:t xml:space="preserve">внутреннего долга </w:t>
      </w:r>
      <w:proofErr w:type="spellStart"/>
      <w:r w:rsidRPr="0031299F">
        <w:rPr>
          <w:sz w:val="28"/>
          <w:szCs w:val="28"/>
        </w:rPr>
        <w:t>Кушвинского</w:t>
      </w:r>
      <w:proofErr w:type="spellEnd"/>
      <w:r w:rsidRPr="0031299F">
        <w:rPr>
          <w:sz w:val="28"/>
          <w:szCs w:val="28"/>
        </w:rPr>
        <w:t xml:space="preserve"> городского округа на 1 января 202</w:t>
      </w:r>
      <w:r>
        <w:rPr>
          <w:sz w:val="28"/>
          <w:szCs w:val="28"/>
        </w:rPr>
        <w:t>3</w:t>
      </w:r>
      <w:r w:rsidRPr="0031299F">
        <w:rPr>
          <w:sz w:val="28"/>
          <w:szCs w:val="28"/>
        </w:rPr>
        <w:t xml:space="preserve"> года в сумме </w:t>
      </w:r>
      <w:r w:rsidRPr="00C94113">
        <w:rPr>
          <w:sz w:val="28"/>
          <w:szCs w:val="28"/>
        </w:rPr>
        <w:t>82</w:t>
      </w:r>
      <w:r>
        <w:rPr>
          <w:sz w:val="28"/>
          <w:szCs w:val="28"/>
        </w:rPr>
        <w:t> </w:t>
      </w:r>
      <w:r w:rsidRPr="00C94113">
        <w:rPr>
          <w:sz w:val="28"/>
          <w:szCs w:val="28"/>
        </w:rPr>
        <w:t>200</w:t>
      </w:r>
      <w:r>
        <w:rPr>
          <w:sz w:val="28"/>
          <w:szCs w:val="28"/>
        </w:rPr>
        <w:t> </w:t>
      </w:r>
      <w:r w:rsidRPr="00C94113">
        <w:rPr>
          <w:sz w:val="28"/>
          <w:szCs w:val="28"/>
        </w:rPr>
        <w:t>183,15</w:t>
      </w:r>
      <w:r w:rsidRPr="0031299F">
        <w:rPr>
          <w:sz w:val="28"/>
          <w:szCs w:val="28"/>
        </w:rPr>
        <w:t xml:space="preserve"> рублей, в том числе по муниципальным гарантиям </w:t>
      </w:r>
      <w:proofErr w:type="spellStart"/>
      <w:r w:rsidRPr="0031299F">
        <w:rPr>
          <w:sz w:val="28"/>
          <w:szCs w:val="28"/>
        </w:rPr>
        <w:t>Кушвинского</w:t>
      </w:r>
      <w:proofErr w:type="spellEnd"/>
      <w:r w:rsidRPr="0031299F">
        <w:rPr>
          <w:sz w:val="28"/>
          <w:szCs w:val="28"/>
        </w:rPr>
        <w:t xml:space="preserve"> городского округа в сумме</w:t>
      </w:r>
      <w:r w:rsidRPr="00BF47A5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="00826E87">
        <w:rPr>
          <w:sz w:val="28"/>
          <w:szCs w:val="28"/>
        </w:rPr>
        <w:t> </w:t>
      </w:r>
      <w:r w:rsidRPr="00BF47A5">
        <w:rPr>
          <w:sz w:val="28"/>
          <w:szCs w:val="28"/>
        </w:rPr>
        <w:t>рублей.</w:t>
      </w:r>
    </w:p>
    <w:p w14:paraId="1B4D6D8C" w14:textId="77777777" w:rsidR="00CF425D" w:rsidRPr="00BF47A5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1</w:t>
      </w:r>
      <w:r>
        <w:rPr>
          <w:sz w:val="28"/>
          <w:szCs w:val="28"/>
        </w:rPr>
        <w:t>0</w:t>
      </w:r>
      <w:r w:rsidRPr="00BF47A5">
        <w:rPr>
          <w:sz w:val="28"/>
          <w:szCs w:val="28"/>
        </w:rPr>
        <w:t>. Настоящее решение вступает в силу на следующий день после его официального опубликования.</w:t>
      </w:r>
    </w:p>
    <w:p w14:paraId="047043AB" w14:textId="77777777" w:rsidR="00CF425D" w:rsidRDefault="00CF425D" w:rsidP="00CF425D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1</w:t>
      </w:r>
      <w:r>
        <w:rPr>
          <w:sz w:val="28"/>
          <w:szCs w:val="28"/>
        </w:rPr>
        <w:t>1</w:t>
      </w:r>
      <w:r w:rsidRPr="00BF47A5">
        <w:rPr>
          <w:sz w:val="28"/>
          <w:szCs w:val="28"/>
        </w:rPr>
        <w:t>. Опубликовать настоящее решение в газете «Муниципальный вестник».</w:t>
      </w:r>
    </w:p>
    <w:p w14:paraId="61E0A640" w14:textId="77777777" w:rsidR="00ED7D64" w:rsidRDefault="00ED7D64" w:rsidP="00ED7D64">
      <w:pPr>
        <w:jc w:val="both"/>
        <w:rPr>
          <w:sz w:val="29"/>
          <w:szCs w:val="29"/>
        </w:rPr>
      </w:pPr>
    </w:p>
    <w:p w14:paraId="0256C8C2" w14:textId="77777777" w:rsidR="00ED7D64" w:rsidRDefault="00ED7D64" w:rsidP="00ED7D64">
      <w:pPr>
        <w:jc w:val="both"/>
        <w:rPr>
          <w:sz w:val="29"/>
          <w:szCs w:val="29"/>
        </w:rPr>
      </w:pPr>
    </w:p>
    <w:p w14:paraId="56607658" w14:textId="77777777" w:rsidR="00ED7D64" w:rsidRDefault="00ED7D64" w:rsidP="00ED7D64">
      <w:pPr>
        <w:jc w:val="both"/>
        <w:rPr>
          <w:sz w:val="29"/>
          <w:szCs w:val="29"/>
        </w:rPr>
      </w:pPr>
    </w:p>
    <w:p w14:paraId="4DA8ECD4" w14:textId="77777777" w:rsidR="00ED7D64" w:rsidRPr="00DC2E87" w:rsidRDefault="00ED7D64" w:rsidP="00ED7D64">
      <w:pPr>
        <w:jc w:val="both"/>
        <w:rPr>
          <w:sz w:val="29"/>
          <w:szCs w:val="29"/>
        </w:rPr>
      </w:pPr>
    </w:p>
    <w:p w14:paraId="64927035" w14:textId="77777777" w:rsidR="00ED7D64" w:rsidRPr="0067334A" w:rsidRDefault="00ED7D64" w:rsidP="00ED7D6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Председатель Думы </w:t>
      </w:r>
    </w:p>
    <w:p w14:paraId="60E7905F" w14:textId="77777777" w:rsidR="00ED7D64" w:rsidRPr="0067334A" w:rsidRDefault="00ED7D64" w:rsidP="00ED7D6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</w:t>
      </w:r>
      <w:proofErr w:type="spellStart"/>
      <w:r w:rsidRPr="0067334A">
        <w:rPr>
          <w:sz w:val="28"/>
          <w:szCs w:val="28"/>
        </w:rPr>
        <w:t>Кушвинского</w:t>
      </w:r>
      <w:proofErr w:type="spellEnd"/>
      <w:r w:rsidRPr="0067334A">
        <w:rPr>
          <w:sz w:val="28"/>
          <w:szCs w:val="28"/>
        </w:rPr>
        <w:t xml:space="preserve"> городского округа</w:t>
      </w:r>
    </w:p>
    <w:p w14:paraId="2E9A74AA" w14:textId="77777777" w:rsidR="00ED7D64" w:rsidRPr="0067334A" w:rsidRDefault="00ED7D64" w:rsidP="00ED7D64">
      <w:pPr>
        <w:rPr>
          <w:sz w:val="28"/>
          <w:szCs w:val="28"/>
        </w:rPr>
      </w:pPr>
    </w:p>
    <w:p w14:paraId="277903D2" w14:textId="26F5EBD8" w:rsidR="00C13227" w:rsidRDefault="00ED7D64"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С.А. Клиросов</w:t>
      </w:r>
    </w:p>
    <w:sectPr w:rsidR="00C13227" w:rsidSect="008976AE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1138E" w14:textId="77777777" w:rsidR="005E46C4" w:rsidRDefault="005E46C4">
      <w:r>
        <w:separator/>
      </w:r>
    </w:p>
  </w:endnote>
  <w:endnote w:type="continuationSeparator" w:id="0">
    <w:p w14:paraId="2C2A981F" w14:textId="77777777" w:rsidR="005E46C4" w:rsidRDefault="005E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454A4" w14:textId="77777777" w:rsidR="005E46C4" w:rsidRDefault="005E46C4">
      <w:r>
        <w:separator/>
      </w:r>
    </w:p>
  </w:footnote>
  <w:footnote w:type="continuationSeparator" w:id="0">
    <w:p w14:paraId="20A2A081" w14:textId="77777777" w:rsidR="005E46C4" w:rsidRDefault="005E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D2508" w14:textId="77777777" w:rsidR="00F57D9F" w:rsidRDefault="00F57D9F" w:rsidP="00826E87">
    <w:pPr>
      <w:pStyle w:val="a7"/>
      <w:framePr w:wrap="around" w:vAnchor="text" w:hAnchor="margin" w:xAlign="right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end"/>
    </w:r>
  </w:p>
  <w:p w14:paraId="31028876" w14:textId="77777777" w:rsidR="00F57D9F" w:rsidRDefault="00F57D9F" w:rsidP="00826E87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57134" w14:textId="77777777" w:rsidR="00F57D9F" w:rsidRDefault="00F57D9F" w:rsidP="00826E87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179"/>
    <w:rsid w:val="00062615"/>
    <w:rsid w:val="000B3FB2"/>
    <w:rsid w:val="000E08AD"/>
    <w:rsid w:val="001631E1"/>
    <w:rsid w:val="001904B7"/>
    <w:rsid w:val="001C1DFF"/>
    <w:rsid w:val="00216AF4"/>
    <w:rsid w:val="00262D95"/>
    <w:rsid w:val="002B2C00"/>
    <w:rsid w:val="002B5125"/>
    <w:rsid w:val="002D6A22"/>
    <w:rsid w:val="002F66B2"/>
    <w:rsid w:val="00301F2B"/>
    <w:rsid w:val="0032085C"/>
    <w:rsid w:val="0033747D"/>
    <w:rsid w:val="00337526"/>
    <w:rsid w:val="0037069B"/>
    <w:rsid w:val="003C6E39"/>
    <w:rsid w:val="004160DC"/>
    <w:rsid w:val="004648DA"/>
    <w:rsid w:val="0048366D"/>
    <w:rsid w:val="004B07B3"/>
    <w:rsid w:val="004B0AC7"/>
    <w:rsid w:val="004C1813"/>
    <w:rsid w:val="004F332D"/>
    <w:rsid w:val="0053469C"/>
    <w:rsid w:val="00534C69"/>
    <w:rsid w:val="005735F8"/>
    <w:rsid w:val="005B612E"/>
    <w:rsid w:val="005B696C"/>
    <w:rsid w:val="005D7425"/>
    <w:rsid w:val="005E0C64"/>
    <w:rsid w:val="005E46C4"/>
    <w:rsid w:val="00604348"/>
    <w:rsid w:val="00724EA1"/>
    <w:rsid w:val="007460A6"/>
    <w:rsid w:val="00760BC6"/>
    <w:rsid w:val="00781AC2"/>
    <w:rsid w:val="00782645"/>
    <w:rsid w:val="00790B9B"/>
    <w:rsid w:val="007A2847"/>
    <w:rsid w:val="008209F0"/>
    <w:rsid w:val="00826E87"/>
    <w:rsid w:val="008976AE"/>
    <w:rsid w:val="008B4A2E"/>
    <w:rsid w:val="008B7E06"/>
    <w:rsid w:val="008F50A4"/>
    <w:rsid w:val="0090350D"/>
    <w:rsid w:val="009156FB"/>
    <w:rsid w:val="0093258E"/>
    <w:rsid w:val="00932C84"/>
    <w:rsid w:val="0093513C"/>
    <w:rsid w:val="009564F7"/>
    <w:rsid w:val="009868AD"/>
    <w:rsid w:val="00A42E7F"/>
    <w:rsid w:val="00A64572"/>
    <w:rsid w:val="00A97239"/>
    <w:rsid w:val="00AF3179"/>
    <w:rsid w:val="00B008B8"/>
    <w:rsid w:val="00B0676A"/>
    <w:rsid w:val="00B55884"/>
    <w:rsid w:val="00B84877"/>
    <w:rsid w:val="00BA4749"/>
    <w:rsid w:val="00BF3882"/>
    <w:rsid w:val="00BF739C"/>
    <w:rsid w:val="00C125E1"/>
    <w:rsid w:val="00C13227"/>
    <w:rsid w:val="00C40EB5"/>
    <w:rsid w:val="00C969DF"/>
    <w:rsid w:val="00C97C66"/>
    <w:rsid w:val="00CF425D"/>
    <w:rsid w:val="00D30992"/>
    <w:rsid w:val="00D530D0"/>
    <w:rsid w:val="00D857B2"/>
    <w:rsid w:val="00D96B28"/>
    <w:rsid w:val="00DB703E"/>
    <w:rsid w:val="00E27CEE"/>
    <w:rsid w:val="00ED7D64"/>
    <w:rsid w:val="00F14920"/>
    <w:rsid w:val="00F57D9F"/>
    <w:rsid w:val="00FC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D5FC"/>
  <w15:chartTrackingRefBased/>
  <w15:docId w15:val="{F229A783-04DF-47FA-BD46-2A324759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179"/>
    <w:pPr>
      <w:ind w:firstLine="0"/>
    </w:pPr>
    <w:rPr>
      <w:rFonts w:eastAsia="Times New Roman"/>
      <w:sz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AF317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8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AF3179"/>
    <w:rPr>
      <w:rFonts w:eastAsia="Times New Roman"/>
      <w:b/>
      <w:bCs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61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612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Заголовок Знак"/>
    <w:link w:val="a6"/>
    <w:uiPriority w:val="10"/>
    <w:locked/>
    <w:rsid w:val="00ED7D64"/>
    <w:rPr>
      <w:b/>
      <w:bCs/>
      <w:sz w:val="24"/>
      <w:lang w:eastAsia="ru-RU"/>
    </w:rPr>
  </w:style>
  <w:style w:type="paragraph" w:styleId="a6">
    <w:name w:val="Title"/>
    <w:basedOn w:val="a"/>
    <w:link w:val="a5"/>
    <w:uiPriority w:val="10"/>
    <w:qFormat/>
    <w:rsid w:val="00ED7D64"/>
    <w:pPr>
      <w:jc w:val="center"/>
    </w:pPr>
    <w:rPr>
      <w:rFonts w:eastAsiaTheme="minorHAnsi"/>
      <w:b/>
      <w:bCs/>
    </w:rPr>
  </w:style>
  <w:style w:type="character" w:customStyle="1" w:styleId="11">
    <w:name w:val="Заголовок Знак1"/>
    <w:basedOn w:val="a0"/>
    <w:uiPriority w:val="10"/>
    <w:rsid w:val="00ED7D6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header"/>
    <w:basedOn w:val="a"/>
    <w:link w:val="a8"/>
    <w:rsid w:val="00ED7D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D7D64"/>
    <w:rPr>
      <w:rFonts w:eastAsia="Times New Roman"/>
      <w:sz w:val="24"/>
      <w:lang w:eastAsia="ru-RU"/>
    </w:rPr>
  </w:style>
  <w:style w:type="character" w:styleId="a9">
    <w:name w:val="page number"/>
    <w:rsid w:val="00ED7D64"/>
  </w:style>
  <w:style w:type="paragraph" w:styleId="aa">
    <w:name w:val="Body Text Indent"/>
    <w:basedOn w:val="a"/>
    <w:link w:val="ab"/>
    <w:rsid w:val="00CF425D"/>
    <w:pPr>
      <w:ind w:firstLine="709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CF425D"/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rsid w:val="00DB703E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868A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c">
    <w:name w:val="Название Знак"/>
    <w:rsid w:val="009868AD"/>
    <w:rPr>
      <w:rFonts w:eastAsia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9868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868AD"/>
    <w:rPr>
      <w:rFonts w:eastAsia="Times New Roman"/>
      <w:sz w:val="16"/>
      <w:szCs w:val="16"/>
      <w:lang w:eastAsia="ru-RU"/>
    </w:rPr>
  </w:style>
  <w:style w:type="paragraph" w:customStyle="1" w:styleId="Standard">
    <w:name w:val="Standard"/>
    <w:rsid w:val="00C969DF"/>
    <w:pPr>
      <w:widowControl w:val="0"/>
      <w:suppressAutoHyphens/>
      <w:ind w:firstLine="0"/>
      <w:textAlignment w:val="baseline"/>
    </w:pPr>
    <w:rPr>
      <w:rFonts w:ascii="Arial" w:eastAsia="Lucida Sans Unicode" w:hAnsi="Arial" w:cs="Arial"/>
      <w:kern w:val="1"/>
      <w:sz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Владислав Толмачев</cp:lastModifiedBy>
  <cp:revision>3</cp:revision>
  <cp:lastPrinted>2023-06-30T07:10:00Z</cp:lastPrinted>
  <dcterms:created xsi:type="dcterms:W3CDTF">2023-07-01T06:16:00Z</dcterms:created>
  <dcterms:modified xsi:type="dcterms:W3CDTF">2023-07-01T06:19:00Z</dcterms:modified>
</cp:coreProperties>
</file>