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proofErr w:type="spellStart"/>
      <w:r>
        <w:rPr>
          <w:b/>
          <w:sz w:val="28"/>
          <w:szCs w:val="28"/>
        </w:rPr>
        <w:t>Кушвинского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183FD8AF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3D4581">
        <w:rPr>
          <w:sz w:val="24"/>
          <w:szCs w:val="24"/>
          <w:u w:val="single"/>
          <w:lang w:val="en-US"/>
        </w:rPr>
        <w:t>I</w:t>
      </w:r>
      <w:r w:rsidR="006E5757">
        <w:rPr>
          <w:sz w:val="24"/>
          <w:szCs w:val="24"/>
          <w:u w:val="single"/>
          <w:lang w:val="en-US"/>
        </w:rPr>
        <w:t>I</w:t>
      </w:r>
      <w:r w:rsidR="00ED5018">
        <w:rPr>
          <w:sz w:val="24"/>
          <w:szCs w:val="24"/>
          <w:u w:val="single"/>
          <w:lang w:val="en-US"/>
        </w:rPr>
        <w:t>I</w:t>
      </w:r>
      <w:r w:rsidR="003D4581">
        <w:rPr>
          <w:sz w:val="24"/>
          <w:szCs w:val="24"/>
          <w:u w:val="single"/>
        </w:rPr>
        <w:t xml:space="preserve"> </w:t>
      </w:r>
      <w:r w:rsidR="00871790">
        <w:rPr>
          <w:sz w:val="24"/>
          <w:szCs w:val="24"/>
          <w:u w:val="single"/>
        </w:rPr>
        <w:t>квартал 202</w:t>
      </w:r>
      <w:r w:rsidR="00012A27">
        <w:rPr>
          <w:sz w:val="24"/>
          <w:szCs w:val="24"/>
          <w:u w:val="single"/>
        </w:rPr>
        <w:t>2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ED5018" w:rsidRPr="00732B2A" w14:paraId="1756627E" w14:textId="77777777" w:rsidTr="00057695">
        <w:tc>
          <w:tcPr>
            <w:tcW w:w="1012" w:type="dxa"/>
            <w:shd w:val="clear" w:color="auto" w:fill="auto"/>
          </w:tcPr>
          <w:p w14:paraId="40CB41CA" w14:textId="5255552C" w:rsidR="00ED5018" w:rsidRDefault="003C7088" w:rsidP="001A55A6">
            <w:pPr>
              <w:jc w:val="center"/>
            </w:pPr>
            <w:r>
              <w:t>1</w:t>
            </w:r>
          </w:p>
        </w:tc>
        <w:tc>
          <w:tcPr>
            <w:tcW w:w="1931" w:type="dxa"/>
            <w:shd w:val="clear" w:color="auto" w:fill="auto"/>
          </w:tcPr>
          <w:p w14:paraId="50A7C9DC" w14:textId="069F1AF0" w:rsidR="00ED5018" w:rsidRDefault="00ED5018" w:rsidP="00AE7AC2">
            <w:pPr>
              <w:jc w:val="center"/>
            </w:pPr>
            <w:r>
              <w:t>Начальник отдела</w:t>
            </w:r>
          </w:p>
        </w:tc>
        <w:tc>
          <w:tcPr>
            <w:tcW w:w="3544" w:type="dxa"/>
            <w:shd w:val="clear" w:color="auto" w:fill="auto"/>
          </w:tcPr>
          <w:p w14:paraId="4FF7D0D7" w14:textId="24566CC8" w:rsidR="00ED5018" w:rsidRDefault="00ED5018" w:rsidP="002D043A">
            <w:pPr>
              <w:ind w:firstLine="709"/>
              <w:contextualSpacing/>
              <w:jc w:val="both"/>
            </w:pPr>
            <w:r>
              <w:t xml:space="preserve">Рассмотрение вопроса о результатах проверки </w:t>
            </w:r>
            <w:r w:rsidR="00465220" w:rsidRPr="00465220">
              <w:rPr>
                <w:sz w:val="26"/>
                <w:szCs w:val="26"/>
              </w:rPr>
              <w:t xml:space="preserve"> </w:t>
            </w:r>
            <w:r w:rsidR="00465220" w:rsidRPr="00465220">
              <w:t>достоверности и полноты</w:t>
            </w:r>
            <w:r w:rsidR="00465220" w:rsidRPr="00465220">
              <w:rPr>
                <w:sz w:val="26"/>
                <w:szCs w:val="26"/>
              </w:rPr>
              <w:t xml:space="preserve"> </w:t>
            </w:r>
            <w:r>
              <w:t>сведений о доходах, расходах, об имуществе и обязательствах имущественного характера за 2019 – 2020 год</w:t>
            </w:r>
          </w:p>
        </w:tc>
        <w:tc>
          <w:tcPr>
            <w:tcW w:w="2693" w:type="dxa"/>
            <w:shd w:val="clear" w:color="auto" w:fill="auto"/>
          </w:tcPr>
          <w:p w14:paraId="7113B2BA" w14:textId="701ABF78" w:rsidR="00ED5018" w:rsidRDefault="00ED5018" w:rsidP="00F84337">
            <w:pPr>
              <w:jc w:val="center"/>
            </w:pPr>
            <w:r>
              <w:t>№ 22-07 от 08.08.2022</w:t>
            </w:r>
          </w:p>
        </w:tc>
        <w:tc>
          <w:tcPr>
            <w:tcW w:w="2835" w:type="dxa"/>
            <w:shd w:val="clear" w:color="auto" w:fill="auto"/>
          </w:tcPr>
          <w:p w14:paraId="1BBC759F" w14:textId="6C9AD7DB" w:rsidR="00ED5018" w:rsidRDefault="00ED5018" w:rsidP="006E5757">
            <w:pPr>
              <w:ind w:firstLine="709"/>
              <w:contextualSpacing/>
              <w:jc w:val="both"/>
            </w:pPr>
            <w:r>
              <w:t xml:space="preserve">По итогам рассмотрения, принято решение, что </w:t>
            </w:r>
            <w:r w:rsidRPr="00ED5018">
              <w:t>факты нарушения статьи 15 Федерального закона от 02.03.2007 года № 25-ФЗ «О муниципальной службе в Российской Федерации», Федерального закона от 25 декабря 2008 года № 273-ФЗ «О противодействии коррупции» выразившиеся в представление</w:t>
            </w:r>
            <w:r>
              <w:t xml:space="preserve"> </w:t>
            </w:r>
            <w:r w:rsidRPr="00ED5018">
              <w:t xml:space="preserve">неполных сведений о счетах, а также не  указание пользования лицами </w:t>
            </w:r>
            <w:r w:rsidRPr="00ED5018">
              <w:lastRenderedPageBreak/>
              <w:t>долями квартиры, Сведения о доходах на которых не сдаются расцениваются, как несущественный проступок. Учитывая совершение служащим проступка впервые, к дисциплинарному взысканию не привлекать</w:t>
            </w:r>
          </w:p>
        </w:tc>
        <w:tc>
          <w:tcPr>
            <w:tcW w:w="3261" w:type="dxa"/>
            <w:shd w:val="clear" w:color="auto" w:fill="auto"/>
          </w:tcPr>
          <w:p w14:paraId="27F9058B" w14:textId="4B4601BD" w:rsidR="00ED5018" w:rsidRPr="000A725B" w:rsidRDefault="00ED5018" w:rsidP="00103E16">
            <w:pPr>
              <w:ind w:firstLine="708"/>
              <w:contextualSpacing/>
              <w:jc w:val="both"/>
            </w:pPr>
            <w:r w:rsidRPr="000A725B">
              <w:lastRenderedPageBreak/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</w:t>
            </w:r>
          </w:p>
        </w:tc>
      </w:tr>
      <w:tr w:rsidR="00C4724A" w:rsidRPr="00732B2A" w14:paraId="4E4148E7" w14:textId="77777777" w:rsidTr="00057695">
        <w:tc>
          <w:tcPr>
            <w:tcW w:w="1012" w:type="dxa"/>
            <w:shd w:val="clear" w:color="auto" w:fill="auto"/>
          </w:tcPr>
          <w:p w14:paraId="1B0DB048" w14:textId="3996AB99" w:rsidR="00C4724A" w:rsidRDefault="00C4724A" w:rsidP="00C4724A">
            <w:pPr>
              <w:jc w:val="center"/>
            </w:pPr>
            <w:r>
              <w:t>2</w:t>
            </w:r>
          </w:p>
        </w:tc>
        <w:tc>
          <w:tcPr>
            <w:tcW w:w="1931" w:type="dxa"/>
            <w:shd w:val="clear" w:color="auto" w:fill="auto"/>
          </w:tcPr>
          <w:p w14:paraId="77306B15" w14:textId="29850023" w:rsidR="00C4724A" w:rsidRDefault="00C4724A" w:rsidP="00C4724A">
            <w:pPr>
              <w:jc w:val="center"/>
            </w:pPr>
            <w:r>
              <w:t>Ведущий специалист</w:t>
            </w:r>
          </w:p>
        </w:tc>
        <w:tc>
          <w:tcPr>
            <w:tcW w:w="3544" w:type="dxa"/>
            <w:shd w:val="clear" w:color="auto" w:fill="auto"/>
          </w:tcPr>
          <w:p w14:paraId="1788F5EC" w14:textId="7AB4BEA7" w:rsidR="00C4724A" w:rsidRDefault="00C4724A" w:rsidP="00C4724A">
            <w:pPr>
              <w:ind w:firstLine="709"/>
              <w:contextualSpacing/>
              <w:jc w:val="both"/>
            </w:pPr>
            <w:r>
              <w:t xml:space="preserve">Рассмотрение вопроса о результатах </w:t>
            </w:r>
            <w:proofErr w:type="gramStart"/>
            <w:r>
              <w:t xml:space="preserve">проверки </w:t>
            </w:r>
            <w:r w:rsidRPr="00465220">
              <w:rPr>
                <w:sz w:val="26"/>
                <w:szCs w:val="26"/>
              </w:rPr>
              <w:t xml:space="preserve"> </w:t>
            </w:r>
            <w:r w:rsidRPr="00465220">
              <w:t>достоверности</w:t>
            </w:r>
            <w:proofErr w:type="gramEnd"/>
            <w:r w:rsidRPr="00465220">
              <w:t xml:space="preserve"> и полноты</w:t>
            </w:r>
            <w:r w:rsidRPr="00465220">
              <w:rPr>
                <w:sz w:val="26"/>
                <w:szCs w:val="26"/>
              </w:rPr>
              <w:t xml:space="preserve"> </w:t>
            </w:r>
            <w:r>
              <w:t>сведений о доходах, расходах, об имуществе и обязательствах имущественного характера за 2019 – 2020 год</w:t>
            </w:r>
          </w:p>
        </w:tc>
        <w:tc>
          <w:tcPr>
            <w:tcW w:w="2693" w:type="dxa"/>
            <w:shd w:val="clear" w:color="auto" w:fill="auto"/>
          </w:tcPr>
          <w:p w14:paraId="7C4F2AC9" w14:textId="5EDECF8C" w:rsidR="00C4724A" w:rsidRDefault="00C4724A" w:rsidP="00C4724A">
            <w:pPr>
              <w:jc w:val="center"/>
            </w:pPr>
            <w:r>
              <w:t>№ 22-0</w:t>
            </w:r>
            <w:r>
              <w:t>8</w:t>
            </w:r>
            <w:r>
              <w:t xml:space="preserve"> от 08.08.2022</w:t>
            </w:r>
          </w:p>
        </w:tc>
        <w:tc>
          <w:tcPr>
            <w:tcW w:w="2835" w:type="dxa"/>
            <w:shd w:val="clear" w:color="auto" w:fill="auto"/>
          </w:tcPr>
          <w:p w14:paraId="042948E0" w14:textId="49749F74" w:rsidR="00C4724A" w:rsidRDefault="00C4724A" w:rsidP="001F7046">
            <w:pPr>
              <w:suppressAutoHyphens/>
              <w:spacing w:line="228" w:lineRule="auto"/>
              <w:ind w:firstLine="709"/>
              <w:jc w:val="both"/>
              <w:textAlignment w:val="baseline"/>
            </w:pPr>
            <w:r>
              <w:t xml:space="preserve">По итогам рассмотрения, принято решение, что </w:t>
            </w:r>
            <w:r w:rsidRPr="00ED5018">
              <w:t xml:space="preserve">факты нарушения статьи 15 Федерального закона от 02.03.2007 года № 25-ФЗ «О муниципальной службе в Российской Федерации», Федерального закона от 25 декабря 2008 года № 273-ФЗ «О противодействии коррупции» выразившиеся </w:t>
            </w:r>
            <w:r w:rsidR="001F7046" w:rsidRPr="001F7046">
              <w:rPr>
                <w:sz w:val="26"/>
                <w:szCs w:val="26"/>
              </w:rPr>
              <w:t xml:space="preserve"> </w:t>
            </w:r>
            <w:r w:rsidR="001F7046" w:rsidRPr="001F7046">
              <w:t xml:space="preserve">неполных сведений о доходах за 2020 год и недостоверных сведений о счетах в банках, расцениваются, как малозначительный проступок. Учитывая, что </w:t>
            </w:r>
            <w:r w:rsidR="001F7046">
              <w:t xml:space="preserve">специалист </w:t>
            </w:r>
            <w:r w:rsidR="001F7046" w:rsidRPr="001F7046">
              <w:t>был привлечен к дисциплинарному взысканию в виде замечания в мае 2021 года за нарушение срока сдачи сведений о доходах, привлечь к дисциплинарному взысканию и объявить выговор.</w:t>
            </w:r>
          </w:p>
        </w:tc>
        <w:tc>
          <w:tcPr>
            <w:tcW w:w="3261" w:type="dxa"/>
            <w:shd w:val="clear" w:color="auto" w:fill="auto"/>
          </w:tcPr>
          <w:p w14:paraId="3EDD638F" w14:textId="4FD2020A" w:rsidR="00C4724A" w:rsidRPr="000A725B" w:rsidRDefault="002B1C06" w:rsidP="00C4724A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</w:t>
            </w:r>
          </w:p>
        </w:tc>
      </w:tr>
      <w:tr w:rsidR="002B1C06" w:rsidRPr="00732B2A" w14:paraId="06E5F58F" w14:textId="77777777" w:rsidTr="00057695">
        <w:tc>
          <w:tcPr>
            <w:tcW w:w="1012" w:type="dxa"/>
            <w:shd w:val="clear" w:color="auto" w:fill="auto"/>
          </w:tcPr>
          <w:p w14:paraId="556C16C4" w14:textId="3F0A30A9" w:rsidR="002B1C06" w:rsidRDefault="002B1C06" w:rsidP="002B1C06">
            <w:pPr>
              <w:jc w:val="center"/>
            </w:pPr>
            <w:r>
              <w:t>3</w:t>
            </w:r>
          </w:p>
        </w:tc>
        <w:tc>
          <w:tcPr>
            <w:tcW w:w="1931" w:type="dxa"/>
            <w:shd w:val="clear" w:color="auto" w:fill="auto"/>
          </w:tcPr>
          <w:p w14:paraId="2EB22FDA" w14:textId="47F092F5" w:rsidR="002B1C06" w:rsidRDefault="002B1C06" w:rsidP="002B1C06">
            <w:pPr>
              <w:jc w:val="center"/>
            </w:pPr>
            <w:r>
              <w:t>Начальник отдела</w:t>
            </w:r>
          </w:p>
        </w:tc>
        <w:tc>
          <w:tcPr>
            <w:tcW w:w="3544" w:type="dxa"/>
            <w:shd w:val="clear" w:color="auto" w:fill="auto"/>
          </w:tcPr>
          <w:p w14:paraId="04E27F16" w14:textId="73429E36" w:rsidR="002B1C06" w:rsidRDefault="002B1C06" w:rsidP="002B1C06">
            <w:pPr>
              <w:ind w:firstLine="709"/>
              <w:contextualSpacing/>
              <w:jc w:val="both"/>
            </w:pPr>
            <w:r>
              <w:t xml:space="preserve">Рассмотрение вопроса о результатах </w:t>
            </w:r>
            <w:proofErr w:type="gramStart"/>
            <w:r>
              <w:t xml:space="preserve">проверки </w:t>
            </w:r>
            <w:r w:rsidRPr="00465220">
              <w:rPr>
                <w:sz w:val="26"/>
                <w:szCs w:val="26"/>
              </w:rPr>
              <w:t xml:space="preserve"> </w:t>
            </w:r>
            <w:r w:rsidRPr="00465220">
              <w:t>достоверности</w:t>
            </w:r>
            <w:proofErr w:type="gramEnd"/>
            <w:r w:rsidRPr="00465220">
              <w:t xml:space="preserve"> и полноты</w:t>
            </w:r>
            <w:r w:rsidRPr="00465220">
              <w:rPr>
                <w:sz w:val="26"/>
                <w:szCs w:val="26"/>
              </w:rPr>
              <w:t xml:space="preserve"> </w:t>
            </w:r>
            <w:r>
              <w:t>сведений о доходах, расходах, об имуществе и обязательствах имущественного характера за 2019 – 2020 год</w:t>
            </w:r>
          </w:p>
        </w:tc>
        <w:tc>
          <w:tcPr>
            <w:tcW w:w="2693" w:type="dxa"/>
            <w:shd w:val="clear" w:color="auto" w:fill="auto"/>
          </w:tcPr>
          <w:p w14:paraId="00322E03" w14:textId="16ECB3E1" w:rsidR="002B1C06" w:rsidRDefault="002B1C06" w:rsidP="002B1C06">
            <w:pPr>
              <w:jc w:val="center"/>
            </w:pPr>
            <w:r>
              <w:t>№ 22-0</w:t>
            </w:r>
            <w:r w:rsidR="00E017A9">
              <w:t>9</w:t>
            </w:r>
            <w:r>
              <w:t xml:space="preserve"> от 08.08.2022</w:t>
            </w:r>
          </w:p>
        </w:tc>
        <w:tc>
          <w:tcPr>
            <w:tcW w:w="2835" w:type="dxa"/>
            <w:shd w:val="clear" w:color="auto" w:fill="auto"/>
          </w:tcPr>
          <w:p w14:paraId="201BD35A" w14:textId="22FA35A0" w:rsidR="002B1C06" w:rsidRDefault="002B1C06" w:rsidP="002B1C06">
            <w:pPr>
              <w:suppressAutoHyphens/>
              <w:spacing w:line="228" w:lineRule="auto"/>
              <w:ind w:firstLine="709"/>
              <w:jc w:val="both"/>
              <w:textAlignment w:val="baseline"/>
            </w:pPr>
            <w:r>
              <w:t xml:space="preserve">По итогам рассмотрения, принято решение, что </w:t>
            </w:r>
            <w:r w:rsidRPr="00ED5018">
              <w:t xml:space="preserve">факты нарушения статьи 15 Федерального закона от 02.03.2007 года № 25-ФЗ «О муниципальной службе в Российской Федерации», Федерального закона от 25 декабря 2008 года № 273-ФЗ </w:t>
            </w:r>
            <w:r w:rsidRPr="00ED5018">
              <w:lastRenderedPageBreak/>
              <w:t>«О противодействии коррупции» выразившиеся в представление</w:t>
            </w:r>
            <w:r>
              <w:t xml:space="preserve"> </w:t>
            </w:r>
            <w:r w:rsidRPr="00ED5018">
              <w:t>неполных сведений о счетах, а также не  указание пользования лицами долями квартиры, Сведения о доходах на которых не сдаются расцениваются, как несущественный проступок. Учитывая совершение служащим проступка впервые, к дисциплинарному взысканию не привлекать</w:t>
            </w:r>
          </w:p>
        </w:tc>
        <w:tc>
          <w:tcPr>
            <w:tcW w:w="3261" w:type="dxa"/>
            <w:shd w:val="clear" w:color="auto" w:fill="auto"/>
          </w:tcPr>
          <w:p w14:paraId="6687E841" w14:textId="73E7FAD0" w:rsidR="002B1C06" w:rsidRPr="000A725B" w:rsidRDefault="002B1C06" w:rsidP="002B1C06">
            <w:pPr>
              <w:ind w:firstLine="708"/>
              <w:contextualSpacing/>
              <w:jc w:val="both"/>
            </w:pPr>
            <w:r w:rsidRPr="000A725B">
              <w:lastRenderedPageBreak/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</w:t>
            </w:r>
          </w:p>
        </w:tc>
      </w:tr>
      <w:tr w:rsidR="00E017A9" w:rsidRPr="00732B2A" w14:paraId="0D1ABDCF" w14:textId="77777777" w:rsidTr="00057695">
        <w:tc>
          <w:tcPr>
            <w:tcW w:w="1012" w:type="dxa"/>
            <w:shd w:val="clear" w:color="auto" w:fill="auto"/>
          </w:tcPr>
          <w:p w14:paraId="1A2A3B4B" w14:textId="55F07215" w:rsidR="00E017A9" w:rsidRDefault="00E017A9" w:rsidP="00E017A9">
            <w:pPr>
              <w:jc w:val="center"/>
            </w:pPr>
            <w:r>
              <w:t>4</w:t>
            </w:r>
          </w:p>
        </w:tc>
        <w:tc>
          <w:tcPr>
            <w:tcW w:w="1931" w:type="dxa"/>
            <w:shd w:val="clear" w:color="auto" w:fill="auto"/>
          </w:tcPr>
          <w:p w14:paraId="61316018" w14:textId="35EAF0E3" w:rsidR="00E017A9" w:rsidRDefault="00E017A9" w:rsidP="00E017A9">
            <w:pPr>
              <w:jc w:val="center"/>
            </w:pPr>
            <w:r>
              <w:t xml:space="preserve">Первый заместитель </w:t>
            </w:r>
          </w:p>
        </w:tc>
        <w:tc>
          <w:tcPr>
            <w:tcW w:w="3544" w:type="dxa"/>
            <w:shd w:val="clear" w:color="auto" w:fill="auto"/>
          </w:tcPr>
          <w:p w14:paraId="3E406D3C" w14:textId="7C4AE3FB" w:rsidR="00E017A9" w:rsidRDefault="00E017A9" w:rsidP="00E017A9">
            <w:pPr>
              <w:ind w:firstLine="709"/>
              <w:contextualSpacing/>
              <w:jc w:val="both"/>
            </w:pPr>
            <w:r>
              <w:t xml:space="preserve">Рассмотрение вопроса о результатах </w:t>
            </w:r>
            <w:proofErr w:type="gramStart"/>
            <w:r>
              <w:t xml:space="preserve">проверки </w:t>
            </w:r>
            <w:r w:rsidRPr="00465220">
              <w:rPr>
                <w:sz w:val="26"/>
                <w:szCs w:val="26"/>
              </w:rPr>
              <w:t xml:space="preserve"> </w:t>
            </w:r>
            <w:r w:rsidRPr="00465220">
              <w:t>достоверности</w:t>
            </w:r>
            <w:proofErr w:type="gramEnd"/>
            <w:r w:rsidRPr="00465220">
              <w:t xml:space="preserve"> и полноты</w:t>
            </w:r>
            <w:r w:rsidRPr="00465220">
              <w:rPr>
                <w:sz w:val="26"/>
                <w:szCs w:val="26"/>
              </w:rPr>
              <w:t xml:space="preserve"> </w:t>
            </w:r>
            <w:r>
              <w:t>сведений о доходах, расходах, об имуществе и обязательствах имущественного характера за 2019 – 2020 год</w:t>
            </w:r>
          </w:p>
        </w:tc>
        <w:tc>
          <w:tcPr>
            <w:tcW w:w="2693" w:type="dxa"/>
            <w:shd w:val="clear" w:color="auto" w:fill="auto"/>
          </w:tcPr>
          <w:p w14:paraId="48AB5B95" w14:textId="570FEF6D" w:rsidR="00E017A9" w:rsidRDefault="00E017A9" w:rsidP="00E017A9">
            <w:pPr>
              <w:jc w:val="center"/>
            </w:pPr>
            <w:r>
              <w:t>№ 22-</w:t>
            </w:r>
            <w:r>
              <w:t>10</w:t>
            </w:r>
            <w:r>
              <w:t xml:space="preserve"> от 08.08.2022</w:t>
            </w:r>
          </w:p>
        </w:tc>
        <w:tc>
          <w:tcPr>
            <w:tcW w:w="2835" w:type="dxa"/>
            <w:shd w:val="clear" w:color="auto" w:fill="auto"/>
          </w:tcPr>
          <w:p w14:paraId="70E53339" w14:textId="410D7E60" w:rsidR="00E017A9" w:rsidRDefault="00E017A9" w:rsidP="00E017A9">
            <w:pPr>
              <w:suppressAutoHyphens/>
              <w:spacing w:line="228" w:lineRule="auto"/>
              <w:ind w:firstLine="709"/>
              <w:jc w:val="both"/>
              <w:textAlignment w:val="baseline"/>
            </w:pPr>
            <w:r>
              <w:t xml:space="preserve">По итогам рассмотрения, принято решение, что </w:t>
            </w:r>
            <w:r w:rsidRPr="00ED5018">
              <w:t>факты нарушения статьи 15 Федерального закона от 02.03.2007 года № 25-ФЗ «О муниципальной службе в Российской Федерации», Федерального закона от 25 декабря 2008 года № 273-ФЗ «О противодействии коррупции» выразившиеся</w:t>
            </w:r>
            <w:r>
              <w:t xml:space="preserve"> в предоставлении</w:t>
            </w:r>
            <w:r w:rsidRPr="00ED5018">
              <w:t xml:space="preserve"> </w:t>
            </w:r>
            <w:r w:rsidRPr="001F7046">
              <w:rPr>
                <w:sz w:val="26"/>
                <w:szCs w:val="26"/>
              </w:rPr>
              <w:t xml:space="preserve"> </w:t>
            </w:r>
            <w:r w:rsidRPr="00E017A9">
              <w:rPr>
                <w:sz w:val="26"/>
                <w:szCs w:val="26"/>
              </w:rPr>
              <w:t xml:space="preserve"> </w:t>
            </w:r>
            <w:r w:rsidRPr="00E017A9">
              <w:t>неполных сведений об имуществе, находящемся в собственности у несовершеннолетней дочери и неполных сведений о счетах и доходах расцениваются, как малозначительный проступок. Привлечь к дисциплинарному взысканию и объявить выговор.</w:t>
            </w:r>
          </w:p>
        </w:tc>
        <w:tc>
          <w:tcPr>
            <w:tcW w:w="3261" w:type="dxa"/>
            <w:shd w:val="clear" w:color="auto" w:fill="auto"/>
          </w:tcPr>
          <w:p w14:paraId="23EB1894" w14:textId="69003839" w:rsidR="00E017A9" w:rsidRPr="000A725B" w:rsidRDefault="00E017A9" w:rsidP="00E017A9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</w:t>
            </w:r>
          </w:p>
        </w:tc>
      </w:tr>
      <w:tr w:rsidR="00E017A9" w:rsidRPr="00732B2A" w14:paraId="3DAD48AB" w14:textId="77777777" w:rsidTr="00057695">
        <w:tc>
          <w:tcPr>
            <w:tcW w:w="1012" w:type="dxa"/>
            <w:shd w:val="clear" w:color="auto" w:fill="auto"/>
          </w:tcPr>
          <w:p w14:paraId="54C2998A" w14:textId="0702270C" w:rsidR="00E017A9" w:rsidRDefault="00E017A9" w:rsidP="00E017A9">
            <w:pPr>
              <w:jc w:val="center"/>
            </w:pPr>
            <w:r>
              <w:t>5</w:t>
            </w:r>
          </w:p>
        </w:tc>
        <w:tc>
          <w:tcPr>
            <w:tcW w:w="1931" w:type="dxa"/>
            <w:shd w:val="clear" w:color="auto" w:fill="auto"/>
          </w:tcPr>
          <w:p w14:paraId="1AC15C64" w14:textId="77777777" w:rsidR="00E017A9" w:rsidRPr="00BF7A37" w:rsidRDefault="00E017A9" w:rsidP="00E017A9">
            <w:pPr>
              <w:jc w:val="center"/>
            </w:pPr>
            <w:r>
              <w:t>Ведущий специалист управления</w:t>
            </w:r>
          </w:p>
          <w:p w14:paraId="48893014" w14:textId="77777777" w:rsidR="00E017A9" w:rsidRDefault="00E017A9" w:rsidP="00E017A9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52064D26" w14:textId="4A9AC98B" w:rsidR="00E017A9" w:rsidRDefault="00E017A9" w:rsidP="00E017A9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</w:pPr>
            <w:r w:rsidRPr="00E017A9">
              <w:t xml:space="preserve">Рассмотрение вопроса о непринятии мер по предотвращению и урегулированию конфликта интересов, выразившихся в не уведомлении ведущим специалистом отдела о возможном конфликте интересов при проведении плановой камеральной проверки в муниципальном автономном учреждении </w:t>
            </w:r>
            <w:proofErr w:type="spellStart"/>
            <w:r w:rsidRPr="00E017A9">
              <w:t>Кушвинского</w:t>
            </w:r>
            <w:proofErr w:type="spellEnd"/>
            <w:r w:rsidRPr="00E017A9">
              <w:t xml:space="preserve"> городского </w:t>
            </w:r>
            <w:r w:rsidRPr="00E017A9">
              <w:lastRenderedPageBreak/>
              <w:t xml:space="preserve">округа </w:t>
            </w:r>
          </w:p>
        </w:tc>
        <w:tc>
          <w:tcPr>
            <w:tcW w:w="2693" w:type="dxa"/>
            <w:shd w:val="clear" w:color="auto" w:fill="auto"/>
          </w:tcPr>
          <w:p w14:paraId="56CA9B7F" w14:textId="2EE821C9" w:rsidR="00E017A9" w:rsidRDefault="00E017A9" w:rsidP="00E017A9">
            <w:pPr>
              <w:jc w:val="center"/>
            </w:pPr>
            <w:r>
              <w:lastRenderedPageBreak/>
              <w:t>№ 22-1</w:t>
            </w:r>
            <w:r w:rsidR="0062460E">
              <w:t>2</w:t>
            </w:r>
            <w:r>
              <w:t xml:space="preserve"> </w:t>
            </w:r>
            <w:r>
              <w:t xml:space="preserve">от </w:t>
            </w:r>
            <w:r>
              <w:t>25</w:t>
            </w:r>
            <w:r>
              <w:t>.08.2022</w:t>
            </w:r>
          </w:p>
        </w:tc>
        <w:tc>
          <w:tcPr>
            <w:tcW w:w="2835" w:type="dxa"/>
            <w:shd w:val="clear" w:color="auto" w:fill="auto"/>
          </w:tcPr>
          <w:p w14:paraId="35BC382B" w14:textId="1BB88CB9" w:rsidR="00E017A9" w:rsidRDefault="00E017A9" w:rsidP="00E017A9">
            <w:pPr>
              <w:widowControl w:val="0"/>
              <w:suppressAutoHyphens/>
              <w:autoSpaceDE w:val="0"/>
              <w:autoSpaceDN w:val="0"/>
              <w:spacing w:line="228" w:lineRule="auto"/>
              <w:ind w:firstLine="709"/>
              <w:jc w:val="both"/>
              <w:textAlignment w:val="baseline"/>
            </w:pPr>
            <w:r w:rsidRPr="00E017A9">
              <w:tab/>
            </w:r>
            <w:r>
              <w:t xml:space="preserve">По итогам рассмотрения, принято решение, </w:t>
            </w:r>
            <w:r w:rsidRPr="00E017A9">
              <w:t xml:space="preserve">признать, что факт нарушения Федерального закона от 25 декабря 2008 года № 273-ФЗ «О противодействии коррупции», выразившийся в не уведомлении ведущим специалистом отдела о </w:t>
            </w:r>
            <w:r w:rsidRPr="00E017A9">
              <w:lastRenderedPageBreak/>
              <w:t>возможном конфликте интересов при проведении плановой камеральной проверки в МАУ КГО, подтвержден. Рекомендовано начальнику управления привлечь специалиста к дисциплинарному взысканию в виде увольнения. Расторгнуть трудовой договор по п.п.7.1. п.7 ст.81 Трудового кодекса Российской Федерации с формулировкой «непринятие работником мер по предотвращению или урегулированию конфликта интересов, стороной которого он является».</w:t>
            </w:r>
          </w:p>
        </w:tc>
        <w:tc>
          <w:tcPr>
            <w:tcW w:w="3261" w:type="dxa"/>
            <w:shd w:val="clear" w:color="auto" w:fill="auto"/>
          </w:tcPr>
          <w:p w14:paraId="10C3AC14" w14:textId="4879C22A" w:rsidR="00E017A9" w:rsidRPr="000A725B" w:rsidRDefault="00E017A9" w:rsidP="00E017A9">
            <w:pPr>
              <w:ind w:firstLine="708"/>
              <w:contextualSpacing/>
              <w:jc w:val="both"/>
            </w:pPr>
            <w:r w:rsidRPr="000A725B">
              <w:lastRenderedPageBreak/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</w:t>
            </w:r>
          </w:p>
        </w:tc>
      </w:tr>
      <w:tr w:rsidR="0062460E" w:rsidRPr="00732B2A" w14:paraId="2C7C8843" w14:textId="77777777" w:rsidTr="00057695">
        <w:tc>
          <w:tcPr>
            <w:tcW w:w="1012" w:type="dxa"/>
            <w:shd w:val="clear" w:color="auto" w:fill="auto"/>
          </w:tcPr>
          <w:p w14:paraId="44404A2F" w14:textId="408430C1" w:rsidR="0062460E" w:rsidRDefault="0062460E" w:rsidP="00E017A9">
            <w:pPr>
              <w:jc w:val="center"/>
            </w:pPr>
            <w:r>
              <w:t>6</w:t>
            </w:r>
          </w:p>
        </w:tc>
        <w:tc>
          <w:tcPr>
            <w:tcW w:w="1931" w:type="dxa"/>
            <w:shd w:val="clear" w:color="auto" w:fill="auto"/>
          </w:tcPr>
          <w:p w14:paraId="716ACD34" w14:textId="2F15FE4A" w:rsidR="0062460E" w:rsidRDefault="0062460E" w:rsidP="00E017A9">
            <w:pPr>
              <w:jc w:val="center"/>
            </w:pPr>
            <w:r>
              <w:t>Ведущий специалист</w:t>
            </w:r>
          </w:p>
        </w:tc>
        <w:tc>
          <w:tcPr>
            <w:tcW w:w="3544" w:type="dxa"/>
            <w:shd w:val="clear" w:color="auto" w:fill="auto"/>
          </w:tcPr>
          <w:p w14:paraId="294F45D1" w14:textId="137A2F14" w:rsidR="0062460E" w:rsidRPr="00E017A9" w:rsidRDefault="0062460E" w:rsidP="0062460E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</w:pPr>
            <w:r w:rsidRPr="0062460E">
              <w:t xml:space="preserve">Рассмотрение уведомления о возникновении личной заинтересованности, при исполнении должностных обязанностей, которая приводит или может привести к конфликту интересов ведущего специалиста отдела </w:t>
            </w:r>
          </w:p>
        </w:tc>
        <w:tc>
          <w:tcPr>
            <w:tcW w:w="2693" w:type="dxa"/>
            <w:shd w:val="clear" w:color="auto" w:fill="auto"/>
          </w:tcPr>
          <w:p w14:paraId="61363B90" w14:textId="2CA65CB3" w:rsidR="0062460E" w:rsidRDefault="0062460E" w:rsidP="00E017A9">
            <w:pPr>
              <w:jc w:val="center"/>
            </w:pPr>
            <w:r>
              <w:t>№ 22-1</w:t>
            </w:r>
            <w:r>
              <w:t>3</w:t>
            </w:r>
            <w:r>
              <w:t xml:space="preserve"> от 2</w:t>
            </w:r>
            <w:r>
              <w:t>9</w:t>
            </w:r>
            <w:r>
              <w:t>.08.2022</w:t>
            </w:r>
          </w:p>
        </w:tc>
        <w:tc>
          <w:tcPr>
            <w:tcW w:w="2835" w:type="dxa"/>
            <w:shd w:val="clear" w:color="auto" w:fill="auto"/>
          </w:tcPr>
          <w:p w14:paraId="7897FEF1" w14:textId="12C7AC8A" w:rsidR="0062460E" w:rsidRPr="00E017A9" w:rsidRDefault="0062460E" w:rsidP="0062460E">
            <w:pPr>
              <w:widowControl w:val="0"/>
              <w:suppressAutoHyphens/>
              <w:autoSpaceDE w:val="0"/>
              <w:autoSpaceDN w:val="0"/>
              <w:spacing w:line="228" w:lineRule="auto"/>
              <w:ind w:firstLine="709"/>
              <w:jc w:val="both"/>
              <w:textAlignment w:val="baseline"/>
            </w:pPr>
            <w:r w:rsidRPr="0062460E">
              <w:rPr>
                <w:color w:val="000000"/>
                <w:sz w:val="26"/>
                <w:szCs w:val="26"/>
              </w:rPr>
              <w:tab/>
            </w:r>
            <w:r>
              <w:t xml:space="preserve">По итогам рассмотрения, принято решение, </w:t>
            </w:r>
            <w:r>
              <w:rPr>
                <w:color w:val="000000"/>
                <w:sz w:val="26"/>
                <w:szCs w:val="26"/>
              </w:rPr>
              <w:t>п</w:t>
            </w:r>
            <w:r w:rsidRPr="0062460E">
              <w:rPr>
                <w:color w:val="000000"/>
                <w:sz w:val="26"/>
                <w:szCs w:val="26"/>
              </w:rPr>
              <w:t xml:space="preserve">ризнать, что </w:t>
            </w:r>
            <w:r w:rsidRPr="0062460E">
              <w:rPr>
                <w:rFonts w:cs="Arial"/>
                <w:color w:val="000000"/>
                <w:sz w:val="26"/>
                <w:szCs w:val="26"/>
              </w:rPr>
              <w:t>нарушения Федерального закона от 25 декабря 2008 года № 273-ФЗ «О противодействии коррупции»,</w:t>
            </w:r>
            <w:r w:rsidRPr="0062460E">
              <w:rPr>
                <w:rFonts w:cs="Arial"/>
                <w:color w:val="FF0000"/>
                <w:sz w:val="26"/>
                <w:szCs w:val="26"/>
              </w:rPr>
              <w:t xml:space="preserve"> </w:t>
            </w:r>
            <w:r w:rsidRPr="0062460E">
              <w:rPr>
                <w:rFonts w:cs="Arial"/>
                <w:color w:val="000000"/>
                <w:sz w:val="26"/>
                <w:szCs w:val="26"/>
              </w:rPr>
              <w:t xml:space="preserve">не выявлено. </w:t>
            </w:r>
          </w:p>
        </w:tc>
        <w:tc>
          <w:tcPr>
            <w:tcW w:w="3261" w:type="dxa"/>
            <w:shd w:val="clear" w:color="auto" w:fill="auto"/>
          </w:tcPr>
          <w:p w14:paraId="78882105" w14:textId="77777777" w:rsidR="0062460E" w:rsidRPr="000A725B" w:rsidRDefault="0062460E" w:rsidP="0062460E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7A1C5883" w14:textId="77777777" w:rsidR="0062460E" w:rsidRPr="000A725B" w:rsidRDefault="0062460E" w:rsidP="00E017A9">
            <w:pPr>
              <w:ind w:firstLine="708"/>
              <w:contextualSpacing/>
              <w:jc w:val="both"/>
            </w:pPr>
          </w:p>
        </w:tc>
      </w:tr>
    </w:tbl>
    <w:p w14:paraId="76C272BA" w14:textId="77777777" w:rsidR="007961CF" w:rsidRDefault="007961CF"/>
    <w:sectPr w:rsidR="007961CF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79AE" w14:textId="77777777" w:rsidR="00667138" w:rsidRDefault="00667138">
      <w:r>
        <w:separator/>
      </w:r>
    </w:p>
  </w:endnote>
  <w:endnote w:type="continuationSeparator" w:id="0">
    <w:p w14:paraId="73095DE0" w14:textId="77777777" w:rsidR="00667138" w:rsidRDefault="0066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5E83" w14:textId="77777777" w:rsidR="00667138" w:rsidRDefault="00667138">
      <w:r>
        <w:separator/>
      </w:r>
    </w:p>
  </w:footnote>
  <w:footnote w:type="continuationSeparator" w:id="0">
    <w:p w14:paraId="196AB1CE" w14:textId="77777777" w:rsidR="00667138" w:rsidRDefault="0066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4E03"/>
    <w:rsid w:val="00012A27"/>
    <w:rsid w:val="00014DCA"/>
    <w:rsid w:val="00015338"/>
    <w:rsid w:val="00015B15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00E4"/>
    <w:rsid w:val="001F1A9B"/>
    <w:rsid w:val="001F3549"/>
    <w:rsid w:val="001F5970"/>
    <w:rsid w:val="001F7046"/>
    <w:rsid w:val="00202834"/>
    <w:rsid w:val="002030BE"/>
    <w:rsid w:val="002341DD"/>
    <w:rsid w:val="00234A90"/>
    <w:rsid w:val="00236EC4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B1C06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C7088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220"/>
    <w:rsid w:val="00465720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460E"/>
    <w:rsid w:val="00625FC6"/>
    <w:rsid w:val="00645856"/>
    <w:rsid w:val="00654230"/>
    <w:rsid w:val="00662F01"/>
    <w:rsid w:val="00664D26"/>
    <w:rsid w:val="00667138"/>
    <w:rsid w:val="00671A57"/>
    <w:rsid w:val="00684716"/>
    <w:rsid w:val="00694FC5"/>
    <w:rsid w:val="0069509C"/>
    <w:rsid w:val="0069726E"/>
    <w:rsid w:val="006A0FE7"/>
    <w:rsid w:val="006A271E"/>
    <w:rsid w:val="006D2A26"/>
    <w:rsid w:val="006D566D"/>
    <w:rsid w:val="006E3936"/>
    <w:rsid w:val="006E5757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4314"/>
    <w:rsid w:val="00834D89"/>
    <w:rsid w:val="00845392"/>
    <w:rsid w:val="00862BC9"/>
    <w:rsid w:val="0086624A"/>
    <w:rsid w:val="00870F82"/>
    <w:rsid w:val="00871790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4D5"/>
    <w:rsid w:val="009E4340"/>
    <w:rsid w:val="009F412F"/>
    <w:rsid w:val="00A01DDC"/>
    <w:rsid w:val="00A04AB1"/>
    <w:rsid w:val="00A11AC7"/>
    <w:rsid w:val="00A346BE"/>
    <w:rsid w:val="00A354BF"/>
    <w:rsid w:val="00A6560D"/>
    <w:rsid w:val="00A7675F"/>
    <w:rsid w:val="00A8732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7AC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523D"/>
    <w:rsid w:val="00B524A2"/>
    <w:rsid w:val="00B52868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1620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70E1"/>
    <w:rsid w:val="00C3777E"/>
    <w:rsid w:val="00C44D4E"/>
    <w:rsid w:val="00C4724A"/>
    <w:rsid w:val="00C4765C"/>
    <w:rsid w:val="00C51C98"/>
    <w:rsid w:val="00C523CF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C4184"/>
    <w:rsid w:val="00DC5920"/>
    <w:rsid w:val="00DD13E3"/>
    <w:rsid w:val="00DD55AB"/>
    <w:rsid w:val="00DE6356"/>
    <w:rsid w:val="00E017A9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751"/>
    <w:rsid w:val="00E476EE"/>
    <w:rsid w:val="00E60250"/>
    <w:rsid w:val="00E63A4A"/>
    <w:rsid w:val="00E64C66"/>
    <w:rsid w:val="00E802E9"/>
    <w:rsid w:val="00E9219E"/>
    <w:rsid w:val="00E948CA"/>
    <w:rsid w:val="00EA2A53"/>
    <w:rsid w:val="00EA46B3"/>
    <w:rsid w:val="00EC52C5"/>
    <w:rsid w:val="00EC6E04"/>
    <w:rsid w:val="00ED125C"/>
    <w:rsid w:val="00ED5018"/>
    <w:rsid w:val="00EF2FC3"/>
    <w:rsid w:val="00EF71FC"/>
    <w:rsid w:val="00F14756"/>
    <w:rsid w:val="00F318DA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110</cp:revision>
  <cp:lastPrinted>2018-07-19T07:35:00Z</cp:lastPrinted>
  <dcterms:created xsi:type="dcterms:W3CDTF">2018-02-01T06:22:00Z</dcterms:created>
  <dcterms:modified xsi:type="dcterms:W3CDTF">2023-01-13T09:52:00Z</dcterms:modified>
</cp:coreProperties>
</file>