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3"/>
      </w:tblGrid>
      <w:tr w:rsidR="001C7460" w:rsidRPr="00BD1694" w:rsidTr="009A6B00">
        <w:trPr>
          <w:trHeight w:val="3943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639" w:type="dxa"/>
              <w:tblLook w:val="01E0" w:firstRow="1" w:lastRow="1" w:firstColumn="1" w:lastColumn="1" w:noHBand="0" w:noVBand="0"/>
            </w:tblPr>
            <w:tblGrid>
              <w:gridCol w:w="5240"/>
              <w:gridCol w:w="4399"/>
            </w:tblGrid>
            <w:tr w:rsidR="001C7460" w:rsidRPr="00BD1694" w:rsidTr="008E0F0B">
              <w:trPr>
                <w:trHeight w:val="1559"/>
              </w:trPr>
              <w:tc>
                <w:tcPr>
                  <w:tcW w:w="5240" w:type="dxa"/>
                  <w:vMerge w:val="restart"/>
                </w:tcPr>
                <w:p w:rsidR="001C7460" w:rsidRPr="00BD1694" w:rsidRDefault="001C7460" w:rsidP="009A6B00">
                  <w:pPr>
                    <w:ind w:firstLine="0"/>
                    <w:jc w:val="center"/>
                    <w:rPr>
                      <w:b/>
                      <w:i/>
                      <w:sz w:val="20"/>
                    </w:rPr>
                  </w:pPr>
                  <w:r w:rsidRPr="00BD1694">
                    <w:rPr>
                      <w:noProof/>
                      <w:sz w:val="20"/>
                    </w:rPr>
                    <w:drawing>
                      <wp:inline distT="0" distB="0" distL="0" distR="0">
                        <wp:extent cx="535771" cy="861060"/>
                        <wp:effectExtent l="1905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5771" cy="8610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C7460" w:rsidRPr="00BD1694" w:rsidRDefault="001C7460" w:rsidP="009A6B00">
                  <w:pPr>
                    <w:ind w:firstLine="0"/>
                    <w:jc w:val="center"/>
                    <w:rPr>
                      <w:b/>
                      <w:szCs w:val="22"/>
                    </w:rPr>
                  </w:pPr>
                  <w:r w:rsidRPr="00BD1694">
                    <w:rPr>
                      <w:b/>
                      <w:sz w:val="22"/>
                      <w:szCs w:val="22"/>
                    </w:rPr>
                    <w:t>Администрация Кушвинского городского округа</w:t>
                  </w:r>
                </w:p>
                <w:p w:rsidR="004A416A" w:rsidRPr="00BD1694" w:rsidRDefault="001C7460" w:rsidP="009A6B00">
                  <w:pPr>
                    <w:ind w:firstLine="0"/>
                    <w:jc w:val="center"/>
                    <w:rPr>
                      <w:b/>
                      <w:szCs w:val="22"/>
                    </w:rPr>
                  </w:pPr>
                  <w:r w:rsidRPr="00BD1694">
                    <w:rPr>
                      <w:b/>
                      <w:sz w:val="22"/>
                      <w:szCs w:val="22"/>
                    </w:rPr>
                    <w:t xml:space="preserve">Комитет по </w:t>
                  </w:r>
                  <w:proofErr w:type="gramStart"/>
                  <w:r w:rsidRPr="00BD1694">
                    <w:rPr>
                      <w:b/>
                      <w:sz w:val="22"/>
                      <w:szCs w:val="22"/>
                    </w:rPr>
                    <w:t>управлению  муниципальным</w:t>
                  </w:r>
                  <w:proofErr w:type="gramEnd"/>
                </w:p>
                <w:p w:rsidR="001C7460" w:rsidRPr="00BD1694" w:rsidRDefault="001C7460" w:rsidP="009A6B00">
                  <w:pPr>
                    <w:ind w:firstLine="0"/>
                    <w:jc w:val="center"/>
                    <w:rPr>
                      <w:b/>
                      <w:szCs w:val="22"/>
                    </w:rPr>
                  </w:pPr>
                  <w:r w:rsidRPr="00BD1694">
                    <w:rPr>
                      <w:b/>
                      <w:sz w:val="22"/>
                      <w:szCs w:val="22"/>
                    </w:rPr>
                    <w:t xml:space="preserve"> имуществом   Кушвинского городского округа</w:t>
                  </w:r>
                </w:p>
                <w:p w:rsidR="001C7460" w:rsidRPr="00BD1694" w:rsidRDefault="001C7460" w:rsidP="009A6B00">
                  <w:pPr>
                    <w:ind w:firstLine="0"/>
                    <w:jc w:val="center"/>
                    <w:rPr>
                      <w:szCs w:val="22"/>
                    </w:rPr>
                  </w:pPr>
                  <w:smartTag w:uri="urn:schemas-microsoft-com:office:smarttags" w:element="metricconverter">
                    <w:smartTagPr>
                      <w:attr w:name="ProductID" w:val="624300, г"/>
                    </w:smartTagPr>
                    <w:r w:rsidRPr="00BD1694">
                      <w:rPr>
                        <w:sz w:val="22"/>
                        <w:szCs w:val="22"/>
                      </w:rPr>
                      <w:t>624300, г</w:t>
                    </w:r>
                  </w:smartTag>
                  <w:r w:rsidRPr="00BD1694">
                    <w:rPr>
                      <w:sz w:val="22"/>
                      <w:szCs w:val="22"/>
                    </w:rPr>
                    <w:t>. Кушва, Свердловской области</w:t>
                  </w:r>
                </w:p>
                <w:p w:rsidR="001C7460" w:rsidRPr="00BD1694" w:rsidRDefault="001C7460" w:rsidP="009A6B00">
                  <w:pPr>
                    <w:ind w:firstLine="0"/>
                    <w:jc w:val="center"/>
                    <w:rPr>
                      <w:szCs w:val="22"/>
                    </w:rPr>
                  </w:pPr>
                  <w:r w:rsidRPr="00BD1694">
                    <w:rPr>
                      <w:sz w:val="22"/>
                      <w:szCs w:val="22"/>
                    </w:rPr>
                    <w:t>ул. Красноармейская, 16</w:t>
                  </w:r>
                </w:p>
                <w:p w:rsidR="001C7460" w:rsidRPr="00BD1694" w:rsidRDefault="001C7460" w:rsidP="009A6B00">
                  <w:pPr>
                    <w:ind w:firstLine="0"/>
                    <w:jc w:val="center"/>
                    <w:rPr>
                      <w:szCs w:val="22"/>
                    </w:rPr>
                  </w:pPr>
                  <w:r w:rsidRPr="00BD1694">
                    <w:rPr>
                      <w:sz w:val="22"/>
                      <w:szCs w:val="22"/>
                    </w:rPr>
                    <w:t xml:space="preserve">телефон </w:t>
                  </w:r>
                  <w:r w:rsidRPr="00BD1694">
                    <w:rPr>
                      <w:color w:val="000000"/>
                      <w:sz w:val="22"/>
                      <w:szCs w:val="22"/>
                    </w:rPr>
                    <w:t>2-42-12</w:t>
                  </w:r>
                  <w:r w:rsidRPr="00BD1694">
                    <w:rPr>
                      <w:sz w:val="22"/>
                      <w:szCs w:val="22"/>
                    </w:rPr>
                    <w:t>, факс 2-58-10 код 343 44</w:t>
                  </w:r>
                </w:p>
                <w:p w:rsidR="001C7460" w:rsidRPr="00BD1694" w:rsidRDefault="001C7460" w:rsidP="009A6B00">
                  <w:pPr>
                    <w:ind w:firstLine="0"/>
                    <w:jc w:val="center"/>
                    <w:rPr>
                      <w:szCs w:val="22"/>
                    </w:rPr>
                  </w:pPr>
                  <w:r w:rsidRPr="00BD1694">
                    <w:rPr>
                      <w:sz w:val="22"/>
                      <w:szCs w:val="22"/>
                    </w:rPr>
                    <w:t>ОКПО 35150782 ОГРН 1069620000504</w:t>
                  </w:r>
                </w:p>
                <w:p w:rsidR="001C7460" w:rsidRPr="00BD1694" w:rsidRDefault="001C7460" w:rsidP="009A6B00">
                  <w:pPr>
                    <w:ind w:firstLine="0"/>
                    <w:jc w:val="center"/>
                    <w:rPr>
                      <w:szCs w:val="22"/>
                    </w:rPr>
                  </w:pPr>
                  <w:r w:rsidRPr="00BD1694">
                    <w:rPr>
                      <w:b/>
                      <w:sz w:val="22"/>
                      <w:szCs w:val="22"/>
                    </w:rPr>
                    <w:t>ИНН</w:t>
                  </w:r>
                  <w:r w:rsidRPr="00BD1694">
                    <w:rPr>
                      <w:sz w:val="22"/>
                      <w:szCs w:val="22"/>
                    </w:rPr>
                    <w:t xml:space="preserve"> 6620010786 </w:t>
                  </w:r>
                  <w:r w:rsidRPr="00BD1694">
                    <w:rPr>
                      <w:b/>
                      <w:sz w:val="22"/>
                      <w:szCs w:val="22"/>
                    </w:rPr>
                    <w:t>КПП</w:t>
                  </w:r>
                  <w:r w:rsidRPr="00BD1694">
                    <w:rPr>
                      <w:sz w:val="22"/>
                      <w:szCs w:val="22"/>
                    </w:rPr>
                    <w:t xml:space="preserve"> 66</w:t>
                  </w:r>
                  <w:r w:rsidR="00DC2E5B" w:rsidRPr="00BD1694">
                    <w:rPr>
                      <w:sz w:val="22"/>
                      <w:szCs w:val="22"/>
                    </w:rPr>
                    <w:t>81</w:t>
                  </w:r>
                  <w:r w:rsidRPr="00BD1694">
                    <w:rPr>
                      <w:sz w:val="22"/>
                      <w:szCs w:val="22"/>
                    </w:rPr>
                    <w:t>01001</w:t>
                  </w:r>
                </w:p>
                <w:p w:rsidR="005C1936" w:rsidRPr="00BD1694" w:rsidRDefault="001C7460" w:rsidP="005C1936">
                  <w:pPr>
                    <w:ind w:firstLine="0"/>
                    <w:jc w:val="center"/>
                    <w:rPr>
                      <w:szCs w:val="22"/>
                    </w:rPr>
                  </w:pPr>
                  <w:r w:rsidRPr="00BD1694">
                    <w:rPr>
                      <w:sz w:val="22"/>
                      <w:szCs w:val="22"/>
                    </w:rPr>
                    <w:t xml:space="preserve"> от</w:t>
                  </w:r>
                  <w:r w:rsidR="00F1199E" w:rsidRPr="00BD1694">
                    <w:rPr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sz w:val="22"/>
                        <w:szCs w:val="22"/>
                      </w:rPr>
                      <w:id w:val="26345559"/>
                      <w:placeholder>
                        <w:docPart w:val="DefaultPlaceholder_22675705"/>
                      </w:placeholder>
                      <w:date w:fullDate="2022-11-07T00:00:00Z">
                        <w:dateFormat w:val="dd.MM.yyyy"/>
                        <w:lid w:val="ru-RU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8B2304">
                        <w:rPr>
                          <w:sz w:val="22"/>
                          <w:szCs w:val="22"/>
                        </w:rPr>
                        <w:t>07</w:t>
                      </w:r>
                      <w:r w:rsidR="00DC76F4">
                        <w:rPr>
                          <w:sz w:val="22"/>
                          <w:szCs w:val="22"/>
                        </w:rPr>
                        <w:t>.1</w:t>
                      </w:r>
                      <w:r w:rsidR="008B2304">
                        <w:rPr>
                          <w:sz w:val="22"/>
                          <w:szCs w:val="22"/>
                        </w:rPr>
                        <w:t>1</w:t>
                      </w:r>
                      <w:r w:rsidR="00FA6923">
                        <w:rPr>
                          <w:sz w:val="22"/>
                          <w:szCs w:val="22"/>
                        </w:rPr>
                        <w:t>.2022</w:t>
                      </w:r>
                    </w:sdtContent>
                  </w:sdt>
                  <w:r w:rsidRPr="00BD1694">
                    <w:rPr>
                      <w:sz w:val="22"/>
                      <w:szCs w:val="22"/>
                    </w:rPr>
                    <w:t xml:space="preserve"> </w:t>
                  </w:r>
                  <w:r w:rsidR="00EF06E2" w:rsidRPr="00BD1694">
                    <w:rPr>
                      <w:sz w:val="22"/>
                      <w:szCs w:val="22"/>
                    </w:rPr>
                    <w:t>г.</w:t>
                  </w:r>
                  <w:r w:rsidRPr="00BD1694">
                    <w:rPr>
                      <w:sz w:val="22"/>
                      <w:szCs w:val="22"/>
                    </w:rPr>
                    <w:t xml:space="preserve"> </w:t>
                  </w:r>
                  <w:proofErr w:type="gramStart"/>
                  <w:r w:rsidRPr="00BD1694">
                    <w:rPr>
                      <w:sz w:val="22"/>
                      <w:szCs w:val="22"/>
                    </w:rPr>
                    <w:t xml:space="preserve">№ </w:t>
                  </w:r>
                  <w:r w:rsidR="00580FDE" w:rsidRPr="00BD1694">
                    <w:rPr>
                      <w:sz w:val="22"/>
                      <w:szCs w:val="22"/>
                    </w:rPr>
                    <w:t xml:space="preserve"> </w:t>
                  </w:r>
                  <w:r w:rsidR="00DC76F4">
                    <w:rPr>
                      <w:sz w:val="22"/>
                      <w:szCs w:val="22"/>
                    </w:rPr>
                    <w:t>12</w:t>
                  </w:r>
                  <w:r w:rsidR="008B2304">
                    <w:rPr>
                      <w:sz w:val="22"/>
                      <w:szCs w:val="22"/>
                    </w:rPr>
                    <w:t>69</w:t>
                  </w:r>
                  <w:proofErr w:type="gramEnd"/>
                </w:p>
                <w:p w:rsidR="001C7460" w:rsidRPr="00BD1694" w:rsidRDefault="001C7460" w:rsidP="005C1936">
                  <w:pPr>
                    <w:ind w:firstLine="0"/>
                    <w:jc w:val="center"/>
                    <w:rPr>
                      <w:szCs w:val="22"/>
                    </w:rPr>
                  </w:pPr>
                  <w:r w:rsidRPr="00BD1694">
                    <w:rPr>
                      <w:sz w:val="22"/>
                      <w:szCs w:val="22"/>
                    </w:rPr>
                    <w:t xml:space="preserve">           </w:t>
                  </w:r>
                </w:p>
                <w:p w:rsidR="001C7460" w:rsidRPr="00BD1694" w:rsidRDefault="001C7460" w:rsidP="009A6B00">
                  <w:pPr>
                    <w:ind w:firstLine="0"/>
                    <w:jc w:val="center"/>
                  </w:pPr>
                </w:p>
              </w:tc>
              <w:tc>
                <w:tcPr>
                  <w:tcW w:w="4399" w:type="dxa"/>
                </w:tcPr>
                <w:p w:rsidR="001C7460" w:rsidRPr="00FD71AB" w:rsidRDefault="001C7460" w:rsidP="009A6B00">
                  <w:pPr>
                    <w:ind w:firstLine="0"/>
                    <w:jc w:val="center"/>
                    <w:rPr>
                      <w:szCs w:val="22"/>
                    </w:rPr>
                  </w:pPr>
                </w:p>
                <w:p w:rsidR="004B5189" w:rsidRPr="004B5189" w:rsidRDefault="004B5189" w:rsidP="004B5189">
                  <w:pPr>
                    <w:ind w:left="39" w:right="317" w:firstLine="0"/>
                    <w:jc w:val="center"/>
                    <w:rPr>
                      <w:szCs w:val="22"/>
                    </w:rPr>
                  </w:pPr>
                  <w:r w:rsidRPr="004B5189">
                    <w:rPr>
                      <w:sz w:val="22"/>
                      <w:szCs w:val="22"/>
                    </w:rPr>
                    <w:t xml:space="preserve">ГАУПСО </w:t>
                  </w:r>
                  <w:r w:rsidRPr="004B5189">
                    <w:rPr>
                      <w:color w:val="000000"/>
                      <w:sz w:val="22"/>
                      <w:szCs w:val="22"/>
                    </w:rPr>
                    <w:t>«</w:t>
                  </w:r>
                  <w:r w:rsidRPr="004B5189">
                    <w:rPr>
                      <w:sz w:val="22"/>
                      <w:szCs w:val="22"/>
                    </w:rPr>
                    <w:t xml:space="preserve">Редакция Газеты </w:t>
                  </w:r>
                  <w:r w:rsidRPr="004B5189">
                    <w:rPr>
                      <w:color w:val="000000"/>
                      <w:sz w:val="22"/>
                      <w:szCs w:val="22"/>
                    </w:rPr>
                    <w:t>«</w:t>
                  </w:r>
                  <w:r w:rsidRPr="004B5189">
                    <w:rPr>
                      <w:sz w:val="22"/>
                      <w:szCs w:val="22"/>
                    </w:rPr>
                    <w:t xml:space="preserve">Кушвинский Рабочий» </w:t>
                  </w:r>
                </w:p>
                <w:p w:rsidR="004B5189" w:rsidRPr="004B5189" w:rsidRDefault="004B5189" w:rsidP="004B5189">
                  <w:pPr>
                    <w:ind w:left="39" w:right="317" w:firstLine="0"/>
                    <w:jc w:val="center"/>
                    <w:rPr>
                      <w:szCs w:val="22"/>
                    </w:rPr>
                  </w:pPr>
                  <w:r w:rsidRPr="004B5189">
                    <w:rPr>
                      <w:sz w:val="22"/>
                      <w:szCs w:val="22"/>
                    </w:rPr>
                    <w:t>Исполняющей обязанности директора</w:t>
                  </w:r>
                </w:p>
                <w:p w:rsidR="004B5189" w:rsidRPr="004B5189" w:rsidRDefault="004B5189" w:rsidP="004B5189">
                  <w:pPr>
                    <w:ind w:left="39" w:right="317" w:firstLine="0"/>
                    <w:jc w:val="center"/>
                    <w:rPr>
                      <w:b/>
                      <w:szCs w:val="22"/>
                    </w:rPr>
                  </w:pPr>
                  <w:r w:rsidRPr="004B5189">
                    <w:rPr>
                      <w:b/>
                      <w:sz w:val="22"/>
                      <w:szCs w:val="22"/>
                    </w:rPr>
                    <w:t>Смирновой Л.А.</w:t>
                  </w:r>
                </w:p>
                <w:p w:rsidR="004B5189" w:rsidRPr="004B5189" w:rsidRDefault="002B560D" w:rsidP="004B5189">
                  <w:pPr>
                    <w:ind w:left="39" w:right="317" w:firstLine="0"/>
                    <w:jc w:val="center"/>
                    <w:rPr>
                      <w:b/>
                      <w:szCs w:val="22"/>
                    </w:rPr>
                  </w:pPr>
                  <w:hyperlink r:id="rId6" w:history="1">
                    <w:r w:rsidR="004B5189" w:rsidRPr="004B5189">
                      <w:rPr>
                        <w:b/>
                        <w:color w:val="0000FF"/>
                        <w:sz w:val="22"/>
                        <w:szCs w:val="22"/>
                        <w:u w:val="single"/>
                      </w:rPr>
                      <w:t>kr-kushva@mail.ru</w:t>
                    </w:r>
                  </w:hyperlink>
                </w:p>
                <w:p w:rsidR="004B5189" w:rsidRPr="004B5189" w:rsidRDefault="004B5189" w:rsidP="004B5189">
                  <w:pPr>
                    <w:ind w:left="39" w:right="317" w:firstLine="0"/>
                    <w:jc w:val="center"/>
                    <w:rPr>
                      <w:szCs w:val="22"/>
                    </w:rPr>
                  </w:pPr>
                </w:p>
                <w:p w:rsidR="004B5189" w:rsidRPr="004B5189" w:rsidRDefault="004B5189" w:rsidP="004B5189">
                  <w:pPr>
                    <w:ind w:left="39" w:right="317" w:firstLine="0"/>
                    <w:jc w:val="center"/>
                    <w:rPr>
                      <w:szCs w:val="22"/>
                    </w:rPr>
                  </w:pPr>
                  <w:r w:rsidRPr="004B5189">
                    <w:rPr>
                      <w:color w:val="000000"/>
                      <w:sz w:val="22"/>
                      <w:szCs w:val="22"/>
                    </w:rPr>
                    <w:t>МКУ КГО «</w:t>
                  </w:r>
                  <w:proofErr w:type="spellStart"/>
                  <w:r w:rsidRPr="004B5189">
                    <w:rPr>
                      <w:color w:val="000000"/>
                      <w:sz w:val="22"/>
                      <w:szCs w:val="22"/>
                    </w:rPr>
                    <w:t>Телерадиокомитет</w:t>
                  </w:r>
                  <w:proofErr w:type="spellEnd"/>
                  <w:r w:rsidRPr="004B5189">
                    <w:rPr>
                      <w:sz w:val="22"/>
                      <w:szCs w:val="22"/>
                    </w:rPr>
                    <w:t>»</w:t>
                  </w:r>
                </w:p>
                <w:p w:rsidR="004B5189" w:rsidRPr="004B5189" w:rsidRDefault="00075A3F" w:rsidP="004B5189">
                  <w:pPr>
                    <w:ind w:left="39" w:right="317" w:firstLine="0"/>
                    <w:jc w:val="center"/>
                    <w:rPr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</w:t>
                  </w:r>
                  <w:r w:rsidR="004B5189" w:rsidRPr="004B5189">
                    <w:rPr>
                      <w:sz w:val="22"/>
                      <w:szCs w:val="22"/>
                    </w:rPr>
                    <w:t>иректор</w:t>
                  </w:r>
                </w:p>
                <w:p w:rsidR="004B5189" w:rsidRPr="004B5189" w:rsidRDefault="00075A3F" w:rsidP="004B5189">
                  <w:pPr>
                    <w:overflowPunct/>
                    <w:autoSpaceDE/>
                    <w:autoSpaceDN/>
                    <w:adjustRightInd/>
                    <w:ind w:firstLine="0"/>
                    <w:jc w:val="center"/>
                    <w:rPr>
                      <w:rFonts w:eastAsia="Calibri"/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b/>
                      <w:bCs/>
                      <w:szCs w:val="24"/>
                      <w:lang w:eastAsia="en-US"/>
                    </w:rPr>
                    <w:t>Мироновой М.М.</w:t>
                  </w:r>
                </w:p>
                <w:p w:rsidR="004B5189" w:rsidRPr="004B5189" w:rsidRDefault="002B560D" w:rsidP="004B5189">
                  <w:pPr>
                    <w:overflowPunct/>
                    <w:autoSpaceDE/>
                    <w:autoSpaceDN/>
                    <w:adjustRightInd/>
                    <w:ind w:firstLine="0"/>
                    <w:jc w:val="center"/>
                    <w:rPr>
                      <w:szCs w:val="22"/>
                    </w:rPr>
                  </w:pPr>
                  <w:hyperlink r:id="rId7" w:history="1">
                    <w:r w:rsidR="004B5189" w:rsidRPr="004B5189">
                      <w:rPr>
                        <w:b/>
                        <w:color w:val="0000FF"/>
                        <w:sz w:val="22"/>
                        <w:szCs w:val="22"/>
                        <w:u w:val="single"/>
                      </w:rPr>
                      <w:t>vestnik_kgo@mail.ru</w:t>
                    </w:r>
                  </w:hyperlink>
                </w:p>
                <w:p w:rsidR="004B5189" w:rsidRPr="004B5189" w:rsidRDefault="004B5189" w:rsidP="004B5189">
                  <w:pPr>
                    <w:ind w:left="39" w:right="317" w:firstLine="0"/>
                    <w:jc w:val="center"/>
                    <w:rPr>
                      <w:szCs w:val="22"/>
                    </w:rPr>
                  </w:pPr>
                </w:p>
                <w:p w:rsidR="004B5189" w:rsidRPr="004B5189" w:rsidRDefault="004B5189" w:rsidP="004B5189">
                  <w:pPr>
                    <w:ind w:left="39" w:right="317" w:firstLine="0"/>
                    <w:jc w:val="center"/>
                    <w:rPr>
                      <w:szCs w:val="22"/>
                    </w:rPr>
                  </w:pPr>
                  <w:r w:rsidRPr="004B5189">
                    <w:rPr>
                      <w:sz w:val="22"/>
                      <w:szCs w:val="22"/>
                    </w:rPr>
                    <w:t>МКУ КГО «КЖКС»</w:t>
                  </w:r>
                </w:p>
                <w:p w:rsidR="004B5189" w:rsidRPr="004B5189" w:rsidRDefault="004B5189" w:rsidP="004B5189">
                  <w:pPr>
                    <w:ind w:left="39" w:right="317" w:firstLine="0"/>
                    <w:jc w:val="center"/>
                    <w:rPr>
                      <w:szCs w:val="22"/>
                    </w:rPr>
                  </w:pPr>
                  <w:r w:rsidRPr="004B5189">
                    <w:rPr>
                      <w:sz w:val="22"/>
                      <w:szCs w:val="22"/>
                    </w:rPr>
                    <w:t>Отдел информационных технологий</w:t>
                  </w:r>
                </w:p>
                <w:p w:rsidR="004B5189" w:rsidRPr="004B5189" w:rsidRDefault="004B5189" w:rsidP="004B5189">
                  <w:pPr>
                    <w:ind w:left="39" w:right="317" w:firstLine="0"/>
                    <w:jc w:val="center"/>
                    <w:rPr>
                      <w:szCs w:val="22"/>
                    </w:rPr>
                  </w:pPr>
                  <w:r w:rsidRPr="004B5189">
                    <w:rPr>
                      <w:sz w:val="22"/>
                      <w:szCs w:val="22"/>
                    </w:rPr>
                    <w:t>Главному специалисту отдела</w:t>
                  </w:r>
                </w:p>
                <w:p w:rsidR="00DC76F4" w:rsidRDefault="00DC76F4" w:rsidP="006335A6">
                  <w:pPr>
                    <w:ind w:firstLine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DC76F4">
                    <w:rPr>
                      <w:b/>
                      <w:sz w:val="22"/>
                      <w:szCs w:val="22"/>
                    </w:rPr>
                    <w:t>Миронову М.Д.</w:t>
                  </w:r>
                </w:p>
                <w:p w:rsidR="006335A6" w:rsidRDefault="002B560D" w:rsidP="006335A6">
                  <w:pPr>
                    <w:ind w:firstLine="0"/>
                    <w:jc w:val="center"/>
                    <w:rPr>
                      <w:b/>
                      <w:bCs/>
                    </w:rPr>
                  </w:pPr>
                  <w:hyperlink r:id="rId8" w:history="1">
                    <w:r w:rsidR="006335A6">
                      <w:rPr>
                        <w:rStyle w:val="ab"/>
                        <w:b/>
                        <w:bCs/>
                        <w:lang w:val="en-US"/>
                      </w:rPr>
                      <w:t>adm</w:t>
                    </w:r>
                    <w:r w:rsidR="006335A6" w:rsidRPr="00DC76F4">
                      <w:rPr>
                        <w:rStyle w:val="ab"/>
                        <w:b/>
                        <w:bCs/>
                      </w:rPr>
                      <w:t>.</w:t>
                    </w:r>
                    <w:r w:rsidR="006335A6">
                      <w:rPr>
                        <w:rStyle w:val="ab"/>
                        <w:b/>
                        <w:bCs/>
                        <w:lang w:val="en-US"/>
                      </w:rPr>
                      <w:t>kgo</w:t>
                    </w:r>
                    <w:r w:rsidR="006335A6">
                      <w:rPr>
                        <w:rStyle w:val="ab"/>
                        <w:b/>
                        <w:bCs/>
                      </w:rPr>
                      <w:t>@</w:t>
                    </w:r>
                    <w:r w:rsidR="006335A6">
                      <w:rPr>
                        <w:rStyle w:val="ab"/>
                        <w:b/>
                        <w:bCs/>
                        <w:lang w:val="en-US"/>
                      </w:rPr>
                      <w:t>yandex</w:t>
                    </w:r>
                    <w:r w:rsidR="006335A6">
                      <w:rPr>
                        <w:rStyle w:val="ab"/>
                        <w:b/>
                        <w:bCs/>
                      </w:rPr>
                      <w:t>.</w:t>
                    </w:r>
                    <w:r w:rsidR="006335A6">
                      <w:rPr>
                        <w:rStyle w:val="ab"/>
                        <w:b/>
                        <w:bCs/>
                        <w:lang w:val="en-US"/>
                      </w:rPr>
                      <w:t>r</w:t>
                    </w:r>
                    <w:r w:rsidR="006335A6">
                      <w:rPr>
                        <w:rStyle w:val="ab"/>
                        <w:lang w:val="en-US"/>
                      </w:rPr>
                      <w:t>u</w:t>
                    </w:r>
                  </w:hyperlink>
                </w:p>
                <w:p w:rsidR="00FD71AB" w:rsidRPr="00FD71AB" w:rsidRDefault="00FD71AB" w:rsidP="00FD71AB">
                  <w:pPr>
                    <w:ind w:left="39" w:right="317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1C7460" w:rsidRPr="00BD1694" w:rsidTr="006D2268">
              <w:trPr>
                <w:trHeight w:val="385"/>
              </w:trPr>
              <w:tc>
                <w:tcPr>
                  <w:tcW w:w="5240" w:type="dxa"/>
                  <w:vMerge/>
                  <w:vAlign w:val="center"/>
                </w:tcPr>
                <w:p w:rsidR="001C7460" w:rsidRPr="00BD1694" w:rsidRDefault="001C7460" w:rsidP="009A6B00">
                  <w:pPr>
                    <w:overflowPunct/>
                    <w:autoSpaceDE/>
                    <w:autoSpaceDN/>
                    <w:adjustRightInd/>
                    <w:ind w:firstLine="0"/>
                  </w:pPr>
                </w:p>
              </w:tc>
              <w:tc>
                <w:tcPr>
                  <w:tcW w:w="4399" w:type="dxa"/>
                </w:tcPr>
                <w:p w:rsidR="001C7460" w:rsidRDefault="001C7460" w:rsidP="009A6B00">
                  <w:pPr>
                    <w:ind w:firstLine="0"/>
                    <w:jc w:val="right"/>
                    <w:rPr>
                      <w:rFonts w:ascii="Arial" w:hAnsi="Arial" w:cs="Arial"/>
                      <w:i/>
                      <w:sz w:val="20"/>
                    </w:rPr>
                  </w:pPr>
                </w:p>
                <w:p w:rsidR="00E07EE1" w:rsidRPr="00BD1694" w:rsidRDefault="00E07EE1" w:rsidP="009A6B00">
                  <w:pPr>
                    <w:ind w:firstLine="0"/>
                    <w:jc w:val="right"/>
                    <w:rPr>
                      <w:rFonts w:ascii="Arial" w:hAnsi="Arial" w:cs="Arial"/>
                      <w:i/>
                      <w:sz w:val="20"/>
                    </w:rPr>
                  </w:pPr>
                </w:p>
              </w:tc>
            </w:tr>
          </w:tbl>
          <w:p w:rsidR="001C7460" w:rsidRPr="00BD1694" w:rsidRDefault="001C7460" w:rsidP="009A6B00">
            <w:pPr>
              <w:ind w:firstLine="0"/>
            </w:pPr>
          </w:p>
        </w:tc>
      </w:tr>
    </w:tbl>
    <w:p w:rsidR="008A29D2" w:rsidRDefault="008A29D2" w:rsidP="00587711">
      <w:pPr>
        <w:ind w:firstLine="0"/>
        <w:jc w:val="center"/>
        <w:rPr>
          <w:sz w:val="22"/>
          <w:szCs w:val="28"/>
        </w:rPr>
      </w:pPr>
      <w:r w:rsidRPr="00BD1694">
        <w:rPr>
          <w:b/>
          <w:sz w:val="28"/>
        </w:rPr>
        <w:t xml:space="preserve">Извещение </w:t>
      </w:r>
      <w:r w:rsidR="0000072B" w:rsidRPr="00BD1694">
        <w:rPr>
          <w:b/>
          <w:sz w:val="28"/>
        </w:rPr>
        <w:t>о</w:t>
      </w:r>
      <w:r w:rsidR="005C1936" w:rsidRPr="00BD1694">
        <w:rPr>
          <w:b/>
          <w:sz w:val="28"/>
        </w:rPr>
        <w:t xml:space="preserve"> проведении</w:t>
      </w:r>
      <w:r w:rsidR="0000072B" w:rsidRPr="00BD1694">
        <w:rPr>
          <w:b/>
          <w:sz w:val="28"/>
        </w:rPr>
        <w:t xml:space="preserve"> </w:t>
      </w:r>
      <w:r w:rsidR="003B4C65" w:rsidRPr="00BD1694">
        <w:rPr>
          <w:b/>
          <w:sz w:val="28"/>
        </w:rPr>
        <w:t>аукцион</w:t>
      </w:r>
      <w:r w:rsidR="005C1936" w:rsidRPr="00BD1694">
        <w:rPr>
          <w:b/>
          <w:sz w:val="28"/>
        </w:rPr>
        <w:t>а</w:t>
      </w:r>
      <w:r w:rsidR="003B4C65" w:rsidRPr="00BD1694">
        <w:rPr>
          <w:b/>
          <w:sz w:val="28"/>
        </w:rPr>
        <w:t>, открыто</w:t>
      </w:r>
      <w:r w:rsidR="005C1936" w:rsidRPr="00BD1694">
        <w:rPr>
          <w:b/>
          <w:sz w:val="28"/>
        </w:rPr>
        <w:t>го</w:t>
      </w:r>
      <w:r w:rsidR="003B4C65" w:rsidRPr="00BD1694">
        <w:rPr>
          <w:b/>
          <w:sz w:val="28"/>
        </w:rPr>
        <w:t xml:space="preserve"> по составу участников и открытому по форме </w:t>
      </w:r>
      <w:r w:rsidR="00457E1E" w:rsidRPr="00BD1694">
        <w:rPr>
          <w:b/>
          <w:sz w:val="28"/>
        </w:rPr>
        <w:t>подачи предложений</w:t>
      </w:r>
      <w:r w:rsidR="003B4C65" w:rsidRPr="00BD1694">
        <w:rPr>
          <w:b/>
          <w:sz w:val="28"/>
        </w:rPr>
        <w:t xml:space="preserve"> о цене</w:t>
      </w:r>
      <w:r w:rsidR="005C1936" w:rsidRPr="00BD1694">
        <w:rPr>
          <w:b/>
          <w:sz w:val="28"/>
        </w:rPr>
        <w:t>,</w:t>
      </w:r>
      <w:r w:rsidR="003B4C65" w:rsidRPr="00BD1694">
        <w:rPr>
          <w:b/>
          <w:sz w:val="28"/>
        </w:rPr>
        <w:t xml:space="preserve"> </w:t>
      </w:r>
      <w:bookmarkStart w:id="0" w:name="_Hlk118098595"/>
      <w:r w:rsidR="00587711" w:rsidRPr="00587711">
        <w:rPr>
          <w:b/>
          <w:sz w:val="28"/>
        </w:rPr>
        <w:t>на право заключения договора аренды земельного участка</w:t>
      </w:r>
    </w:p>
    <w:bookmarkEnd w:id="0"/>
    <w:p w:rsidR="00587711" w:rsidRDefault="00587711" w:rsidP="00457E1E">
      <w:pPr>
        <w:ind w:firstLine="708"/>
        <w:rPr>
          <w:sz w:val="28"/>
          <w:szCs w:val="28"/>
        </w:rPr>
      </w:pPr>
    </w:p>
    <w:p w:rsidR="00457E1E" w:rsidRPr="00641E50" w:rsidRDefault="00457E1E" w:rsidP="00457E1E">
      <w:pPr>
        <w:ind w:firstLine="708"/>
        <w:rPr>
          <w:b/>
          <w:sz w:val="28"/>
          <w:szCs w:val="28"/>
        </w:rPr>
      </w:pPr>
      <w:r w:rsidRPr="00641E50">
        <w:rPr>
          <w:sz w:val="28"/>
          <w:szCs w:val="28"/>
        </w:rPr>
        <w:t>Комитет по управлению муниципальным имуществом Кушвинского городского округа сообщает о проведении аукциона:</w:t>
      </w:r>
    </w:p>
    <w:p w:rsidR="00457E1E" w:rsidRPr="00641E50" w:rsidRDefault="00457E1E" w:rsidP="00457E1E">
      <w:pPr>
        <w:pStyle w:val="ac"/>
        <w:numPr>
          <w:ilvl w:val="0"/>
          <w:numId w:val="4"/>
        </w:numPr>
        <w:ind w:left="0" w:firstLine="709"/>
        <w:jc w:val="both"/>
        <w:rPr>
          <w:color w:val="000000"/>
          <w:sz w:val="28"/>
          <w:szCs w:val="28"/>
        </w:rPr>
      </w:pPr>
      <w:r w:rsidRPr="00641E50">
        <w:rPr>
          <w:color w:val="000000"/>
          <w:sz w:val="28"/>
          <w:szCs w:val="28"/>
        </w:rPr>
        <w:t xml:space="preserve">Организатор аукциона администрация Кушвинского городского округа в лице ее функционального органа – </w:t>
      </w:r>
      <w:bookmarkStart w:id="1" w:name="_Hlk63756662"/>
      <w:r w:rsidRPr="00641E50">
        <w:rPr>
          <w:color w:val="000000"/>
          <w:sz w:val="28"/>
          <w:szCs w:val="28"/>
        </w:rPr>
        <w:t>Комитета по управлению муниципальным имуществом Кушвинского городского округа</w:t>
      </w:r>
      <w:bookmarkEnd w:id="1"/>
      <w:r w:rsidRPr="00641E50">
        <w:rPr>
          <w:color w:val="000000"/>
          <w:sz w:val="28"/>
          <w:szCs w:val="28"/>
        </w:rPr>
        <w:t>.</w:t>
      </w:r>
    </w:p>
    <w:p w:rsidR="00457E1E" w:rsidRPr="00641E50" w:rsidRDefault="00457E1E" w:rsidP="00457E1E">
      <w:pPr>
        <w:pStyle w:val="ac"/>
        <w:numPr>
          <w:ilvl w:val="0"/>
          <w:numId w:val="4"/>
        </w:numPr>
        <w:overflowPunct/>
        <w:autoSpaceDE/>
        <w:adjustRightInd/>
        <w:ind w:left="0" w:firstLine="709"/>
        <w:jc w:val="both"/>
        <w:rPr>
          <w:sz w:val="28"/>
          <w:szCs w:val="28"/>
        </w:rPr>
      </w:pPr>
      <w:r w:rsidRPr="00641E50">
        <w:rPr>
          <w:sz w:val="28"/>
          <w:szCs w:val="28"/>
        </w:rPr>
        <w:t>Сведения об уполномоченном органе</w:t>
      </w:r>
      <w:r w:rsidRPr="00641E50">
        <w:rPr>
          <w:bCs/>
          <w:sz w:val="28"/>
          <w:szCs w:val="28"/>
        </w:rPr>
        <w:t xml:space="preserve"> Комитет по управлению муниципальным имуществом Кушвинского городского округа (ИНН 6620010786, ОГРН 1069620000504)</w:t>
      </w:r>
      <w:r>
        <w:rPr>
          <w:bCs/>
          <w:sz w:val="28"/>
          <w:szCs w:val="28"/>
        </w:rPr>
        <w:t>.</w:t>
      </w:r>
      <w:r w:rsidRPr="00641E50">
        <w:rPr>
          <w:bCs/>
          <w:sz w:val="28"/>
          <w:szCs w:val="28"/>
        </w:rPr>
        <w:t xml:space="preserve"> Юридический адрес: 624300, Свердловская область, город Кушва, Красноармейская улица, 16, телефон: 8(34344) 2-42-74.</w:t>
      </w:r>
      <w:r w:rsidRPr="00641E50">
        <w:rPr>
          <w:b/>
          <w:sz w:val="28"/>
          <w:szCs w:val="28"/>
        </w:rPr>
        <w:t xml:space="preserve"> </w:t>
      </w:r>
    </w:p>
    <w:p w:rsidR="00457E1E" w:rsidRPr="00641E50" w:rsidRDefault="00457E1E" w:rsidP="00457E1E">
      <w:pPr>
        <w:pStyle w:val="ac"/>
        <w:overflowPunct/>
        <w:autoSpaceDE/>
        <w:adjustRightInd/>
        <w:ind w:left="0" w:firstLine="709"/>
        <w:jc w:val="both"/>
        <w:rPr>
          <w:sz w:val="28"/>
          <w:szCs w:val="28"/>
        </w:rPr>
      </w:pPr>
      <w:r w:rsidRPr="00254F07">
        <w:rPr>
          <w:b/>
          <w:sz w:val="28"/>
          <w:szCs w:val="28"/>
        </w:rPr>
        <w:t>Основание проведения аукциона</w:t>
      </w:r>
      <w:r w:rsidRPr="00641E50">
        <w:rPr>
          <w:sz w:val="28"/>
          <w:szCs w:val="28"/>
        </w:rPr>
        <w:t xml:space="preserve"> – Постановление администрации Кушвинского городского округа </w:t>
      </w:r>
      <w:r w:rsidRPr="006335A6">
        <w:rPr>
          <w:sz w:val="28"/>
          <w:szCs w:val="28"/>
        </w:rPr>
        <w:fldChar w:fldCharType="begin"/>
      </w:r>
      <w:r w:rsidRPr="006335A6">
        <w:rPr>
          <w:sz w:val="28"/>
          <w:szCs w:val="28"/>
        </w:rPr>
        <w:instrText xml:space="preserve"> MERGEFIELD Пост_о_торгах </w:instrText>
      </w:r>
      <w:r w:rsidRPr="006335A6">
        <w:rPr>
          <w:sz w:val="28"/>
          <w:szCs w:val="28"/>
        </w:rPr>
        <w:fldChar w:fldCharType="separate"/>
      </w:r>
      <w:r w:rsidR="002F2735" w:rsidRPr="006335A6">
        <w:rPr>
          <w:noProof/>
          <w:sz w:val="28"/>
          <w:szCs w:val="28"/>
        </w:rPr>
        <w:t xml:space="preserve">от </w:t>
      </w:r>
      <w:r w:rsidR="008B2304">
        <w:rPr>
          <w:noProof/>
          <w:sz w:val="28"/>
          <w:szCs w:val="28"/>
        </w:rPr>
        <w:t>02</w:t>
      </w:r>
      <w:r w:rsidR="00587711">
        <w:rPr>
          <w:noProof/>
          <w:sz w:val="28"/>
          <w:szCs w:val="28"/>
        </w:rPr>
        <w:t>.1</w:t>
      </w:r>
      <w:r w:rsidR="008B2304">
        <w:rPr>
          <w:noProof/>
          <w:sz w:val="28"/>
          <w:szCs w:val="28"/>
        </w:rPr>
        <w:t>1</w:t>
      </w:r>
      <w:r w:rsidR="006335A6" w:rsidRPr="006335A6">
        <w:rPr>
          <w:noProof/>
          <w:sz w:val="28"/>
          <w:szCs w:val="28"/>
        </w:rPr>
        <w:t>.2022</w:t>
      </w:r>
      <w:r w:rsidR="002F2735" w:rsidRPr="006335A6">
        <w:rPr>
          <w:noProof/>
          <w:sz w:val="28"/>
          <w:szCs w:val="28"/>
        </w:rPr>
        <w:t xml:space="preserve"> № </w:t>
      </w:r>
      <w:r w:rsidRPr="006335A6">
        <w:rPr>
          <w:sz w:val="28"/>
          <w:szCs w:val="28"/>
        </w:rPr>
        <w:fldChar w:fldCharType="end"/>
      </w:r>
      <w:r w:rsidR="00587711">
        <w:rPr>
          <w:sz w:val="28"/>
          <w:szCs w:val="28"/>
        </w:rPr>
        <w:t>1</w:t>
      </w:r>
      <w:r w:rsidR="008B2304">
        <w:rPr>
          <w:sz w:val="28"/>
          <w:szCs w:val="28"/>
        </w:rPr>
        <w:t>731</w:t>
      </w:r>
      <w:r w:rsidRPr="006335A6">
        <w:rPr>
          <w:sz w:val="28"/>
          <w:szCs w:val="28"/>
        </w:rPr>
        <w:t>.</w:t>
      </w:r>
    </w:p>
    <w:p w:rsidR="00457E1E" w:rsidRPr="00641E50" w:rsidRDefault="00457E1E" w:rsidP="00457E1E">
      <w:pPr>
        <w:numPr>
          <w:ilvl w:val="0"/>
          <w:numId w:val="4"/>
        </w:numPr>
        <w:overflowPunct/>
        <w:autoSpaceDE/>
        <w:adjustRightInd/>
        <w:ind w:left="0" w:firstLine="709"/>
        <w:jc w:val="both"/>
        <w:rPr>
          <w:sz w:val="28"/>
          <w:szCs w:val="28"/>
        </w:rPr>
      </w:pPr>
      <w:r w:rsidRPr="00641E50">
        <w:rPr>
          <w:sz w:val="28"/>
          <w:szCs w:val="28"/>
        </w:rPr>
        <w:t xml:space="preserve">Место проведения аукциона - Свердловская область, город Кушва, улица Красноармейская № 16, кабинет № 15. </w:t>
      </w:r>
    </w:p>
    <w:p w:rsidR="00457E1E" w:rsidRPr="00641E50" w:rsidRDefault="00457E1E" w:rsidP="00457E1E">
      <w:pPr>
        <w:overflowPunct/>
        <w:autoSpaceDE/>
        <w:adjustRightInd/>
        <w:ind w:left="709" w:firstLine="0"/>
        <w:jc w:val="both"/>
        <w:rPr>
          <w:sz w:val="28"/>
          <w:szCs w:val="28"/>
        </w:rPr>
      </w:pPr>
      <w:r w:rsidRPr="00DC76F4">
        <w:rPr>
          <w:b/>
          <w:bCs/>
          <w:sz w:val="28"/>
          <w:szCs w:val="28"/>
        </w:rPr>
        <w:t>Дата проведения</w:t>
      </w:r>
      <w:r w:rsidRPr="00DC76F4">
        <w:rPr>
          <w:sz w:val="28"/>
          <w:szCs w:val="28"/>
        </w:rPr>
        <w:t xml:space="preserve"> </w:t>
      </w:r>
      <w:r w:rsidR="008B2304">
        <w:rPr>
          <w:b/>
          <w:bCs/>
          <w:sz w:val="28"/>
          <w:szCs w:val="28"/>
        </w:rPr>
        <w:t>13</w:t>
      </w:r>
      <w:r w:rsidR="00751F77" w:rsidRPr="00DC76F4">
        <w:rPr>
          <w:b/>
          <w:bCs/>
          <w:sz w:val="28"/>
          <w:szCs w:val="28"/>
        </w:rPr>
        <w:t>.12</w:t>
      </w:r>
      <w:r w:rsidR="00C53D03" w:rsidRPr="00DC76F4">
        <w:rPr>
          <w:b/>
          <w:bCs/>
          <w:sz w:val="28"/>
          <w:szCs w:val="28"/>
        </w:rPr>
        <w:t>.2022</w:t>
      </w:r>
      <w:r w:rsidRPr="00641E50">
        <w:rPr>
          <w:b/>
          <w:bCs/>
          <w:sz w:val="28"/>
          <w:szCs w:val="28"/>
        </w:rPr>
        <w:t xml:space="preserve"> </w:t>
      </w:r>
      <w:r w:rsidRPr="00641E50">
        <w:rPr>
          <w:sz w:val="28"/>
          <w:szCs w:val="28"/>
        </w:rPr>
        <w:t xml:space="preserve">года в </w:t>
      </w:r>
      <w:r w:rsidRPr="00641E50">
        <w:rPr>
          <w:b/>
          <w:bCs/>
          <w:sz w:val="28"/>
          <w:szCs w:val="28"/>
        </w:rPr>
        <w:fldChar w:fldCharType="begin"/>
      </w:r>
      <w:r w:rsidRPr="00641E50">
        <w:rPr>
          <w:b/>
          <w:bCs/>
          <w:sz w:val="28"/>
          <w:szCs w:val="28"/>
        </w:rPr>
        <w:instrText xml:space="preserve"> MERGEFIELD Время_проведения_аукк \@</w:instrText>
      </w:r>
      <w:r w:rsidRPr="00641E50">
        <w:rPr>
          <w:sz w:val="28"/>
          <w:szCs w:val="28"/>
        </w:rPr>
        <w:instrText xml:space="preserve"> </w:instrText>
      </w:r>
      <w:r w:rsidRPr="00641E50">
        <w:rPr>
          <w:b/>
          <w:bCs/>
          <w:sz w:val="28"/>
          <w:szCs w:val="28"/>
        </w:rPr>
        <w:instrText>HH:mm</w:instrText>
      </w:r>
      <w:r w:rsidRPr="00641E50">
        <w:rPr>
          <w:b/>
          <w:bCs/>
          <w:sz w:val="28"/>
          <w:szCs w:val="28"/>
        </w:rPr>
        <w:fldChar w:fldCharType="separate"/>
      </w:r>
      <w:r w:rsidR="002F2735">
        <w:rPr>
          <w:b/>
          <w:bCs/>
          <w:noProof/>
          <w:sz w:val="28"/>
          <w:szCs w:val="28"/>
        </w:rPr>
        <w:t>11:00</w:t>
      </w:r>
      <w:r w:rsidRPr="00641E50">
        <w:rPr>
          <w:b/>
          <w:bCs/>
          <w:sz w:val="28"/>
          <w:szCs w:val="28"/>
        </w:rPr>
        <w:fldChar w:fldCharType="end"/>
      </w:r>
      <w:r w:rsidRPr="00641E50">
        <w:rPr>
          <w:sz w:val="28"/>
          <w:szCs w:val="28"/>
        </w:rPr>
        <w:t>.</w:t>
      </w:r>
    </w:p>
    <w:p w:rsidR="00457E1E" w:rsidRDefault="00457E1E" w:rsidP="00457E1E">
      <w:pPr>
        <w:ind w:firstLine="709"/>
        <w:jc w:val="both"/>
        <w:rPr>
          <w:sz w:val="28"/>
          <w:szCs w:val="24"/>
        </w:rPr>
      </w:pPr>
      <w:r w:rsidRPr="00641E50">
        <w:rPr>
          <w:b/>
          <w:sz w:val="28"/>
          <w:szCs w:val="28"/>
        </w:rPr>
        <w:t xml:space="preserve">Предмет аукциона - </w:t>
      </w:r>
      <w:r w:rsidRPr="00641E50">
        <w:rPr>
          <w:sz w:val="28"/>
          <w:szCs w:val="28"/>
        </w:rPr>
        <w:t xml:space="preserve">земельный участок из земель «Земли населенных пунктов»,  с кадастровым номером </w:t>
      </w:r>
      <w:r w:rsidRPr="00641E50">
        <w:rPr>
          <w:sz w:val="28"/>
          <w:szCs w:val="28"/>
        </w:rPr>
        <w:fldChar w:fldCharType="begin"/>
      </w:r>
      <w:r w:rsidRPr="00641E50">
        <w:rPr>
          <w:sz w:val="28"/>
          <w:szCs w:val="28"/>
        </w:rPr>
        <w:instrText xml:space="preserve"> MERGEFIELD О_КН </w:instrText>
      </w:r>
      <w:r w:rsidRPr="00641E50">
        <w:rPr>
          <w:sz w:val="28"/>
          <w:szCs w:val="28"/>
        </w:rPr>
        <w:fldChar w:fldCharType="separate"/>
      </w:r>
      <w:r w:rsidR="002F2735" w:rsidRPr="0069083B">
        <w:rPr>
          <w:noProof/>
          <w:sz w:val="28"/>
          <w:szCs w:val="28"/>
        </w:rPr>
        <w:t>66:53:</w:t>
      </w:r>
      <w:r w:rsidR="00A341AC">
        <w:rPr>
          <w:noProof/>
          <w:sz w:val="28"/>
          <w:szCs w:val="28"/>
        </w:rPr>
        <w:t>0</w:t>
      </w:r>
      <w:r w:rsidR="008B2304">
        <w:rPr>
          <w:noProof/>
          <w:sz w:val="28"/>
          <w:szCs w:val="28"/>
        </w:rPr>
        <w:t>4</w:t>
      </w:r>
      <w:r w:rsidR="00A341AC">
        <w:rPr>
          <w:noProof/>
          <w:sz w:val="28"/>
          <w:szCs w:val="28"/>
        </w:rPr>
        <w:t>0</w:t>
      </w:r>
      <w:r w:rsidR="008B2304">
        <w:rPr>
          <w:noProof/>
          <w:sz w:val="28"/>
          <w:szCs w:val="28"/>
        </w:rPr>
        <w:t>1</w:t>
      </w:r>
      <w:r w:rsidR="00A341AC">
        <w:rPr>
          <w:noProof/>
          <w:sz w:val="28"/>
          <w:szCs w:val="28"/>
        </w:rPr>
        <w:t>00</w:t>
      </w:r>
      <w:r w:rsidR="008B2304">
        <w:rPr>
          <w:noProof/>
          <w:sz w:val="28"/>
          <w:szCs w:val="28"/>
        </w:rPr>
        <w:t>1</w:t>
      </w:r>
      <w:r w:rsidR="00A341AC">
        <w:rPr>
          <w:noProof/>
          <w:sz w:val="28"/>
          <w:szCs w:val="28"/>
        </w:rPr>
        <w:t>:</w:t>
      </w:r>
      <w:r w:rsidRPr="00641E50">
        <w:rPr>
          <w:sz w:val="28"/>
          <w:szCs w:val="28"/>
        </w:rPr>
        <w:fldChar w:fldCharType="end"/>
      </w:r>
      <w:r w:rsidR="008B2304">
        <w:rPr>
          <w:sz w:val="28"/>
          <w:szCs w:val="28"/>
        </w:rPr>
        <w:t>488</w:t>
      </w:r>
      <w:r w:rsidRPr="00641E50">
        <w:rPr>
          <w:sz w:val="28"/>
          <w:szCs w:val="28"/>
        </w:rPr>
        <w:t xml:space="preserve">, расположенный по адресу </w:t>
      </w:r>
      <w:r w:rsidRPr="00641E50">
        <w:rPr>
          <w:b/>
          <w:bCs/>
          <w:sz w:val="28"/>
          <w:szCs w:val="28"/>
        </w:rPr>
        <w:fldChar w:fldCharType="begin"/>
      </w:r>
      <w:r w:rsidRPr="00641E50">
        <w:rPr>
          <w:b/>
          <w:bCs/>
          <w:sz w:val="28"/>
          <w:szCs w:val="28"/>
        </w:rPr>
        <w:instrText xml:space="preserve"> MERGEFIELD О_Нас_пункт </w:instrText>
      </w:r>
      <w:r w:rsidRPr="00641E50">
        <w:rPr>
          <w:b/>
          <w:bCs/>
          <w:sz w:val="28"/>
          <w:szCs w:val="28"/>
        </w:rPr>
        <w:fldChar w:fldCharType="separate"/>
      </w:r>
      <w:r w:rsidR="002F2735" w:rsidRPr="0069083B">
        <w:rPr>
          <w:b/>
          <w:bCs/>
          <w:noProof/>
          <w:sz w:val="28"/>
          <w:szCs w:val="28"/>
        </w:rPr>
        <w:t xml:space="preserve">Свердловская область, </w:t>
      </w:r>
      <w:r w:rsidR="008B2304">
        <w:rPr>
          <w:b/>
          <w:bCs/>
          <w:noProof/>
          <w:sz w:val="28"/>
          <w:szCs w:val="28"/>
        </w:rPr>
        <w:t>Кушвинский городской округ</w:t>
      </w:r>
      <w:r w:rsidR="00972DC8">
        <w:rPr>
          <w:b/>
          <w:bCs/>
          <w:noProof/>
          <w:sz w:val="28"/>
          <w:szCs w:val="28"/>
        </w:rPr>
        <w:t>,</w:t>
      </w:r>
      <w:r w:rsidR="00A341AC">
        <w:rPr>
          <w:b/>
          <w:bCs/>
          <w:noProof/>
          <w:sz w:val="28"/>
          <w:szCs w:val="28"/>
        </w:rPr>
        <w:t xml:space="preserve"> </w:t>
      </w:r>
      <w:r w:rsidR="008B2304">
        <w:rPr>
          <w:b/>
          <w:bCs/>
          <w:noProof/>
          <w:sz w:val="28"/>
          <w:szCs w:val="28"/>
        </w:rPr>
        <w:t xml:space="preserve">поселок Верхняя Баранча, </w:t>
      </w:r>
      <w:r w:rsidR="00A341AC">
        <w:rPr>
          <w:b/>
          <w:bCs/>
          <w:noProof/>
          <w:sz w:val="28"/>
          <w:szCs w:val="28"/>
        </w:rPr>
        <w:t>ул</w:t>
      </w:r>
      <w:r w:rsidR="0058537F">
        <w:rPr>
          <w:b/>
          <w:bCs/>
          <w:noProof/>
          <w:sz w:val="28"/>
          <w:szCs w:val="28"/>
        </w:rPr>
        <w:t xml:space="preserve">ица </w:t>
      </w:r>
      <w:r w:rsidR="008B2304">
        <w:rPr>
          <w:b/>
          <w:bCs/>
          <w:noProof/>
          <w:sz w:val="28"/>
          <w:szCs w:val="28"/>
        </w:rPr>
        <w:t>Атамана Ермака</w:t>
      </w:r>
      <w:r w:rsidR="0058537F">
        <w:rPr>
          <w:b/>
          <w:bCs/>
          <w:noProof/>
          <w:sz w:val="28"/>
          <w:szCs w:val="28"/>
        </w:rPr>
        <w:t xml:space="preserve">, </w:t>
      </w:r>
      <w:r w:rsidR="008B2304">
        <w:rPr>
          <w:b/>
          <w:bCs/>
          <w:noProof/>
          <w:sz w:val="28"/>
          <w:szCs w:val="28"/>
        </w:rPr>
        <w:t>рядом с домом № 3</w:t>
      </w:r>
      <w:r w:rsidR="00A341AC">
        <w:rPr>
          <w:b/>
          <w:bCs/>
          <w:noProof/>
          <w:sz w:val="28"/>
          <w:szCs w:val="28"/>
        </w:rPr>
        <w:t xml:space="preserve"> </w:t>
      </w:r>
      <w:r w:rsidRPr="00641E50">
        <w:rPr>
          <w:b/>
          <w:bCs/>
          <w:sz w:val="28"/>
          <w:szCs w:val="28"/>
        </w:rPr>
        <w:fldChar w:fldCharType="end"/>
      </w:r>
      <w:r w:rsidRPr="00641E50">
        <w:rPr>
          <w:sz w:val="28"/>
          <w:szCs w:val="28"/>
        </w:rPr>
        <w:t xml:space="preserve">(далее – Участок), общей площадью </w:t>
      </w:r>
      <w:r w:rsidR="008B2304">
        <w:rPr>
          <w:sz w:val="28"/>
          <w:szCs w:val="28"/>
        </w:rPr>
        <w:t>2500</w:t>
      </w:r>
      <w:r w:rsidR="00A341AC">
        <w:rPr>
          <w:sz w:val="28"/>
          <w:szCs w:val="28"/>
        </w:rPr>
        <w:t>,00</w:t>
      </w:r>
      <w:r w:rsidRPr="00641E50">
        <w:rPr>
          <w:sz w:val="28"/>
          <w:szCs w:val="28"/>
        </w:rPr>
        <w:t xml:space="preserve"> </w:t>
      </w:r>
      <w:proofErr w:type="spellStart"/>
      <w:r w:rsidRPr="00641E50"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  <w:r w:rsidRPr="00641E50">
        <w:rPr>
          <w:sz w:val="28"/>
          <w:szCs w:val="28"/>
        </w:rPr>
        <w:t xml:space="preserve">, </w:t>
      </w:r>
      <w:r w:rsidRPr="00641E50">
        <w:rPr>
          <w:color w:val="000000"/>
          <w:sz w:val="28"/>
          <w:szCs w:val="28"/>
        </w:rPr>
        <w:t xml:space="preserve">разрешенное использование – </w:t>
      </w:r>
      <w:r w:rsidRPr="00ED38A3">
        <w:rPr>
          <w:b/>
          <w:bCs/>
          <w:color w:val="000000"/>
          <w:sz w:val="28"/>
          <w:szCs w:val="28"/>
        </w:rPr>
        <w:t>«</w:t>
      </w:r>
      <w:r w:rsidRPr="00ED38A3">
        <w:rPr>
          <w:b/>
          <w:bCs/>
          <w:color w:val="000000"/>
          <w:sz w:val="28"/>
          <w:szCs w:val="28"/>
        </w:rPr>
        <w:fldChar w:fldCharType="begin"/>
      </w:r>
      <w:r w:rsidRPr="00ED38A3">
        <w:rPr>
          <w:b/>
          <w:bCs/>
          <w:color w:val="000000"/>
          <w:sz w:val="28"/>
          <w:szCs w:val="28"/>
        </w:rPr>
        <w:instrText xml:space="preserve"> MERGEFIELD О_РИЗУ </w:instrText>
      </w:r>
      <w:r w:rsidRPr="00ED38A3">
        <w:rPr>
          <w:b/>
          <w:bCs/>
          <w:color w:val="000000"/>
          <w:sz w:val="28"/>
          <w:szCs w:val="28"/>
        </w:rPr>
        <w:fldChar w:fldCharType="separate"/>
      </w:r>
      <w:r w:rsidR="002F2735" w:rsidRPr="0069083B">
        <w:rPr>
          <w:b/>
          <w:bCs/>
          <w:noProof/>
          <w:color w:val="000000"/>
          <w:sz w:val="28"/>
          <w:szCs w:val="28"/>
        </w:rPr>
        <w:t>Для индивидуального жилищного строительства</w:t>
      </w:r>
      <w:r w:rsidRPr="00ED38A3">
        <w:rPr>
          <w:b/>
          <w:bCs/>
          <w:color w:val="000000"/>
          <w:sz w:val="28"/>
          <w:szCs w:val="28"/>
        </w:rPr>
        <w:fldChar w:fldCharType="end"/>
      </w:r>
      <w:r w:rsidRPr="00ED38A3">
        <w:rPr>
          <w:b/>
          <w:bCs/>
          <w:color w:val="000000"/>
          <w:sz w:val="28"/>
          <w:szCs w:val="28"/>
        </w:rPr>
        <w:t>»</w:t>
      </w:r>
      <w:r w:rsidRPr="00641E50">
        <w:rPr>
          <w:color w:val="000000"/>
          <w:sz w:val="28"/>
          <w:szCs w:val="28"/>
        </w:rPr>
        <w:t xml:space="preserve"> установлено </w:t>
      </w:r>
      <w:r w:rsidRPr="00641E50">
        <w:rPr>
          <w:sz w:val="28"/>
          <w:szCs w:val="28"/>
        </w:rPr>
        <w:t>действующими  Правилами землепользования и застройки КГО может быть иное:</w:t>
      </w:r>
    </w:p>
    <w:p w:rsidR="00457E1E" w:rsidRPr="001E2CE5" w:rsidRDefault="00457E1E" w:rsidP="001E2CE5">
      <w:pPr>
        <w:ind w:firstLine="708"/>
        <w:jc w:val="both"/>
        <w:rPr>
          <w:szCs w:val="24"/>
        </w:rPr>
      </w:pPr>
      <w:r w:rsidRPr="001E2CE5">
        <w:rPr>
          <w:szCs w:val="24"/>
        </w:rPr>
        <w:t xml:space="preserve">Для ведения личного подсобного хозяйства; Блокированная жилая застройка; Малоэтажная многоквартирная жилая застройка; </w:t>
      </w:r>
      <w:proofErr w:type="spellStart"/>
      <w:r w:rsidRPr="001E2CE5">
        <w:rPr>
          <w:szCs w:val="24"/>
        </w:rPr>
        <w:t>Среднеэтажная</w:t>
      </w:r>
      <w:proofErr w:type="spellEnd"/>
      <w:r w:rsidRPr="001E2CE5">
        <w:rPr>
          <w:szCs w:val="24"/>
        </w:rPr>
        <w:t xml:space="preserve"> жилая застройка; </w:t>
      </w:r>
      <w:bookmarkStart w:id="2" w:name="_GoBack"/>
      <w:bookmarkEnd w:id="2"/>
      <w:r w:rsidRPr="001E2CE5">
        <w:rPr>
          <w:szCs w:val="24"/>
        </w:rPr>
        <w:t xml:space="preserve">Коммунальное обслуживание; Социальное обслуживание; Бытовое обслуживание; Амбулаторно-поликлиническое обслуживание; Стационарное медицинское </w:t>
      </w:r>
      <w:r w:rsidRPr="001E2CE5">
        <w:rPr>
          <w:szCs w:val="24"/>
        </w:rPr>
        <w:lastRenderedPageBreak/>
        <w:t xml:space="preserve">обслуживание; Дошкольное, начальное и среднее общее образование; Среднее и высшее профессиональное образование; Культурное развитие; Религиозное использование; Общественное управление; Обеспечение научной деятельности; Амбулаторное ветеринарное обслуживание; Деловое управление; Объекты торговли (торговые центры, торгово-развлекательные центры (комплексы); Рынки; Магазины; Банковская и страховая деятельность; Общественное питание; Гостиничное обслуживание; Развлекательные мероприятия; Хранение автотранспорта; Служебные гаражи; Объекты дорожного сервиса; </w:t>
      </w:r>
      <w:proofErr w:type="spellStart"/>
      <w:r w:rsidRPr="001E2CE5">
        <w:rPr>
          <w:szCs w:val="24"/>
        </w:rPr>
        <w:t>Выставочно</w:t>
      </w:r>
      <w:proofErr w:type="spellEnd"/>
      <w:r w:rsidRPr="001E2CE5">
        <w:rPr>
          <w:szCs w:val="24"/>
        </w:rPr>
        <w:t>-ярмарочная деятельность; Обеспечение занятий спортом в помещениях; Площадки для занятий спортом; Туристическое обслуживание; Обеспечение внутреннего правопорядка; Санаторная деятельность.</w:t>
      </w:r>
    </w:p>
    <w:p w:rsidR="00457E1E" w:rsidRPr="00377193" w:rsidRDefault="00457E1E" w:rsidP="00457E1E">
      <w:pPr>
        <w:pStyle w:val="a9"/>
        <w:ind w:left="0" w:firstLine="709"/>
        <w:contextualSpacing/>
        <w:jc w:val="both"/>
        <w:rPr>
          <w:color w:val="000000"/>
          <w:szCs w:val="24"/>
        </w:rPr>
      </w:pPr>
      <w:bookmarkStart w:id="3" w:name="_Hlk63754286"/>
      <w:r w:rsidRPr="00377193">
        <w:rPr>
          <w:color w:val="000000"/>
          <w:szCs w:val="24"/>
        </w:rPr>
        <w:t xml:space="preserve">Максимальный процент застройки </w:t>
      </w:r>
      <w:r w:rsidR="00751F77">
        <w:rPr>
          <w:color w:val="000000"/>
          <w:szCs w:val="24"/>
        </w:rPr>
        <w:t>3</w:t>
      </w:r>
      <w:r w:rsidRPr="00377193">
        <w:rPr>
          <w:color w:val="000000"/>
          <w:szCs w:val="24"/>
        </w:rPr>
        <w:t>0%.</w:t>
      </w:r>
    </w:p>
    <w:p w:rsidR="00457E1E" w:rsidRPr="00377193" w:rsidRDefault="00457E1E" w:rsidP="00457E1E">
      <w:pPr>
        <w:pStyle w:val="a9"/>
        <w:ind w:left="0" w:firstLine="709"/>
        <w:contextualSpacing/>
        <w:jc w:val="both"/>
        <w:rPr>
          <w:color w:val="000000"/>
          <w:szCs w:val="24"/>
        </w:rPr>
      </w:pPr>
      <w:r w:rsidRPr="00377193">
        <w:rPr>
          <w:color w:val="000000"/>
          <w:szCs w:val="24"/>
        </w:rPr>
        <w:t>Минимальный отступ от границ ЗУ в целях определения мест допустимого размещения ОКС – 3 метра.</w:t>
      </w:r>
    </w:p>
    <w:p w:rsidR="00457E1E" w:rsidRPr="00377193" w:rsidRDefault="00457E1E" w:rsidP="00457E1E">
      <w:pPr>
        <w:pStyle w:val="a9"/>
        <w:ind w:left="0" w:firstLine="709"/>
        <w:contextualSpacing/>
        <w:jc w:val="both"/>
        <w:rPr>
          <w:color w:val="000000"/>
          <w:szCs w:val="24"/>
        </w:rPr>
      </w:pPr>
      <w:r w:rsidRPr="00377193">
        <w:rPr>
          <w:color w:val="000000"/>
          <w:szCs w:val="24"/>
        </w:rPr>
        <w:t xml:space="preserve">Минимальные расстояния между зданиями, строениями, сооружениями устанавливаются в соответствии с действующими </w:t>
      </w:r>
      <w:r w:rsidR="001E2CE5" w:rsidRPr="00377193">
        <w:rPr>
          <w:color w:val="000000"/>
          <w:szCs w:val="24"/>
        </w:rPr>
        <w:t>техническими регламентами</w:t>
      </w:r>
      <w:r w:rsidRPr="00377193">
        <w:rPr>
          <w:color w:val="000000"/>
          <w:szCs w:val="24"/>
        </w:rPr>
        <w:t>, нормативами по противопожарной безопасности и инсоляции.</w:t>
      </w:r>
    </w:p>
    <w:bookmarkEnd w:id="3"/>
    <w:p w:rsidR="00673E25" w:rsidRDefault="003B4C65" w:rsidP="00457E1E">
      <w:pPr>
        <w:overflowPunct/>
        <w:autoSpaceDE/>
        <w:adjustRightInd/>
        <w:ind w:firstLine="709"/>
        <w:jc w:val="both"/>
        <w:rPr>
          <w:sz w:val="28"/>
          <w:szCs w:val="24"/>
        </w:rPr>
      </w:pPr>
      <w:r w:rsidRPr="00377193">
        <w:rPr>
          <w:b/>
          <w:sz w:val="28"/>
          <w:szCs w:val="24"/>
        </w:rPr>
        <w:t>Форма торгов</w:t>
      </w:r>
      <w:r w:rsidRPr="00377193">
        <w:rPr>
          <w:sz w:val="28"/>
          <w:szCs w:val="24"/>
        </w:rPr>
        <w:t xml:space="preserve"> – аукцион, открытый по составу участников и открытый</w:t>
      </w:r>
      <w:r w:rsidRPr="00BD1694">
        <w:rPr>
          <w:sz w:val="28"/>
          <w:szCs w:val="24"/>
        </w:rPr>
        <w:t xml:space="preserve"> по форме</w:t>
      </w:r>
      <w:r w:rsidR="00ED185C" w:rsidRPr="00BD1694">
        <w:rPr>
          <w:sz w:val="28"/>
          <w:szCs w:val="24"/>
        </w:rPr>
        <w:t xml:space="preserve"> </w:t>
      </w:r>
      <w:r w:rsidRPr="00BD1694">
        <w:rPr>
          <w:sz w:val="28"/>
          <w:szCs w:val="24"/>
        </w:rPr>
        <w:t>подачи</w:t>
      </w:r>
      <w:r w:rsidR="00ED185C" w:rsidRPr="00BD1694">
        <w:rPr>
          <w:sz w:val="28"/>
          <w:szCs w:val="24"/>
        </w:rPr>
        <w:t xml:space="preserve"> </w:t>
      </w:r>
      <w:r w:rsidRPr="00BD1694">
        <w:rPr>
          <w:sz w:val="28"/>
          <w:szCs w:val="24"/>
        </w:rPr>
        <w:t>предложений о цене</w:t>
      </w:r>
      <w:r w:rsidR="00457E1E">
        <w:rPr>
          <w:sz w:val="28"/>
          <w:szCs w:val="24"/>
        </w:rPr>
        <w:t>,</w:t>
      </w:r>
      <w:r w:rsidR="00457E1E" w:rsidRPr="00BD1694">
        <w:rPr>
          <w:b/>
          <w:sz w:val="28"/>
          <w:szCs w:val="24"/>
        </w:rPr>
        <w:t xml:space="preserve"> </w:t>
      </w:r>
      <w:r w:rsidR="0039660D" w:rsidRPr="0039660D">
        <w:rPr>
          <w:b/>
          <w:sz w:val="28"/>
          <w:szCs w:val="24"/>
        </w:rPr>
        <w:t xml:space="preserve">на право заключения договора </w:t>
      </w:r>
      <w:bookmarkStart w:id="4" w:name="_Hlk118102617"/>
      <w:r w:rsidR="0039660D" w:rsidRPr="0039660D">
        <w:rPr>
          <w:b/>
          <w:sz w:val="28"/>
          <w:szCs w:val="24"/>
        </w:rPr>
        <w:t>аренды земельного участка</w:t>
      </w:r>
      <w:bookmarkEnd w:id="4"/>
      <w:r w:rsidRPr="00BD1694">
        <w:rPr>
          <w:sz w:val="28"/>
          <w:szCs w:val="24"/>
        </w:rPr>
        <w:t>.</w:t>
      </w:r>
    </w:p>
    <w:p w:rsidR="00DB2FD5" w:rsidRDefault="00751F77" w:rsidP="0039660D">
      <w:pPr>
        <w:pStyle w:val="a9"/>
        <w:spacing w:after="0"/>
        <w:ind w:left="0" w:firstLine="709"/>
        <w:contextualSpacing/>
        <w:jc w:val="both"/>
        <w:rPr>
          <w:sz w:val="28"/>
          <w:szCs w:val="28"/>
        </w:rPr>
      </w:pPr>
      <w:r w:rsidRPr="00751F77">
        <w:rPr>
          <w:bCs/>
          <w:sz w:val="28"/>
          <w:szCs w:val="24"/>
        </w:rPr>
        <w:t>4.</w:t>
      </w:r>
      <w:r>
        <w:rPr>
          <w:b/>
          <w:sz w:val="28"/>
          <w:szCs w:val="24"/>
        </w:rPr>
        <w:t xml:space="preserve"> </w:t>
      </w:r>
      <w:r w:rsidR="003B4C65" w:rsidRPr="00BD1694">
        <w:rPr>
          <w:b/>
          <w:sz w:val="28"/>
          <w:szCs w:val="24"/>
        </w:rPr>
        <w:t xml:space="preserve">Начальная </w:t>
      </w:r>
      <w:r w:rsidR="0039660D">
        <w:rPr>
          <w:b/>
          <w:sz w:val="28"/>
          <w:szCs w:val="24"/>
        </w:rPr>
        <w:t xml:space="preserve">годовая </w:t>
      </w:r>
      <w:r w:rsidR="003B4C65" w:rsidRPr="00BD1694">
        <w:rPr>
          <w:b/>
          <w:sz w:val="28"/>
          <w:szCs w:val="24"/>
        </w:rPr>
        <w:t xml:space="preserve">стоимость </w:t>
      </w:r>
      <w:r w:rsidR="0039660D">
        <w:rPr>
          <w:b/>
          <w:sz w:val="28"/>
          <w:szCs w:val="24"/>
        </w:rPr>
        <w:t xml:space="preserve">арендной </w:t>
      </w:r>
      <w:r w:rsidR="008F167B" w:rsidRPr="0039660D">
        <w:rPr>
          <w:b/>
          <w:sz w:val="28"/>
          <w:szCs w:val="24"/>
        </w:rPr>
        <w:t xml:space="preserve">платы за </w:t>
      </w:r>
      <w:r w:rsidR="0039660D" w:rsidRPr="0039660D">
        <w:rPr>
          <w:b/>
          <w:sz w:val="28"/>
          <w:szCs w:val="24"/>
        </w:rPr>
        <w:t>пользование</w:t>
      </w:r>
      <w:r w:rsidR="0039660D">
        <w:rPr>
          <w:b/>
          <w:sz w:val="28"/>
          <w:szCs w:val="24"/>
        </w:rPr>
        <w:t xml:space="preserve"> </w:t>
      </w:r>
      <w:r w:rsidR="008F167B" w:rsidRPr="0039660D">
        <w:rPr>
          <w:b/>
          <w:sz w:val="28"/>
          <w:szCs w:val="24"/>
        </w:rPr>
        <w:t>земельн</w:t>
      </w:r>
      <w:r w:rsidR="0039660D" w:rsidRPr="0039660D">
        <w:rPr>
          <w:b/>
          <w:sz w:val="28"/>
          <w:szCs w:val="24"/>
        </w:rPr>
        <w:t xml:space="preserve">ым </w:t>
      </w:r>
      <w:r w:rsidR="008F167B" w:rsidRPr="0039660D">
        <w:rPr>
          <w:b/>
          <w:sz w:val="28"/>
          <w:szCs w:val="24"/>
        </w:rPr>
        <w:t>участ</w:t>
      </w:r>
      <w:r w:rsidR="0039660D" w:rsidRPr="0039660D">
        <w:rPr>
          <w:b/>
          <w:sz w:val="28"/>
          <w:szCs w:val="24"/>
        </w:rPr>
        <w:t>ком 3% от кадастровой стоимости</w:t>
      </w:r>
      <w:r w:rsidR="0039660D">
        <w:rPr>
          <w:bCs/>
          <w:sz w:val="28"/>
          <w:szCs w:val="24"/>
        </w:rPr>
        <w:t>: в размере</w:t>
      </w:r>
      <w:r w:rsidR="003B4C65" w:rsidRPr="00BD1694">
        <w:rPr>
          <w:b/>
          <w:sz w:val="28"/>
          <w:szCs w:val="24"/>
        </w:rPr>
        <w:t xml:space="preserve"> </w:t>
      </w:r>
      <w:r w:rsidR="00E63997">
        <w:rPr>
          <w:b/>
          <w:sz w:val="28"/>
          <w:szCs w:val="24"/>
        </w:rPr>
        <w:t>7 492,50</w:t>
      </w:r>
      <w:r w:rsidR="000167BA">
        <w:rPr>
          <w:b/>
          <w:bCs/>
          <w:sz w:val="28"/>
          <w:szCs w:val="28"/>
        </w:rPr>
        <w:t xml:space="preserve"> </w:t>
      </w:r>
      <w:r w:rsidR="009A6B00" w:rsidRPr="00641E50">
        <w:rPr>
          <w:sz w:val="28"/>
          <w:szCs w:val="28"/>
        </w:rPr>
        <w:t>руб.</w:t>
      </w:r>
    </w:p>
    <w:p w:rsidR="0039660D" w:rsidRPr="00BD1694" w:rsidRDefault="0039660D" w:rsidP="0039660D">
      <w:pPr>
        <w:pStyle w:val="a9"/>
        <w:spacing w:after="0"/>
        <w:ind w:left="0" w:firstLine="709"/>
        <w:contextualSpacing/>
        <w:jc w:val="both"/>
        <w:rPr>
          <w:sz w:val="28"/>
          <w:szCs w:val="24"/>
        </w:rPr>
      </w:pPr>
      <w:r w:rsidRPr="00DB2FD5">
        <w:rPr>
          <w:bCs/>
          <w:sz w:val="28"/>
          <w:szCs w:val="24"/>
        </w:rPr>
        <w:t>Срок аренды земельного участка</w:t>
      </w:r>
      <w:r>
        <w:rPr>
          <w:b/>
          <w:sz w:val="28"/>
          <w:szCs w:val="24"/>
        </w:rPr>
        <w:t xml:space="preserve"> </w:t>
      </w:r>
      <w:r>
        <w:rPr>
          <w:sz w:val="28"/>
          <w:szCs w:val="24"/>
        </w:rPr>
        <w:t>– в соответствии с п.8 ст. 39.8 Земельного кодекса Российской Федерации, составляет 20 лет.</w:t>
      </w:r>
    </w:p>
    <w:p w:rsidR="009A6B00" w:rsidRPr="0039660D" w:rsidRDefault="0039660D" w:rsidP="0039660D">
      <w:pPr>
        <w:ind w:firstLine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Pr="0039660D">
        <w:rPr>
          <w:bCs/>
          <w:sz w:val="28"/>
          <w:szCs w:val="28"/>
        </w:rPr>
        <w:t>5</w:t>
      </w:r>
      <w:r>
        <w:rPr>
          <w:b/>
          <w:sz w:val="28"/>
          <w:szCs w:val="28"/>
        </w:rPr>
        <w:t xml:space="preserve">. </w:t>
      </w:r>
      <w:r w:rsidR="009A6B00" w:rsidRPr="0039660D">
        <w:rPr>
          <w:b/>
          <w:sz w:val="28"/>
          <w:szCs w:val="28"/>
        </w:rPr>
        <w:t xml:space="preserve">Величина повышения </w:t>
      </w:r>
      <w:r w:rsidR="009A6B00" w:rsidRPr="0039660D">
        <w:rPr>
          <w:bCs/>
          <w:sz w:val="28"/>
          <w:szCs w:val="28"/>
        </w:rPr>
        <w:t>начальной стоимости платы за земельный участок</w:t>
      </w:r>
      <w:r w:rsidR="009A6B00" w:rsidRPr="0039660D">
        <w:rPr>
          <w:b/>
          <w:sz w:val="28"/>
          <w:szCs w:val="28"/>
        </w:rPr>
        <w:t xml:space="preserve"> («шаг аукциона»)</w:t>
      </w:r>
      <w:r w:rsidR="009A6B00" w:rsidRPr="0039660D">
        <w:rPr>
          <w:sz w:val="28"/>
          <w:szCs w:val="28"/>
        </w:rPr>
        <w:t xml:space="preserve"> 3 % от начальной цены участка – </w:t>
      </w:r>
      <w:r w:rsidR="00E63997">
        <w:rPr>
          <w:b/>
          <w:bCs/>
          <w:sz w:val="28"/>
          <w:szCs w:val="28"/>
        </w:rPr>
        <w:t>224,77</w:t>
      </w:r>
      <w:r w:rsidR="009A6B00" w:rsidRPr="0039660D">
        <w:rPr>
          <w:b/>
          <w:bCs/>
          <w:sz w:val="28"/>
          <w:szCs w:val="28"/>
        </w:rPr>
        <w:t xml:space="preserve"> </w:t>
      </w:r>
      <w:r w:rsidR="009A6B00" w:rsidRPr="0039660D">
        <w:rPr>
          <w:sz w:val="28"/>
          <w:szCs w:val="28"/>
        </w:rPr>
        <w:t>руб.</w:t>
      </w:r>
    </w:p>
    <w:p w:rsidR="009A6B00" w:rsidRPr="00641E50" w:rsidRDefault="009A6B00" w:rsidP="009A6B00">
      <w:pPr>
        <w:pStyle w:val="ac"/>
        <w:numPr>
          <w:ilvl w:val="0"/>
          <w:numId w:val="8"/>
        </w:numPr>
        <w:overflowPunct/>
        <w:autoSpaceDE/>
        <w:adjustRightInd/>
        <w:ind w:left="0" w:firstLine="709"/>
        <w:jc w:val="both"/>
        <w:rPr>
          <w:sz w:val="28"/>
          <w:szCs w:val="28"/>
        </w:rPr>
      </w:pPr>
      <w:r w:rsidRPr="00641E50">
        <w:rPr>
          <w:b/>
          <w:sz w:val="28"/>
          <w:szCs w:val="28"/>
        </w:rPr>
        <w:t>Заявки на участие</w:t>
      </w:r>
      <w:r w:rsidRPr="00641E50">
        <w:rPr>
          <w:sz w:val="28"/>
          <w:szCs w:val="28"/>
        </w:rPr>
        <w:t xml:space="preserve"> в торгах принимаются </w:t>
      </w:r>
      <w:r w:rsidRPr="00641E50">
        <w:rPr>
          <w:b/>
          <w:bCs/>
          <w:sz w:val="28"/>
          <w:szCs w:val="28"/>
        </w:rPr>
        <w:t xml:space="preserve">с </w:t>
      </w:r>
      <w:r w:rsidR="00E63997">
        <w:rPr>
          <w:b/>
          <w:bCs/>
          <w:sz w:val="28"/>
          <w:szCs w:val="28"/>
        </w:rPr>
        <w:t>10</w:t>
      </w:r>
      <w:r w:rsidR="00BA6B67">
        <w:rPr>
          <w:b/>
          <w:bCs/>
          <w:sz w:val="28"/>
          <w:szCs w:val="28"/>
        </w:rPr>
        <w:t xml:space="preserve"> ноября</w:t>
      </w:r>
      <w:r w:rsidR="00E82299">
        <w:rPr>
          <w:b/>
          <w:bCs/>
          <w:sz w:val="28"/>
          <w:szCs w:val="28"/>
        </w:rPr>
        <w:t xml:space="preserve"> 2022</w:t>
      </w:r>
      <w:r w:rsidRPr="00641E50">
        <w:rPr>
          <w:sz w:val="28"/>
          <w:szCs w:val="28"/>
        </w:rPr>
        <w:t xml:space="preserve"> года по </w:t>
      </w:r>
      <w:r w:rsidR="00E63997">
        <w:rPr>
          <w:b/>
          <w:bCs/>
          <w:sz w:val="28"/>
          <w:szCs w:val="28"/>
        </w:rPr>
        <w:t>9</w:t>
      </w:r>
      <w:r w:rsidR="00BA6B67">
        <w:rPr>
          <w:b/>
          <w:bCs/>
          <w:sz w:val="28"/>
          <w:szCs w:val="28"/>
        </w:rPr>
        <w:t xml:space="preserve"> декабря</w:t>
      </w:r>
      <w:r w:rsidR="00E82299">
        <w:rPr>
          <w:b/>
          <w:bCs/>
          <w:sz w:val="28"/>
          <w:szCs w:val="28"/>
        </w:rPr>
        <w:t xml:space="preserve"> 2022</w:t>
      </w:r>
      <w:r w:rsidRPr="00641E50">
        <w:rPr>
          <w:sz w:val="28"/>
          <w:szCs w:val="28"/>
        </w:rPr>
        <w:t xml:space="preserve"> года в рабочие дни с 9.00 до 11.00 Заявка подается по установленной форме, в письменном виде и принимается с полным комплектом документов, требуемых для участия в аукционе по адресу: Свердловская область, город Кушва, улица Красноармейская №  16, кабинет № 15. Представляются установленный срок следующие документы:</w:t>
      </w:r>
    </w:p>
    <w:p w:rsidR="009A6B00" w:rsidRPr="00641E50" w:rsidRDefault="009A6B00" w:rsidP="009A6B00">
      <w:pPr>
        <w:numPr>
          <w:ilvl w:val="0"/>
          <w:numId w:val="2"/>
        </w:numPr>
        <w:overflowPunct/>
        <w:autoSpaceDE/>
        <w:adjustRightInd/>
        <w:ind w:left="0" w:firstLine="709"/>
        <w:jc w:val="both"/>
        <w:rPr>
          <w:sz w:val="28"/>
          <w:szCs w:val="28"/>
        </w:rPr>
      </w:pPr>
      <w:r w:rsidRPr="00641E50">
        <w:rPr>
          <w:sz w:val="28"/>
          <w:szCs w:val="28"/>
        </w:rPr>
        <w:t>заявка на участие в торгах по установленной форме с указанием банковских реквизитов счета для возврата задатка;</w:t>
      </w:r>
    </w:p>
    <w:p w:rsidR="009A6B00" w:rsidRPr="00641E50" w:rsidRDefault="009A6B00" w:rsidP="009A6B00">
      <w:pPr>
        <w:numPr>
          <w:ilvl w:val="0"/>
          <w:numId w:val="2"/>
        </w:numPr>
        <w:overflowPunct/>
        <w:autoSpaceDE/>
        <w:adjustRightInd/>
        <w:ind w:left="0" w:firstLine="709"/>
        <w:jc w:val="both"/>
        <w:rPr>
          <w:sz w:val="28"/>
          <w:szCs w:val="28"/>
        </w:rPr>
      </w:pPr>
      <w:r w:rsidRPr="00641E50">
        <w:rPr>
          <w:sz w:val="28"/>
          <w:szCs w:val="28"/>
        </w:rPr>
        <w:t>документы, подтверждающее внесение задатка;</w:t>
      </w:r>
    </w:p>
    <w:p w:rsidR="009A6B00" w:rsidRPr="00641E50" w:rsidRDefault="009A6B00" w:rsidP="009A6B00">
      <w:pPr>
        <w:numPr>
          <w:ilvl w:val="0"/>
          <w:numId w:val="3"/>
        </w:numPr>
        <w:overflowPunct/>
        <w:autoSpaceDE/>
        <w:adjustRightInd/>
        <w:ind w:left="0" w:firstLine="709"/>
        <w:jc w:val="both"/>
        <w:rPr>
          <w:sz w:val="28"/>
          <w:szCs w:val="28"/>
        </w:rPr>
      </w:pPr>
      <w:r w:rsidRPr="00641E50">
        <w:rPr>
          <w:sz w:val="28"/>
          <w:szCs w:val="28"/>
        </w:rPr>
        <w:t>копия документа, удостоверяющего личность заявителя (для граждан);</w:t>
      </w:r>
    </w:p>
    <w:p w:rsidR="009A6B00" w:rsidRPr="00641E50" w:rsidRDefault="009A6B00" w:rsidP="009A6B00">
      <w:pPr>
        <w:numPr>
          <w:ilvl w:val="0"/>
          <w:numId w:val="3"/>
        </w:numPr>
        <w:overflowPunct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641E50">
        <w:rPr>
          <w:rFonts w:eastAsia="Calibri"/>
          <w:sz w:val="28"/>
          <w:szCs w:val="28"/>
          <w:lang w:eastAsia="en-US"/>
        </w:rP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9A6B00" w:rsidRPr="009B3475" w:rsidRDefault="009A6B00" w:rsidP="009A6B00">
      <w:pPr>
        <w:pStyle w:val="ac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641E50">
        <w:rPr>
          <w:b/>
          <w:sz w:val="28"/>
          <w:szCs w:val="28"/>
        </w:rPr>
        <w:t xml:space="preserve">Размер задатка </w:t>
      </w:r>
      <w:r w:rsidRPr="00641E50">
        <w:rPr>
          <w:bCs/>
          <w:sz w:val="28"/>
          <w:szCs w:val="28"/>
        </w:rPr>
        <w:t>равен 20% от начальной стоимости платы за земельный участок</w:t>
      </w:r>
      <w:r w:rsidRPr="00641E50">
        <w:rPr>
          <w:b/>
          <w:sz w:val="28"/>
          <w:szCs w:val="28"/>
        </w:rPr>
        <w:t xml:space="preserve"> </w:t>
      </w:r>
      <w:r w:rsidRPr="00641E50">
        <w:rPr>
          <w:sz w:val="28"/>
          <w:szCs w:val="28"/>
        </w:rPr>
        <w:t xml:space="preserve">составляет </w:t>
      </w:r>
      <w:r w:rsidR="00E63997">
        <w:rPr>
          <w:b/>
          <w:bCs/>
          <w:sz w:val="28"/>
          <w:szCs w:val="28"/>
        </w:rPr>
        <w:t>1 498,50</w:t>
      </w:r>
      <w:r w:rsidR="00E82299">
        <w:rPr>
          <w:b/>
          <w:bCs/>
          <w:sz w:val="28"/>
          <w:szCs w:val="28"/>
        </w:rPr>
        <w:t xml:space="preserve"> </w:t>
      </w:r>
      <w:r w:rsidRPr="00641E50">
        <w:rPr>
          <w:sz w:val="28"/>
          <w:szCs w:val="28"/>
        </w:rPr>
        <w:t xml:space="preserve">руб. Задаток вносится на счет </w:t>
      </w:r>
      <w:r w:rsidRPr="009B3475">
        <w:rPr>
          <w:sz w:val="28"/>
          <w:szCs w:val="28"/>
        </w:rPr>
        <w:t>Комитета по управлению муниципальным имуществом Кушвинского городского округа</w:t>
      </w:r>
      <w:r w:rsidRPr="009B3475">
        <w:rPr>
          <w:b/>
          <w:bCs/>
          <w:sz w:val="28"/>
          <w:szCs w:val="28"/>
        </w:rPr>
        <w:t xml:space="preserve"> не позднее </w:t>
      </w:r>
      <w:r w:rsidR="00E63997">
        <w:rPr>
          <w:b/>
          <w:bCs/>
          <w:sz w:val="28"/>
          <w:szCs w:val="28"/>
        </w:rPr>
        <w:t>6 декабря</w:t>
      </w:r>
      <w:r w:rsidR="00E82299">
        <w:rPr>
          <w:b/>
          <w:bCs/>
          <w:sz w:val="28"/>
          <w:szCs w:val="28"/>
        </w:rPr>
        <w:t xml:space="preserve"> 2022</w:t>
      </w:r>
      <w:r w:rsidRPr="009B3475">
        <w:rPr>
          <w:b/>
          <w:bCs/>
          <w:sz w:val="28"/>
          <w:szCs w:val="28"/>
        </w:rPr>
        <w:t xml:space="preserve"> года.</w:t>
      </w:r>
      <w:r w:rsidRPr="009B3475">
        <w:rPr>
          <w:sz w:val="28"/>
          <w:szCs w:val="28"/>
        </w:rPr>
        <w:t xml:space="preserve">   </w:t>
      </w:r>
    </w:p>
    <w:p w:rsidR="009A6B00" w:rsidRPr="009B3475" w:rsidRDefault="009A6B00" w:rsidP="009A6B00">
      <w:pPr>
        <w:keepLines/>
        <w:suppressLineNumbers/>
        <w:ind w:firstLine="709"/>
        <w:jc w:val="both"/>
        <w:rPr>
          <w:sz w:val="28"/>
          <w:szCs w:val="28"/>
        </w:rPr>
      </w:pPr>
      <w:r w:rsidRPr="009B3475">
        <w:rPr>
          <w:b/>
          <w:bCs/>
          <w:spacing w:val="1"/>
          <w:sz w:val="28"/>
          <w:szCs w:val="28"/>
        </w:rPr>
        <w:t>Получатель</w:t>
      </w:r>
      <w:r w:rsidRPr="009B3475">
        <w:rPr>
          <w:spacing w:val="1"/>
          <w:sz w:val="28"/>
          <w:szCs w:val="28"/>
        </w:rPr>
        <w:t xml:space="preserve">: ФУ в Кушвинском городском округе (Комитет по управлению муниципальным имуществом </w:t>
      </w:r>
      <w:r w:rsidRPr="009B3475">
        <w:rPr>
          <w:sz w:val="28"/>
          <w:szCs w:val="28"/>
        </w:rPr>
        <w:t xml:space="preserve">Кушвинского городского округа, л/с 05902000020), </w:t>
      </w:r>
      <w:r w:rsidRPr="009B3475">
        <w:rPr>
          <w:spacing w:val="-1"/>
          <w:sz w:val="28"/>
          <w:szCs w:val="28"/>
        </w:rPr>
        <w:t>ИНН 6620010786,</w:t>
      </w:r>
      <w:r w:rsidRPr="009B3475">
        <w:rPr>
          <w:sz w:val="28"/>
          <w:szCs w:val="28"/>
        </w:rPr>
        <w:t xml:space="preserve"> </w:t>
      </w:r>
      <w:r w:rsidRPr="009B3475">
        <w:rPr>
          <w:spacing w:val="-3"/>
          <w:sz w:val="28"/>
          <w:szCs w:val="28"/>
        </w:rPr>
        <w:t>КПП 668101001</w:t>
      </w:r>
      <w:r w:rsidRPr="009B3475">
        <w:rPr>
          <w:sz w:val="28"/>
          <w:szCs w:val="28"/>
        </w:rPr>
        <w:t xml:space="preserve">. </w:t>
      </w:r>
    </w:p>
    <w:p w:rsidR="009A6B00" w:rsidRPr="009B3475" w:rsidRDefault="009A6B00" w:rsidP="009A6B00">
      <w:pPr>
        <w:keepLines/>
        <w:suppressLineNumbers/>
        <w:ind w:firstLine="709"/>
        <w:jc w:val="both"/>
        <w:rPr>
          <w:sz w:val="28"/>
          <w:szCs w:val="28"/>
        </w:rPr>
      </w:pPr>
      <w:r w:rsidRPr="009B3475">
        <w:rPr>
          <w:b/>
          <w:bCs/>
          <w:sz w:val="28"/>
          <w:szCs w:val="28"/>
        </w:rPr>
        <w:lastRenderedPageBreak/>
        <w:t>Банк получателя</w:t>
      </w:r>
      <w:r w:rsidRPr="009B3475">
        <w:rPr>
          <w:sz w:val="28"/>
          <w:szCs w:val="28"/>
        </w:rPr>
        <w:t xml:space="preserve">: Уральское ГУ Банка России// УФК по Свердловской области г. Екатеринбург. Единый казначейский </w:t>
      </w:r>
      <w:proofErr w:type="spellStart"/>
      <w:r w:rsidRPr="009B3475">
        <w:rPr>
          <w:sz w:val="28"/>
          <w:szCs w:val="28"/>
        </w:rPr>
        <w:t>сч</w:t>
      </w:r>
      <w:proofErr w:type="spellEnd"/>
      <w:r w:rsidRPr="009B3475">
        <w:rPr>
          <w:sz w:val="28"/>
          <w:szCs w:val="28"/>
        </w:rPr>
        <w:t xml:space="preserve">.  40102810645370000054, БИК: 016577551. </w:t>
      </w:r>
    </w:p>
    <w:p w:rsidR="009A6B00" w:rsidRPr="009B3475" w:rsidRDefault="009A6B00" w:rsidP="009A6B00">
      <w:pPr>
        <w:keepLines/>
        <w:suppressLineNumbers/>
        <w:ind w:firstLine="709"/>
        <w:jc w:val="both"/>
        <w:rPr>
          <w:sz w:val="28"/>
          <w:szCs w:val="28"/>
        </w:rPr>
      </w:pPr>
      <w:r w:rsidRPr="009B3475">
        <w:rPr>
          <w:b/>
          <w:bCs/>
          <w:sz w:val="28"/>
          <w:szCs w:val="28"/>
        </w:rPr>
        <w:t>Счет для перечисления задатка</w:t>
      </w:r>
      <w:r w:rsidRPr="009B3475">
        <w:rPr>
          <w:sz w:val="28"/>
          <w:szCs w:val="28"/>
        </w:rPr>
        <w:t xml:space="preserve"> </w:t>
      </w:r>
      <w:r w:rsidRPr="009B3475">
        <w:rPr>
          <w:b/>
          <w:bCs/>
          <w:sz w:val="28"/>
          <w:szCs w:val="28"/>
        </w:rPr>
        <w:t>03232643657480006200</w:t>
      </w:r>
      <w:r w:rsidRPr="009B3475">
        <w:rPr>
          <w:sz w:val="28"/>
          <w:szCs w:val="28"/>
        </w:rPr>
        <w:t xml:space="preserve">. </w:t>
      </w:r>
    </w:p>
    <w:p w:rsidR="009A6B00" w:rsidRPr="00641E50" w:rsidRDefault="009A6B00" w:rsidP="009A6B00">
      <w:pPr>
        <w:keepLines/>
        <w:suppressLineNumbers/>
        <w:ind w:firstLine="709"/>
        <w:jc w:val="both"/>
        <w:rPr>
          <w:sz w:val="28"/>
          <w:szCs w:val="28"/>
        </w:rPr>
      </w:pPr>
      <w:r w:rsidRPr="009B3475">
        <w:rPr>
          <w:sz w:val="28"/>
          <w:szCs w:val="28"/>
        </w:rPr>
        <w:t xml:space="preserve">Возврат задатка осуществляется организатором аукциона в течении трех рабочих дней со дня подписания протокола о результатах </w:t>
      </w:r>
      <w:r w:rsidRPr="00641E50">
        <w:rPr>
          <w:sz w:val="28"/>
          <w:szCs w:val="28"/>
        </w:rPr>
        <w:t>аукциона лицам, участвовавшим в аукционе, но не победившим в нем.</w:t>
      </w:r>
    </w:p>
    <w:p w:rsidR="009A6B00" w:rsidRPr="00641E50" w:rsidRDefault="009A6B00" w:rsidP="009A6B00">
      <w:pPr>
        <w:tabs>
          <w:tab w:val="num" w:pos="720"/>
        </w:tabs>
        <w:overflowPunct/>
        <w:autoSpaceDE/>
        <w:adjustRightInd/>
        <w:ind w:firstLine="709"/>
        <w:jc w:val="both"/>
        <w:rPr>
          <w:b/>
          <w:sz w:val="28"/>
          <w:szCs w:val="28"/>
        </w:rPr>
      </w:pPr>
      <w:r w:rsidRPr="00641E50">
        <w:rPr>
          <w:sz w:val="28"/>
          <w:szCs w:val="28"/>
        </w:rPr>
        <w:tab/>
        <w:t xml:space="preserve">Задаток, внесенный лицом, признанным победителем аукциона, задаток, внесенный иным лицом, с которым заключается договор </w:t>
      </w:r>
      <w:r w:rsidR="00097266" w:rsidRPr="00097266">
        <w:rPr>
          <w:sz w:val="28"/>
          <w:szCs w:val="28"/>
        </w:rPr>
        <w:t xml:space="preserve">аренды </w:t>
      </w:r>
      <w:r w:rsidRPr="00641E50">
        <w:rPr>
          <w:sz w:val="28"/>
          <w:szCs w:val="28"/>
        </w:rPr>
        <w:t xml:space="preserve">земельного участка, засчитываются в </w:t>
      </w:r>
      <w:r w:rsidR="00097266">
        <w:rPr>
          <w:sz w:val="28"/>
          <w:szCs w:val="28"/>
        </w:rPr>
        <w:t>счет аренды</w:t>
      </w:r>
      <w:r w:rsidRPr="00641E50">
        <w:rPr>
          <w:sz w:val="28"/>
          <w:szCs w:val="28"/>
        </w:rPr>
        <w:t xml:space="preserve"> земельного участка. Задатки, внесенные этими лицами, не заключившими </w:t>
      </w:r>
      <w:r w:rsidR="00097266">
        <w:rPr>
          <w:sz w:val="28"/>
          <w:szCs w:val="28"/>
        </w:rPr>
        <w:t xml:space="preserve">договор </w:t>
      </w:r>
      <w:r w:rsidR="00097266" w:rsidRPr="00097266">
        <w:rPr>
          <w:sz w:val="28"/>
          <w:szCs w:val="28"/>
        </w:rPr>
        <w:t xml:space="preserve">аренды земельного участка </w:t>
      </w:r>
      <w:r w:rsidRPr="00641E50">
        <w:rPr>
          <w:sz w:val="28"/>
          <w:szCs w:val="28"/>
        </w:rPr>
        <w:t xml:space="preserve">вследствие уклонения от заключения указанных договоров, </w:t>
      </w:r>
      <w:r w:rsidRPr="00641E50">
        <w:rPr>
          <w:b/>
          <w:bCs/>
          <w:sz w:val="28"/>
          <w:szCs w:val="28"/>
        </w:rPr>
        <w:t>не возвращаются</w:t>
      </w:r>
      <w:r w:rsidRPr="00641E50">
        <w:rPr>
          <w:sz w:val="28"/>
          <w:szCs w:val="28"/>
        </w:rPr>
        <w:t>.</w:t>
      </w:r>
    </w:p>
    <w:p w:rsidR="00E351AD" w:rsidRDefault="00E351AD" w:rsidP="00E351AD">
      <w:pPr>
        <w:ind w:firstLine="708"/>
        <w:jc w:val="both"/>
        <w:rPr>
          <w:color w:val="000000"/>
          <w:sz w:val="28"/>
          <w:szCs w:val="28"/>
        </w:rPr>
      </w:pPr>
    </w:p>
    <w:p w:rsidR="00E351AD" w:rsidRPr="00641E50" w:rsidRDefault="00E351AD" w:rsidP="00E351AD">
      <w:pPr>
        <w:ind w:firstLine="708"/>
        <w:jc w:val="both"/>
        <w:rPr>
          <w:sz w:val="28"/>
          <w:szCs w:val="28"/>
        </w:rPr>
      </w:pPr>
      <w:r w:rsidRPr="00641E50">
        <w:rPr>
          <w:color w:val="000000"/>
          <w:sz w:val="28"/>
          <w:szCs w:val="28"/>
        </w:rPr>
        <w:t xml:space="preserve">Получить дополнительную информацию о земельном участке можно с момента публикации по адресу: Свердловская область, город Кушва, улица Красноармейская № 16, каб. № 15, телефон для справок – (34344) 2-74-32. Информационное сообщение о проведении открытого аукциона с документами размещено на официальном сайте Российской Федерации </w:t>
      </w:r>
      <w:hyperlink r:id="rId9" w:history="1">
        <w:r w:rsidRPr="00641E50">
          <w:rPr>
            <w:rStyle w:val="ab"/>
            <w:sz w:val="28"/>
            <w:szCs w:val="28"/>
          </w:rPr>
          <w:t>https://torgi.gov.ru/</w:t>
        </w:r>
      </w:hyperlink>
      <w:r w:rsidRPr="00641E50">
        <w:rPr>
          <w:color w:val="000000"/>
          <w:sz w:val="28"/>
          <w:szCs w:val="28"/>
        </w:rPr>
        <w:t xml:space="preserve"> (раздел торги/</w:t>
      </w:r>
      <w:r w:rsidRPr="00641E50">
        <w:rPr>
          <w:sz w:val="28"/>
          <w:szCs w:val="28"/>
        </w:rPr>
        <w:t xml:space="preserve"> </w:t>
      </w:r>
      <w:r w:rsidRPr="00641E50">
        <w:rPr>
          <w:color w:val="000000"/>
          <w:sz w:val="28"/>
          <w:szCs w:val="28"/>
        </w:rPr>
        <w:t xml:space="preserve">Аренда и продажа земельных участков) и на официальном сайте Кушвинского городского округа </w:t>
      </w:r>
      <w:hyperlink r:id="rId10" w:history="1">
        <w:r w:rsidRPr="00641E50">
          <w:rPr>
            <w:rStyle w:val="ab"/>
            <w:color w:val="000000"/>
            <w:sz w:val="28"/>
            <w:szCs w:val="28"/>
          </w:rPr>
          <w:t>http://kushva.midural.ru/</w:t>
        </w:r>
      </w:hyperlink>
      <w:r w:rsidRPr="00641E50">
        <w:rPr>
          <w:color w:val="000000"/>
          <w:sz w:val="28"/>
          <w:szCs w:val="28"/>
        </w:rPr>
        <w:t>, в газете «Муниципальный вестник».</w:t>
      </w:r>
    </w:p>
    <w:p w:rsidR="009A6B00" w:rsidRDefault="009A6B00" w:rsidP="003B4C65">
      <w:pPr>
        <w:ind w:firstLine="708"/>
        <w:jc w:val="both"/>
        <w:rPr>
          <w:sz w:val="28"/>
          <w:szCs w:val="24"/>
        </w:rPr>
      </w:pPr>
    </w:p>
    <w:p w:rsidR="00E07EE1" w:rsidRPr="00BD1694" w:rsidRDefault="00E07EE1" w:rsidP="003B4C65">
      <w:pPr>
        <w:ind w:firstLine="708"/>
        <w:jc w:val="both"/>
        <w:rPr>
          <w:sz w:val="28"/>
          <w:szCs w:val="24"/>
        </w:rPr>
      </w:pPr>
    </w:p>
    <w:p w:rsidR="005D5AE7" w:rsidRDefault="005D5AE7" w:rsidP="00BC3222">
      <w:pPr>
        <w:ind w:firstLine="708"/>
        <w:jc w:val="both"/>
        <w:rPr>
          <w:sz w:val="28"/>
          <w:szCs w:val="28"/>
        </w:rPr>
      </w:pPr>
    </w:p>
    <w:p w:rsidR="006D2268" w:rsidRPr="00BD1694" w:rsidRDefault="006D2268" w:rsidP="00BC3222">
      <w:pPr>
        <w:ind w:firstLine="708"/>
        <w:jc w:val="both"/>
        <w:rPr>
          <w:sz w:val="28"/>
          <w:szCs w:val="28"/>
        </w:rPr>
      </w:pPr>
    </w:p>
    <w:p w:rsidR="00E351AD" w:rsidRPr="00BD1694" w:rsidRDefault="00E82299" w:rsidP="00E351AD">
      <w:pPr>
        <w:ind w:firstLine="0"/>
        <w:jc w:val="both"/>
        <w:rPr>
          <w:sz w:val="20"/>
          <w:szCs w:val="32"/>
        </w:rPr>
      </w:pPr>
      <w:r>
        <w:rPr>
          <w:sz w:val="28"/>
          <w:szCs w:val="28"/>
        </w:rPr>
        <w:t>П</w:t>
      </w:r>
      <w:r w:rsidR="001E2CE5" w:rsidRPr="001E2CE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1E2CE5" w:rsidRPr="001E2CE5">
        <w:rPr>
          <w:sz w:val="28"/>
          <w:szCs w:val="28"/>
        </w:rPr>
        <w:t xml:space="preserve"> комитета</w:t>
      </w:r>
      <w:r w:rsidR="001E2CE5" w:rsidRPr="001E2CE5">
        <w:rPr>
          <w:sz w:val="28"/>
          <w:szCs w:val="28"/>
        </w:rPr>
        <w:tab/>
      </w:r>
      <w:r w:rsidR="001E2CE5" w:rsidRPr="001E2CE5">
        <w:rPr>
          <w:sz w:val="28"/>
          <w:szCs w:val="28"/>
        </w:rPr>
        <w:tab/>
      </w:r>
      <w:r w:rsidR="001E2CE5" w:rsidRPr="001E2CE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</w:t>
      </w:r>
      <w:r w:rsidR="001E2CE5" w:rsidRPr="001E2CE5">
        <w:rPr>
          <w:sz w:val="28"/>
          <w:szCs w:val="28"/>
        </w:rPr>
        <w:tab/>
      </w:r>
      <w:r>
        <w:rPr>
          <w:sz w:val="28"/>
          <w:szCs w:val="28"/>
        </w:rPr>
        <w:t>К.Б. Мартынов</w:t>
      </w:r>
    </w:p>
    <w:p w:rsidR="00E351AD" w:rsidRDefault="00E351AD" w:rsidP="00E351AD">
      <w:pPr>
        <w:ind w:firstLine="0"/>
        <w:jc w:val="both"/>
        <w:rPr>
          <w:sz w:val="20"/>
          <w:szCs w:val="32"/>
        </w:rPr>
      </w:pPr>
    </w:p>
    <w:p w:rsidR="00E351AD" w:rsidRDefault="00E351AD" w:rsidP="00E351AD">
      <w:pPr>
        <w:ind w:firstLine="0"/>
        <w:jc w:val="both"/>
        <w:rPr>
          <w:sz w:val="20"/>
          <w:szCs w:val="32"/>
        </w:rPr>
      </w:pPr>
    </w:p>
    <w:p w:rsidR="00E351AD" w:rsidRDefault="00E351AD" w:rsidP="00E351AD">
      <w:pPr>
        <w:ind w:firstLine="0"/>
        <w:jc w:val="both"/>
        <w:rPr>
          <w:sz w:val="20"/>
          <w:szCs w:val="32"/>
        </w:rPr>
      </w:pPr>
    </w:p>
    <w:p w:rsidR="00E351AD" w:rsidRDefault="00E351AD" w:rsidP="00E351AD">
      <w:pPr>
        <w:ind w:firstLine="0"/>
        <w:jc w:val="both"/>
        <w:rPr>
          <w:sz w:val="20"/>
          <w:szCs w:val="32"/>
        </w:rPr>
      </w:pPr>
    </w:p>
    <w:p w:rsidR="00E351AD" w:rsidRDefault="00E351AD" w:rsidP="00E351AD">
      <w:pPr>
        <w:ind w:firstLine="0"/>
        <w:jc w:val="both"/>
        <w:rPr>
          <w:sz w:val="20"/>
          <w:szCs w:val="32"/>
        </w:rPr>
      </w:pPr>
    </w:p>
    <w:p w:rsidR="00E351AD" w:rsidRDefault="00E351AD" w:rsidP="00E351AD">
      <w:pPr>
        <w:ind w:firstLine="0"/>
        <w:jc w:val="both"/>
        <w:rPr>
          <w:sz w:val="20"/>
          <w:szCs w:val="32"/>
        </w:rPr>
      </w:pPr>
    </w:p>
    <w:p w:rsidR="00E351AD" w:rsidRDefault="00E351AD" w:rsidP="00E351AD">
      <w:pPr>
        <w:ind w:firstLine="0"/>
        <w:jc w:val="both"/>
        <w:rPr>
          <w:sz w:val="20"/>
          <w:szCs w:val="32"/>
        </w:rPr>
      </w:pPr>
    </w:p>
    <w:p w:rsidR="00377193" w:rsidRDefault="00377193" w:rsidP="00E351AD">
      <w:pPr>
        <w:ind w:firstLine="0"/>
        <w:jc w:val="both"/>
        <w:rPr>
          <w:sz w:val="20"/>
          <w:szCs w:val="32"/>
        </w:rPr>
      </w:pPr>
    </w:p>
    <w:p w:rsidR="00377193" w:rsidRDefault="00377193" w:rsidP="00E351AD">
      <w:pPr>
        <w:ind w:firstLine="0"/>
        <w:jc w:val="both"/>
        <w:rPr>
          <w:sz w:val="20"/>
          <w:szCs w:val="32"/>
        </w:rPr>
      </w:pPr>
    </w:p>
    <w:p w:rsidR="00377193" w:rsidRDefault="00377193" w:rsidP="00E351AD">
      <w:pPr>
        <w:ind w:firstLine="0"/>
        <w:jc w:val="both"/>
        <w:rPr>
          <w:sz w:val="20"/>
          <w:szCs w:val="32"/>
        </w:rPr>
      </w:pPr>
    </w:p>
    <w:p w:rsidR="00E351AD" w:rsidRDefault="00E351AD" w:rsidP="00E351AD">
      <w:pPr>
        <w:ind w:firstLine="0"/>
        <w:jc w:val="both"/>
        <w:rPr>
          <w:sz w:val="20"/>
          <w:szCs w:val="32"/>
        </w:rPr>
      </w:pPr>
    </w:p>
    <w:p w:rsidR="00E351AD" w:rsidRDefault="00E351AD" w:rsidP="00E351AD">
      <w:pPr>
        <w:ind w:firstLine="0"/>
        <w:jc w:val="both"/>
        <w:rPr>
          <w:sz w:val="20"/>
          <w:szCs w:val="32"/>
        </w:rPr>
      </w:pPr>
    </w:p>
    <w:p w:rsidR="00E351AD" w:rsidRDefault="00E351AD" w:rsidP="00E351AD">
      <w:pPr>
        <w:ind w:firstLine="0"/>
        <w:jc w:val="both"/>
        <w:rPr>
          <w:sz w:val="20"/>
          <w:szCs w:val="32"/>
        </w:rPr>
      </w:pPr>
    </w:p>
    <w:p w:rsidR="00E351AD" w:rsidRDefault="00E351AD" w:rsidP="00E351AD">
      <w:pPr>
        <w:ind w:firstLine="0"/>
        <w:jc w:val="both"/>
        <w:rPr>
          <w:sz w:val="20"/>
          <w:szCs w:val="32"/>
        </w:rPr>
      </w:pPr>
    </w:p>
    <w:p w:rsidR="00E351AD" w:rsidRDefault="00E351AD" w:rsidP="00E351AD">
      <w:pPr>
        <w:ind w:firstLine="0"/>
        <w:jc w:val="both"/>
        <w:rPr>
          <w:sz w:val="20"/>
          <w:szCs w:val="32"/>
        </w:rPr>
      </w:pPr>
    </w:p>
    <w:p w:rsidR="00E351AD" w:rsidRDefault="00E351AD" w:rsidP="00E351AD">
      <w:pPr>
        <w:ind w:firstLine="0"/>
        <w:jc w:val="both"/>
        <w:rPr>
          <w:sz w:val="20"/>
          <w:szCs w:val="32"/>
        </w:rPr>
      </w:pPr>
    </w:p>
    <w:p w:rsidR="00E351AD" w:rsidRPr="004555A4" w:rsidRDefault="00E351AD" w:rsidP="00E351AD">
      <w:pPr>
        <w:ind w:firstLine="0"/>
        <w:jc w:val="both"/>
        <w:rPr>
          <w:sz w:val="28"/>
          <w:szCs w:val="28"/>
        </w:rPr>
      </w:pPr>
      <w:r w:rsidRPr="00BD1694">
        <w:rPr>
          <w:sz w:val="20"/>
          <w:szCs w:val="32"/>
        </w:rPr>
        <w:t xml:space="preserve">Исполнитель: </w:t>
      </w:r>
      <w:r w:rsidR="00E82299">
        <w:rPr>
          <w:sz w:val="20"/>
          <w:szCs w:val="32"/>
        </w:rPr>
        <w:t>Ермакова Т.В.</w:t>
      </w:r>
      <w:r w:rsidRPr="00BD1694">
        <w:rPr>
          <w:sz w:val="20"/>
          <w:szCs w:val="32"/>
        </w:rPr>
        <w:t xml:space="preserve"> Тел.: 2-74-32</w:t>
      </w:r>
    </w:p>
    <w:sectPr w:rsidR="00E351AD" w:rsidRPr="004555A4" w:rsidSect="00415F78">
      <w:pgSz w:w="11906" w:h="16838"/>
      <w:pgMar w:top="1134" w:right="850" w:bottom="709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D0CFA"/>
    <w:multiLevelType w:val="hybridMultilevel"/>
    <w:tmpl w:val="E748705A"/>
    <w:lvl w:ilvl="0" w:tplc="759A0EA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6D56F6"/>
    <w:multiLevelType w:val="hybridMultilevel"/>
    <w:tmpl w:val="74126080"/>
    <w:lvl w:ilvl="0" w:tplc="C200F130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F23DAD"/>
    <w:multiLevelType w:val="hybridMultilevel"/>
    <w:tmpl w:val="88F0D7EE"/>
    <w:lvl w:ilvl="0" w:tplc="759A0EA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A42C15"/>
    <w:multiLevelType w:val="hybridMultilevel"/>
    <w:tmpl w:val="C246778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68C812F5"/>
    <w:multiLevelType w:val="hybridMultilevel"/>
    <w:tmpl w:val="F58CAED8"/>
    <w:lvl w:ilvl="0" w:tplc="85407062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964C9B"/>
    <w:multiLevelType w:val="multilevel"/>
    <w:tmpl w:val="BF3AA92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6" w15:restartNumberingAfterBreak="0">
    <w:nsid w:val="7B117F2C"/>
    <w:multiLevelType w:val="hybridMultilevel"/>
    <w:tmpl w:val="2D9C23FE"/>
    <w:lvl w:ilvl="0" w:tplc="89D8C2AE">
      <w:start w:val="5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9D2"/>
    <w:rsid w:val="0000072B"/>
    <w:rsid w:val="00003C9C"/>
    <w:rsid w:val="0000426A"/>
    <w:rsid w:val="0001373A"/>
    <w:rsid w:val="00014AA2"/>
    <w:rsid w:val="000167BA"/>
    <w:rsid w:val="00044C72"/>
    <w:rsid w:val="0006357E"/>
    <w:rsid w:val="0006715A"/>
    <w:rsid w:val="00072338"/>
    <w:rsid w:val="00075A3F"/>
    <w:rsid w:val="000761AE"/>
    <w:rsid w:val="00090248"/>
    <w:rsid w:val="00097266"/>
    <w:rsid w:val="000A6BAA"/>
    <w:rsid w:val="000C4A5B"/>
    <w:rsid w:val="000E72C0"/>
    <w:rsid w:val="0010029A"/>
    <w:rsid w:val="00121D3B"/>
    <w:rsid w:val="00122ABB"/>
    <w:rsid w:val="00125B89"/>
    <w:rsid w:val="00130C64"/>
    <w:rsid w:val="00132390"/>
    <w:rsid w:val="001360F1"/>
    <w:rsid w:val="00146650"/>
    <w:rsid w:val="00150F81"/>
    <w:rsid w:val="001645AD"/>
    <w:rsid w:val="00176A9D"/>
    <w:rsid w:val="00180869"/>
    <w:rsid w:val="00192E76"/>
    <w:rsid w:val="001B6051"/>
    <w:rsid w:val="001C7460"/>
    <w:rsid w:val="001D3BD1"/>
    <w:rsid w:val="001E2CE5"/>
    <w:rsid w:val="001F7515"/>
    <w:rsid w:val="002000EE"/>
    <w:rsid w:val="0021428E"/>
    <w:rsid w:val="00216D96"/>
    <w:rsid w:val="00217F17"/>
    <w:rsid w:val="00224FAF"/>
    <w:rsid w:val="002265A4"/>
    <w:rsid w:val="002401C9"/>
    <w:rsid w:val="00247A9F"/>
    <w:rsid w:val="00254F07"/>
    <w:rsid w:val="002568A8"/>
    <w:rsid w:val="0028588A"/>
    <w:rsid w:val="00287678"/>
    <w:rsid w:val="002A4168"/>
    <w:rsid w:val="002A4828"/>
    <w:rsid w:val="002B1977"/>
    <w:rsid w:val="002B560D"/>
    <w:rsid w:val="002C3399"/>
    <w:rsid w:val="002F2735"/>
    <w:rsid w:val="002F6EAE"/>
    <w:rsid w:val="003026F7"/>
    <w:rsid w:val="00311E15"/>
    <w:rsid w:val="00314FF8"/>
    <w:rsid w:val="003156BC"/>
    <w:rsid w:val="0035438B"/>
    <w:rsid w:val="003620F6"/>
    <w:rsid w:val="00377193"/>
    <w:rsid w:val="0039283C"/>
    <w:rsid w:val="00393FDC"/>
    <w:rsid w:val="0039660D"/>
    <w:rsid w:val="003B4C65"/>
    <w:rsid w:val="003D40A7"/>
    <w:rsid w:val="0040014F"/>
    <w:rsid w:val="0040184E"/>
    <w:rsid w:val="00403724"/>
    <w:rsid w:val="004046E7"/>
    <w:rsid w:val="0041002E"/>
    <w:rsid w:val="00415F78"/>
    <w:rsid w:val="0042491F"/>
    <w:rsid w:val="00430E09"/>
    <w:rsid w:val="00452173"/>
    <w:rsid w:val="00454FF4"/>
    <w:rsid w:val="004555A4"/>
    <w:rsid w:val="00457E1E"/>
    <w:rsid w:val="00462731"/>
    <w:rsid w:val="004656B6"/>
    <w:rsid w:val="00473C1C"/>
    <w:rsid w:val="004A416A"/>
    <w:rsid w:val="004B1CC9"/>
    <w:rsid w:val="004B2A87"/>
    <w:rsid w:val="004B5189"/>
    <w:rsid w:val="004B7796"/>
    <w:rsid w:val="004C3303"/>
    <w:rsid w:val="004E39BB"/>
    <w:rsid w:val="004E5437"/>
    <w:rsid w:val="00500C38"/>
    <w:rsid w:val="0050124A"/>
    <w:rsid w:val="005032A4"/>
    <w:rsid w:val="00520E40"/>
    <w:rsid w:val="005319F5"/>
    <w:rsid w:val="005405CA"/>
    <w:rsid w:val="00566D43"/>
    <w:rsid w:val="00580FDE"/>
    <w:rsid w:val="0058537F"/>
    <w:rsid w:val="00587711"/>
    <w:rsid w:val="005B30CD"/>
    <w:rsid w:val="005B790B"/>
    <w:rsid w:val="005C1936"/>
    <w:rsid w:val="005C4CF1"/>
    <w:rsid w:val="005D5AE7"/>
    <w:rsid w:val="005E3B34"/>
    <w:rsid w:val="006317D2"/>
    <w:rsid w:val="006335A6"/>
    <w:rsid w:val="00645D20"/>
    <w:rsid w:val="00673E25"/>
    <w:rsid w:val="00674D5D"/>
    <w:rsid w:val="0069046A"/>
    <w:rsid w:val="00691AFE"/>
    <w:rsid w:val="006B14E5"/>
    <w:rsid w:val="006C5104"/>
    <w:rsid w:val="006D2268"/>
    <w:rsid w:val="006D5ADC"/>
    <w:rsid w:val="006F04E4"/>
    <w:rsid w:val="007245F6"/>
    <w:rsid w:val="00730F0C"/>
    <w:rsid w:val="0073363B"/>
    <w:rsid w:val="00737D2E"/>
    <w:rsid w:val="00743352"/>
    <w:rsid w:val="00751F77"/>
    <w:rsid w:val="00755DF5"/>
    <w:rsid w:val="00756EC9"/>
    <w:rsid w:val="00760EC8"/>
    <w:rsid w:val="007948FE"/>
    <w:rsid w:val="007A1A62"/>
    <w:rsid w:val="007A3084"/>
    <w:rsid w:val="007B2FE9"/>
    <w:rsid w:val="007C589F"/>
    <w:rsid w:val="007E275A"/>
    <w:rsid w:val="007F144F"/>
    <w:rsid w:val="00854B6B"/>
    <w:rsid w:val="00855B08"/>
    <w:rsid w:val="0085731A"/>
    <w:rsid w:val="00860BD4"/>
    <w:rsid w:val="008622EF"/>
    <w:rsid w:val="00877A98"/>
    <w:rsid w:val="00885608"/>
    <w:rsid w:val="008A06CA"/>
    <w:rsid w:val="008A29D2"/>
    <w:rsid w:val="008B2304"/>
    <w:rsid w:val="008B3340"/>
    <w:rsid w:val="008D2BE4"/>
    <w:rsid w:val="008D42C9"/>
    <w:rsid w:val="008D761D"/>
    <w:rsid w:val="008E0F0B"/>
    <w:rsid w:val="008E28AD"/>
    <w:rsid w:val="008E4596"/>
    <w:rsid w:val="008F167B"/>
    <w:rsid w:val="008F1E68"/>
    <w:rsid w:val="009305E4"/>
    <w:rsid w:val="0093185C"/>
    <w:rsid w:val="00933E04"/>
    <w:rsid w:val="009544E9"/>
    <w:rsid w:val="00972DC8"/>
    <w:rsid w:val="00985FC8"/>
    <w:rsid w:val="009947E9"/>
    <w:rsid w:val="0099687D"/>
    <w:rsid w:val="009A6B00"/>
    <w:rsid w:val="009B4C6F"/>
    <w:rsid w:val="009C4B5D"/>
    <w:rsid w:val="009E0928"/>
    <w:rsid w:val="009E6D43"/>
    <w:rsid w:val="00A10432"/>
    <w:rsid w:val="00A341AC"/>
    <w:rsid w:val="00A3460D"/>
    <w:rsid w:val="00A513AE"/>
    <w:rsid w:val="00A57046"/>
    <w:rsid w:val="00A82DAF"/>
    <w:rsid w:val="00A83947"/>
    <w:rsid w:val="00AB629D"/>
    <w:rsid w:val="00AF264A"/>
    <w:rsid w:val="00AF5445"/>
    <w:rsid w:val="00AF69BB"/>
    <w:rsid w:val="00B00B62"/>
    <w:rsid w:val="00B31204"/>
    <w:rsid w:val="00B32274"/>
    <w:rsid w:val="00B35C49"/>
    <w:rsid w:val="00B40A2D"/>
    <w:rsid w:val="00B46852"/>
    <w:rsid w:val="00B634EA"/>
    <w:rsid w:val="00B961B1"/>
    <w:rsid w:val="00BA6B67"/>
    <w:rsid w:val="00BA7CAC"/>
    <w:rsid w:val="00BB211E"/>
    <w:rsid w:val="00BC3222"/>
    <w:rsid w:val="00BD1694"/>
    <w:rsid w:val="00BD3C38"/>
    <w:rsid w:val="00BE5DF0"/>
    <w:rsid w:val="00C00E3A"/>
    <w:rsid w:val="00C054E4"/>
    <w:rsid w:val="00C268B5"/>
    <w:rsid w:val="00C34468"/>
    <w:rsid w:val="00C408D7"/>
    <w:rsid w:val="00C42C9A"/>
    <w:rsid w:val="00C42D84"/>
    <w:rsid w:val="00C53D03"/>
    <w:rsid w:val="00C63235"/>
    <w:rsid w:val="00C6419C"/>
    <w:rsid w:val="00C72B4D"/>
    <w:rsid w:val="00C82313"/>
    <w:rsid w:val="00C97D57"/>
    <w:rsid w:val="00CA118F"/>
    <w:rsid w:val="00CD34D4"/>
    <w:rsid w:val="00CD71F5"/>
    <w:rsid w:val="00CE09E6"/>
    <w:rsid w:val="00D052CC"/>
    <w:rsid w:val="00D069D6"/>
    <w:rsid w:val="00D4270D"/>
    <w:rsid w:val="00D622A9"/>
    <w:rsid w:val="00DB2FD5"/>
    <w:rsid w:val="00DB4CEE"/>
    <w:rsid w:val="00DC2E5B"/>
    <w:rsid w:val="00DC76F4"/>
    <w:rsid w:val="00DD186E"/>
    <w:rsid w:val="00DF67A2"/>
    <w:rsid w:val="00E07EE1"/>
    <w:rsid w:val="00E26319"/>
    <w:rsid w:val="00E351AD"/>
    <w:rsid w:val="00E4351D"/>
    <w:rsid w:val="00E63997"/>
    <w:rsid w:val="00E76178"/>
    <w:rsid w:val="00E76D08"/>
    <w:rsid w:val="00E82299"/>
    <w:rsid w:val="00E845C9"/>
    <w:rsid w:val="00E87066"/>
    <w:rsid w:val="00EA351A"/>
    <w:rsid w:val="00EA7679"/>
    <w:rsid w:val="00EB0FDB"/>
    <w:rsid w:val="00EB4E81"/>
    <w:rsid w:val="00EC6184"/>
    <w:rsid w:val="00ED185C"/>
    <w:rsid w:val="00EF06E2"/>
    <w:rsid w:val="00EF31C1"/>
    <w:rsid w:val="00EF583D"/>
    <w:rsid w:val="00F1199E"/>
    <w:rsid w:val="00F23013"/>
    <w:rsid w:val="00F237E5"/>
    <w:rsid w:val="00F316DD"/>
    <w:rsid w:val="00F319CF"/>
    <w:rsid w:val="00F873DD"/>
    <w:rsid w:val="00F93FBD"/>
    <w:rsid w:val="00FA6923"/>
    <w:rsid w:val="00FA71A1"/>
    <w:rsid w:val="00FB456C"/>
    <w:rsid w:val="00FC7BB5"/>
    <w:rsid w:val="00FD71AB"/>
    <w:rsid w:val="00FE595E"/>
    <w:rsid w:val="00FE617C"/>
    <w:rsid w:val="00FF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0CC7029F"/>
  <w15:docId w15:val="{990677A6-5E9A-4514-B80E-AA1ECCDE7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9D2"/>
    <w:pPr>
      <w:overflowPunct w:val="0"/>
      <w:autoSpaceDE w:val="0"/>
      <w:autoSpaceDN w:val="0"/>
      <w:adjustRightInd w:val="0"/>
      <w:spacing w:after="0" w:line="24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A29D2"/>
    <w:pPr>
      <w:overflowPunct/>
      <w:autoSpaceDE/>
      <w:autoSpaceDN/>
      <w:adjustRightInd/>
      <w:ind w:firstLine="0"/>
      <w:jc w:val="both"/>
    </w:pPr>
    <w:rPr>
      <w:szCs w:val="24"/>
    </w:rPr>
  </w:style>
  <w:style w:type="character" w:customStyle="1" w:styleId="a4">
    <w:name w:val="Основной текст Знак"/>
    <w:basedOn w:val="a0"/>
    <w:link w:val="a3"/>
    <w:rsid w:val="008A29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746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746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"/>
    <w:basedOn w:val="a"/>
    <w:autoRedefine/>
    <w:rsid w:val="001C7460"/>
    <w:pPr>
      <w:overflowPunct/>
      <w:autoSpaceDE/>
      <w:autoSpaceDN/>
      <w:adjustRightInd/>
      <w:spacing w:after="160" w:line="240" w:lineRule="exact"/>
      <w:ind w:firstLine="0"/>
    </w:pPr>
    <w:rPr>
      <w:rFonts w:eastAsia="SimSun"/>
      <w:b/>
      <w:sz w:val="28"/>
      <w:szCs w:val="24"/>
      <w:lang w:val="en-US" w:eastAsia="en-US"/>
    </w:rPr>
  </w:style>
  <w:style w:type="character" w:styleId="a8">
    <w:name w:val="Placeholder Text"/>
    <w:basedOn w:val="a0"/>
    <w:uiPriority w:val="99"/>
    <w:semiHidden/>
    <w:rsid w:val="00EF06E2"/>
    <w:rPr>
      <w:color w:val="808080"/>
    </w:rPr>
  </w:style>
  <w:style w:type="paragraph" w:styleId="a9">
    <w:name w:val="Body Text Indent"/>
    <w:basedOn w:val="a"/>
    <w:link w:val="aa"/>
    <w:uiPriority w:val="99"/>
    <w:semiHidden/>
    <w:unhideWhenUsed/>
    <w:rsid w:val="003B4C6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3B4C6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Hyperlink"/>
    <w:semiHidden/>
    <w:unhideWhenUsed/>
    <w:rsid w:val="003B4C65"/>
    <w:rPr>
      <w:color w:val="0000FF"/>
      <w:u w:val="single"/>
    </w:rPr>
  </w:style>
  <w:style w:type="paragraph" w:customStyle="1" w:styleId="ConsPlusNormal">
    <w:name w:val="ConsPlusNormal"/>
    <w:rsid w:val="003B4C6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457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4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.kgo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estnik_kgo@mail.ru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-kushva@mail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kushva.midura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rgi.gov.ru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226757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7F5235-CEED-4323-82E3-B715982622A0}"/>
      </w:docPartPr>
      <w:docPartBody>
        <w:p w:rsidR="009D5938" w:rsidRDefault="00465DB5">
          <w:r w:rsidRPr="00990227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DB5"/>
    <w:rsid w:val="00012CB0"/>
    <w:rsid w:val="00171D9F"/>
    <w:rsid w:val="001E5CD0"/>
    <w:rsid w:val="00217C74"/>
    <w:rsid w:val="00234B83"/>
    <w:rsid w:val="002745E0"/>
    <w:rsid w:val="002A695A"/>
    <w:rsid w:val="0030792A"/>
    <w:rsid w:val="003D6130"/>
    <w:rsid w:val="003E4A56"/>
    <w:rsid w:val="00465DB5"/>
    <w:rsid w:val="0050587B"/>
    <w:rsid w:val="00664B13"/>
    <w:rsid w:val="00672DB9"/>
    <w:rsid w:val="0071034B"/>
    <w:rsid w:val="007939C2"/>
    <w:rsid w:val="00803928"/>
    <w:rsid w:val="008D5802"/>
    <w:rsid w:val="008E47DC"/>
    <w:rsid w:val="00910037"/>
    <w:rsid w:val="0094199B"/>
    <w:rsid w:val="0095701A"/>
    <w:rsid w:val="009D5938"/>
    <w:rsid w:val="00A64C09"/>
    <w:rsid w:val="00A70C5F"/>
    <w:rsid w:val="00C133E0"/>
    <w:rsid w:val="00C92642"/>
    <w:rsid w:val="00CF5110"/>
    <w:rsid w:val="00D74D81"/>
    <w:rsid w:val="00DF2DA1"/>
    <w:rsid w:val="00FE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65DB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Наташа</dc:creator>
  <cp:lastModifiedBy>Pushkareva</cp:lastModifiedBy>
  <cp:revision>2</cp:revision>
  <cp:lastPrinted>2022-11-08T03:12:00Z</cp:lastPrinted>
  <dcterms:created xsi:type="dcterms:W3CDTF">2022-11-08T03:21:00Z</dcterms:created>
  <dcterms:modified xsi:type="dcterms:W3CDTF">2022-11-08T03:21:00Z</dcterms:modified>
</cp:coreProperties>
</file>