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3A00" w:rsidRDefault="00D53A00" w:rsidP="00D53A00">
      <w:pPr>
        <w:jc w:val="center"/>
      </w:pPr>
      <w:r>
        <w:object w:dxaOrig="1320" w:dyaOrig="20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75pt;height:48.75pt" o:ole="">
            <v:imagedata r:id="rId5" o:title=""/>
          </v:shape>
          <o:OLEObject Type="Embed" ProgID="MSPhotoEd.3" ShapeID="_x0000_i1025" DrawAspect="Content" ObjectID="_1393929217" r:id="rId6"/>
        </w:object>
      </w:r>
    </w:p>
    <w:p w:rsidR="00D53A00" w:rsidRPr="00D52CD0" w:rsidRDefault="00D53A00" w:rsidP="00D53A00">
      <w:pPr>
        <w:pStyle w:val="a6"/>
      </w:pPr>
    </w:p>
    <w:p w:rsidR="00D53A00" w:rsidRDefault="00D53A00" w:rsidP="00D53A00">
      <w:pPr>
        <w:pStyle w:val="a6"/>
        <w:rPr>
          <w:sz w:val="32"/>
        </w:rPr>
      </w:pPr>
      <w:r>
        <w:rPr>
          <w:sz w:val="32"/>
        </w:rPr>
        <w:t>Российская Федерация</w:t>
      </w:r>
    </w:p>
    <w:p w:rsidR="00D53A00" w:rsidRDefault="00D53A00" w:rsidP="00D53A00">
      <w:pPr>
        <w:pStyle w:val="a6"/>
        <w:rPr>
          <w:sz w:val="32"/>
        </w:rPr>
      </w:pPr>
      <w:r>
        <w:rPr>
          <w:sz w:val="32"/>
        </w:rPr>
        <w:t xml:space="preserve">Свердловская область </w:t>
      </w:r>
    </w:p>
    <w:p w:rsidR="00D53A00" w:rsidRPr="007200BE" w:rsidRDefault="00D53A00" w:rsidP="00D53A00">
      <w:pPr>
        <w:jc w:val="center"/>
        <w:rPr>
          <w:b/>
          <w:bCs/>
          <w:i/>
          <w:iCs/>
          <w:sz w:val="36"/>
          <w:szCs w:val="36"/>
        </w:rPr>
      </w:pPr>
      <w:r w:rsidRPr="007200BE">
        <w:rPr>
          <w:b/>
          <w:bCs/>
          <w:i/>
          <w:iCs/>
          <w:sz w:val="36"/>
          <w:szCs w:val="36"/>
        </w:rPr>
        <w:t xml:space="preserve">Дума Кушвинского городского округа </w:t>
      </w:r>
    </w:p>
    <w:p w:rsidR="00D53A00" w:rsidRPr="007200BE" w:rsidRDefault="00D53A00" w:rsidP="00D53A00">
      <w:pPr>
        <w:jc w:val="center"/>
        <w:rPr>
          <w:b/>
          <w:bCs/>
          <w:i/>
          <w:iCs/>
          <w:sz w:val="36"/>
          <w:szCs w:val="36"/>
        </w:rPr>
      </w:pPr>
      <w:r>
        <w:rPr>
          <w:b/>
          <w:bCs/>
          <w:i/>
          <w:iCs/>
          <w:sz w:val="36"/>
          <w:szCs w:val="36"/>
        </w:rPr>
        <w:t>второго</w:t>
      </w:r>
      <w:r w:rsidRPr="007200BE">
        <w:rPr>
          <w:b/>
          <w:bCs/>
          <w:i/>
          <w:iCs/>
          <w:sz w:val="36"/>
          <w:szCs w:val="36"/>
        </w:rPr>
        <w:t xml:space="preserve"> созыва</w:t>
      </w:r>
    </w:p>
    <w:p w:rsidR="00D53A00" w:rsidRPr="00AC02DA" w:rsidRDefault="00D53A00" w:rsidP="00D53A00">
      <w:pPr>
        <w:jc w:val="center"/>
        <w:rPr>
          <w:b/>
          <w:bCs/>
          <w:i/>
          <w:iCs/>
        </w:rPr>
      </w:pPr>
    </w:p>
    <w:p w:rsidR="00D53A00" w:rsidRPr="00547F5D" w:rsidRDefault="00D53A00" w:rsidP="00D53A00">
      <w:pPr>
        <w:pStyle w:val="1"/>
        <w:rPr>
          <w:sz w:val="36"/>
          <w:szCs w:val="36"/>
        </w:rPr>
      </w:pPr>
      <w:r w:rsidRPr="00547F5D">
        <w:rPr>
          <w:sz w:val="36"/>
          <w:szCs w:val="36"/>
        </w:rPr>
        <w:t>РЕШЕНИЕ</w:t>
      </w:r>
    </w:p>
    <w:p w:rsidR="00D53A00" w:rsidRDefault="00D53A00" w:rsidP="00D53A00">
      <w:pPr>
        <w:jc w:val="center"/>
        <w:rPr>
          <w:b/>
          <w:bCs/>
          <w:sz w:val="32"/>
        </w:rPr>
      </w:pPr>
    </w:p>
    <w:p w:rsidR="00D53A00" w:rsidRPr="007F1E7B" w:rsidRDefault="00D53A00" w:rsidP="00D53A00">
      <w:pPr>
        <w:jc w:val="center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о</w:t>
      </w:r>
      <w:r w:rsidRPr="007F1E7B">
        <w:rPr>
          <w:b/>
          <w:sz w:val="28"/>
          <w:szCs w:val="28"/>
        </w:rPr>
        <w:t xml:space="preserve">т </w:t>
      </w:r>
      <w:r>
        <w:rPr>
          <w:b/>
          <w:sz w:val="28"/>
          <w:szCs w:val="28"/>
        </w:rPr>
        <w:t>15 марта</w:t>
      </w:r>
      <w:r w:rsidRPr="007F1E7B">
        <w:rPr>
          <w:b/>
          <w:sz w:val="28"/>
          <w:szCs w:val="28"/>
        </w:rPr>
        <w:t xml:space="preserve"> 20</w:t>
      </w:r>
      <w:r>
        <w:rPr>
          <w:b/>
          <w:sz w:val="28"/>
          <w:szCs w:val="28"/>
        </w:rPr>
        <w:t xml:space="preserve">12 </w:t>
      </w:r>
      <w:r w:rsidRPr="007F1E7B">
        <w:rPr>
          <w:b/>
          <w:sz w:val="28"/>
          <w:szCs w:val="28"/>
        </w:rPr>
        <w:t xml:space="preserve">г. № </w:t>
      </w:r>
      <w:r>
        <w:rPr>
          <w:b/>
          <w:sz w:val="28"/>
          <w:szCs w:val="28"/>
        </w:rPr>
        <w:t>32</w:t>
      </w:r>
    </w:p>
    <w:bookmarkEnd w:id="0"/>
    <w:p w:rsidR="00D53A00" w:rsidRDefault="00D53A00" w:rsidP="00D53A00">
      <w:pPr>
        <w:ind w:firstLine="709"/>
        <w:jc w:val="both"/>
        <w:rPr>
          <w:sz w:val="28"/>
          <w:szCs w:val="28"/>
        </w:rPr>
      </w:pPr>
    </w:p>
    <w:p w:rsidR="00D53A00" w:rsidRDefault="00D53A00" w:rsidP="00D53A00">
      <w:pPr>
        <w:ind w:firstLine="709"/>
        <w:jc w:val="both"/>
        <w:rPr>
          <w:sz w:val="28"/>
          <w:szCs w:val="28"/>
        </w:rPr>
      </w:pPr>
    </w:p>
    <w:p w:rsidR="00D53A00" w:rsidRDefault="00D53A00" w:rsidP="00D53A00">
      <w:pPr>
        <w:ind w:right="-1"/>
        <w:jc w:val="both"/>
        <w:rPr>
          <w:sz w:val="28"/>
          <w:szCs w:val="28"/>
        </w:rPr>
      </w:pPr>
      <w:r w:rsidRPr="007E5261">
        <w:rPr>
          <w:sz w:val="28"/>
          <w:szCs w:val="28"/>
        </w:rPr>
        <w:t>О</w:t>
      </w:r>
      <w:r>
        <w:rPr>
          <w:sz w:val="28"/>
          <w:szCs w:val="28"/>
        </w:rPr>
        <w:t xml:space="preserve"> внесении изменений в решение </w:t>
      </w:r>
    </w:p>
    <w:p w:rsidR="00D53A00" w:rsidRDefault="00D53A00" w:rsidP="00D53A00">
      <w:pPr>
        <w:ind w:right="-1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Кушвинской</w:t>
      </w:r>
      <w:proofErr w:type="spellEnd"/>
      <w:r>
        <w:rPr>
          <w:sz w:val="28"/>
          <w:szCs w:val="28"/>
        </w:rPr>
        <w:t xml:space="preserve"> городской Думы </w:t>
      </w:r>
    </w:p>
    <w:p w:rsidR="00D53A00" w:rsidRDefault="00D53A00" w:rsidP="00D53A00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28 апреля 2005 года № 285 </w:t>
      </w:r>
    </w:p>
    <w:p w:rsidR="00D53A00" w:rsidRDefault="00D53A00" w:rsidP="00D53A00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«Об утверждении Правил эксплуатации </w:t>
      </w:r>
    </w:p>
    <w:p w:rsidR="00D53A00" w:rsidRDefault="00D53A00" w:rsidP="00D53A00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 содержания кладбищ в Кушвинском </w:t>
      </w:r>
    </w:p>
    <w:p w:rsidR="00D53A00" w:rsidRPr="007E5261" w:rsidRDefault="00D53A00" w:rsidP="00D53A00">
      <w:pPr>
        <w:ind w:right="-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городском округе»</w:t>
      </w:r>
      <w:proofErr w:type="gramEnd"/>
    </w:p>
    <w:p w:rsidR="00D53A00" w:rsidRDefault="00D53A00" w:rsidP="00D53A00">
      <w:pPr>
        <w:tabs>
          <w:tab w:val="left" w:pos="851"/>
        </w:tabs>
        <w:ind w:firstLine="709"/>
        <w:jc w:val="both"/>
        <w:rPr>
          <w:sz w:val="28"/>
          <w:szCs w:val="28"/>
        </w:rPr>
      </w:pPr>
    </w:p>
    <w:p w:rsidR="00D53A00" w:rsidRPr="00F65ED0" w:rsidRDefault="00D53A00" w:rsidP="00D53A00">
      <w:pPr>
        <w:tabs>
          <w:tab w:val="left" w:pos="851"/>
        </w:tabs>
        <w:ind w:firstLine="709"/>
        <w:jc w:val="both"/>
        <w:rPr>
          <w:sz w:val="28"/>
          <w:szCs w:val="28"/>
        </w:rPr>
      </w:pPr>
    </w:p>
    <w:p w:rsidR="00D53A00" w:rsidRDefault="00D53A00" w:rsidP="00D53A0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Руководствуясь</w:t>
      </w:r>
      <w:r w:rsidRPr="007E5261">
        <w:rPr>
          <w:sz w:val="28"/>
          <w:szCs w:val="28"/>
        </w:rPr>
        <w:t xml:space="preserve"> </w:t>
      </w:r>
      <w:r>
        <w:rPr>
          <w:sz w:val="28"/>
          <w:szCs w:val="28"/>
        </w:rPr>
        <w:t>Федеральным законом от 06 октября 2003 года № 131-ФЗ «Об общих принципах организации местного самоуправления в Российской Федерации», Уставом</w:t>
      </w:r>
      <w:r w:rsidRPr="007E5261">
        <w:rPr>
          <w:sz w:val="28"/>
          <w:szCs w:val="28"/>
        </w:rPr>
        <w:t xml:space="preserve"> Кушвинского городского округа, Дума Кушвинского городского округа</w:t>
      </w:r>
    </w:p>
    <w:p w:rsidR="00D53A00" w:rsidRPr="007E5261" w:rsidRDefault="00D53A00" w:rsidP="00D53A00">
      <w:pPr>
        <w:ind w:firstLine="709"/>
        <w:jc w:val="both"/>
        <w:rPr>
          <w:sz w:val="28"/>
          <w:szCs w:val="28"/>
        </w:rPr>
      </w:pPr>
    </w:p>
    <w:p w:rsidR="00D53A00" w:rsidRDefault="00D53A00" w:rsidP="00D53A00">
      <w:pPr>
        <w:ind w:firstLine="709"/>
        <w:jc w:val="both"/>
        <w:rPr>
          <w:b/>
          <w:sz w:val="28"/>
          <w:szCs w:val="28"/>
        </w:rPr>
      </w:pPr>
      <w:r w:rsidRPr="007E5261">
        <w:rPr>
          <w:b/>
          <w:sz w:val="28"/>
          <w:szCs w:val="28"/>
        </w:rPr>
        <w:t>РЕШИЛА:</w:t>
      </w:r>
    </w:p>
    <w:p w:rsidR="00D53A00" w:rsidRPr="009A570C" w:rsidRDefault="00D53A00" w:rsidP="00D53A00">
      <w:pPr>
        <w:ind w:firstLine="709"/>
        <w:jc w:val="both"/>
        <w:rPr>
          <w:b/>
          <w:sz w:val="28"/>
          <w:szCs w:val="28"/>
        </w:rPr>
      </w:pPr>
    </w:p>
    <w:p w:rsidR="00D53A00" w:rsidRDefault="00D53A00" w:rsidP="00D53A00">
      <w:pPr>
        <w:tabs>
          <w:tab w:val="left" w:pos="10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решение </w:t>
      </w:r>
      <w:proofErr w:type="spellStart"/>
      <w:r>
        <w:rPr>
          <w:sz w:val="28"/>
          <w:szCs w:val="28"/>
        </w:rPr>
        <w:t>Кушвинской</w:t>
      </w:r>
      <w:proofErr w:type="spellEnd"/>
      <w:r>
        <w:rPr>
          <w:sz w:val="28"/>
          <w:szCs w:val="28"/>
        </w:rPr>
        <w:t xml:space="preserve"> городской Думы от 28 апреля 2005 года № 285 «Об утверждении «Правил эксплуатации и содержания кладбищ в Кушвинском городском округе» следующие</w:t>
      </w:r>
      <w:r w:rsidRPr="00890B24">
        <w:rPr>
          <w:sz w:val="28"/>
          <w:szCs w:val="28"/>
        </w:rPr>
        <w:t xml:space="preserve"> </w:t>
      </w:r>
      <w:r>
        <w:rPr>
          <w:sz w:val="28"/>
          <w:szCs w:val="28"/>
        </w:rPr>
        <w:t>дополнения и изменения:</w:t>
      </w:r>
    </w:p>
    <w:p w:rsidR="00D53A00" w:rsidRDefault="00D53A00" w:rsidP="00D53A00">
      <w:pPr>
        <w:tabs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Дополнить пунктом 2 следующего содержания: </w:t>
      </w:r>
    </w:p>
    <w:p w:rsidR="00D53A00" w:rsidRDefault="00D53A00" w:rsidP="00D53A00">
      <w:pPr>
        <w:tabs>
          <w:tab w:val="left" w:pos="10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«2. Утвердить перечень мест захоронений на территории Кушвинского городского округа (прилагается).».</w:t>
      </w:r>
    </w:p>
    <w:p w:rsidR="00D53A00" w:rsidRDefault="00D53A00" w:rsidP="00D53A00">
      <w:pPr>
        <w:tabs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 Дополнить приложением «Перечень мест захоронений на территории Кушвинского городского округа» (прилагается).</w:t>
      </w:r>
    </w:p>
    <w:p w:rsidR="00D53A00" w:rsidRDefault="00D53A00" w:rsidP="00D53A00">
      <w:pPr>
        <w:tabs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 Пункт 2 считать пунктом 3 и изложить в следующей редакции:</w:t>
      </w:r>
    </w:p>
    <w:p w:rsidR="00D53A00" w:rsidRDefault="00D53A00" w:rsidP="00D53A00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«3. Контроль за выполнением настоящего решения возложить </w:t>
      </w:r>
      <w:r w:rsidRPr="00B35576">
        <w:rPr>
          <w:sz w:val="28"/>
          <w:szCs w:val="28"/>
        </w:rPr>
        <w:t>на постоянную комиссию Думы Кушвинского городского округа по городскому хозя</w:t>
      </w:r>
      <w:r>
        <w:rPr>
          <w:sz w:val="28"/>
          <w:szCs w:val="28"/>
        </w:rPr>
        <w:t>йству</w:t>
      </w:r>
      <w:proofErr w:type="gramStart"/>
      <w:r>
        <w:rPr>
          <w:sz w:val="28"/>
          <w:szCs w:val="28"/>
        </w:rPr>
        <w:t xml:space="preserve">.». </w:t>
      </w:r>
      <w:proofErr w:type="gramEnd"/>
    </w:p>
    <w:p w:rsidR="00D53A00" w:rsidRDefault="00D53A00" w:rsidP="00D53A00">
      <w:pPr>
        <w:tabs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 Пункт 3 считать пунктом 4.</w:t>
      </w:r>
    </w:p>
    <w:p w:rsidR="00D53A00" w:rsidRDefault="00D53A00" w:rsidP="00D53A00">
      <w:pPr>
        <w:tabs>
          <w:tab w:val="left" w:pos="1080"/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Внести в </w:t>
      </w:r>
      <w:r w:rsidRPr="00C10CD0">
        <w:rPr>
          <w:sz w:val="28"/>
          <w:szCs w:val="28"/>
        </w:rPr>
        <w:t>Правил</w:t>
      </w:r>
      <w:r>
        <w:rPr>
          <w:sz w:val="28"/>
          <w:szCs w:val="28"/>
        </w:rPr>
        <w:t>а</w:t>
      </w:r>
      <w:r w:rsidRPr="00C10CD0">
        <w:rPr>
          <w:sz w:val="28"/>
          <w:szCs w:val="28"/>
        </w:rPr>
        <w:t xml:space="preserve"> эксплуатации и содержания кладбищ в Кушвинско</w:t>
      </w:r>
      <w:r>
        <w:rPr>
          <w:sz w:val="28"/>
          <w:szCs w:val="28"/>
        </w:rPr>
        <w:t>м городском округе, утвержденные</w:t>
      </w:r>
      <w:r w:rsidRPr="00FC516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решением </w:t>
      </w:r>
      <w:proofErr w:type="spellStart"/>
      <w:r>
        <w:rPr>
          <w:sz w:val="28"/>
          <w:szCs w:val="28"/>
        </w:rPr>
        <w:t>Кушвинской</w:t>
      </w:r>
      <w:proofErr w:type="spellEnd"/>
      <w:r>
        <w:rPr>
          <w:sz w:val="28"/>
          <w:szCs w:val="28"/>
        </w:rPr>
        <w:t xml:space="preserve"> городской Думы от 28 апреля 2005 года № 285, следующие дополнения и изменения:</w:t>
      </w:r>
      <w:r w:rsidRPr="00C10CD0">
        <w:rPr>
          <w:sz w:val="28"/>
          <w:szCs w:val="28"/>
        </w:rPr>
        <w:t xml:space="preserve"> </w:t>
      </w:r>
    </w:p>
    <w:p w:rsidR="00D53A00" w:rsidRDefault="00D53A00" w:rsidP="00D53A00">
      <w:pPr>
        <w:tabs>
          <w:tab w:val="left" w:pos="141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r w:rsidRPr="00C10CD0">
        <w:rPr>
          <w:sz w:val="28"/>
          <w:szCs w:val="28"/>
        </w:rPr>
        <w:t xml:space="preserve">Изложить пункт 1 </w:t>
      </w:r>
      <w:r>
        <w:rPr>
          <w:sz w:val="28"/>
          <w:szCs w:val="28"/>
        </w:rPr>
        <w:t>в следующей редакции:</w:t>
      </w:r>
    </w:p>
    <w:p w:rsidR="00D53A00" w:rsidRDefault="00D53A00" w:rsidP="00D53A00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C10CD0">
        <w:rPr>
          <w:sz w:val="28"/>
          <w:szCs w:val="28"/>
        </w:rPr>
        <w:lastRenderedPageBreak/>
        <w:t>«</w:t>
      </w:r>
      <w:r>
        <w:rPr>
          <w:sz w:val="28"/>
          <w:szCs w:val="28"/>
        </w:rPr>
        <w:t>1. Захоронения умерших граждан осуществляются в специально отведенных и оборудованных с этой целью местах – кладбищах Кушвинского городского округа. Местами погребения на территории Кушвинского городского округа являются кладбища Кушвинского городского округа.</w:t>
      </w:r>
    </w:p>
    <w:p w:rsidR="00D53A00" w:rsidRDefault="00D53A00" w:rsidP="00D53A00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Кладбища Кушвинского городского округа являются муниципальной собственностью</w:t>
      </w:r>
      <w:proofErr w:type="gramStart"/>
      <w:r>
        <w:rPr>
          <w:sz w:val="28"/>
          <w:szCs w:val="28"/>
        </w:rPr>
        <w:t>.».</w:t>
      </w:r>
      <w:proofErr w:type="gramEnd"/>
    </w:p>
    <w:p w:rsidR="00D53A00" w:rsidRDefault="00D53A00" w:rsidP="00D53A00">
      <w:pPr>
        <w:tabs>
          <w:tab w:val="left" w:pos="141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 В тексте слова «муниципальное учреждение</w:t>
      </w:r>
      <w:r w:rsidRPr="00C10CD0">
        <w:rPr>
          <w:sz w:val="28"/>
          <w:szCs w:val="28"/>
        </w:rPr>
        <w:t xml:space="preserve"> «Комитет жилищно-коммунальной сферы</w:t>
      </w:r>
      <w:r>
        <w:rPr>
          <w:sz w:val="28"/>
          <w:szCs w:val="28"/>
        </w:rPr>
        <w:t>» Кушвинского городского округа» заменить словами</w:t>
      </w:r>
      <w:r w:rsidRPr="006866D3">
        <w:rPr>
          <w:sz w:val="28"/>
          <w:szCs w:val="28"/>
        </w:rPr>
        <w:t xml:space="preserve"> </w:t>
      </w:r>
      <w:r>
        <w:rPr>
          <w:sz w:val="28"/>
          <w:szCs w:val="28"/>
        </w:rPr>
        <w:t>«муниципальное казенное учреждение</w:t>
      </w:r>
      <w:r w:rsidRPr="00C10CD0">
        <w:rPr>
          <w:sz w:val="28"/>
          <w:szCs w:val="28"/>
        </w:rPr>
        <w:t xml:space="preserve"> Кушвинского городского округа «Комитет жилищно-коммунальной сферы</w:t>
      </w:r>
      <w:r>
        <w:rPr>
          <w:sz w:val="28"/>
          <w:szCs w:val="28"/>
        </w:rPr>
        <w:t>»» в соответствующем падеже.</w:t>
      </w:r>
    </w:p>
    <w:p w:rsidR="00D53A00" w:rsidRDefault="00D53A00" w:rsidP="00D53A00">
      <w:pPr>
        <w:tabs>
          <w:tab w:val="left" w:pos="993"/>
          <w:tab w:val="left" w:pos="10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2.3. В тексте слова «МУ</w:t>
      </w:r>
      <w:r w:rsidRPr="00C10CD0">
        <w:rPr>
          <w:sz w:val="28"/>
          <w:szCs w:val="28"/>
        </w:rPr>
        <w:t xml:space="preserve"> «Комитет жилищно-коммунальной сферы</w:t>
      </w:r>
      <w:r>
        <w:rPr>
          <w:sz w:val="28"/>
          <w:szCs w:val="28"/>
        </w:rPr>
        <w:t>»» заменить словами</w:t>
      </w:r>
      <w:r w:rsidRPr="006866D3">
        <w:rPr>
          <w:sz w:val="28"/>
          <w:szCs w:val="28"/>
        </w:rPr>
        <w:t xml:space="preserve"> </w:t>
      </w:r>
      <w:r>
        <w:rPr>
          <w:sz w:val="28"/>
          <w:szCs w:val="28"/>
        </w:rPr>
        <w:t>«МКУ КГО</w:t>
      </w:r>
      <w:r w:rsidRPr="00C10CD0">
        <w:rPr>
          <w:sz w:val="28"/>
          <w:szCs w:val="28"/>
        </w:rPr>
        <w:t xml:space="preserve"> «Комитет жилищно-коммунальной сферы</w:t>
      </w:r>
      <w:r>
        <w:rPr>
          <w:sz w:val="28"/>
          <w:szCs w:val="28"/>
        </w:rPr>
        <w:t>»».</w:t>
      </w:r>
    </w:p>
    <w:p w:rsidR="00D53A00" w:rsidRDefault="00D53A00" w:rsidP="00D53A00">
      <w:pPr>
        <w:tabs>
          <w:tab w:val="left" w:pos="993"/>
          <w:tab w:val="left" w:pos="10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2.4. Дополнить разделом 3.1 следующего содержания:</w:t>
      </w:r>
    </w:p>
    <w:p w:rsidR="00D53A00" w:rsidRPr="00EC6531" w:rsidRDefault="00D53A00" w:rsidP="00D53A00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EC6531">
        <w:rPr>
          <w:sz w:val="28"/>
          <w:szCs w:val="28"/>
        </w:rPr>
        <w:t>«3.</w:t>
      </w:r>
      <w:r>
        <w:rPr>
          <w:sz w:val="28"/>
          <w:szCs w:val="28"/>
        </w:rPr>
        <w:t xml:space="preserve">1. </w:t>
      </w:r>
      <w:r w:rsidRPr="00EC6531">
        <w:rPr>
          <w:sz w:val="28"/>
          <w:szCs w:val="28"/>
        </w:rPr>
        <w:t>РАБОТЫ И УСЛУГИ ПО ТЕКУЩЕМУ СОДЕРЖАНИЮ КЛАДБИЩ</w:t>
      </w:r>
      <w:r>
        <w:rPr>
          <w:sz w:val="28"/>
          <w:szCs w:val="28"/>
        </w:rPr>
        <w:t xml:space="preserve"> </w:t>
      </w:r>
      <w:r w:rsidRPr="00EC6531">
        <w:rPr>
          <w:sz w:val="28"/>
          <w:szCs w:val="28"/>
        </w:rPr>
        <w:t>И ОБЪЕКТОВ, РАСПОЛОЖЕННЫХ НА ИХ ТЕРРИТОРИЯХ</w:t>
      </w:r>
    </w:p>
    <w:p w:rsidR="00D53A00" w:rsidRPr="00EC6531" w:rsidRDefault="00D53A00" w:rsidP="00D53A00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20</w:t>
      </w:r>
      <w:r w:rsidRPr="00EC6531">
        <w:rPr>
          <w:sz w:val="28"/>
          <w:szCs w:val="28"/>
        </w:rPr>
        <w:t>. Текущее содержание кладбищ Кушвинского городского округа и расположенных на их территориях объектов включает в себя:</w:t>
      </w:r>
    </w:p>
    <w:p w:rsidR="00D53A00" w:rsidRPr="00EC6531" w:rsidRDefault="00D53A00" w:rsidP="00D53A00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EC6531">
        <w:rPr>
          <w:sz w:val="28"/>
          <w:szCs w:val="28"/>
        </w:rPr>
        <w:t>- работы по очистке от снега, уборке от мусора, ремонту, отсыпке и планировке центральных дорог и внутриквартальных проездов;</w:t>
      </w:r>
    </w:p>
    <w:p w:rsidR="00D53A00" w:rsidRPr="00EC6531" w:rsidRDefault="00D53A00" w:rsidP="00D53A00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EC6531">
        <w:rPr>
          <w:sz w:val="28"/>
          <w:szCs w:val="28"/>
        </w:rPr>
        <w:t>- очистку от мусора, наносов ила и грунта водоотводных лотков и канав;</w:t>
      </w:r>
    </w:p>
    <w:p w:rsidR="00D53A00" w:rsidRPr="00EC6531" w:rsidRDefault="00D53A00" w:rsidP="00D53A00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EC6531">
        <w:rPr>
          <w:sz w:val="28"/>
          <w:szCs w:val="28"/>
        </w:rPr>
        <w:t>- вывоз мусора на полигон ТБО;</w:t>
      </w:r>
    </w:p>
    <w:p w:rsidR="00D53A00" w:rsidRPr="00EC6531" w:rsidRDefault="00D53A00" w:rsidP="00D53A00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EC6531">
        <w:rPr>
          <w:sz w:val="28"/>
          <w:szCs w:val="28"/>
        </w:rPr>
        <w:t>- уборку и вывоз излишков грунта, остающегося после захоронений;</w:t>
      </w:r>
    </w:p>
    <w:p w:rsidR="00D53A00" w:rsidRPr="00EC6531" w:rsidRDefault="00D53A00" w:rsidP="00D53A00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EC6531">
        <w:rPr>
          <w:sz w:val="28"/>
          <w:szCs w:val="28"/>
        </w:rPr>
        <w:t>- выкашивание травы, вырубку кустарников вдоль обочин центральных дорог, внутриквартальных проездов, водоотводных канав, тротуаров, ограждений с последующей вывозкой на полигон ТБО;</w:t>
      </w:r>
    </w:p>
    <w:p w:rsidR="00D53A00" w:rsidRPr="00EC6531" w:rsidRDefault="00D53A00" w:rsidP="00D53A00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EC6531">
        <w:rPr>
          <w:rFonts w:ascii="Times New Roman" w:hAnsi="Times New Roman" w:cs="Times New Roman"/>
          <w:sz w:val="28"/>
          <w:szCs w:val="28"/>
        </w:rPr>
        <w:t>- формовочная обрезка деревьев и кустарников (при необходимости);</w:t>
      </w:r>
    </w:p>
    <w:p w:rsidR="00D53A00" w:rsidRPr="00EC6531" w:rsidRDefault="00D53A00" w:rsidP="00D53A00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EC6531">
        <w:rPr>
          <w:sz w:val="28"/>
          <w:szCs w:val="28"/>
        </w:rPr>
        <w:t>- удаление больных и старых деревьев, а также посадка новых деревьев;</w:t>
      </w:r>
    </w:p>
    <w:p w:rsidR="00D53A00" w:rsidRPr="00EC6531" w:rsidRDefault="00D53A00" w:rsidP="00D53A00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EC6531">
        <w:rPr>
          <w:sz w:val="28"/>
          <w:szCs w:val="28"/>
        </w:rPr>
        <w:t>- проведение санитарных (</w:t>
      </w:r>
      <w:proofErr w:type="spellStart"/>
      <w:r w:rsidRPr="00EC6531">
        <w:rPr>
          <w:sz w:val="28"/>
          <w:szCs w:val="28"/>
        </w:rPr>
        <w:t>акарицидной</w:t>
      </w:r>
      <w:proofErr w:type="spellEnd"/>
      <w:r w:rsidRPr="00EC6531">
        <w:rPr>
          <w:sz w:val="28"/>
          <w:szCs w:val="28"/>
        </w:rPr>
        <w:t xml:space="preserve"> и </w:t>
      </w:r>
      <w:proofErr w:type="spellStart"/>
      <w:r w:rsidRPr="00EC6531">
        <w:rPr>
          <w:sz w:val="28"/>
          <w:szCs w:val="28"/>
        </w:rPr>
        <w:t>дератизационной</w:t>
      </w:r>
      <w:proofErr w:type="spellEnd"/>
      <w:r w:rsidRPr="00EC6531">
        <w:rPr>
          <w:sz w:val="28"/>
          <w:szCs w:val="28"/>
        </w:rPr>
        <w:t>) обработок против клещей и грызунов;</w:t>
      </w:r>
    </w:p>
    <w:p w:rsidR="00D53A00" w:rsidRPr="00EC6531" w:rsidRDefault="00D53A00" w:rsidP="00D53A00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EC6531">
        <w:rPr>
          <w:sz w:val="28"/>
          <w:szCs w:val="28"/>
        </w:rPr>
        <w:t>- покраску металлических ограждений;</w:t>
      </w:r>
    </w:p>
    <w:p w:rsidR="00D53A00" w:rsidRPr="00EC6531" w:rsidRDefault="00D53A00" w:rsidP="00D53A00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EC6531">
        <w:rPr>
          <w:sz w:val="28"/>
          <w:szCs w:val="28"/>
        </w:rPr>
        <w:t>- устройство клумб, посадку и прополку цветов в местах почетных захоронений;</w:t>
      </w:r>
    </w:p>
    <w:p w:rsidR="00D53A00" w:rsidRPr="00EC6531" w:rsidRDefault="00D53A00" w:rsidP="00D53A00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EC6531">
        <w:rPr>
          <w:sz w:val="28"/>
          <w:szCs w:val="28"/>
        </w:rPr>
        <w:t>- содержание общественных туалетов;</w:t>
      </w:r>
    </w:p>
    <w:p w:rsidR="00D53A00" w:rsidRPr="00EC6531" w:rsidRDefault="00D53A00" w:rsidP="00D53A00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EC6531">
        <w:rPr>
          <w:sz w:val="28"/>
          <w:szCs w:val="28"/>
        </w:rPr>
        <w:t>- устройство и содержание в чистоте площадок для мусорных контейнеров, которые должны иметь твердое покрытие (асфальтирование, бетонирование);</w:t>
      </w:r>
    </w:p>
    <w:p w:rsidR="00D53A00" w:rsidRDefault="00D53A00" w:rsidP="00D53A00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EC6531">
        <w:rPr>
          <w:sz w:val="28"/>
          <w:szCs w:val="28"/>
        </w:rPr>
        <w:t>- ремонт, покраску и содержание контейнеров для сбора бытового мусора;</w:t>
      </w:r>
    </w:p>
    <w:p w:rsidR="00D53A00" w:rsidRPr="00EC6531" w:rsidRDefault="00D53A00" w:rsidP="00D53A00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- п</w:t>
      </w:r>
      <w:r w:rsidRPr="00EC6531">
        <w:rPr>
          <w:sz w:val="28"/>
          <w:szCs w:val="28"/>
        </w:rPr>
        <w:t>одготовка мест захоронений, планировка грунта</w:t>
      </w:r>
      <w:r>
        <w:rPr>
          <w:sz w:val="28"/>
          <w:szCs w:val="28"/>
        </w:rPr>
        <w:t>;</w:t>
      </w:r>
    </w:p>
    <w:p w:rsidR="00D53A00" w:rsidRPr="00EC6531" w:rsidRDefault="00D53A00" w:rsidP="00D53A00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EC6531">
        <w:rPr>
          <w:sz w:val="28"/>
          <w:szCs w:val="28"/>
        </w:rPr>
        <w:t>- охрана территории кладбищ;</w:t>
      </w:r>
    </w:p>
    <w:p w:rsidR="00D53A00" w:rsidRPr="00EC6531" w:rsidRDefault="00D53A00" w:rsidP="00D53A00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EC6531">
        <w:rPr>
          <w:sz w:val="28"/>
          <w:szCs w:val="28"/>
        </w:rPr>
        <w:t>- иные работы и ус</w:t>
      </w:r>
      <w:r>
        <w:rPr>
          <w:sz w:val="28"/>
          <w:szCs w:val="28"/>
        </w:rPr>
        <w:t xml:space="preserve">луги, предусмотренные нормативными </w:t>
      </w:r>
      <w:r w:rsidRPr="00EC6531">
        <w:rPr>
          <w:sz w:val="28"/>
          <w:szCs w:val="28"/>
        </w:rPr>
        <w:t xml:space="preserve">правовыми </w:t>
      </w:r>
      <w:r>
        <w:rPr>
          <w:sz w:val="28"/>
          <w:szCs w:val="28"/>
        </w:rPr>
        <w:t>ак</w:t>
      </w:r>
      <w:r w:rsidRPr="00EC6531">
        <w:rPr>
          <w:sz w:val="28"/>
          <w:szCs w:val="28"/>
        </w:rPr>
        <w:t>тами РФ и органов местного самоуправления.</w:t>
      </w:r>
    </w:p>
    <w:p w:rsidR="00D53A00" w:rsidRDefault="00D53A00" w:rsidP="00D53A00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21</w:t>
      </w:r>
      <w:r w:rsidRPr="00EC6531">
        <w:rPr>
          <w:sz w:val="28"/>
          <w:szCs w:val="28"/>
        </w:rPr>
        <w:t>. Работами по текущему содержанию кладбищ Кушвинского городского округа и объектов, расположенных на их территории, занимается уполномоченное администрацией Кушвинского городского округа муниципальное казенное учреждение</w:t>
      </w:r>
      <w:proofErr w:type="gramStart"/>
      <w:r w:rsidRPr="00EC6531">
        <w:rPr>
          <w:sz w:val="28"/>
          <w:szCs w:val="28"/>
        </w:rPr>
        <w:t>.</w:t>
      </w:r>
      <w:r>
        <w:rPr>
          <w:sz w:val="28"/>
          <w:szCs w:val="28"/>
        </w:rPr>
        <w:t>».</w:t>
      </w:r>
      <w:proofErr w:type="gramEnd"/>
    </w:p>
    <w:p w:rsidR="00D53A00" w:rsidRPr="00C10CD0" w:rsidRDefault="00D53A00" w:rsidP="00D53A00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2.5. Пункты 20 – 25 считать пунктами 22 – 27 соответственно.</w:t>
      </w:r>
    </w:p>
    <w:p w:rsidR="00D53A00" w:rsidRDefault="00D53A00" w:rsidP="00D53A00">
      <w:pPr>
        <w:tabs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 Настоящее решение вступает в силу с момента его официального опубликования.</w:t>
      </w:r>
    </w:p>
    <w:p w:rsidR="00D53A00" w:rsidRDefault="00D53A00" w:rsidP="00D53A00">
      <w:pPr>
        <w:tabs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 Опубликовать настоящее </w:t>
      </w:r>
      <w:r w:rsidRPr="007E5261">
        <w:rPr>
          <w:sz w:val="28"/>
          <w:szCs w:val="28"/>
        </w:rPr>
        <w:t>решение в</w:t>
      </w:r>
      <w:r>
        <w:rPr>
          <w:sz w:val="28"/>
          <w:szCs w:val="28"/>
        </w:rPr>
        <w:t xml:space="preserve"> газете </w:t>
      </w:r>
      <w:r w:rsidRPr="007E5261">
        <w:rPr>
          <w:sz w:val="28"/>
          <w:szCs w:val="28"/>
        </w:rPr>
        <w:t>«Кушвинский рабочий»</w:t>
      </w:r>
      <w:r>
        <w:rPr>
          <w:sz w:val="28"/>
          <w:szCs w:val="28"/>
        </w:rPr>
        <w:t>.</w:t>
      </w:r>
    </w:p>
    <w:p w:rsidR="00D53A00" w:rsidRDefault="00D53A00" w:rsidP="00D53A00">
      <w:pPr>
        <w:jc w:val="both"/>
        <w:rPr>
          <w:sz w:val="28"/>
          <w:szCs w:val="28"/>
        </w:rPr>
      </w:pPr>
    </w:p>
    <w:p w:rsidR="00D53A00" w:rsidRDefault="00D53A00" w:rsidP="00D53A00">
      <w:pPr>
        <w:jc w:val="both"/>
        <w:rPr>
          <w:sz w:val="28"/>
          <w:szCs w:val="28"/>
        </w:rPr>
      </w:pPr>
    </w:p>
    <w:p w:rsidR="00D53A00" w:rsidRDefault="00D53A00" w:rsidP="00D53A00">
      <w:pPr>
        <w:jc w:val="both"/>
        <w:rPr>
          <w:sz w:val="28"/>
          <w:szCs w:val="28"/>
        </w:rPr>
      </w:pPr>
    </w:p>
    <w:p w:rsidR="00D53A00" w:rsidRDefault="00D53A00" w:rsidP="00D53A00">
      <w:pPr>
        <w:jc w:val="both"/>
        <w:rPr>
          <w:sz w:val="28"/>
          <w:szCs w:val="28"/>
        </w:rPr>
      </w:pPr>
    </w:p>
    <w:p w:rsidR="00D53A00" w:rsidRDefault="00D53A00" w:rsidP="00D53A00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полномочия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Исполняющий полномочия </w:t>
      </w:r>
    </w:p>
    <w:p w:rsidR="00D53A00" w:rsidRDefault="00D53A00" w:rsidP="00D53A00">
      <w:pPr>
        <w:rPr>
          <w:sz w:val="28"/>
          <w:szCs w:val="28"/>
        </w:rPr>
      </w:pPr>
      <w:r>
        <w:rPr>
          <w:sz w:val="28"/>
          <w:szCs w:val="28"/>
        </w:rPr>
        <w:t>главы Кушвинского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председателя Думы Кушвинского</w:t>
      </w:r>
    </w:p>
    <w:p w:rsidR="00D53A00" w:rsidRDefault="00D53A00" w:rsidP="00D53A00">
      <w:pPr>
        <w:rPr>
          <w:sz w:val="28"/>
          <w:szCs w:val="28"/>
        </w:rPr>
      </w:pPr>
      <w:r>
        <w:rPr>
          <w:sz w:val="28"/>
          <w:szCs w:val="28"/>
        </w:rPr>
        <w:t xml:space="preserve">городского округа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городского округа</w:t>
      </w:r>
    </w:p>
    <w:p w:rsidR="00D53A00" w:rsidRDefault="00D53A00" w:rsidP="00D53A00">
      <w:pPr>
        <w:rPr>
          <w:sz w:val="28"/>
          <w:szCs w:val="28"/>
        </w:rPr>
      </w:pPr>
    </w:p>
    <w:p w:rsidR="00D53A00" w:rsidRPr="00E9729C" w:rsidRDefault="00D53A00" w:rsidP="00D53A00">
      <w:pPr>
        <w:rPr>
          <w:sz w:val="28"/>
          <w:szCs w:val="28"/>
        </w:rPr>
        <w:sectPr w:rsidR="00D53A00" w:rsidRPr="00E9729C" w:rsidSect="00134D7C">
          <w:headerReference w:type="even" r:id="rId7"/>
          <w:headerReference w:type="default" r:id="rId8"/>
          <w:pgSz w:w="11906" w:h="16838"/>
          <w:pgMar w:top="1134" w:right="567" w:bottom="1134" w:left="1134" w:header="6" w:footer="709" w:gutter="0"/>
          <w:cols w:space="708"/>
          <w:docGrid w:linePitch="360"/>
        </w:sectPr>
      </w:pPr>
      <w:r>
        <w:rPr>
          <w:sz w:val="28"/>
          <w:szCs w:val="28"/>
        </w:rPr>
        <w:t>___________ А.Г. Трегубов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 С.Д. Новоселов</w:t>
      </w:r>
    </w:p>
    <w:p w:rsidR="00D53A00" w:rsidRDefault="00D53A00" w:rsidP="00D53A00">
      <w:pPr>
        <w:ind w:firstLine="6840"/>
        <w:jc w:val="right"/>
      </w:pPr>
      <w:r w:rsidRPr="000A6F33">
        <w:lastRenderedPageBreak/>
        <w:t>Приложение</w:t>
      </w:r>
      <w:r>
        <w:tab/>
      </w:r>
      <w:r>
        <w:tab/>
      </w:r>
    </w:p>
    <w:p w:rsidR="00D53A00" w:rsidRDefault="00D53A00" w:rsidP="00D53A00">
      <w:pPr>
        <w:ind w:firstLine="6840"/>
        <w:jc w:val="right"/>
      </w:pPr>
      <w:r w:rsidRPr="000A6F33">
        <w:t>к решению Думы</w:t>
      </w:r>
      <w:r>
        <w:tab/>
      </w:r>
    </w:p>
    <w:p w:rsidR="00D53A00" w:rsidRDefault="00D53A00" w:rsidP="00D53A00">
      <w:pPr>
        <w:ind w:firstLine="6840"/>
        <w:jc w:val="right"/>
      </w:pPr>
      <w:r>
        <w:t>Кушвинского</w:t>
      </w:r>
      <w:r>
        <w:tab/>
      </w:r>
      <w:r>
        <w:tab/>
      </w:r>
    </w:p>
    <w:p w:rsidR="00D53A00" w:rsidRDefault="00D53A00" w:rsidP="00D53A00">
      <w:pPr>
        <w:ind w:firstLine="6840"/>
        <w:jc w:val="right"/>
      </w:pPr>
      <w:r>
        <w:t>городского округа</w:t>
      </w:r>
      <w:r>
        <w:tab/>
      </w:r>
      <w:r>
        <w:tab/>
      </w:r>
    </w:p>
    <w:p w:rsidR="00D53A00" w:rsidRDefault="00D53A00" w:rsidP="00D53A00">
      <w:pPr>
        <w:ind w:firstLine="6840"/>
        <w:jc w:val="right"/>
      </w:pPr>
      <w:r>
        <w:t>от 15 марта</w:t>
      </w:r>
      <w:r>
        <w:t xml:space="preserve"> 2012 г. №</w:t>
      </w:r>
      <w:r>
        <w:t>32</w:t>
      </w:r>
    </w:p>
    <w:p w:rsidR="00D53A00" w:rsidRDefault="00D53A00" w:rsidP="00D53A00">
      <w:pPr>
        <w:ind w:left="6804"/>
        <w:jc w:val="right"/>
      </w:pPr>
    </w:p>
    <w:p w:rsidR="00D53A00" w:rsidRDefault="00D53A00" w:rsidP="00D53A00">
      <w:pPr>
        <w:ind w:left="6804"/>
        <w:jc w:val="right"/>
      </w:pPr>
      <w:r>
        <w:t>«Приложение</w:t>
      </w:r>
      <w:r>
        <w:tab/>
      </w:r>
      <w:r>
        <w:tab/>
      </w:r>
      <w:r>
        <w:t xml:space="preserve"> </w:t>
      </w:r>
    </w:p>
    <w:p w:rsidR="00D53A00" w:rsidRDefault="00D53A00" w:rsidP="00D53A00">
      <w:pPr>
        <w:ind w:left="6804" w:firstLine="7"/>
        <w:jc w:val="right"/>
      </w:pPr>
      <w:r>
        <w:t>к решению</w:t>
      </w:r>
      <w:r>
        <w:tab/>
      </w:r>
      <w:r>
        <w:tab/>
      </w:r>
      <w:r>
        <w:t xml:space="preserve"> </w:t>
      </w:r>
    </w:p>
    <w:p w:rsidR="00D53A00" w:rsidRDefault="00D53A00" w:rsidP="00D53A00">
      <w:pPr>
        <w:ind w:left="6804" w:firstLine="7"/>
        <w:jc w:val="right"/>
      </w:pPr>
      <w:proofErr w:type="spellStart"/>
      <w:r>
        <w:t>Кушвинской</w:t>
      </w:r>
      <w:proofErr w:type="spellEnd"/>
      <w:r>
        <w:t xml:space="preserve"> городской </w:t>
      </w:r>
    </w:p>
    <w:p w:rsidR="00D53A00" w:rsidRDefault="00D53A00" w:rsidP="00D53A00">
      <w:pPr>
        <w:ind w:left="6804" w:firstLine="7"/>
        <w:jc w:val="right"/>
      </w:pPr>
      <w:r>
        <w:t>Думы</w:t>
      </w:r>
    </w:p>
    <w:p w:rsidR="00D53A00" w:rsidRDefault="00D53A00" w:rsidP="00D53A00">
      <w:pPr>
        <w:jc w:val="right"/>
      </w:pPr>
      <w:r>
        <w:t>от 28 апреля 2005 г. № 285</w:t>
      </w:r>
    </w:p>
    <w:p w:rsidR="00D53A00" w:rsidRDefault="00D53A00" w:rsidP="00D53A00">
      <w:pPr>
        <w:jc w:val="right"/>
      </w:pPr>
    </w:p>
    <w:p w:rsidR="00D53A00" w:rsidRDefault="00D53A00" w:rsidP="00D53A00">
      <w:pPr>
        <w:jc w:val="right"/>
      </w:pPr>
    </w:p>
    <w:p w:rsidR="00D53A00" w:rsidRDefault="00D53A00" w:rsidP="00D53A00">
      <w:pPr>
        <w:jc w:val="right"/>
      </w:pPr>
    </w:p>
    <w:tbl>
      <w:tblPr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0"/>
        <w:gridCol w:w="5007"/>
        <w:gridCol w:w="2362"/>
        <w:gridCol w:w="2349"/>
      </w:tblGrid>
      <w:tr w:rsidR="00D53A00" w:rsidTr="00124416">
        <w:tc>
          <w:tcPr>
            <w:tcW w:w="630" w:type="dxa"/>
          </w:tcPr>
          <w:p w:rsidR="00D53A00" w:rsidRDefault="00D53A00" w:rsidP="00124416">
            <w:pPr>
              <w:jc w:val="center"/>
            </w:pPr>
            <w:r>
              <w:t>№</w:t>
            </w:r>
          </w:p>
          <w:p w:rsidR="00D53A00" w:rsidRDefault="00D53A00" w:rsidP="00124416">
            <w:pPr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007" w:type="dxa"/>
          </w:tcPr>
          <w:p w:rsidR="00D53A00" w:rsidRDefault="00D53A00" w:rsidP="00124416">
            <w:pPr>
              <w:jc w:val="center"/>
            </w:pPr>
            <w:r>
              <w:t>Наименование места захоронения</w:t>
            </w:r>
          </w:p>
        </w:tc>
        <w:tc>
          <w:tcPr>
            <w:tcW w:w="2362" w:type="dxa"/>
          </w:tcPr>
          <w:p w:rsidR="00D53A00" w:rsidRDefault="00D53A00" w:rsidP="00124416">
            <w:pPr>
              <w:jc w:val="center"/>
            </w:pPr>
            <w:r>
              <w:t>Площадь захоронения м</w:t>
            </w:r>
            <w:proofErr w:type="gramStart"/>
            <w:r w:rsidRPr="00180FCB">
              <w:rPr>
                <w:vertAlign w:val="superscript"/>
              </w:rPr>
              <w:t>2</w:t>
            </w:r>
            <w:proofErr w:type="gramEnd"/>
          </w:p>
        </w:tc>
        <w:tc>
          <w:tcPr>
            <w:tcW w:w="2349" w:type="dxa"/>
          </w:tcPr>
          <w:p w:rsidR="00D53A00" w:rsidRDefault="00D53A00" w:rsidP="00124416">
            <w:pPr>
              <w:jc w:val="center"/>
            </w:pPr>
            <w:r>
              <w:t>Площадь</w:t>
            </w:r>
          </w:p>
          <w:p w:rsidR="00D53A00" w:rsidRDefault="00D53A00" w:rsidP="00124416">
            <w:pPr>
              <w:jc w:val="center"/>
            </w:pPr>
            <w:r>
              <w:t>дорог м</w:t>
            </w:r>
            <w:proofErr w:type="gramStart"/>
            <w:r w:rsidRPr="00180FCB">
              <w:rPr>
                <w:vertAlign w:val="superscript"/>
              </w:rPr>
              <w:t>2</w:t>
            </w:r>
            <w:proofErr w:type="gramEnd"/>
          </w:p>
        </w:tc>
      </w:tr>
      <w:tr w:rsidR="00D53A00" w:rsidTr="00124416">
        <w:tc>
          <w:tcPr>
            <w:tcW w:w="630" w:type="dxa"/>
          </w:tcPr>
          <w:p w:rsidR="00D53A00" w:rsidRDefault="00D53A00" w:rsidP="00124416">
            <w:r>
              <w:t>1</w:t>
            </w:r>
          </w:p>
        </w:tc>
        <w:tc>
          <w:tcPr>
            <w:tcW w:w="5007" w:type="dxa"/>
          </w:tcPr>
          <w:p w:rsidR="00D53A00" w:rsidRDefault="00D53A00" w:rsidP="00124416">
            <w:r>
              <w:t xml:space="preserve">Кладбище (старое) район ЭМЗ </w:t>
            </w:r>
          </w:p>
          <w:p w:rsidR="00D53A00" w:rsidRDefault="00D53A00" w:rsidP="00124416">
            <w:r>
              <w:t>в городе Кушва</w:t>
            </w:r>
          </w:p>
        </w:tc>
        <w:tc>
          <w:tcPr>
            <w:tcW w:w="2362" w:type="dxa"/>
          </w:tcPr>
          <w:p w:rsidR="00D53A00" w:rsidRDefault="00D53A00" w:rsidP="00124416">
            <w:pPr>
              <w:jc w:val="center"/>
            </w:pPr>
            <w:r>
              <w:t>90 000</w:t>
            </w:r>
          </w:p>
        </w:tc>
        <w:tc>
          <w:tcPr>
            <w:tcW w:w="2349" w:type="dxa"/>
          </w:tcPr>
          <w:p w:rsidR="00D53A00" w:rsidRDefault="00D53A00" w:rsidP="00124416">
            <w:pPr>
              <w:jc w:val="center"/>
            </w:pPr>
            <w:r>
              <w:t>24720</w:t>
            </w:r>
          </w:p>
        </w:tc>
      </w:tr>
      <w:tr w:rsidR="00D53A00" w:rsidTr="00124416">
        <w:tc>
          <w:tcPr>
            <w:tcW w:w="630" w:type="dxa"/>
          </w:tcPr>
          <w:p w:rsidR="00D53A00" w:rsidRDefault="00D53A00" w:rsidP="00124416">
            <w:r>
              <w:t>2</w:t>
            </w:r>
          </w:p>
        </w:tc>
        <w:tc>
          <w:tcPr>
            <w:tcW w:w="5007" w:type="dxa"/>
          </w:tcPr>
          <w:p w:rsidR="00D53A00" w:rsidRDefault="00D53A00" w:rsidP="00124416">
            <w:r>
              <w:t>Кладбище «Туринское» в городе Кушва</w:t>
            </w:r>
          </w:p>
        </w:tc>
        <w:tc>
          <w:tcPr>
            <w:tcW w:w="2362" w:type="dxa"/>
          </w:tcPr>
          <w:p w:rsidR="00D53A00" w:rsidRDefault="00D53A00" w:rsidP="00124416">
            <w:pPr>
              <w:jc w:val="center"/>
            </w:pPr>
            <w:r>
              <w:t>100 000</w:t>
            </w:r>
          </w:p>
        </w:tc>
        <w:tc>
          <w:tcPr>
            <w:tcW w:w="2349" w:type="dxa"/>
          </w:tcPr>
          <w:p w:rsidR="00D53A00" w:rsidRDefault="00D53A00" w:rsidP="00124416">
            <w:pPr>
              <w:jc w:val="center"/>
            </w:pPr>
            <w:r>
              <w:t>26000</w:t>
            </w:r>
          </w:p>
        </w:tc>
      </w:tr>
      <w:tr w:rsidR="00D53A00" w:rsidTr="00124416">
        <w:tc>
          <w:tcPr>
            <w:tcW w:w="630" w:type="dxa"/>
          </w:tcPr>
          <w:p w:rsidR="00D53A00" w:rsidRDefault="00D53A00" w:rsidP="00124416">
            <w:r>
              <w:t>3</w:t>
            </w:r>
          </w:p>
        </w:tc>
        <w:tc>
          <w:tcPr>
            <w:tcW w:w="5007" w:type="dxa"/>
          </w:tcPr>
          <w:p w:rsidR="00D53A00" w:rsidRDefault="00D53A00" w:rsidP="00124416">
            <w:pPr>
              <w:jc w:val="both"/>
            </w:pPr>
            <w:r>
              <w:t>Кладбище (новое) район ЭМЗ в городе Кушва</w:t>
            </w:r>
          </w:p>
        </w:tc>
        <w:tc>
          <w:tcPr>
            <w:tcW w:w="2362" w:type="dxa"/>
          </w:tcPr>
          <w:p w:rsidR="00D53A00" w:rsidRDefault="00D53A00" w:rsidP="00124416">
            <w:pPr>
              <w:jc w:val="center"/>
            </w:pPr>
            <w:r>
              <w:t>83 000</w:t>
            </w:r>
          </w:p>
        </w:tc>
        <w:tc>
          <w:tcPr>
            <w:tcW w:w="2349" w:type="dxa"/>
          </w:tcPr>
          <w:p w:rsidR="00D53A00" w:rsidRDefault="00D53A00" w:rsidP="00124416">
            <w:pPr>
              <w:jc w:val="center"/>
            </w:pPr>
            <w:r>
              <w:t>3160</w:t>
            </w:r>
          </w:p>
        </w:tc>
      </w:tr>
      <w:tr w:rsidR="00D53A00" w:rsidTr="00124416">
        <w:tc>
          <w:tcPr>
            <w:tcW w:w="630" w:type="dxa"/>
          </w:tcPr>
          <w:p w:rsidR="00D53A00" w:rsidRDefault="00D53A00" w:rsidP="00124416">
            <w:r>
              <w:t>4</w:t>
            </w:r>
          </w:p>
        </w:tc>
        <w:tc>
          <w:tcPr>
            <w:tcW w:w="5007" w:type="dxa"/>
          </w:tcPr>
          <w:p w:rsidR="00D53A00" w:rsidRDefault="00D53A00" w:rsidP="00124416">
            <w:r>
              <w:t>Кладбище №1 в поселке Баранчинский</w:t>
            </w:r>
          </w:p>
        </w:tc>
        <w:tc>
          <w:tcPr>
            <w:tcW w:w="2362" w:type="dxa"/>
          </w:tcPr>
          <w:p w:rsidR="00D53A00" w:rsidRDefault="00D53A00" w:rsidP="00124416">
            <w:pPr>
              <w:jc w:val="center"/>
            </w:pPr>
            <w:r>
              <w:t>48 000</w:t>
            </w:r>
          </w:p>
        </w:tc>
        <w:tc>
          <w:tcPr>
            <w:tcW w:w="2349" w:type="dxa"/>
          </w:tcPr>
          <w:p w:rsidR="00D53A00" w:rsidRDefault="00D53A00" w:rsidP="00124416">
            <w:pPr>
              <w:jc w:val="center"/>
            </w:pPr>
            <w:r>
              <w:t>6900</w:t>
            </w:r>
          </w:p>
        </w:tc>
      </w:tr>
      <w:tr w:rsidR="00D53A00" w:rsidTr="00124416">
        <w:tc>
          <w:tcPr>
            <w:tcW w:w="630" w:type="dxa"/>
          </w:tcPr>
          <w:p w:rsidR="00D53A00" w:rsidRDefault="00D53A00" w:rsidP="00124416">
            <w:r>
              <w:t>5</w:t>
            </w:r>
          </w:p>
        </w:tc>
        <w:tc>
          <w:tcPr>
            <w:tcW w:w="5007" w:type="dxa"/>
          </w:tcPr>
          <w:p w:rsidR="00D53A00" w:rsidRDefault="00D53A00" w:rsidP="00124416">
            <w:pPr>
              <w:jc w:val="both"/>
            </w:pPr>
            <w:r>
              <w:t>Кладбище (новое) в поселке Баранчинский</w:t>
            </w:r>
          </w:p>
        </w:tc>
        <w:tc>
          <w:tcPr>
            <w:tcW w:w="2362" w:type="dxa"/>
          </w:tcPr>
          <w:p w:rsidR="00D53A00" w:rsidRDefault="00D53A00" w:rsidP="00124416">
            <w:pPr>
              <w:jc w:val="center"/>
            </w:pPr>
            <w:r>
              <w:t>60 000</w:t>
            </w:r>
          </w:p>
        </w:tc>
        <w:tc>
          <w:tcPr>
            <w:tcW w:w="2349" w:type="dxa"/>
          </w:tcPr>
          <w:p w:rsidR="00D53A00" w:rsidRDefault="00D53A00" w:rsidP="00124416">
            <w:pPr>
              <w:jc w:val="center"/>
            </w:pPr>
            <w:r>
              <w:t>1020</w:t>
            </w:r>
          </w:p>
        </w:tc>
      </w:tr>
      <w:tr w:rsidR="00D53A00" w:rsidTr="00124416">
        <w:tc>
          <w:tcPr>
            <w:tcW w:w="630" w:type="dxa"/>
          </w:tcPr>
          <w:p w:rsidR="00D53A00" w:rsidRDefault="00D53A00" w:rsidP="00124416">
            <w:r>
              <w:t>6</w:t>
            </w:r>
          </w:p>
        </w:tc>
        <w:tc>
          <w:tcPr>
            <w:tcW w:w="5007" w:type="dxa"/>
          </w:tcPr>
          <w:p w:rsidR="00D53A00" w:rsidRDefault="00D53A00" w:rsidP="00124416">
            <w:pPr>
              <w:jc w:val="both"/>
            </w:pPr>
            <w:r>
              <w:t>Кладбище Мусульманское в городе Кушва</w:t>
            </w:r>
          </w:p>
        </w:tc>
        <w:tc>
          <w:tcPr>
            <w:tcW w:w="2362" w:type="dxa"/>
          </w:tcPr>
          <w:p w:rsidR="00D53A00" w:rsidRDefault="00D53A00" w:rsidP="00124416">
            <w:pPr>
              <w:jc w:val="center"/>
            </w:pPr>
            <w:r>
              <w:t>60 000</w:t>
            </w:r>
          </w:p>
        </w:tc>
        <w:tc>
          <w:tcPr>
            <w:tcW w:w="2349" w:type="dxa"/>
          </w:tcPr>
          <w:p w:rsidR="00D53A00" w:rsidRDefault="00D53A00" w:rsidP="00124416">
            <w:pPr>
              <w:jc w:val="center"/>
            </w:pPr>
            <w:r>
              <w:t>3020</w:t>
            </w:r>
          </w:p>
        </w:tc>
      </w:tr>
      <w:tr w:rsidR="00D53A00" w:rsidTr="00124416">
        <w:tc>
          <w:tcPr>
            <w:tcW w:w="630" w:type="dxa"/>
          </w:tcPr>
          <w:p w:rsidR="00D53A00" w:rsidRDefault="00D53A00" w:rsidP="00124416">
            <w:r>
              <w:t>7</w:t>
            </w:r>
          </w:p>
        </w:tc>
        <w:tc>
          <w:tcPr>
            <w:tcW w:w="5007" w:type="dxa"/>
          </w:tcPr>
          <w:p w:rsidR="00D53A00" w:rsidRDefault="00D53A00" w:rsidP="00124416">
            <w:r>
              <w:t xml:space="preserve">Кладбище в поселке </w:t>
            </w:r>
            <w:proofErr w:type="gramStart"/>
            <w:r>
              <w:t>Азиатский</w:t>
            </w:r>
            <w:proofErr w:type="gramEnd"/>
          </w:p>
        </w:tc>
        <w:tc>
          <w:tcPr>
            <w:tcW w:w="2362" w:type="dxa"/>
          </w:tcPr>
          <w:p w:rsidR="00D53A00" w:rsidRDefault="00D53A00" w:rsidP="00124416">
            <w:pPr>
              <w:jc w:val="center"/>
            </w:pPr>
            <w:r>
              <w:t>11 000</w:t>
            </w:r>
          </w:p>
        </w:tc>
        <w:tc>
          <w:tcPr>
            <w:tcW w:w="2349" w:type="dxa"/>
          </w:tcPr>
          <w:p w:rsidR="00D53A00" w:rsidRDefault="00D53A00" w:rsidP="00124416">
            <w:pPr>
              <w:jc w:val="center"/>
            </w:pPr>
            <w:r>
              <w:t>550</w:t>
            </w:r>
          </w:p>
        </w:tc>
      </w:tr>
      <w:tr w:rsidR="00D53A00" w:rsidTr="00124416">
        <w:tc>
          <w:tcPr>
            <w:tcW w:w="630" w:type="dxa"/>
          </w:tcPr>
          <w:p w:rsidR="00D53A00" w:rsidRDefault="00D53A00" w:rsidP="00124416">
            <w:r>
              <w:t>8</w:t>
            </w:r>
          </w:p>
        </w:tc>
        <w:tc>
          <w:tcPr>
            <w:tcW w:w="5007" w:type="dxa"/>
          </w:tcPr>
          <w:p w:rsidR="00D53A00" w:rsidRDefault="00D53A00" w:rsidP="00124416">
            <w:r>
              <w:t>Кладбище в деревне Мостовая</w:t>
            </w:r>
          </w:p>
        </w:tc>
        <w:tc>
          <w:tcPr>
            <w:tcW w:w="2362" w:type="dxa"/>
          </w:tcPr>
          <w:p w:rsidR="00D53A00" w:rsidRDefault="00D53A00" w:rsidP="00124416">
            <w:pPr>
              <w:jc w:val="center"/>
            </w:pPr>
            <w:r>
              <w:t>11 000</w:t>
            </w:r>
          </w:p>
        </w:tc>
        <w:tc>
          <w:tcPr>
            <w:tcW w:w="2349" w:type="dxa"/>
          </w:tcPr>
          <w:p w:rsidR="00D53A00" w:rsidRDefault="00D53A00" w:rsidP="00124416">
            <w:pPr>
              <w:jc w:val="center"/>
            </w:pPr>
            <w:r>
              <w:t>550</w:t>
            </w:r>
          </w:p>
        </w:tc>
      </w:tr>
      <w:tr w:rsidR="00D53A00" w:rsidTr="00124416">
        <w:tc>
          <w:tcPr>
            <w:tcW w:w="630" w:type="dxa"/>
          </w:tcPr>
          <w:p w:rsidR="00D53A00" w:rsidRDefault="00D53A00" w:rsidP="00124416">
            <w:r>
              <w:t>9</w:t>
            </w:r>
          </w:p>
        </w:tc>
        <w:tc>
          <w:tcPr>
            <w:tcW w:w="5007" w:type="dxa"/>
          </w:tcPr>
          <w:p w:rsidR="00D53A00" w:rsidRDefault="00D53A00" w:rsidP="00124416">
            <w:r>
              <w:t>Кладбище в поселке Хребет Уральский</w:t>
            </w:r>
          </w:p>
        </w:tc>
        <w:tc>
          <w:tcPr>
            <w:tcW w:w="2362" w:type="dxa"/>
          </w:tcPr>
          <w:p w:rsidR="00D53A00" w:rsidRDefault="00D53A00" w:rsidP="00124416">
            <w:pPr>
              <w:jc w:val="center"/>
            </w:pPr>
            <w:r>
              <w:t>11 000</w:t>
            </w:r>
          </w:p>
        </w:tc>
        <w:tc>
          <w:tcPr>
            <w:tcW w:w="2349" w:type="dxa"/>
          </w:tcPr>
          <w:p w:rsidR="00D53A00" w:rsidRDefault="00D53A00" w:rsidP="00124416">
            <w:pPr>
              <w:jc w:val="center"/>
            </w:pPr>
            <w:r>
              <w:t>550</w:t>
            </w:r>
          </w:p>
        </w:tc>
      </w:tr>
      <w:tr w:rsidR="00D53A00" w:rsidTr="00124416">
        <w:tc>
          <w:tcPr>
            <w:tcW w:w="630" w:type="dxa"/>
          </w:tcPr>
          <w:p w:rsidR="00D53A00" w:rsidRDefault="00D53A00" w:rsidP="00124416">
            <w:r>
              <w:t>10</w:t>
            </w:r>
          </w:p>
        </w:tc>
        <w:tc>
          <w:tcPr>
            <w:tcW w:w="5007" w:type="dxa"/>
          </w:tcPr>
          <w:p w:rsidR="00D53A00" w:rsidRDefault="00D53A00" w:rsidP="00124416">
            <w:r>
              <w:t xml:space="preserve">Кладбище в деревне </w:t>
            </w:r>
            <w:proofErr w:type="gramStart"/>
            <w:r>
              <w:t>Верхняя</w:t>
            </w:r>
            <w:proofErr w:type="gramEnd"/>
            <w:r>
              <w:t xml:space="preserve"> </w:t>
            </w:r>
            <w:proofErr w:type="spellStart"/>
            <w:r>
              <w:t>Баранча</w:t>
            </w:r>
            <w:proofErr w:type="spellEnd"/>
          </w:p>
        </w:tc>
        <w:tc>
          <w:tcPr>
            <w:tcW w:w="2362" w:type="dxa"/>
          </w:tcPr>
          <w:p w:rsidR="00D53A00" w:rsidRDefault="00D53A00" w:rsidP="00124416">
            <w:pPr>
              <w:jc w:val="center"/>
            </w:pPr>
            <w:r>
              <w:t>13 000</w:t>
            </w:r>
          </w:p>
        </w:tc>
        <w:tc>
          <w:tcPr>
            <w:tcW w:w="2349" w:type="dxa"/>
          </w:tcPr>
          <w:p w:rsidR="00D53A00" w:rsidRDefault="00D53A00" w:rsidP="00124416">
            <w:pPr>
              <w:jc w:val="center"/>
            </w:pPr>
            <w:r>
              <w:t>650</w:t>
            </w:r>
          </w:p>
        </w:tc>
      </w:tr>
      <w:tr w:rsidR="00D53A00" w:rsidTr="00124416">
        <w:tc>
          <w:tcPr>
            <w:tcW w:w="630" w:type="dxa"/>
          </w:tcPr>
          <w:p w:rsidR="00D53A00" w:rsidRDefault="00D53A00" w:rsidP="00124416">
            <w:r>
              <w:t>11</w:t>
            </w:r>
          </w:p>
        </w:tc>
        <w:tc>
          <w:tcPr>
            <w:tcW w:w="5007" w:type="dxa"/>
          </w:tcPr>
          <w:p w:rsidR="00D53A00" w:rsidRDefault="00D53A00" w:rsidP="00124416">
            <w:r>
              <w:t>Кладбище в деревне Кедровка</w:t>
            </w:r>
          </w:p>
        </w:tc>
        <w:tc>
          <w:tcPr>
            <w:tcW w:w="2362" w:type="dxa"/>
          </w:tcPr>
          <w:p w:rsidR="00D53A00" w:rsidRDefault="00D53A00" w:rsidP="00124416">
            <w:pPr>
              <w:jc w:val="center"/>
            </w:pPr>
            <w:r>
              <w:t>11 000</w:t>
            </w:r>
          </w:p>
        </w:tc>
        <w:tc>
          <w:tcPr>
            <w:tcW w:w="2349" w:type="dxa"/>
          </w:tcPr>
          <w:p w:rsidR="00D53A00" w:rsidRDefault="00D53A00" w:rsidP="00124416">
            <w:pPr>
              <w:jc w:val="center"/>
            </w:pPr>
            <w:r>
              <w:t>650</w:t>
            </w:r>
          </w:p>
        </w:tc>
      </w:tr>
    </w:tbl>
    <w:p w:rsidR="00D53A00" w:rsidRDefault="00D53A00" w:rsidP="00D53A00">
      <w:pPr>
        <w:jc w:val="right"/>
      </w:pPr>
    </w:p>
    <w:p w:rsidR="005009B5" w:rsidRDefault="005009B5"/>
    <w:sectPr w:rsidR="005009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20FA" w:rsidRDefault="00D53A00" w:rsidP="00134D7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C20FA" w:rsidRDefault="00D53A00" w:rsidP="00134D7C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20FA" w:rsidRDefault="00D53A00" w:rsidP="00134D7C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A00"/>
    <w:rsid w:val="005009B5"/>
    <w:rsid w:val="00D53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3A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D53A00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D53A0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header"/>
    <w:basedOn w:val="a"/>
    <w:link w:val="a4"/>
    <w:rsid w:val="00D53A0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D53A0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D53A00"/>
  </w:style>
  <w:style w:type="paragraph" w:styleId="a6">
    <w:name w:val="Title"/>
    <w:basedOn w:val="a"/>
    <w:link w:val="a7"/>
    <w:qFormat/>
    <w:rsid w:val="00D53A00"/>
    <w:pPr>
      <w:jc w:val="center"/>
    </w:pPr>
    <w:rPr>
      <w:b/>
      <w:bCs/>
    </w:rPr>
  </w:style>
  <w:style w:type="character" w:customStyle="1" w:styleId="a7">
    <w:name w:val="Название Знак"/>
    <w:basedOn w:val="a0"/>
    <w:link w:val="a6"/>
    <w:rsid w:val="00D53A0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D53A0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3A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D53A00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D53A0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header"/>
    <w:basedOn w:val="a"/>
    <w:link w:val="a4"/>
    <w:rsid w:val="00D53A0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D53A0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D53A00"/>
  </w:style>
  <w:style w:type="paragraph" w:styleId="a6">
    <w:name w:val="Title"/>
    <w:basedOn w:val="a"/>
    <w:link w:val="a7"/>
    <w:qFormat/>
    <w:rsid w:val="00D53A00"/>
    <w:pPr>
      <w:jc w:val="center"/>
    </w:pPr>
    <w:rPr>
      <w:b/>
      <w:bCs/>
    </w:rPr>
  </w:style>
  <w:style w:type="character" w:customStyle="1" w:styleId="a7">
    <w:name w:val="Название Знак"/>
    <w:basedOn w:val="a0"/>
    <w:link w:val="a6"/>
    <w:rsid w:val="00D53A0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D53A0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EFEFE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777</Words>
  <Characters>4434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КГО</Company>
  <LinksUpToDate>false</LinksUpToDate>
  <CharactersWithSpaces>5201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Миронов</dc:creator>
  <cp:lastModifiedBy>Миронов</cp:lastModifiedBy>
  <cp:revision>1</cp:revision>
  <dcterms:created xsi:type="dcterms:W3CDTF">2012-03-22T07:44:00Z</dcterms:created>
  <dcterms:modified xsi:type="dcterms:W3CDTF">2012-03-22T07:47:00Z</dcterms:modified>
</cp:coreProperties>
</file>