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7A87" w14:textId="77777777" w:rsidR="0002635B" w:rsidRDefault="0002635B" w:rsidP="0002635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DC86E4" wp14:editId="612F7BAB">
            <wp:extent cx="5334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4A43" w14:textId="77777777" w:rsidR="0002635B" w:rsidRPr="009007D2" w:rsidRDefault="0002635B" w:rsidP="0002635B">
      <w:pP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АДМИНИСТРАЦИЯ КУШВИНСКОГО ГОРОДСКОГО ОКРУГА</w:t>
      </w:r>
    </w:p>
    <w:p w14:paraId="4ACDAF2D" w14:textId="77777777" w:rsidR="0002635B" w:rsidRPr="009007D2" w:rsidRDefault="0002635B" w:rsidP="0002635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ПОСТАНОВЛЕНИЕ</w:t>
      </w:r>
    </w:p>
    <w:p w14:paraId="4FC62C16" w14:textId="28EF7847" w:rsidR="0002635B" w:rsidRPr="00785065" w:rsidRDefault="0002635B" w:rsidP="0002635B">
      <w:pPr>
        <w:tabs>
          <w:tab w:val="left" w:pos="5040"/>
        </w:tabs>
        <w:spacing w:after="200" w:line="276" w:lineRule="auto"/>
        <w:rPr>
          <w:sz w:val="28"/>
          <w:szCs w:val="28"/>
        </w:rPr>
      </w:pPr>
      <w:r w:rsidRPr="009007D2">
        <w:rPr>
          <w:sz w:val="28"/>
          <w:szCs w:val="28"/>
        </w:rPr>
        <w:t>От</w:t>
      </w:r>
      <w:r w:rsidR="007E04D4" w:rsidRPr="00785065">
        <w:rPr>
          <w:sz w:val="28"/>
          <w:szCs w:val="28"/>
        </w:rPr>
        <w:t xml:space="preserve"> </w:t>
      </w:r>
      <w:r w:rsidR="004B19D8">
        <w:rPr>
          <w:sz w:val="28"/>
          <w:szCs w:val="28"/>
        </w:rPr>
        <w:t xml:space="preserve">17.05.2022 </w:t>
      </w:r>
      <w:r w:rsidRPr="00785065">
        <w:rPr>
          <w:sz w:val="28"/>
          <w:szCs w:val="28"/>
        </w:rPr>
        <w:t xml:space="preserve">№ </w:t>
      </w:r>
      <w:r w:rsidR="004B19D8">
        <w:rPr>
          <w:sz w:val="28"/>
          <w:szCs w:val="28"/>
        </w:rPr>
        <w:t>618</w:t>
      </w:r>
    </w:p>
    <w:p w14:paraId="00962090" w14:textId="77777777" w:rsidR="0002635B" w:rsidRPr="009007D2" w:rsidRDefault="0002635B" w:rsidP="0002635B">
      <w:pPr>
        <w:spacing w:after="200" w:line="276" w:lineRule="auto"/>
        <w:rPr>
          <w:b/>
          <w:sz w:val="28"/>
          <w:szCs w:val="28"/>
        </w:rPr>
      </w:pPr>
      <w:r w:rsidRPr="009007D2">
        <w:rPr>
          <w:sz w:val="28"/>
          <w:szCs w:val="28"/>
        </w:rPr>
        <w:t>г. Кушва</w:t>
      </w:r>
    </w:p>
    <w:p w14:paraId="1A6BDC40" w14:textId="77777777" w:rsidR="0002635B" w:rsidRDefault="0002635B" w:rsidP="0002635B">
      <w:pPr>
        <w:jc w:val="center"/>
        <w:rPr>
          <w:b/>
          <w:i/>
          <w:sz w:val="28"/>
          <w:szCs w:val="28"/>
        </w:rPr>
      </w:pPr>
    </w:p>
    <w:p w14:paraId="36ED55F9" w14:textId="77777777" w:rsidR="00914864" w:rsidRPr="00E311A8" w:rsidRDefault="00930172" w:rsidP="00914864">
      <w:pPr>
        <w:contextualSpacing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</w:t>
      </w:r>
      <w:r w:rsidR="00E07CAD">
        <w:rPr>
          <w:b/>
          <w:i/>
          <w:sz w:val="28"/>
          <w:szCs w:val="28"/>
        </w:rPr>
        <w:t xml:space="preserve"> Перечень субсидий на иные цели </w:t>
      </w:r>
      <w:r w:rsidR="00E07CAD" w:rsidRPr="00E311A8">
        <w:rPr>
          <w:b/>
          <w:bCs/>
          <w:i/>
          <w:sz w:val="28"/>
          <w:szCs w:val="28"/>
        </w:rPr>
        <w:t>из бюджета</w:t>
      </w:r>
      <w:r w:rsidR="007E04D4">
        <w:rPr>
          <w:b/>
          <w:bCs/>
          <w:i/>
          <w:sz w:val="28"/>
          <w:szCs w:val="28"/>
        </w:rPr>
        <w:t xml:space="preserve"> </w:t>
      </w:r>
      <w:r w:rsidR="00E07CAD" w:rsidRPr="00E311A8">
        <w:rPr>
          <w:b/>
          <w:bCs/>
          <w:i/>
          <w:sz w:val="28"/>
          <w:szCs w:val="28"/>
        </w:rPr>
        <w:t xml:space="preserve">Кушвинского городского округа </w:t>
      </w:r>
      <w:r w:rsidR="00E07CAD">
        <w:rPr>
          <w:b/>
          <w:bCs/>
          <w:i/>
          <w:sz w:val="28"/>
          <w:szCs w:val="28"/>
        </w:rPr>
        <w:t>муниципальным автономным и бюджетным учреждениям</w:t>
      </w:r>
      <w:r w:rsidR="00E07CAD" w:rsidRPr="00381B61">
        <w:rPr>
          <w:b/>
          <w:bCs/>
          <w:i/>
          <w:sz w:val="28"/>
          <w:szCs w:val="28"/>
        </w:rPr>
        <w:t xml:space="preserve">, подведомственным Управлению </w:t>
      </w:r>
      <w:r w:rsidR="00E07CAD">
        <w:rPr>
          <w:b/>
          <w:bCs/>
          <w:i/>
          <w:sz w:val="28"/>
          <w:szCs w:val="28"/>
        </w:rPr>
        <w:t>культуры</w:t>
      </w:r>
      <w:r w:rsidR="007E04D4">
        <w:rPr>
          <w:b/>
          <w:bCs/>
          <w:i/>
          <w:sz w:val="28"/>
          <w:szCs w:val="28"/>
        </w:rPr>
        <w:t xml:space="preserve"> </w:t>
      </w:r>
      <w:r w:rsidR="00E07CAD" w:rsidRPr="00381B61">
        <w:rPr>
          <w:b/>
          <w:bCs/>
          <w:i/>
          <w:sz w:val="28"/>
          <w:szCs w:val="28"/>
        </w:rPr>
        <w:t>Кушвинского городского округа</w:t>
      </w:r>
      <w:r w:rsidR="00E07CAD">
        <w:rPr>
          <w:b/>
          <w:bCs/>
          <w:i/>
          <w:sz w:val="28"/>
          <w:szCs w:val="28"/>
        </w:rPr>
        <w:t>,</w:t>
      </w:r>
      <w:r w:rsidR="007E04D4">
        <w:rPr>
          <w:b/>
          <w:bCs/>
          <w:i/>
          <w:sz w:val="28"/>
          <w:szCs w:val="28"/>
        </w:rPr>
        <w:t xml:space="preserve"> </w:t>
      </w:r>
      <w:r w:rsidR="00E07CAD">
        <w:rPr>
          <w:b/>
          <w:bCs/>
          <w:i/>
          <w:sz w:val="28"/>
          <w:szCs w:val="28"/>
        </w:rPr>
        <w:t>на 202</w:t>
      </w:r>
      <w:r w:rsidR="00100718">
        <w:rPr>
          <w:b/>
          <w:bCs/>
          <w:i/>
          <w:sz w:val="28"/>
          <w:szCs w:val="28"/>
        </w:rPr>
        <w:t>2 год и плановый период 2023</w:t>
      </w:r>
      <w:r w:rsidR="00E07CAD">
        <w:rPr>
          <w:b/>
          <w:bCs/>
          <w:i/>
          <w:sz w:val="28"/>
          <w:szCs w:val="28"/>
        </w:rPr>
        <w:t>-202</w:t>
      </w:r>
      <w:r w:rsidR="00100718">
        <w:rPr>
          <w:b/>
          <w:bCs/>
          <w:i/>
          <w:sz w:val="28"/>
          <w:szCs w:val="28"/>
        </w:rPr>
        <w:t>4</w:t>
      </w:r>
      <w:r w:rsidR="00E07CAD">
        <w:rPr>
          <w:b/>
          <w:bCs/>
          <w:i/>
          <w:sz w:val="28"/>
          <w:szCs w:val="28"/>
        </w:rPr>
        <w:t xml:space="preserve"> годов,</w:t>
      </w:r>
      <w:r w:rsidR="007E04D4">
        <w:rPr>
          <w:b/>
          <w:bCs/>
          <w:i/>
          <w:sz w:val="28"/>
          <w:szCs w:val="28"/>
        </w:rPr>
        <w:t xml:space="preserve"> </w:t>
      </w:r>
      <w:r w:rsidR="00E07CAD">
        <w:rPr>
          <w:b/>
          <w:i/>
          <w:sz w:val="28"/>
          <w:szCs w:val="28"/>
        </w:rPr>
        <w:t xml:space="preserve">утвержденный </w:t>
      </w:r>
      <w:r>
        <w:rPr>
          <w:b/>
          <w:i/>
          <w:sz w:val="28"/>
          <w:szCs w:val="28"/>
        </w:rPr>
        <w:t>постановление</w:t>
      </w:r>
      <w:r w:rsidR="00E07CAD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администрации Кушви</w:t>
      </w:r>
      <w:r w:rsidR="00100718">
        <w:rPr>
          <w:b/>
          <w:i/>
          <w:sz w:val="28"/>
          <w:szCs w:val="28"/>
        </w:rPr>
        <w:t>нского городского округа от 30.1</w:t>
      </w:r>
      <w:r>
        <w:rPr>
          <w:b/>
          <w:i/>
          <w:sz w:val="28"/>
          <w:szCs w:val="28"/>
        </w:rPr>
        <w:t>2.2021 №</w:t>
      </w:r>
      <w:r w:rsidR="00785065">
        <w:rPr>
          <w:b/>
          <w:i/>
          <w:sz w:val="28"/>
          <w:szCs w:val="28"/>
        </w:rPr>
        <w:t xml:space="preserve"> </w:t>
      </w:r>
      <w:r w:rsidR="00100718">
        <w:rPr>
          <w:b/>
          <w:i/>
          <w:sz w:val="28"/>
          <w:szCs w:val="28"/>
        </w:rPr>
        <w:t>1762</w:t>
      </w:r>
    </w:p>
    <w:p w14:paraId="4A0804D1" w14:textId="77777777" w:rsidR="0002635B" w:rsidRPr="00F714AD" w:rsidRDefault="0002635B" w:rsidP="0002635B">
      <w:pPr>
        <w:spacing w:after="200"/>
        <w:rPr>
          <w:sz w:val="28"/>
          <w:szCs w:val="28"/>
        </w:rPr>
      </w:pPr>
    </w:p>
    <w:p w14:paraId="30AD8F82" w14:textId="77777777" w:rsidR="0002635B" w:rsidRPr="009007D2" w:rsidRDefault="0002635B" w:rsidP="00026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</w:t>
      </w:r>
      <w:r w:rsidR="0083527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14:paraId="0D672FF1" w14:textId="77777777" w:rsidR="0002635B" w:rsidRPr="009007D2" w:rsidRDefault="0002635B" w:rsidP="000263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9007D2">
        <w:rPr>
          <w:b/>
          <w:sz w:val="28"/>
          <w:szCs w:val="28"/>
        </w:rPr>
        <w:t>:</w:t>
      </w:r>
    </w:p>
    <w:p w14:paraId="4AA6EF7D" w14:textId="77777777" w:rsidR="00EC1F00" w:rsidRDefault="0002635B" w:rsidP="00E75939">
      <w:pPr>
        <w:ind w:firstLine="709"/>
        <w:jc w:val="both"/>
        <w:rPr>
          <w:sz w:val="28"/>
          <w:szCs w:val="28"/>
        </w:rPr>
      </w:pPr>
      <w:r w:rsidRPr="004C343A">
        <w:rPr>
          <w:sz w:val="28"/>
          <w:szCs w:val="28"/>
        </w:rPr>
        <w:t xml:space="preserve">1. </w:t>
      </w:r>
      <w:r w:rsidR="008737BB">
        <w:rPr>
          <w:sz w:val="28"/>
          <w:szCs w:val="28"/>
        </w:rPr>
        <w:t xml:space="preserve">Внести </w:t>
      </w:r>
      <w:r w:rsidR="00EE4895">
        <w:rPr>
          <w:sz w:val="28"/>
          <w:szCs w:val="28"/>
        </w:rPr>
        <w:t xml:space="preserve">изменения </w:t>
      </w:r>
      <w:r w:rsidR="008737BB">
        <w:rPr>
          <w:sz w:val="28"/>
          <w:szCs w:val="28"/>
        </w:rPr>
        <w:t xml:space="preserve">в </w:t>
      </w:r>
      <w:r>
        <w:rPr>
          <w:sz w:val="28"/>
          <w:szCs w:val="28"/>
        </w:rPr>
        <w:t>Перечень субсидий на иные цели из бюджета Кушвинского городского округа</w:t>
      </w:r>
      <w:r w:rsidR="007E04D4">
        <w:rPr>
          <w:sz w:val="28"/>
          <w:szCs w:val="28"/>
        </w:rPr>
        <w:t xml:space="preserve"> </w:t>
      </w:r>
      <w:r w:rsidRPr="004C343A">
        <w:rPr>
          <w:bCs/>
          <w:sz w:val="28"/>
          <w:szCs w:val="28"/>
        </w:rPr>
        <w:t>муниципальным автономным</w:t>
      </w:r>
      <w:r w:rsidR="00914864">
        <w:rPr>
          <w:bCs/>
          <w:sz w:val="28"/>
          <w:szCs w:val="28"/>
        </w:rPr>
        <w:t xml:space="preserve"> и бюджетным </w:t>
      </w:r>
      <w:r w:rsidRPr="004C343A">
        <w:rPr>
          <w:bCs/>
          <w:sz w:val="28"/>
          <w:szCs w:val="28"/>
        </w:rPr>
        <w:t xml:space="preserve">учреждениям, подведомственным Управлению </w:t>
      </w:r>
      <w:r>
        <w:rPr>
          <w:bCs/>
          <w:sz w:val="28"/>
          <w:szCs w:val="28"/>
        </w:rPr>
        <w:t xml:space="preserve">культуры </w:t>
      </w:r>
      <w:r w:rsidRPr="004C343A">
        <w:rPr>
          <w:bCs/>
          <w:sz w:val="28"/>
          <w:szCs w:val="28"/>
        </w:rPr>
        <w:t>Кушвинского</w:t>
      </w:r>
      <w:r>
        <w:rPr>
          <w:bCs/>
          <w:sz w:val="28"/>
          <w:szCs w:val="28"/>
        </w:rPr>
        <w:t xml:space="preserve"> городского округа</w:t>
      </w:r>
      <w:r w:rsidR="0083527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202</w:t>
      </w:r>
      <w:r w:rsidR="0046667D">
        <w:rPr>
          <w:bCs/>
          <w:sz w:val="28"/>
          <w:szCs w:val="28"/>
        </w:rPr>
        <w:t>2 год и плановый период 2023</w:t>
      </w:r>
      <w:r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</w:t>
      </w:r>
      <w:r w:rsidR="008737BB">
        <w:rPr>
          <w:bCs/>
          <w:sz w:val="28"/>
          <w:szCs w:val="28"/>
        </w:rPr>
        <w:t xml:space="preserve">, утвержденный постановлением администрации Кушвинского городского округа </w:t>
      </w:r>
      <w:r w:rsidR="008737BB" w:rsidRPr="008737BB">
        <w:rPr>
          <w:sz w:val="28"/>
          <w:szCs w:val="28"/>
        </w:rPr>
        <w:t xml:space="preserve">от </w:t>
      </w:r>
      <w:r w:rsidR="0046667D">
        <w:rPr>
          <w:sz w:val="28"/>
          <w:szCs w:val="28"/>
        </w:rPr>
        <w:t>30.1</w:t>
      </w:r>
      <w:r w:rsidR="008737BB" w:rsidRPr="008737BB">
        <w:rPr>
          <w:sz w:val="28"/>
          <w:szCs w:val="28"/>
        </w:rPr>
        <w:t>2.2021 №</w:t>
      </w:r>
      <w:r w:rsidR="007E04D4">
        <w:rPr>
          <w:sz w:val="28"/>
          <w:szCs w:val="28"/>
        </w:rPr>
        <w:t xml:space="preserve"> </w:t>
      </w:r>
      <w:r w:rsidR="0046667D">
        <w:rPr>
          <w:sz w:val="28"/>
          <w:szCs w:val="28"/>
        </w:rPr>
        <w:t>1762</w:t>
      </w:r>
      <w:r w:rsidR="008737BB" w:rsidRPr="008737BB">
        <w:rPr>
          <w:sz w:val="28"/>
          <w:szCs w:val="28"/>
        </w:rPr>
        <w:t xml:space="preserve"> «Об утверждении Перечня субсидий на иные цели </w:t>
      </w:r>
      <w:r w:rsidR="008737BB" w:rsidRPr="008737BB">
        <w:rPr>
          <w:bCs/>
          <w:sz w:val="28"/>
          <w:szCs w:val="28"/>
        </w:rPr>
        <w:t>из бюджета Кушвинского городского округа муниципальным автономным и бюджетным учреждениям, подведомственным Управлению культуры Кушвинского городского округа, на 202</w:t>
      </w:r>
      <w:r w:rsidR="0046667D">
        <w:rPr>
          <w:bCs/>
          <w:sz w:val="28"/>
          <w:szCs w:val="28"/>
        </w:rPr>
        <w:t>2</w:t>
      </w:r>
      <w:r w:rsidR="008737BB" w:rsidRPr="008737BB">
        <w:rPr>
          <w:bCs/>
          <w:sz w:val="28"/>
          <w:szCs w:val="28"/>
        </w:rPr>
        <w:t xml:space="preserve"> год и плановый период 202</w:t>
      </w:r>
      <w:r w:rsidR="0046667D">
        <w:rPr>
          <w:bCs/>
          <w:sz w:val="28"/>
          <w:szCs w:val="28"/>
        </w:rPr>
        <w:t>3</w:t>
      </w:r>
      <w:r w:rsidR="008737BB" w:rsidRPr="008737BB"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 w:rsidR="008737BB" w:rsidRPr="008737BB">
        <w:rPr>
          <w:bCs/>
          <w:sz w:val="28"/>
          <w:szCs w:val="28"/>
        </w:rPr>
        <w:t xml:space="preserve"> годов»</w:t>
      </w:r>
      <w:r w:rsidR="007E04D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737BB">
        <w:rPr>
          <w:sz w:val="28"/>
          <w:szCs w:val="28"/>
        </w:rPr>
        <w:t>далее - Перечень</w:t>
      </w:r>
      <w:r>
        <w:rPr>
          <w:sz w:val="28"/>
          <w:szCs w:val="28"/>
        </w:rPr>
        <w:t>)</w:t>
      </w:r>
      <w:r w:rsidR="00E906FF">
        <w:rPr>
          <w:sz w:val="28"/>
          <w:szCs w:val="28"/>
        </w:rPr>
        <w:t>,</w:t>
      </w:r>
      <w:r w:rsidR="00EC1F00">
        <w:rPr>
          <w:sz w:val="28"/>
          <w:szCs w:val="28"/>
        </w:rPr>
        <w:t xml:space="preserve"> с изменениями</w:t>
      </w:r>
      <w:r w:rsidR="00E906FF">
        <w:rPr>
          <w:sz w:val="28"/>
          <w:szCs w:val="28"/>
        </w:rPr>
        <w:t>, внесенными постановлени</w:t>
      </w:r>
      <w:r w:rsidR="00227EAD">
        <w:rPr>
          <w:sz w:val="28"/>
          <w:szCs w:val="28"/>
        </w:rPr>
        <w:t>ями</w:t>
      </w:r>
      <w:r w:rsidR="00E906FF">
        <w:rPr>
          <w:sz w:val="28"/>
          <w:szCs w:val="28"/>
        </w:rPr>
        <w:t xml:space="preserve"> администрации Кушвинского городского округа</w:t>
      </w:r>
      <w:r w:rsidR="00EC1F00">
        <w:rPr>
          <w:sz w:val="28"/>
          <w:szCs w:val="28"/>
        </w:rPr>
        <w:t xml:space="preserve"> от 27.01.2022 № 66,</w:t>
      </w:r>
      <w:r w:rsidR="007E04D4">
        <w:rPr>
          <w:sz w:val="28"/>
          <w:szCs w:val="28"/>
        </w:rPr>
        <w:t xml:space="preserve"> </w:t>
      </w:r>
      <w:r w:rsidR="0052641B">
        <w:rPr>
          <w:sz w:val="28"/>
          <w:szCs w:val="28"/>
        </w:rPr>
        <w:t>от</w:t>
      </w:r>
      <w:r w:rsidR="007E04D4">
        <w:rPr>
          <w:sz w:val="28"/>
          <w:szCs w:val="28"/>
        </w:rPr>
        <w:t xml:space="preserve"> </w:t>
      </w:r>
      <w:r w:rsidR="006F112D">
        <w:rPr>
          <w:sz w:val="28"/>
          <w:szCs w:val="28"/>
        </w:rPr>
        <w:t>17.03.2022</w:t>
      </w:r>
      <w:r w:rsidR="007E04D4">
        <w:rPr>
          <w:sz w:val="28"/>
          <w:szCs w:val="28"/>
        </w:rPr>
        <w:t xml:space="preserve"> </w:t>
      </w:r>
      <w:r w:rsidR="006F112D">
        <w:rPr>
          <w:sz w:val="28"/>
          <w:szCs w:val="28"/>
        </w:rPr>
        <w:t xml:space="preserve">№ 296, </w:t>
      </w:r>
      <w:r w:rsidR="009A6493">
        <w:rPr>
          <w:sz w:val="28"/>
          <w:szCs w:val="28"/>
        </w:rPr>
        <w:t xml:space="preserve">от 12.04.2022 № 421, </w:t>
      </w:r>
      <w:r w:rsidR="00EC1F00">
        <w:rPr>
          <w:sz w:val="28"/>
          <w:szCs w:val="28"/>
        </w:rPr>
        <w:t>дополни</w:t>
      </w:r>
      <w:r w:rsidR="00BD2748">
        <w:rPr>
          <w:sz w:val="28"/>
          <w:szCs w:val="28"/>
        </w:rPr>
        <w:t>в</w:t>
      </w:r>
      <w:r w:rsidR="00785065">
        <w:rPr>
          <w:sz w:val="28"/>
          <w:szCs w:val="28"/>
        </w:rPr>
        <w:t xml:space="preserve"> </w:t>
      </w:r>
      <w:r w:rsidR="00E906FF">
        <w:rPr>
          <w:sz w:val="28"/>
          <w:szCs w:val="28"/>
        </w:rPr>
        <w:t xml:space="preserve">его </w:t>
      </w:r>
      <w:r w:rsidR="00EC1F00">
        <w:rPr>
          <w:sz w:val="28"/>
          <w:szCs w:val="28"/>
        </w:rPr>
        <w:t>строк</w:t>
      </w:r>
      <w:r w:rsidR="008D6DC2">
        <w:rPr>
          <w:sz w:val="28"/>
          <w:szCs w:val="28"/>
        </w:rPr>
        <w:t>ами</w:t>
      </w:r>
      <w:r w:rsidR="00E906FF">
        <w:rPr>
          <w:sz w:val="28"/>
          <w:szCs w:val="28"/>
        </w:rPr>
        <w:t xml:space="preserve"> следующего содержания</w:t>
      </w:r>
      <w:r w:rsidR="004E464F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10"/>
        <w:gridCol w:w="6491"/>
      </w:tblGrid>
      <w:tr w:rsidR="00D71385" w:rsidRPr="0046667D" w14:paraId="5AD40C55" w14:textId="77777777" w:rsidTr="00E27523">
        <w:tc>
          <w:tcPr>
            <w:tcW w:w="738" w:type="dxa"/>
            <w:vAlign w:val="center"/>
          </w:tcPr>
          <w:p w14:paraId="013E7E6F" w14:textId="77777777" w:rsidR="00D71385" w:rsidRPr="00725C83" w:rsidRDefault="009A6493" w:rsidP="0052641B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0AA4" w14:textId="77777777" w:rsidR="00D71385" w:rsidRPr="00725C83" w:rsidRDefault="009A6493" w:rsidP="0052641B">
            <w:pPr>
              <w:jc w:val="center"/>
            </w:pPr>
            <w:r>
              <w:rPr>
                <w:color w:val="000000"/>
              </w:rPr>
              <w:t>908122034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16C2" w14:textId="77777777" w:rsidR="00D71385" w:rsidRDefault="009A6493" w:rsidP="00D71385">
            <w:r>
              <w:t>Субсидия МАУК КГО «</w:t>
            </w:r>
            <w:proofErr w:type="spellStart"/>
            <w:r>
              <w:t>Кушвинский</w:t>
            </w:r>
            <w:proofErr w:type="spellEnd"/>
            <w:r>
              <w:t xml:space="preserve"> краеведческий музей» на разработку проектно-сметной документации на монтаж автоматической пожарной сигнализации и системы оповещения людей при пожаре</w:t>
            </w:r>
          </w:p>
        </w:tc>
      </w:tr>
      <w:tr w:rsidR="003B666A" w:rsidRPr="0046667D" w14:paraId="59C7738D" w14:textId="77777777" w:rsidTr="00E27523">
        <w:tc>
          <w:tcPr>
            <w:tcW w:w="738" w:type="dxa"/>
            <w:vAlign w:val="center"/>
          </w:tcPr>
          <w:p w14:paraId="13E9FC76" w14:textId="77777777" w:rsidR="003B666A" w:rsidRDefault="003B666A" w:rsidP="0052641B">
            <w:pPr>
              <w:jc w:val="center"/>
            </w:pPr>
            <w:r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FDB5" w14:textId="77777777" w:rsidR="003B666A" w:rsidRDefault="003B666A" w:rsidP="005264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908122065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BD21" w14:textId="77777777" w:rsidR="003B666A" w:rsidRDefault="003B666A" w:rsidP="00D71385">
            <w:r>
              <w:t>Субсидия МАУК КГО «</w:t>
            </w:r>
            <w:proofErr w:type="spellStart"/>
            <w:r>
              <w:t>Кушвинский</w:t>
            </w:r>
            <w:proofErr w:type="spellEnd"/>
            <w:r>
              <w:t xml:space="preserve"> краеведческий музей» на создание музейных интерь</w:t>
            </w:r>
            <w:r w:rsidR="007E04D4">
              <w:t>еров, интерактивных программ, ви</w:t>
            </w:r>
            <w:r>
              <w:t>ртуальных проектов, экспозиций и выставок</w:t>
            </w:r>
          </w:p>
        </w:tc>
      </w:tr>
    </w:tbl>
    <w:p w14:paraId="53A8DCE3" w14:textId="77777777" w:rsidR="00E906FF" w:rsidRDefault="0002635B" w:rsidP="00E9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04D4">
        <w:rPr>
          <w:sz w:val="28"/>
          <w:szCs w:val="28"/>
        </w:rPr>
        <w:t xml:space="preserve"> </w:t>
      </w:r>
      <w:r w:rsidR="00E906FF" w:rsidRPr="00ED2366">
        <w:rPr>
          <w:sz w:val="28"/>
          <w:szCs w:val="28"/>
        </w:rPr>
        <w:t>Настоящее постановление вступает в силу с момента его подписания</w:t>
      </w:r>
      <w:r w:rsidR="00E906FF">
        <w:rPr>
          <w:sz w:val="28"/>
          <w:szCs w:val="28"/>
        </w:rPr>
        <w:t>.</w:t>
      </w:r>
    </w:p>
    <w:p w14:paraId="102EC330" w14:textId="77777777" w:rsidR="00E906FF" w:rsidRDefault="0002635B" w:rsidP="00E9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06FF">
        <w:rPr>
          <w:sz w:val="28"/>
          <w:szCs w:val="28"/>
        </w:rPr>
        <w:t> 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6D02D04B" w14:textId="77777777" w:rsidR="003C316E" w:rsidRDefault="0002635B" w:rsidP="003B666A">
      <w:pPr>
        <w:ind w:firstLine="709"/>
        <w:jc w:val="both"/>
        <w:rPr>
          <w:sz w:val="28"/>
          <w:szCs w:val="28"/>
        </w:rPr>
      </w:pPr>
      <w:bookmarkStart w:id="0" w:name="sub_7"/>
      <w:r>
        <w:rPr>
          <w:sz w:val="28"/>
          <w:szCs w:val="28"/>
        </w:rPr>
        <w:t>4</w:t>
      </w:r>
      <w:r w:rsidRPr="00CE6EA2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Кушвинского городского округа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 В.Н. </w:t>
      </w:r>
      <w:bookmarkEnd w:id="0"/>
    </w:p>
    <w:p w14:paraId="1FFDAE81" w14:textId="77777777" w:rsidR="003F1029" w:rsidRDefault="003F1029" w:rsidP="00695539">
      <w:pPr>
        <w:jc w:val="both"/>
        <w:rPr>
          <w:sz w:val="28"/>
          <w:szCs w:val="28"/>
        </w:rPr>
      </w:pPr>
    </w:p>
    <w:p w14:paraId="621C5C02" w14:textId="77777777" w:rsidR="008E0E58" w:rsidRDefault="0052641B" w:rsidP="006955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E04D4">
        <w:rPr>
          <w:sz w:val="28"/>
          <w:szCs w:val="28"/>
        </w:rPr>
        <w:t xml:space="preserve"> </w:t>
      </w:r>
      <w:r w:rsidR="0002635B">
        <w:rPr>
          <w:sz w:val="28"/>
          <w:szCs w:val="28"/>
        </w:rPr>
        <w:t>городского округа</w:t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7E04D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М.В. Слепухин</w:t>
      </w:r>
    </w:p>
    <w:p w14:paraId="7502AE10" w14:textId="5B9FFB12" w:rsidR="0002635B" w:rsidRPr="001D7F50" w:rsidRDefault="0002635B" w:rsidP="007E04D4">
      <w:pPr>
        <w:jc w:val="center"/>
        <w:rPr>
          <w:sz w:val="28"/>
          <w:szCs w:val="28"/>
        </w:rPr>
      </w:pPr>
    </w:p>
    <w:sectPr w:rsidR="0002635B" w:rsidRPr="001D7F50" w:rsidSect="003B666A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D1B"/>
    <w:multiLevelType w:val="hybridMultilevel"/>
    <w:tmpl w:val="7206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AF9"/>
    <w:multiLevelType w:val="multilevel"/>
    <w:tmpl w:val="5F20E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225DA7"/>
    <w:multiLevelType w:val="hybridMultilevel"/>
    <w:tmpl w:val="77D2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2D0B"/>
    <w:multiLevelType w:val="hybridMultilevel"/>
    <w:tmpl w:val="B68EF426"/>
    <w:lvl w:ilvl="0" w:tplc="A7F01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F97CE7"/>
    <w:multiLevelType w:val="hybridMultilevel"/>
    <w:tmpl w:val="434AE5F2"/>
    <w:lvl w:ilvl="0" w:tplc="14F67C4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86720655">
    <w:abstractNumId w:val="3"/>
  </w:num>
  <w:num w:numId="2" w16cid:durableId="470370699">
    <w:abstractNumId w:val="4"/>
  </w:num>
  <w:num w:numId="3" w16cid:durableId="726488507">
    <w:abstractNumId w:val="1"/>
  </w:num>
  <w:num w:numId="4" w16cid:durableId="1526478762">
    <w:abstractNumId w:val="2"/>
  </w:num>
  <w:num w:numId="5" w16cid:durableId="6665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8B"/>
    <w:rsid w:val="0002635B"/>
    <w:rsid w:val="0003115A"/>
    <w:rsid w:val="00065454"/>
    <w:rsid w:val="0007060E"/>
    <w:rsid w:val="00084320"/>
    <w:rsid w:val="000A7E50"/>
    <w:rsid w:val="000E308A"/>
    <w:rsid w:val="000E535B"/>
    <w:rsid w:val="00100718"/>
    <w:rsid w:val="00106273"/>
    <w:rsid w:val="00122B10"/>
    <w:rsid w:val="0013589C"/>
    <w:rsid w:val="00144907"/>
    <w:rsid w:val="0015608A"/>
    <w:rsid w:val="001C1F79"/>
    <w:rsid w:val="001D77E1"/>
    <w:rsid w:val="001E3042"/>
    <w:rsid w:val="00227EAD"/>
    <w:rsid w:val="00250D17"/>
    <w:rsid w:val="002667BA"/>
    <w:rsid w:val="002767FE"/>
    <w:rsid w:val="00324DCA"/>
    <w:rsid w:val="0035365E"/>
    <w:rsid w:val="00381DEC"/>
    <w:rsid w:val="00395976"/>
    <w:rsid w:val="003B666A"/>
    <w:rsid w:val="003C268F"/>
    <w:rsid w:val="003C316E"/>
    <w:rsid w:val="003F1029"/>
    <w:rsid w:val="00412C8B"/>
    <w:rsid w:val="00425432"/>
    <w:rsid w:val="0043318C"/>
    <w:rsid w:val="00456AD7"/>
    <w:rsid w:val="00457447"/>
    <w:rsid w:val="0046667D"/>
    <w:rsid w:val="00486433"/>
    <w:rsid w:val="0048679C"/>
    <w:rsid w:val="004B19D8"/>
    <w:rsid w:val="004B6C1B"/>
    <w:rsid w:val="004D3499"/>
    <w:rsid w:val="004E464F"/>
    <w:rsid w:val="005032D0"/>
    <w:rsid w:val="00511FE7"/>
    <w:rsid w:val="00516D18"/>
    <w:rsid w:val="0052581A"/>
    <w:rsid w:val="0052641B"/>
    <w:rsid w:val="00546AFF"/>
    <w:rsid w:val="0056457D"/>
    <w:rsid w:val="0057739C"/>
    <w:rsid w:val="005904FD"/>
    <w:rsid w:val="005B51AD"/>
    <w:rsid w:val="005C1415"/>
    <w:rsid w:val="00624DF0"/>
    <w:rsid w:val="00627C75"/>
    <w:rsid w:val="006337A4"/>
    <w:rsid w:val="0066696F"/>
    <w:rsid w:val="0068134B"/>
    <w:rsid w:val="00695539"/>
    <w:rsid w:val="00695C4F"/>
    <w:rsid w:val="006F112D"/>
    <w:rsid w:val="00715B7F"/>
    <w:rsid w:val="00723898"/>
    <w:rsid w:val="00742590"/>
    <w:rsid w:val="007570F4"/>
    <w:rsid w:val="00763FB1"/>
    <w:rsid w:val="00785065"/>
    <w:rsid w:val="00795582"/>
    <w:rsid w:val="007A00B3"/>
    <w:rsid w:val="007C0A10"/>
    <w:rsid w:val="007E04D4"/>
    <w:rsid w:val="00835276"/>
    <w:rsid w:val="008737BB"/>
    <w:rsid w:val="00880CFF"/>
    <w:rsid w:val="00892E96"/>
    <w:rsid w:val="0089422D"/>
    <w:rsid w:val="008B613D"/>
    <w:rsid w:val="008D6DC2"/>
    <w:rsid w:val="008E0E58"/>
    <w:rsid w:val="008F5160"/>
    <w:rsid w:val="00906E46"/>
    <w:rsid w:val="00914864"/>
    <w:rsid w:val="00914B50"/>
    <w:rsid w:val="00930172"/>
    <w:rsid w:val="00931DCD"/>
    <w:rsid w:val="00967B69"/>
    <w:rsid w:val="009A6493"/>
    <w:rsid w:val="009A6B3F"/>
    <w:rsid w:val="009C2BAD"/>
    <w:rsid w:val="009C30A2"/>
    <w:rsid w:val="009D3716"/>
    <w:rsid w:val="009D59C5"/>
    <w:rsid w:val="009F7CBE"/>
    <w:rsid w:val="00A0171E"/>
    <w:rsid w:val="00A35657"/>
    <w:rsid w:val="00A41A47"/>
    <w:rsid w:val="00A520BF"/>
    <w:rsid w:val="00A8147F"/>
    <w:rsid w:val="00AA5F8E"/>
    <w:rsid w:val="00AE0C72"/>
    <w:rsid w:val="00B13EE6"/>
    <w:rsid w:val="00B358E2"/>
    <w:rsid w:val="00B457F1"/>
    <w:rsid w:val="00B82DEC"/>
    <w:rsid w:val="00B86E23"/>
    <w:rsid w:val="00B87619"/>
    <w:rsid w:val="00B90FBD"/>
    <w:rsid w:val="00BA3504"/>
    <w:rsid w:val="00BD05FF"/>
    <w:rsid w:val="00BD2748"/>
    <w:rsid w:val="00BE249B"/>
    <w:rsid w:val="00C17247"/>
    <w:rsid w:val="00CA0432"/>
    <w:rsid w:val="00CC2CFB"/>
    <w:rsid w:val="00CC6089"/>
    <w:rsid w:val="00D4055F"/>
    <w:rsid w:val="00D571B0"/>
    <w:rsid w:val="00D57A15"/>
    <w:rsid w:val="00D71385"/>
    <w:rsid w:val="00DD60CD"/>
    <w:rsid w:val="00DF3F52"/>
    <w:rsid w:val="00DF7316"/>
    <w:rsid w:val="00E07CAD"/>
    <w:rsid w:val="00E20ECE"/>
    <w:rsid w:val="00E27523"/>
    <w:rsid w:val="00E3333C"/>
    <w:rsid w:val="00E75939"/>
    <w:rsid w:val="00E80214"/>
    <w:rsid w:val="00E8533C"/>
    <w:rsid w:val="00E906FF"/>
    <w:rsid w:val="00EB10E8"/>
    <w:rsid w:val="00EB5310"/>
    <w:rsid w:val="00EC1F00"/>
    <w:rsid w:val="00EC2D4C"/>
    <w:rsid w:val="00ED060F"/>
    <w:rsid w:val="00EE4895"/>
    <w:rsid w:val="00EE5448"/>
    <w:rsid w:val="00F11747"/>
    <w:rsid w:val="00F177E0"/>
    <w:rsid w:val="00F32F34"/>
    <w:rsid w:val="00F641FE"/>
    <w:rsid w:val="00F8482F"/>
    <w:rsid w:val="00F907D3"/>
    <w:rsid w:val="00F91F9A"/>
    <w:rsid w:val="00FB4E2A"/>
    <w:rsid w:val="00FC2B1E"/>
    <w:rsid w:val="00FD7242"/>
    <w:rsid w:val="00FD79D1"/>
    <w:rsid w:val="00FE131C"/>
    <w:rsid w:val="00FF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8F64"/>
  <w15:docId w15:val="{0CAB1AC6-D9F8-4875-8CAD-756BA60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12C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2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12C8B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12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77E1"/>
    <w:pPr>
      <w:ind w:left="720"/>
      <w:contextualSpacing/>
    </w:pPr>
  </w:style>
  <w:style w:type="table" w:styleId="a6">
    <w:name w:val="Table Grid"/>
    <w:basedOn w:val="a1"/>
    <w:rsid w:val="00681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32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шрифт абзаца1"/>
    <w:rsid w:val="00F32F34"/>
  </w:style>
  <w:style w:type="character" w:styleId="a7">
    <w:name w:val="Emphasis"/>
    <w:uiPriority w:val="99"/>
    <w:qFormat/>
    <w:rsid w:val="0002635B"/>
    <w:rPr>
      <w:rFonts w:cs="Times New Roman"/>
      <w:i/>
      <w:iCs/>
    </w:rPr>
  </w:style>
  <w:style w:type="paragraph" w:styleId="a8">
    <w:name w:val="No Spacing"/>
    <w:uiPriority w:val="99"/>
    <w:qFormat/>
    <w:rsid w:val="0002635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6A2CD-5AC3-4BF3-A7EC-BDF9F7D9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2022-05-12T11:06:00Z</cp:lastPrinted>
  <dcterms:created xsi:type="dcterms:W3CDTF">2022-05-19T05:25:00Z</dcterms:created>
  <dcterms:modified xsi:type="dcterms:W3CDTF">2022-05-19T05:25:00Z</dcterms:modified>
</cp:coreProperties>
</file>