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6F1" w:rsidRPr="00402375" w:rsidRDefault="006A36F1" w:rsidP="006A36F1">
      <w:pPr>
        <w:pStyle w:val="1"/>
        <w:keepNext w:val="0"/>
        <w:rPr>
          <w:sz w:val="25"/>
          <w:szCs w:val="25"/>
        </w:rPr>
      </w:pPr>
      <w:bookmarkStart w:id="0" w:name="_Hlk86155260"/>
      <w:r w:rsidRPr="00402375">
        <w:rPr>
          <w:sz w:val="25"/>
          <w:szCs w:val="25"/>
        </w:rPr>
        <w:t xml:space="preserve">ПРОЕКТ ПОВЕСТКИ ДНЯ </w:t>
      </w:r>
    </w:p>
    <w:p w:rsidR="006A36F1" w:rsidRPr="00402375" w:rsidRDefault="006A36F1" w:rsidP="006A36F1">
      <w:pPr>
        <w:jc w:val="center"/>
        <w:rPr>
          <w:b/>
          <w:bCs/>
          <w:sz w:val="25"/>
          <w:szCs w:val="25"/>
        </w:rPr>
      </w:pPr>
      <w:r w:rsidRPr="00402375">
        <w:rPr>
          <w:b/>
          <w:bCs/>
          <w:sz w:val="25"/>
          <w:szCs w:val="25"/>
        </w:rPr>
        <w:t xml:space="preserve">очередного заседания Думы Кушвинского городского округа </w:t>
      </w:r>
    </w:p>
    <w:p w:rsidR="006A36F1" w:rsidRDefault="006A36F1" w:rsidP="006A36F1">
      <w:pPr>
        <w:jc w:val="center"/>
        <w:rPr>
          <w:b/>
          <w:bCs/>
          <w:sz w:val="25"/>
          <w:szCs w:val="25"/>
        </w:rPr>
      </w:pPr>
      <w:r w:rsidRPr="00610A69">
        <w:rPr>
          <w:b/>
          <w:bCs/>
          <w:sz w:val="25"/>
          <w:szCs w:val="25"/>
        </w:rPr>
        <w:t xml:space="preserve">от </w:t>
      </w:r>
      <w:r>
        <w:rPr>
          <w:b/>
          <w:bCs/>
          <w:sz w:val="25"/>
          <w:szCs w:val="25"/>
        </w:rPr>
        <w:t>30 июня</w:t>
      </w:r>
      <w:r w:rsidRPr="00610A69">
        <w:rPr>
          <w:b/>
          <w:bCs/>
          <w:sz w:val="25"/>
          <w:szCs w:val="25"/>
        </w:rPr>
        <w:t xml:space="preserve"> 2022 г.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89"/>
        <w:gridCol w:w="2127"/>
        <w:gridCol w:w="3969"/>
      </w:tblGrid>
      <w:tr w:rsidR="006A36F1" w:rsidRPr="00771CFD" w:rsidTr="004D0FB0">
        <w:tc>
          <w:tcPr>
            <w:tcW w:w="567" w:type="dxa"/>
          </w:tcPr>
          <w:p w:rsidR="006A36F1" w:rsidRPr="00771CFD" w:rsidRDefault="006A36F1" w:rsidP="004D0FB0">
            <w:pPr>
              <w:jc w:val="center"/>
              <w:rPr>
                <w:b/>
                <w:bCs/>
                <w:i/>
                <w:sz w:val="25"/>
                <w:szCs w:val="25"/>
              </w:rPr>
            </w:pPr>
          </w:p>
        </w:tc>
        <w:tc>
          <w:tcPr>
            <w:tcW w:w="8789" w:type="dxa"/>
          </w:tcPr>
          <w:p w:rsidR="006A36F1" w:rsidRPr="00771CFD" w:rsidRDefault="006A36F1" w:rsidP="004D0FB0">
            <w:pPr>
              <w:jc w:val="center"/>
              <w:rPr>
                <w:b/>
                <w:i/>
                <w:sz w:val="25"/>
                <w:szCs w:val="25"/>
              </w:rPr>
            </w:pPr>
            <w:r w:rsidRPr="00771CFD">
              <w:rPr>
                <w:b/>
                <w:i/>
                <w:sz w:val="25"/>
                <w:szCs w:val="25"/>
              </w:rPr>
              <w:t>Предлагаемые вопросы повестки дня</w:t>
            </w:r>
          </w:p>
        </w:tc>
        <w:tc>
          <w:tcPr>
            <w:tcW w:w="2127" w:type="dxa"/>
          </w:tcPr>
          <w:p w:rsidR="006A36F1" w:rsidRPr="00771CFD" w:rsidRDefault="006A36F1" w:rsidP="004D0FB0">
            <w:pPr>
              <w:ind w:left="-105" w:right="-130"/>
              <w:jc w:val="center"/>
              <w:rPr>
                <w:b/>
                <w:i/>
                <w:sz w:val="25"/>
                <w:szCs w:val="25"/>
              </w:rPr>
            </w:pPr>
            <w:r w:rsidRPr="00771CFD">
              <w:rPr>
                <w:b/>
                <w:i/>
                <w:sz w:val="25"/>
                <w:szCs w:val="25"/>
              </w:rPr>
              <w:t>Предполагаемый докладчик</w:t>
            </w:r>
          </w:p>
        </w:tc>
        <w:tc>
          <w:tcPr>
            <w:tcW w:w="3969" w:type="dxa"/>
          </w:tcPr>
          <w:p w:rsidR="006A36F1" w:rsidRPr="00771CFD" w:rsidRDefault="006A36F1" w:rsidP="004D0FB0">
            <w:pPr>
              <w:jc w:val="center"/>
              <w:rPr>
                <w:b/>
                <w:i/>
                <w:sz w:val="25"/>
                <w:szCs w:val="25"/>
              </w:rPr>
            </w:pPr>
            <w:r w:rsidRPr="00771CFD">
              <w:rPr>
                <w:b/>
                <w:i/>
                <w:sz w:val="25"/>
                <w:szCs w:val="25"/>
              </w:rPr>
              <w:t>Примечание</w:t>
            </w:r>
          </w:p>
        </w:tc>
      </w:tr>
      <w:tr w:rsidR="006A36F1" w:rsidRPr="00771CFD" w:rsidTr="004D0FB0">
        <w:tc>
          <w:tcPr>
            <w:tcW w:w="567" w:type="dxa"/>
          </w:tcPr>
          <w:p w:rsidR="006A36F1" w:rsidRPr="00771CFD" w:rsidRDefault="006A36F1" w:rsidP="004D0FB0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8789" w:type="dxa"/>
          </w:tcPr>
          <w:p w:rsidR="006A36F1" w:rsidRPr="00771CFD" w:rsidRDefault="006A36F1" w:rsidP="004D0FB0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Организационный момент</w:t>
            </w:r>
          </w:p>
        </w:tc>
        <w:tc>
          <w:tcPr>
            <w:tcW w:w="2127" w:type="dxa"/>
          </w:tcPr>
          <w:p w:rsidR="006A36F1" w:rsidRPr="00771CFD" w:rsidRDefault="006A36F1" w:rsidP="004D0FB0">
            <w:pPr>
              <w:rPr>
                <w:sz w:val="25"/>
                <w:szCs w:val="25"/>
              </w:rPr>
            </w:pPr>
          </w:p>
        </w:tc>
        <w:tc>
          <w:tcPr>
            <w:tcW w:w="3969" w:type="dxa"/>
          </w:tcPr>
          <w:p w:rsidR="006A36F1" w:rsidRPr="00771CFD" w:rsidRDefault="006A36F1" w:rsidP="004D0FB0">
            <w:pPr>
              <w:rPr>
                <w:sz w:val="25"/>
                <w:szCs w:val="25"/>
              </w:rPr>
            </w:pPr>
          </w:p>
        </w:tc>
      </w:tr>
      <w:tr w:rsidR="00C93128" w:rsidRPr="00771CFD" w:rsidTr="004D0FB0">
        <w:tc>
          <w:tcPr>
            <w:tcW w:w="567" w:type="dxa"/>
          </w:tcPr>
          <w:p w:rsidR="00C93128" w:rsidRPr="00771CFD" w:rsidRDefault="00C93128" w:rsidP="00C93128">
            <w:pPr>
              <w:jc w:val="center"/>
              <w:rPr>
                <w:bCs/>
                <w:sz w:val="25"/>
                <w:szCs w:val="25"/>
              </w:rPr>
            </w:pPr>
            <w:r w:rsidRPr="00771CFD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8789" w:type="dxa"/>
          </w:tcPr>
          <w:p w:rsidR="00C93128" w:rsidRPr="00771CFD" w:rsidRDefault="00C93128" w:rsidP="00C93128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Об исполнении бюджета Кушвинского городского округа за 2021 год</w:t>
            </w:r>
          </w:p>
        </w:tc>
        <w:tc>
          <w:tcPr>
            <w:tcW w:w="2127" w:type="dxa"/>
          </w:tcPr>
          <w:p w:rsidR="00C93128" w:rsidRPr="00771CFD" w:rsidRDefault="00C93128" w:rsidP="00C93128">
            <w:pPr>
              <w:ind w:right="-108"/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 xml:space="preserve">Маскаева О.В. </w:t>
            </w:r>
          </w:p>
        </w:tc>
        <w:tc>
          <w:tcPr>
            <w:tcW w:w="3969" w:type="dxa"/>
          </w:tcPr>
          <w:p w:rsidR="00C93128" w:rsidRPr="00771CFD" w:rsidRDefault="00C93128" w:rsidP="00C93128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 xml:space="preserve">Рассмотреть на депутатской комиссии по бюджету и контролю </w:t>
            </w:r>
          </w:p>
        </w:tc>
      </w:tr>
      <w:tr w:rsidR="00C93128" w:rsidRPr="00771CFD" w:rsidTr="004D0FB0">
        <w:tc>
          <w:tcPr>
            <w:tcW w:w="567" w:type="dxa"/>
          </w:tcPr>
          <w:p w:rsidR="00C93128" w:rsidRPr="00771CFD" w:rsidRDefault="00CA3E5F" w:rsidP="00C93128">
            <w:pPr>
              <w:jc w:val="center"/>
              <w:rPr>
                <w:bCs/>
                <w:sz w:val="25"/>
                <w:szCs w:val="25"/>
              </w:rPr>
            </w:pPr>
            <w:r w:rsidRPr="00771CFD">
              <w:rPr>
                <w:bCs/>
                <w:sz w:val="25"/>
                <w:szCs w:val="25"/>
              </w:rPr>
              <w:t>2</w:t>
            </w:r>
            <w:r w:rsidR="00C93128" w:rsidRPr="00771CFD">
              <w:rPr>
                <w:bCs/>
                <w:sz w:val="25"/>
                <w:szCs w:val="25"/>
              </w:rPr>
              <w:t>.</w:t>
            </w:r>
          </w:p>
        </w:tc>
        <w:tc>
          <w:tcPr>
            <w:tcW w:w="8789" w:type="dxa"/>
          </w:tcPr>
          <w:p w:rsidR="00C93128" w:rsidRPr="00771CFD" w:rsidRDefault="00C93128" w:rsidP="00C9312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 w:rsidRPr="00771CFD">
              <w:rPr>
                <w:rFonts w:ascii="Times New Roman" w:hAnsi="Times New Roman"/>
                <w:sz w:val="25"/>
                <w:szCs w:val="25"/>
              </w:rPr>
              <w:t xml:space="preserve">Об утверждении сводного перечня наказов избирателей Кушвинского городского округа </w:t>
            </w:r>
          </w:p>
        </w:tc>
        <w:tc>
          <w:tcPr>
            <w:tcW w:w="2127" w:type="dxa"/>
          </w:tcPr>
          <w:p w:rsidR="00C93128" w:rsidRPr="00771CFD" w:rsidRDefault="00C93128" w:rsidP="00C93128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 xml:space="preserve">Шурыгин А.А. </w:t>
            </w:r>
          </w:p>
        </w:tc>
        <w:tc>
          <w:tcPr>
            <w:tcW w:w="3969" w:type="dxa"/>
          </w:tcPr>
          <w:p w:rsidR="00C93128" w:rsidRPr="00771CFD" w:rsidRDefault="00C93128" w:rsidP="00C93128">
            <w:pPr>
              <w:ind w:right="-246"/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Рассмотреть на всех депутатских комиссиях</w:t>
            </w:r>
          </w:p>
        </w:tc>
      </w:tr>
      <w:tr w:rsidR="00FF627D" w:rsidRPr="00771CFD" w:rsidTr="004D0FB0">
        <w:tc>
          <w:tcPr>
            <w:tcW w:w="567" w:type="dxa"/>
          </w:tcPr>
          <w:p w:rsidR="00FF627D" w:rsidRPr="00771CFD" w:rsidRDefault="00CA3E5F" w:rsidP="004D0FB0">
            <w:pPr>
              <w:jc w:val="center"/>
              <w:rPr>
                <w:bCs/>
                <w:sz w:val="25"/>
                <w:szCs w:val="25"/>
              </w:rPr>
            </w:pPr>
            <w:r w:rsidRPr="00771CFD">
              <w:rPr>
                <w:bCs/>
                <w:sz w:val="25"/>
                <w:szCs w:val="25"/>
              </w:rPr>
              <w:t>3</w:t>
            </w:r>
            <w:r w:rsidR="00FF627D" w:rsidRPr="00771CFD">
              <w:rPr>
                <w:bCs/>
                <w:sz w:val="25"/>
                <w:szCs w:val="25"/>
              </w:rPr>
              <w:t>.</w:t>
            </w:r>
          </w:p>
        </w:tc>
        <w:tc>
          <w:tcPr>
            <w:tcW w:w="8789" w:type="dxa"/>
          </w:tcPr>
          <w:p w:rsidR="00FF627D" w:rsidRPr="00771CFD" w:rsidRDefault="00FF627D" w:rsidP="004D0FB0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bookmarkStart w:id="1" w:name="_Hlk70064498"/>
            <w:r w:rsidRPr="00771CFD">
              <w:rPr>
                <w:rFonts w:ascii="Times New Roman" w:hAnsi="Times New Roman"/>
                <w:sz w:val="25"/>
                <w:szCs w:val="25"/>
              </w:rPr>
              <w:t>Отчет о деятельности управления муниципального контроля Кушвинского городского округа за 2021 год</w:t>
            </w:r>
            <w:bookmarkEnd w:id="1"/>
          </w:p>
        </w:tc>
        <w:tc>
          <w:tcPr>
            <w:tcW w:w="2127" w:type="dxa"/>
          </w:tcPr>
          <w:p w:rsidR="00FF627D" w:rsidRPr="00771CFD" w:rsidRDefault="00FF627D" w:rsidP="004D0FB0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 xml:space="preserve">Собенин Н.А. </w:t>
            </w:r>
          </w:p>
        </w:tc>
        <w:tc>
          <w:tcPr>
            <w:tcW w:w="3969" w:type="dxa"/>
          </w:tcPr>
          <w:p w:rsidR="00FF627D" w:rsidRPr="00771CFD" w:rsidRDefault="00FF627D" w:rsidP="004D0FB0">
            <w:pPr>
              <w:ind w:right="-246"/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Рассмотреть на всех депутатских комиссиях</w:t>
            </w:r>
          </w:p>
        </w:tc>
      </w:tr>
      <w:tr w:rsidR="00C93128" w:rsidRPr="00771CFD" w:rsidTr="004D0FB0">
        <w:tc>
          <w:tcPr>
            <w:tcW w:w="567" w:type="dxa"/>
          </w:tcPr>
          <w:p w:rsidR="00C93128" w:rsidRPr="00771CFD" w:rsidRDefault="00C93128" w:rsidP="00C93128">
            <w:pPr>
              <w:jc w:val="center"/>
              <w:rPr>
                <w:bCs/>
                <w:sz w:val="25"/>
                <w:szCs w:val="25"/>
              </w:rPr>
            </w:pPr>
            <w:r w:rsidRPr="00771CFD">
              <w:rPr>
                <w:bCs/>
                <w:sz w:val="25"/>
                <w:szCs w:val="25"/>
              </w:rPr>
              <w:t>4.</w:t>
            </w:r>
          </w:p>
        </w:tc>
        <w:tc>
          <w:tcPr>
            <w:tcW w:w="8789" w:type="dxa"/>
          </w:tcPr>
          <w:p w:rsidR="00C93128" w:rsidRPr="00771CFD" w:rsidRDefault="00C93128" w:rsidP="00C9312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 w:rsidRPr="00771CFD">
              <w:rPr>
                <w:rFonts w:ascii="Times New Roman" w:hAnsi="Times New Roman"/>
                <w:sz w:val="25"/>
                <w:szCs w:val="25"/>
              </w:rPr>
              <w:t xml:space="preserve">О назначении председателя управления муниципального контроля Кушвинского городского округа </w:t>
            </w:r>
          </w:p>
        </w:tc>
        <w:tc>
          <w:tcPr>
            <w:tcW w:w="2127" w:type="dxa"/>
          </w:tcPr>
          <w:p w:rsidR="00C93128" w:rsidRPr="00771CFD" w:rsidRDefault="008A4BCC" w:rsidP="00C93128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Инициатор выдвижения</w:t>
            </w:r>
          </w:p>
        </w:tc>
        <w:tc>
          <w:tcPr>
            <w:tcW w:w="3969" w:type="dxa"/>
          </w:tcPr>
          <w:p w:rsidR="00C93128" w:rsidRPr="00771CFD" w:rsidRDefault="00C93128" w:rsidP="00C93128">
            <w:pPr>
              <w:ind w:right="-246"/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Рассмотреть на всех депутатских комиссиях</w:t>
            </w:r>
          </w:p>
        </w:tc>
      </w:tr>
      <w:tr w:rsidR="00C93128" w:rsidRPr="00771CFD" w:rsidTr="004D0FB0">
        <w:tc>
          <w:tcPr>
            <w:tcW w:w="567" w:type="dxa"/>
          </w:tcPr>
          <w:p w:rsidR="00C93128" w:rsidRPr="00771CFD" w:rsidRDefault="00C93128" w:rsidP="00C93128">
            <w:pPr>
              <w:jc w:val="center"/>
              <w:rPr>
                <w:bCs/>
                <w:sz w:val="25"/>
                <w:szCs w:val="25"/>
              </w:rPr>
            </w:pPr>
            <w:r w:rsidRPr="00771CFD">
              <w:rPr>
                <w:bCs/>
                <w:sz w:val="25"/>
                <w:szCs w:val="25"/>
              </w:rPr>
              <w:t>5.</w:t>
            </w:r>
          </w:p>
        </w:tc>
        <w:tc>
          <w:tcPr>
            <w:tcW w:w="8789" w:type="dxa"/>
          </w:tcPr>
          <w:p w:rsidR="00C93128" w:rsidRPr="00771CFD" w:rsidRDefault="00C93128" w:rsidP="00C93128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 w:rsidRPr="00771CFD">
              <w:rPr>
                <w:rFonts w:ascii="Times New Roman" w:hAnsi="Times New Roman"/>
                <w:sz w:val="25"/>
                <w:szCs w:val="25"/>
              </w:rPr>
              <w:t xml:space="preserve">О денежном содержании председателя управления муниципального контроля Кушвинского городского округа </w:t>
            </w:r>
          </w:p>
        </w:tc>
        <w:tc>
          <w:tcPr>
            <w:tcW w:w="2127" w:type="dxa"/>
          </w:tcPr>
          <w:p w:rsidR="00C93128" w:rsidRPr="00771CFD" w:rsidRDefault="00C93128" w:rsidP="00C93128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 xml:space="preserve">Семенова О.Н. </w:t>
            </w:r>
          </w:p>
        </w:tc>
        <w:tc>
          <w:tcPr>
            <w:tcW w:w="3969" w:type="dxa"/>
          </w:tcPr>
          <w:p w:rsidR="00C93128" w:rsidRPr="00771CFD" w:rsidRDefault="00C93128" w:rsidP="00C93128">
            <w:pPr>
              <w:ind w:right="-246"/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Рассмотреть на всех депутатских комиссиях</w:t>
            </w:r>
          </w:p>
        </w:tc>
      </w:tr>
      <w:tr w:rsidR="00C93128" w:rsidRPr="00771CFD" w:rsidTr="004D0FB0">
        <w:tc>
          <w:tcPr>
            <w:tcW w:w="567" w:type="dxa"/>
          </w:tcPr>
          <w:p w:rsidR="00C93128" w:rsidRPr="00771CFD" w:rsidRDefault="00C93128" w:rsidP="00C93128">
            <w:pPr>
              <w:jc w:val="center"/>
              <w:rPr>
                <w:bCs/>
                <w:sz w:val="25"/>
                <w:szCs w:val="25"/>
              </w:rPr>
            </w:pPr>
            <w:r w:rsidRPr="00771CFD">
              <w:rPr>
                <w:bCs/>
                <w:sz w:val="25"/>
                <w:szCs w:val="25"/>
              </w:rPr>
              <w:t>6.</w:t>
            </w:r>
          </w:p>
        </w:tc>
        <w:tc>
          <w:tcPr>
            <w:tcW w:w="8789" w:type="dxa"/>
          </w:tcPr>
          <w:p w:rsidR="00C93128" w:rsidRPr="00771CFD" w:rsidRDefault="00C93128" w:rsidP="00C93128">
            <w:pPr>
              <w:rPr>
                <w:sz w:val="25"/>
                <w:szCs w:val="25"/>
              </w:rPr>
            </w:pPr>
            <w:r w:rsidRPr="00771CFD">
              <w:rPr>
                <w:rFonts w:eastAsia="Calibri"/>
                <w:sz w:val="25"/>
                <w:szCs w:val="25"/>
              </w:rPr>
              <w:t xml:space="preserve">О внесении изменений и дополнений в Устав Кушвинского городского округа, утвержденный решением Кушвинской </w:t>
            </w:r>
            <w:bookmarkStart w:id="2" w:name="_GoBack"/>
            <w:bookmarkEnd w:id="2"/>
            <w:r w:rsidRPr="00771CFD">
              <w:rPr>
                <w:rFonts w:eastAsia="Calibri"/>
                <w:sz w:val="25"/>
                <w:szCs w:val="25"/>
              </w:rPr>
              <w:t>городской Думы от 9 июня 2005 года № 313</w:t>
            </w:r>
          </w:p>
        </w:tc>
        <w:tc>
          <w:tcPr>
            <w:tcW w:w="2127" w:type="dxa"/>
          </w:tcPr>
          <w:p w:rsidR="00C93128" w:rsidRPr="00771CFD" w:rsidRDefault="00C93128" w:rsidP="00C93128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 xml:space="preserve">Семенова О.Н. </w:t>
            </w:r>
          </w:p>
        </w:tc>
        <w:tc>
          <w:tcPr>
            <w:tcW w:w="3969" w:type="dxa"/>
          </w:tcPr>
          <w:p w:rsidR="00C93128" w:rsidRPr="00771CFD" w:rsidRDefault="00C93128" w:rsidP="00C93128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Рассмотреть на всех депутатских комиссиях</w:t>
            </w:r>
          </w:p>
        </w:tc>
      </w:tr>
      <w:tr w:rsidR="00632F01" w:rsidRPr="00771CFD" w:rsidTr="004D0FB0">
        <w:tc>
          <w:tcPr>
            <w:tcW w:w="567" w:type="dxa"/>
          </w:tcPr>
          <w:p w:rsidR="00632F01" w:rsidRPr="00771CFD" w:rsidRDefault="00632F01" w:rsidP="00632F01">
            <w:pPr>
              <w:jc w:val="center"/>
              <w:rPr>
                <w:bCs/>
                <w:sz w:val="25"/>
                <w:szCs w:val="25"/>
              </w:rPr>
            </w:pPr>
            <w:r w:rsidRPr="00771CFD">
              <w:rPr>
                <w:bCs/>
                <w:sz w:val="25"/>
                <w:szCs w:val="25"/>
              </w:rPr>
              <w:t>7.</w:t>
            </w:r>
          </w:p>
        </w:tc>
        <w:tc>
          <w:tcPr>
            <w:tcW w:w="8789" w:type="dxa"/>
          </w:tcPr>
          <w:p w:rsidR="00632F01" w:rsidRPr="00771CFD" w:rsidRDefault="00632F01" w:rsidP="00632F01">
            <w:pPr>
              <w:rPr>
                <w:rFonts w:eastAsia="Calibri"/>
                <w:sz w:val="25"/>
                <w:szCs w:val="25"/>
              </w:rPr>
            </w:pPr>
            <w:r w:rsidRPr="00771CFD">
              <w:rPr>
                <w:rFonts w:eastAsia="Calibri"/>
                <w:sz w:val="25"/>
                <w:szCs w:val="25"/>
              </w:rPr>
              <w:t>О внесении изменений и дополнений в Положение «О порядке проведения конкурса по отбору кандидатур на должность главы Кушвинского городского округа», утвержденное решением Думы Кушвинского городского округа от 28</w:t>
            </w:r>
            <w:r w:rsidR="006D6620" w:rsidRPr="00771CFD">
              <w:rPr>
                <w:rFonts w:eastAsia="Calibri"/>
                <w:sz w:val="25"/>
                <w:szCs w:val="25"/>
              </w:rPr>
              <w:t> </w:t>
            </w:r>
            <w:r w:rsidRPr="00771CFD">
              <w:rPr>
                <w:rFonts w:eastAsia="Calibri"/>
                <w:sz w:val="25"/>
                <w:szCs w:val="25"/>
              </w:rPr>
              <w:t>апреля 2016 года № 435</w:t>
            </w:r>
          </w:p>
        </w:tc>
        <w:tc>
          <w:tcPr>
            <w:tcW w:w="2127" w:type="dxa"/>
          </w:tcPr>
          <w:p w:rsidR="00632F01" w:rsidRPr="00771CFD" w:rsidRDefault="00632F01" w:rsidP="00632F01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 xml:space="preserve">Семенова О.Н. </w:t>
            </w:r>
          </w:p>
        </w:tc>
        <w:tc>
          <w:tcPr>
            <w:tcW w:w="3969" w:type="dxa"/>
          </w:tcPr>
          <w:p w:rsidR="00632F01" w:rsidRPr="00771CFD" w:rsidRDefault="00632F01" w:rsidP="00632F01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Рассмотреть на всех депутатских комиссиях</w:t>
            </w:r>
          </w:p>
        </w:tc>
      </w:tr>
      <w:tr w:rsidR="00E30522" w:rsidRPr="00771CFD" w:rsidTr="004D0FB0">
        <w:tc>
          <w:tcPr>
            <w:tcW w:w="567" w:type="dxa"/>
          </w:tcPr>
          <w:p w:rsidR="00E30522" w:rsidRPr="00771CFD" w:rsidRDefault="00E30522" w:rsidP="00632F01">
            <w:pPr>
              <w:jc w:val="center"/>
              <w:rPr>
                <w:bCs/>
                <w:sz w:val="25"/>
                <w:szCs w:val="25"/>
              </w:rPr>
            </w:pPr>
            <w:r w:rsidRPr="00771CFD">
              <w:rPr>
                <w:bCs/>
                <w:sz w:val="25"/>
                <w:szCs w:val="25"/>
              </w:rPr>
              <w:t>8.</w:t>
            </w:r>
          </w:p>
        </w:tc>
        <w:tc>
          <w:tcPr>
            <w:tcW w:w="8789" w:type="dxa"/>
          </w:tcPr>
          <w:p w:rsidR="00E30522" w:rsidRPr="00771CFD" w:rsidRDefault="00E30522" w:rsidP="00632F01">
            <w:pPr>
              <w:rPr>
                <w:rFonts w:eastAsia="Calibri"/>
                <w:sz w:val="25"/>
                <w:szCs w:val="25"/>
              </w:rPr>
            </w:pPr>
            <w:r w:rsidRPr="00771CFD">
              <w:rPr>
                <w:rFonts w:eastAsia="Calibri"/>
                <w:sz w:val="25"/>
                <w:szCs w:val="25"/>
              </w:rPr>
              <w:t>О внесении изменений в Положение «Об Управлении образования Кушвинского городского округа», утвержденное решением Думы Кушвинского городского округа от 25 сентября 2014 года № 288</w:t>
            </w:r>
          </w:p>
        </w:tc>
        <w:tc>
          <w:tcPr>
            <w:tcW w:w="2127" w:type="dxa"/>
          </w:tcPr>
          <w:p w:rsidR="00E30522" w:rsidRPr="00771CFD" w:rsidRDefault="00E30522" w:rsidP="00632F01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 xml:space="preserve">Аленгоз Н.В. </w:t>
            </w:r>
          </w:p>
        </w:tc>
        <w:tc>
          <w:tcPr>
            <w:tcW w:w="3969" w:type="dxa"/>
          </w:tcPr>
          <w:p w:rsidR="00E30522" w:rsidRPr="00771CFD" w:rsidRDefault="00E30522" w:rsidP="00632F01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 xml:space="preserve">Рассмотреть на депутатской комиссии по социальной политике </w:t>
            </w:r>
          </w:p>
        </w:tc>
      </w:tr>
      <w:tr w:rsidR="00E30522" w:rsidRPr="00771CFD" w:rsidTr="004D0FB0">
        <w:tc>
          <w:tcPr>
            <w:tcW w:w="567" w:type="dxa"/>
          </w:tcPr>
          <w:p w:rsidR="00E30522" w:rsidRPr="00771CFD" w:rsidRDefault="00E30522" w:rsidP="00E30522">
            <w:pPr>
              <w:jc w:val="center"/>
              <w:rPr>
                <w:bCs/>
                <w:sz w:val="25"/>
                <w:szCs w:val="25"/>
              </w:rPr>
            </w:pPr>
            <w:r w:rsidRPr="00771CFD">
              <w:rPr>
                <w:bCs/>
                <w:sz w:val="25"/>
                <w:szCs w:val="25"/>
              </w:rPr>
              <w:t>9.</w:t>
            </w:r>
          </w:p>
        </w:tc>
        <w:tc>
          <w:tcPr>
            <w:tcW w:w="8789" w:type="dxa"/>
          </w:tcPr>
          <w:p w:rsidR="00E30522" w:rsidRPr="00771CFD" w:rsidRDefault="00E30522" w:rsidP="00E30522">
            <w:pPr>
              <w:rPr>
                <w:rFonts w:eastAsia="Calibri"/>
                <w:sz w:val="25"/>
                <w:szCs w:val="25"/>
              </w:rPr>
            </w:pPr>
            <w:r w:rsidRPr="00771CFD">
              <w:rPr>
                <w:rFonts w:eastAsia="Calibri"/>
                <w:sz w:val="25"/>
                <w:szCs w:val="25"/>
              </w:rPr>
              <w:t>Об отмене решения Думы Кушвинского городского округа от 23 декабря 2021</w:t>
            </w:r>
            <w:r w:rsidR="006D6620" w:rsidRPr="00771CFD">
              <w:rPr>
                <w:rFonts w:eastAsia="Calibri"/>
                <w:sz w:val="25"/>
                <w:szCs w:val="25"/>
              </w:rPr>
              <w:t> </w:t>
            </w:r>
            <w:r w:rsidRPr="00771CFD">
              <w:rPr>
                <w:rFonts w:eastAsia="Calibri"/>
                <w:sz w:val="25"/>
                <w:szCs w:val="25"/>
              </w:rPr>
              <w:t>года № 29 «Об утверждении Положения «</w:t>
            </w:r>
            <w:r w:rsidRPr="00771CFD">
              <w:rPr>
                <w:sz w:val="25"/>
                <w:szCs w:val="25"/>
              </w:rPr>
              <w:t>О комиссиях по соблюдению требований к служебному поведению и урегулированию конфликта интересов в органах местного самоуправления Кушвинского городского округа»</w:t>
            </w:r>
          </w:p>
        </w:tc>
        <w:tc>
          <w:tcPr>
            <w:tcW w:w="2127" w:type="dxa"/>
          </w:tcPr>
          <w:p w:rsidR="00E30522" w:rsidRPr="00771CFD" w:rsidRDefault="00E30522" w:rsidP="00E30522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Егозова В.Б.</w:t>
            </w:r>
          </w:p>
        </w:tc>
        <w:tc>
          <w:tcPr>
            <w:tcW w:w="3969" w:type="dxa"/>
          </w:tcPr>
          <w:p w:rsidR="00E30522" w:rsidRPr="00771CFD" w:rsidRDefault="00E30522" w:rsidP="00E30522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Рассмотреть на всех депутатских комиссиях</w:t>
            </w:r>
          </w:p>
        </w:tc>
      </w:tr>
      <w:tr w:rsidR="00E30522" w:rsidRPr="00771CFD" w:rsidTr="004D0FB0">
        <w:tc>
          <w:tcPr>
            <w:tcW w:w="567" w:type="dxa"/>
          </w:tcPr>
          <w:p w:rsidR="00E30522" w:rsidRPr="00771CFD" w:rsidRDefault="00E30522" w:rsidP="00E30522">
            <w:pPr>
              <w:jc w:val="center"/>
              <w:rPr>
                <w:bCs/>
                <w:sz w:val="25"/>
                <w:szCs w:val="25"/>
              </w:rPr>
            </w:pPr>
            <w:r w:rsidRPr="00771CFD">
              <w:rPr>
                <w:bCs/>
                <w:sz w:val="25"/>
                <w:szCs w:val="25"/>
              </w:rPr>
              <w:t>10.</w:t>
            </w:r>
          </w:p>
        </w:tc>
        <w:tc>
          <w:tcPr>
            <w:tcW w:w="8789" w:type="dxa"/>
          </w:tcPr>
          <w:p w:rsidR="00E30522" w:rsidRPr="00771CFD" w:rsidRDefault="00E30522" w:rsidP="00E30522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Разное:</w:t>
            </w:r>
          </w:p>
          <w:p w:rsidR="00E30522" w:rsidRPr="00771CFD" w:rsidRDefault="00E30522" w:rsidP="00E30522">
            <w:pPr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- заявления и сообщения депутатов (п. 6.20 регламента);</w:t>
            </w:r>
          </w:p>
          <w:p w:rsidR="00E30522" w:rsidRPr="00771CFD" w:rsidRDefault="00E30522" w:rsidP="00E30522">
            <w:pPr>
              <w:ind w:right="-108"/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- обращения и заявления, поступившие в Думу Кушвинского городского округа;</w:t>
            </w:r>
          </w:p>
          <w:p w:rsidR="00E30522" w:rsidRPr="00771CFD" w:rsidRDefault="00E30522" w:rsidP="00E30522">
            <w:pPr>
              <w:ind w:right="-108"/>
              <w:rPr>
                <w:sz w:val="25"/>
                <w:szCs w:val="25"/>
              </w:rPr>
            </w:pPr>
            <w:r w:rsidRPr="00771CFD">
              <w:rPr>
                <w:sz w:val="25"/>
                <w:szCs w:val="25"/>
              </w:rPr>
              <w:t>- проект повестки дня очередного заседания Думы Кушвинского городского округа 28 июля 2022 г. и заседания Совета Думы 21 июля 2022 г.</w:t>
            </w:r>
          </w:p>
        </w:tc>
        <w:tc>
          <w:tcPr>
            <w:tcW w:w="2127" w:type="dxa"/>
          </w:tcPr>
          <w:p w:rsidR="00E30522" w:rsidRPr="00771CFD" w:rsidRDefault="00E30522" w:rsidP="00E30522">
            <w:pPr>
              <w:rPr>
                <w:sz w:val="25"/>
                <w:szCs w:val="25"/>
              </w:rPr>
            </w:pPr>
          </w:p>
        </w:tc>
        <w:tc>
          <w:tcPr>
            <w:tcW w:w="3969" w:type="dxa"/>
          </w:tcPr>
          <w:p w:rsidR="00E30522" w:rsidRPr="00771CFD" w:rsidRDefault="00E30522" w:rsidP="00E30522">
            <w:pPr>
              <w:rPr>
                <w:sz w:val="25"/>
                <w:szCs w:val="25"/>
              </w:rPr>
            </w:pPr>
          </w:p>
        </w:tc>
      </w:tr>
    </w:tbl>
    <w:p w:rsidR="006A36F1" w:rsidRPr="00E138C7" w:rsidRDefault="006A36F1" w:rsidP="006A36F1">
      <w:pPr>
        <w:pStyle w:val="1"/>
        <w:keepNext w:val="0"/>
        <w:rPr>
          <w:sz w:val="2"/>
          <w:szCs w:val="2"/>
        </w:rPr>
      </w:pPr>
    </w:p>
    <w:bookmarkEnd w:id="0"/>
    <w:p w:rsidR="006A36F1" w:rsidRPr="001068CD" w:rsidRDefault="006A36F1" w:rsidP="006A36F1"/>
    <w:p w:rsidR="00C13227" w:rsidRDefault="00C13227"/>
    <w:sectPr w:rsidR="00C13227" w:rsidSect="00E30522">
      <w:pgSz w:w="16838" w:h="11906" w:orient="landscape"/>
      <w:pgMar w:top="85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F1"/>
    <w:rsid w:val="0016228E"/>
    <w:rsid w:val="004160DC"/>
    <w:rsid w:val="00632F01"/>
    <w:rsid w:val="006A36F1"/>
    <w:rsid w:val="006D6620"/>
    <w:rsid w:val="00771CFD"/>
    <w:rsid w:val="00781AC2"/>
    <w:rsid w:val="008A4BCC"/>
    <w:rsid w:val="00C13227"/>
    <w:rsid w:val="00C93128"/>
    <w:rsid w:val="00CA3E5F"/>
    <w:rsid w:val="00DD1A74"/>
    <w:rsid w:val="00E30522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29D3E-BAD9-4D4D-9A7D-C09D0097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F1"/>
    <w:pPr>
      <w:ind w:firstLine="0"/>
    </w:pPr>
    <w:rPr>
      <w:rFonts w:eastAsia="Times New Roman"/>
      <w:sz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A36F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A36F1"/>
    <w:rPr>
      <w:rFonts w:eastAsia="Times New Roman"/>
      <w:b/>
      <w:bCs/>
      <w:sz w:val="24"/>
      <w:lang w:eastAsia="ru-RU"/>
    </w:rPr>
  </w:style>
  <w:style w:type="paragraph" w:customStyle="1" w:styleId="ConsNormal">
    <w:name w:val="ConsNormal"/>
    <w:rsid w:val="00C93128"/>
    <w:pPr>
      <w:widowControl w:val="0"/>
      <w:ind w:right="19772" w:firstLine="720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2022-04-28T09:14:00Z</cp:lastPrinted>
  <dcterms:created xsi:type="dcterms:W3CDTF">2022-04-28T07:27:00Z</dcterms:created>
  <dcterms:modified xsi:type="dcterms:W3CDTF">2022-04-29T04:24:00Z</dcterms:modified>
</cp:coreProperties>
</file>