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C18A" w14:textId="77777777" w:rsidR="008223F2" w:rsidRPr="00F24976" w:rsidRDefault="008223F2" w:rsidP="008223F2">
      <w:pPr>
        <w:jc w:val="center"/>
      </w:pPr>
      <w:r w:rsidRPr="00F24976">
        <w:object w:dxaOrig="1320" w:dyaOrig="2055" w14:anchorId="23AA8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9.45pt" o:ole="">
            <v:imagedata r:id="rId4" o:title=""/>
          </v:shape>
          <o:OLEObject Type="Embed" ProgID="MSPhotoEd.3" ShapeID="_x0000_i1025" DrawAspect="Content" ObjectID="_1712741944" r:id="rId5"/>
        </w:object>
      </w:r>
    </w:p>
    <w:p w14:paraId="267DAF8A" w14:textId="77777777" w:rsidR="008223F2" w:rsidRPr="00F24976" w:rsidRDefault="008223F2" w:rsidP="008223F2">
      <w:pPr>
        <w:pStyle w:val="a3"/>
      </w:pPr>
    </w:p>
    <w:p w14:paraId="3EC403E5" w14:textId="77777777" w:rsidR="008223F2" w:rsidRPr="00F24976" w:rsidRDefault="008223F2" w:rsidP="008223F2">
      <w:pPr>
        <w:pStyle w:val="a3"/>
        <w:rPr>
          <w:sz w:val="32"/>
        </w:rPr>
      </w:pPr>
      <w:r w:rsidRPr="00F24976">
        <w:rPr>
          <w:sz w:val="32"/>
        </w:rPr>
        <w:t>Российская Федерация</w:t>
      </w:r>
    </w:p>
    <w:p w14:paraId="00D63BF7" w14:textId="77777777" w:rsidR="008223F2" w:rsidRPr="00F24976" w:rsidRDefault="008223F2" w:rsidP="008223F2">
      <w:pPr>
        <w:pStyle w:val="a3"/>
        <w:rPr>
          <w:sz w:val="32"/>
        </w:rPr>
      </w:pPr>
      <w:r w:rsidRPr="00F24976">
        <w:rPr>
          <w:sz w:val="32"/>
        </w:rPr>
        <w:t xml:space="preserve">Свердловская область </w:t>
      </w:r>
    </w:p>
    <w:p w14:paraId="35C7290E" w14:textId="77777777" w:rsidR="008223F2" w:rsidRPr="00F24976" w:rsidRDefault="008223F2" w:rsidP="008223F2">
      <w:pPr>
        <w:jc w:val="center"/>
        <w:rPr>
          <w:b/>
          <w:bCs/>
          <w:i/>
          <w:iCs/>
          <w:sz w:val="36"/>
          <w:szCs w:val="36"/>
        </w:rPr>
      </w:pPr>
      <w:r w:rsidRPr="00F24976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347ECC03" w14:textId="77777777" w:rsidR="008223F2" w:rsidRPr="00F24976" w:rsidRDefault="008223F2" w:rsidP="008223F2">
      <w:pPr>
        <w:jc w:val="center"/>
        <w:rPr>
          <w:b/>
          <w:bCs/>
          <w:i/>
          <w:iCs/>
          <w:sz w:val="36"/>
          <w:szCs w:val="36"/>
        </w:rPr>
      </w:pPr>
      <w:r w:rsidRPr="006625E3">
        <w:rPr>
          <w:b/>
          <w:bCs/>
          <w:i/>
          <w:iCs/>
          <w:sz w:val="36"/>
          <w:szCs w:val="36"/>
        </w:rPr>
        <w:t>четвертого</w:t>
      </w:r>
      <w:r w:rsidRPr="00F24976">
        <w:rPr>
          <w:b/>
          <w:bCs/>
          <w:i/>
          <w:iCs/>
          <w:sz w:val="36"/>
          <w:szCs w:val="36"/>
        </w:rPr>
        <w:t xml:space="preserve"> созыва</w:t>
      </w:r>
    </w:p>
    <w:p w14:paraId="7F6570CB" w14:textId="77777777" w:rsidR="008223F2" w:rsidRPr="00F24976" w:rsidRDefault="008223F2" w:rsidP="008223F2">
      <w:pPr>
        <w:jc w:val="center"/>
        <w:rPr>
          <w:b/>
          <w:bCs/>
          <w:i/>
          <w:iCs/>
        </w:rPr>
      </w:pPr>
    </w:p>
    <w:p w14:paraId="71A5168D" w14:textId="77777777" w:rsidR="008223F2" w:rsidRPr="00F24976" w:rsidRDefault="008223F2" w:rsidP="008223F2">
      <w:pPr>
        <w:pStyle w:val="1"/>
        <w:rPr>
          <w:sz w:val="36"/>
          <w:szCs w:val="36"/>
        </w:rPr>
      </w:pPr>
      <w:r w:rsidRPr="00F24976">
        <w:rPr>
          <w:sz w:val="36"/>
          <w:szCs w:val="36"/>
        </w:rPr>
        <w:t>РЕШЕНИЕ</w:t>
      </w:r>
    </w:p>
    <w:p w14:paraId="655F1455" w14:textId="77777777" w:rsidR="008223F2" w:rsidRPr="00F24976" w:rsidRDefault="008223F2" w:rsidP="008223F2">
      <w:pPr>
        <w:jc w:val="center"/>
        <w:rPr>
          <w:b/>
          <w:bCs/>
          <w:sz w:val="32"/>
        </w:rPr>
      </w:pPr>
    </w:p>
    <w:p w14:paraId="0B9BFD7D" w14:textId="77777777" w:rsidR="008223F2" w:rsidRPr="00003802" w:rsidRDefault="008223F2" w:rsidP="008223F2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 2022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50</w:t>
      </w:r>
    </w:p>
    <w:p w14:paraId="7A585A81" w14:textId="77777777" w:rsidR="008223F2" w:rsidRDefault="008223F2" w:rsidP="008223F2">
      <w:pPr>
        <w:jc w:val="both"/>
        <w:rPr>
          <w:sz w:val="28"/>
          <w:szCs w:val="28"/>
        </w:rPr>
      </w:pPr>
    </w:p>
    <w:p w14:paraId="2A950C9D" w14:textId="77777777" w:rsidR="008223F2" w:rsidRDefault="008223F2" w:rsidP="008223F2">
      <w:pPr>
        <w:widowControl w:val="0"/>
        <w:autoSpaceDE w:val="0"/>
        <w:jc w:val="both"/>
        <w:rPr>
          <w:bCs/>
          <w:sz w:val="28"/>
          <w:szCs w:val="28"/>
        </w:rPr>
      </w:pPr>
      <w:r w:rsidRPr="006258F2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признании утратившим силу решения </w:t>
      </w:r>
    </w:p>
    <w:p w14:paraId="33119F5B" w14:textId="77777777" w:rsidR="008223F2" w:rsidRDefault="008223F2" w:rsidP="008223F2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Думы Кушвинского городского округа </w:t>
      </w:r>
    </w:p>
    <w:p w14:paraId="461B2200" w14:textId="77777777" w:rsidR="008223F2" w:rsidRDefault="008223F2" w:rsidP="008223F2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15 августа 2013 года № 195 </w:t>
      </w:r>
    </w:p>
    <w:p w14:paraId="19F43FD5" w14:textId="77777777" w:rsidR="008223F2" w:rsidRDefault="008223F2" w:rsidP="008223F2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«Об утверждении Положения «Об учете </w:t>
      </w:r>
    </w:p>
    <w:p w14:paraId="4A417C16" w14:textId="77777777" w:rsidR="008223F2" w:rsidRDefault="008223F2" w:rsidP="008223F2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имущества, находящегося </w:t>
      </w:r>
    </w:p>
    <w:p w14:paraId="4D422A30" w14:textId="77777777" w:rsidR="008223F2" w:rsidRDefault="008223F2" w:rsidP="008223F2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собственности Кушвинского городского </w:t>
      </w:r>
    </w:p>
    <w:p w14:paraId="7E59573D" w14:textId="77777777" w:rsidR="008223F2" w:rsidRDefault="008223F2" w:rsidP="008223F2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округа и ведении Реестра муниципальной </w:t>
      </w:r>
    </w:p>
    <w:p w14:paraId="4474BD44" w14:textId="77777777" w:rsidR="008223F2" w:rsidRPr="006258F2" w:rsidRDefault="008223F2" w:rsidP="008223F2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собственности Кушвинского городского округа»</w:t>
      </w:r>
    </w:p>
    <w:p w14:paraId="4D8DA827" w14:textId="77777777" w:rsidR="008223F2" w:rsidRDefault="008223F2" w:rsidP="008223F2">
      <w:pPr>
        <w:ind w:firstLine="709"/>
        <w:jc w:val="both"/>
        <w:rPr>
          <w:rFonts w:eastAsia="Calibri"/>
          <w:bCs/>
          <w:iCs/>
          <w:sz w:val="28"/>
          <w:szCs w:val="28"/>
        </w:rPr>
      </w:pPr>
    </w:p>
    <w:p w14:paraId="4E78C0D3" w14:textId="77777777" w:rsidR="008223F2" w:rsidRPr="00EB03B1" w:rsidRDefault="008223F2" w:rsidP="008223F2">
      <w:pPr>
        <w:widowControl w:val="0"/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 w:rsidRPr="00EB03B1">
        <w:rPr>
          <w:rFonts w:eastAsia="Calibri"/>
          <w:sz w:val="28"/>
          <w:szCs w:val="28"/>
        </w:rPr>
        <w:t xml:space="preserve">В целях приведения </w:t>
      </w:r>
      <w:r>
        <w:rPr>
          <w:rFonts w:eastAsia="Calibri"/>
          <w:sz w:val="28"/>
          <w:szCs w:val="28"/>
        </w:rPr>
        <w:t xml:space="preserve">муниципальных правовых актов Кушвинского городского округа в соответствие с действующим </w:t>
      </w:r>
      <w:r w:rsidRPr="00EB03B1">
        <w:rPr>
          <w:rFonts w:eastAsia="Calibri"/>
          <w:sz w:val="28"/>
          <w:szCs w:val="28"/>
        </w:rPr>
        <w:t>законодательством</w:t>
      </w:r>
      <w:r>
        <w:rPr>
          <w:rFonts w:eastAsia="Calibri"/>
          <w:sz w:val="28"/>
          <w:szCs w:val="28"/>
        </w:rPr>
        <w:t xml:space="preserve"> </w:t>
      </w:r>
      <w:r w:rsidRPr="00EB03B1">
        <w:rPr>
          <w:rFonts w:eastAsia="Calibri"/>
          <w:sz w:val="28"/>
          <w:szCs w:val="28"/>
        </w:rPr>
        <w:t>Российской Федерации,</w:t>
      </w:r>
      <w:r>
        <w:rPr>
          <w:rFonts w:eastAsia="Calibri"/>
          <w:sz w:val="28"/>
          <w:szCs w:val="28"/>
        </w:rPr>
        <w:t xml:space="preserve"> р</w:t>
      </w:r>
      <w:r w:rsidRPr="006258F2">
        <w:rPr>
          <w:rFonts w:eastAsia="Calibri"/>
          <w:sz w:val="28"/>
          <w:szCs w:val="28"/>
        </w:rPr>
        <w:t>уководствуясь Федеральн</w:t>
      </w:r>
      <w:r>
        <w:rPr>
          <w:rFonts w:eastAsia="Calibri"/>
          <w:sz w:val="28"/>
          <w:szCs w:val="28"/>
        </w:rPr>
        <w:t>ым</w:t>
      </w:r>
      <w:r w:rsidRPr="006258F2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>ом</w:t>
      </w:r>
      <w:r w:rsidRPr="006258F2">
        <w:rPr>
          <w:rFonts w:eastAsia="Calibri"/>
          <w:sz w:val="28"/>
          <w:szCs w:val="28"/>
        </w:rPr>
        <w:t xml:space="preserve"> от 6 октября 2003</w:t>
      </w:r>
      <w:r>
        <w:rPr>
          <w:rFonts w:eastAsia="Calibri"/>
          <w:sz w:val="28"/>
          <w:szCs w:val="28"/>
        </w:rPr>
        <w:t xml:space="preserve"> </w:t>
      </w:r>
      <w:r w:rsidRPr="006258F2">
        <w:rPr>
          <w:rFonts w:eastAsia="Calibri"/>
          <w:sz w:val="28"/>
          <w:szCs w:val="28"/>
        </w:rPr>
        <w:t>года №</w:t>
      </w:r>
      <w:r>
        <w:rPr>
          <w:rFonts w:eastAsia="Calibri"/>
          <w:sz w:val="28"/>
          <w:szCs w:val="28"/>
        </w:rPr>
        <w:t> </w:t>
      </w:r>
      <w:r w:rsidRPr="006258F2">
        <w:rPr>
          <w:rFonts w:eastAsia="Calibri"/>
          <w:sz w:val="28"/>
          <w:szCs w:val="28"/>
        </w:rPr>
        <w:t>131</w:t>
      </w:r>
      <w:r>
        <w:rPr>
          <w:rFonts w:eastAsia="Calibri"/>
          <w:sz w:val="28"/>
          <w:szCs w:val="28"/>
        </w:rPr>
        <w:noBreakHyphen/>
      </w:r>
      <w:r w:rsidRPr="006258F2">
        <w:rPr>
          <w:rFonts w:eastAsia="Calibri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Pr="006258F2">
        <w:rPr>
          <w:rFonts w:eastAsia="Calibri"/>
          <w:color w:val="000000"/>
          <w:sz w:val="28"/>
          <w:szCs w:val="28"/>
        </w:rPr>
        <w:t xml:space="preserve">Уставом Кушвинского городского округа, </w:t>
      </w:r>
      <w:r>
        <w:rPr>
          <w:rFonts w:eastAsia="Calibri"/>
          <w:sz w:val="28"/>
          <w:szCs w:val="28"/>
        </w:rPr>
        <w:t>Д</w:t>
      </w:r>
      <w:r w:rsidRPr="006258F2">
        <w:rPr>
          <w:rFonts w:eastAsia="Calibri"/>
          <w:sz w:val="28"/>
          <w:szCs w:val="28"/>
        </w:rPr>
        <w:t>ума Кушвинского городского округа</w:t>
      </w:r>
    </w:p>
    <w:p w14:paraId="098A44A2" w14:textId="77777777" w:rsidR="008223F2" w:rsidRPr="006258F2" w:rsidRDefault="008223F2" w:rsidP="008223F2">
      <w:pPr>
        <w:autoSpaceDE w:val="0"/>
        <w:ind w:firstLine="709"/>
        <w:jc w:val="both"/>
        <w:rPr>
          <w:rFonts w:eastAsia="Calibri"/>
          <w:sz w:val="28"/>
          <w:szCs w:val="28"/>
        </w:rPr>
      </w:pPr>
    </w:p>
    <w:p w14:paraId="1877B67F" w14:textId="77777777" w:rsidR="008223F2" w:rsidRPr="006258F2" w:rsidRDefault="008223F2" w:rsidP="008223F2">
      <w:pPr>
        <w:autoSpaceDE w:val="0"/>
        <w:ind w:firstLine="709"/>
        <w:jc w:val="both"/>
        <w:rPr>
          <w:rFonts w:eastAsia="Calibri"/>
          <w:b/>
          <w:sz w:val="28"/>
          <w:szCs w:val="28"/>
        </w:rPr>
      </w:pPr>
      <w:r w:rsidRPr="006258F2">
        <w:rPr>
          <w:rFonts w:eastAsia="Calibri"/>
          <w:b/>
          <w:sz w:val="28"/>
          <w:szCs w:val="28"/>
        </w:rPr>
        <w:t>РЕШИЛА:</w:t>
      </w:r>
    </w:p>
    <w:p w14:paraId="43A0F017" w14:textId="77777777" w:rsidR="008223F2" w:rsidRPr="00302E8A" w:rsidRDefault="008223F2" w:rsidP="008223F2">
      <w:pPr>
        <w:autoSpaceDE w:val="0"/>
        <w:ind w:firstLine="709"/>
        <w:jc w:val="both"/>
        <w:rPr>
          <w:rFonts w:eastAsia="Calibri"/>
          <w:sz w:val="28"/>
          <w:szCs w:val="28"/>
        </w:rPr>
      </w:pPr>
    </w:p>
    <w:p w14:paraId="102786EA" w14:textId="77777777" w:rsidR="008223F2" w:rsidRPr="006258F2" w:rsidRDefault="008223F2" w:rsidP="008223F2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Pr="006258F2">
        <w:rPr>
          <w:rFonts w:eastAsia="Calibri"/>
          <w:color w:val="000000"/>
          <w:sz w:val="28"/>
          <w:szCs w:val="28"/>
        </w:rPr>
        <w:t>. </w:t>
      </w:r>
      <w:r w:rsidRPr="005E584D">
        <w:rPr>
          <w:rFonts w:eastAsia="Calibri"/>
          <w:color w:val="000000"/>
          <w:sz w:val="28"/>
          <w:szCs w:val="28"/>
        </w:rPr>
        <w:t>Признать утратившим силу решение Думы Кушвинского городского округа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22BED">
        <w:rPr>
          <w:rFonts w:eastAsia="Calibri"/>
          <w:color w:val="000000"/>
          <w:sz w:val="28"/>
          <w:szCs w:val="28"/>
        </w:rPr>
        <w:t>от 15</w:t>
      </w:r>
      <w:r>
        <w:rPr>
          <w:rFonts w:eastAsia="Calibri"/>
          <w:color w:val="000000"/>
          <w:sz w:val="28"/>
          <w:szCs w:val="28"/>
        </w:rPr>
        <w:t xml:space="preserve"> августа </w:t>
      </w:r>
      <w:r w:rsidRPr="00E22BED">
        <w:rPr>
          <w:rFonts w:eastAsia="Calibri"/>
          <w:color w:val="000000"/>
          <w:sz w:val="28"/>
          <w:szCs w:val="28"/>
        </w:rPr>
        <w:t>2013</w:t>
      </w:r>
      <w:r>
        <w:rPr>
          <w:rFonts w:eastAsia="Calibri"/>
          <w:color w:val="000000"/>
          <w:sz w:val="28"/>
          <w:szCs w:val="28"/>
        </w:rPr>
        <w:t xml:space="preserve"> года</w:t>
      </w:r>
      <w:r w:rsidRPr="00E22BED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№</w:t>
      </w:r>
      <w:r w:rsidRPr="00E22BED">
        <w:rPr>
          <w:rFonts w:eastAsia="Calibri"/>
          <w:color w:val="000000"/>
          <w:sz w:val="28"/>
          <w:szCs w:val="28"/>
        </w:rPr>
        <w:t xml:space="preserve"> 195 </w:t>
      </w:r>
      <w:r>
        <w:rPr>
          <w:rFonts w:eastAsia="Calibri"/>
          <w:color w:val="000000"/>
          <w:sz w:val="28"/>
          <w:szCs w:val="28"/>
        </w:rPr>
        <w:t>«</w:t>
      </w:r>
      <w:r w:rsidRPr="00E22BED">
        <w:rPr>
          <w:rFonts w:eastAsia="Calibri"/>
          <w:color w:val="000000"/>
          <w:sz w:val="28"/>
          <w:szCs w:val="28"/>
        </w:rPr>
        <w:t xml:space="preserve">Об утверждении Положения </w:t>
      </w:r>
      <w:r>
        <w:rPr>
          <w:rFonts w:eastAsia="Calibri"/>
          <w:color w:val="000000"/>
          <w:sz w:val="28"/>
          <w:szCs w:val="28"/>
        </w:rPr>
        <w:t>«</w:t>
      </w:r>
      <w:r w:rsidRPr="00E22BED">
        <w:rPr>
          <w:rFonts w:eastAsia="Calibri"/>
          <w:color w:val="000000"/>
          <w:sz w:val="28"/>
          <w:szCs w:val="28"/>
        </w:rPr>
        <w:t xml:space="preserve">Об учете муниципального имущества, находящегося в собственности Кушвинского городского округа и ведении </w:t>
      </w:r>
      <w:r>
        <w:rPr>
          <w:rFonts w:eastAsia="Calibri"/>
          <w:color w:val="000000"/>
          <w:sz w:val="28"/>
          <w:szCs w:val="28"/>
        </w:rPr>
        <w:t>Р</w:t>
      </w:r>
      <w:r w:rsidRPr="00E22BED">
        <w:rPr>
          <w:rFonts w:eastAsia="Calibri"/>
          <w:color w:val="000000"/>
          <w:sz w:val="28"/>
          <w:szCs w:val="28"/>
        </w:rPr>
        <w:t>еестра муниципальной собственности Кушвинского городского округа</w:t>
      </w:r>
      <w:r>
        <w:rPr>
          <w:rFonts w:eastAsia="Calibri"/>
          <w:color w:val="000000"/>
          <w:sz w:val="28"/>
          <w:szCs w:val="28"/>
        </w:rPr>
        <w:t>».</w:t>
      </w:r>
    </w:p>
    <w:p w14:paraId="576F6957" w14:textId="77777777" w:rsidR="008223F2" w:rsidRDefault="008223F2" w:rsidP="008223F2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Pr="007159E6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 </w:t>
      </w:r>
      <w:r w:rsidRPr="007159E6">
        <w:rPr>
          <w:rFonts w:eastAsia="Calibri"/>
          <w:color w:val="000000"/>
          <w:sz w:val="28"/>
          <w:szCs w:val="28"/>
        </w:rPr>
        <w:t>Настоящее решение вступает в силу с момента его</w:t>
      </w:r>
      <w:r>
        <w:rPr>
          <w:rFonts w:eastAsia="Calibri"/>
          <w:color w:val="000000"/>
          <w:sz w:val="28"/>
          <w:szCs w:val="28"/>
        </w:rPr>
        <w:t xml:space="preserve"> официального</w:t>
      </w:r>
      <w:r w:rsidRPr="007159E6">
        <w:rPr>
          <w:rFonts w:eastAsia="Calibri"/>
          <w:color w:val="000000"/>
          <w:sz w:val="28"/>
          <w:szCs w:val="28"/>
        </w:rPr>
        <w:t xml:space="preserve"> опубликования. </w:t>
      </w:r>
    </w:p>
    <w:p w14:paraId="6829207F" w14:textId="77777777" w:rsidR="008223F2" w:rsidRPr="0072609C" w:rsidRDefault="008223F2" w:rsidP="008223F2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</w:t>
      </w:r>
      <w:r w:rsidRPr="007159E6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 </w:t>
      </w:r>
      <w:r w:rsidRPr="007159E6">
        <w:rPr>
          <w:rFonts w:eastAsia="Calibri"/>
          <w:color w:val="000000"/>
          <w:sz w:val="28"/>
          <w:szCs w:val="28"/>
        </w:rPr>
        <w:t>Опубликовать настоящее решение в газете «Муниципальный вестник</w:t>
      </w:r>
      <w:r>
        <w:rPr>
          <w:rFonts w:eastAsia="Calibri"/>
          <w:color w:val="000000"/>
          <w:sz w:val="28"/>
          <w:szCs w:val="28"/>
        </w:rPr>
        <w:t>».</w:t>
      </w:r>
    </w:p>
    <w:p w14:paraId="0CD08593" w14:textId="77777777" w:rsidR="008223F2" w:rsidRDefault="008223F2" w:rsidP="008223F2">
      <w:pPr>
        <w:contextualSpacing/>
        <w:jc w:val="both"/>
        <w:rPr>
          <w:sz w:val="28"/>
          <w:szCs w:val="28"/>
        </w:rPr>
      </w:pPr>
    </w:p>
    <w:p w14:paraId="36A11F49" w14:textId="77777777" w:rsidR="008223F2" w:rsidRPr="0067334A" w:rsidRDefault="008223F2" w:rsidP="008223F2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5E3A06EA" w14:textId="77777777" w:rsidR="008223F2" w:rsidRPr="0067334A" w:rsidRDefault="008223F2" w:rsidP="008223F2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73281F37" w14:textId="77777777" w:rsidR="008223F2" w:rsidRPr="0067334A" w:rsidRDefault="008223F2" w:rsidP="008223F2">
      <w:pPr>
        <w:rPr>
          <w:sz w:val="28"/>
          <w:szCs w:val="28"/>
        </w:rPr>
      </w:pPr>
    </w:p>
    <w:p w14:paraId="65426382" w14:textId="77777777" w:rsidR="008223F2" w:rsidRPr="004E1183" w:rsidRDefault="008223F2" w:rsidP="008223F2">
      <w:pPr>
        <w:rPr>
          <w:sz w:val="28"/>
          <w:szCs w:val="28"/>
        </w:rPr>
        <w:sectPr w:rsidR="008223F2" w:rsidRPr="004E1183" w:rsidSect="00E84851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p w14:paraId="2BC27586" w14:textId="77777777" w:rsidR="00AE0423" w:rsidRDefault="00AE0423"/>
    <w:sectPr w:rsidR="00AE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6D09" w14:textId="77777777" w:rsidR="00987AD8" w:rsidRDefault="008223F2" w:rsidP="00E8485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93C0F2" w14:textId="77777777" w:rsidR="00987AD8" w:rsidRDefault="008223F2" w:rsidP="00E8485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D925" w14:textId="77777777" w:rsidR="00987AD8" w:rsidRDefault="008223F2" w:rsidP="00E84851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F2"/>
    <w:rsid w:val="000005D5"/>
    <w:rsid w:val="00001FD4"/>
    <w:rsid w:val="00035499"/>
    <w:rsid w:val="0005572C"/>
    <w:rsid w:val="0005632F"/>
    <w:rsid w:val="000747CA"/>
    <w:rsid w:val="000805BD"/>
    <w:rsid w:val="000925C3"/>
    <w:rsid w:val="00093627"/>
    <w:rsid w:val="000B2746"/>
    <w:rsid w:val="000C0118"/>
    <w:rsid w:val="000C0565"/>
    <w:rsid w:val="00135C86"/>
    <w:rsid w:val="00171A25"/>
    <w:rsid w:val="00174AF4"/>
    <w:rsid w:val="001839D4"/>
    <w:rsid w:val="00193B1C"/>
    <w:rsid w:val="001A1762"/>
    <w:rsid w:val="001B4BF8"/>
    <w:rsid w:val="001B6E03"/>
    <w:rsid w:val="001E5939"/>
    <w:rsid w:val="00205690"/>
    <w:rsid w:val="00221F3A"/>
    <w:rsid w:val="00235720"/>
    <w:rsid w:val="00251CCF"/>
    <w:rsid w:val="00251E04"/>
    <w:rsid w:val="00257A6E"/>
    <w:rsid w:val="00265310"/>
    <w:rsid w:val="00272FB1"/>
    <w:rsid w:val="0028678C"/>
    <w:rsid w:val="002C4689"/>
    <w:rsid w:val="002E2D77"/>
    <w:rsid w:val="0030115A"/>
    <w:rsid w:val="00304D36"/>
    <w:rsid w:val="00311B38"/>
    <w:rsid w:val="0031352F"/>
    <w:rsid w:val="00313BE6"/>
    <w:rsid w:val="0032007C"/>
    <w:rsid w:val="0032554C"/>
    <w:rsid w:val="00342D75"/>
    <w:rsid w:val="003527D4"/>
    <w:rsid w:val="003A0544"/>
    <w:rsid w:val="003A4958"/>
    <w:rsid w:val="003E328B"/>
    <w:rsid w:val="0042404A"/>
    <w:rsid w:val="0044032E"/>
    <w:rsid w:val="00450D00"/>
    <w:rsid w:val="004531D9"/>
    <w:rsid w:val="00460A9C"/>
    <w:rsid w:val="004B00B6"/>
    <w:rsid w:val="004C1B7F"/>
    <w:rsid w:val="004C4C16"/>
    <w:rsid w:val="004C59E7"/>
    <w:rsid w:val="004C7D73"/>
    <w:rsid w:val="004E2E87"/>
    <w:rsid w:val="004E4EBC"/>
    <w:rsid w:val="004F606D"/>
    <w:rsid w:val="00506D9D"/>
    <w:rsid w:val="005179EE"/>
    <w:rsid w:val="0056317A"/>
    <w:rsid w:val="00576EF1"/>
    <w:rsid w:val="00582CB1"/>
    <w:rsid w:val="006234C8"/>
    <w:rsid w:val="006328F0"/>
    <w:rsid w:val="00635C2D"/>
    <w:rsid w:val="0065084C"/>
    <w:rsid w:val="006807AF"/>
    <w:rsid w:val="006811B2"/>
    <w:rsid w:val="006C1ECA"/>
    <w:rsid w:val="006F1DAE"/>
    <w:rsid w:val="006F4E1F"/>
    <w:rsid w:val="00716691"/>
    <w:rsid w:val="00724CD9"/>
    <w:rsid w:val="007465AB"/>
    <w:rsid w:val="00755589"/>
    <w:rsid w:val="007565EB"/>
    <w:rsid w:val="00764137"/>
    <w:rsid w:val="00795B85"/>
    <w:rsid w:val="007A0791"/>
    <w:rsid w:val="007A7810"/>
    <w:rsid w:val="007B67A3"/>
    <w:rsid w:val="007D25B1"/>
    <w:rsid w:val="007E1087"/>
    <w:rsid w:val="0080213E"/>
    <w:rsid w:val="00813DB8"/>
    <w:rsid w:val="00816309"/>
    <w:rsid w:val="0082221D"/>
    <w:rsid w:val="008223F2"/>
    <w:rsid w:val="0085401E"/>
    <w:rsid w:val="00854CDB"/>
    <w:rsid w:val="00863618"/>
    <w:rsid w:val="00874407"/>
    <w:rsid w:val="0087553D"/>
    <w:rsid w:val="00896F5B"/>
    <w:rsid w:val="0090672B"/>
    <w:rsid w:val="00922730"/>
    <w:rsid w:val="00927F6D"/>
    <w:rsid w:val="00943A4D"/>
    <w:rsid w:val="00945993"/>
    <w:rsid w:val="009606A9"/>
    <w:rsid w:val="00976F24"/>
    <w:rsid w:val="00977FF1"/>
    <w:rsid w:val="00984CAB"/>
    <w:rsid w:val="00985A01"/>
    <w:rsid w:val="009A014B"/>
    <w:rsid w:val="009D0FBA"/>
    <w:rsid w:val="009E01B7"/>
    <w:rsid w:val="009E5FB2"/>
    <w:rsid w:val="009E7554"/>
    <w:rsid w:val="009F2D45"/>
    <w:rsid w:val="00A06A15"/>
    <w:rsid w:val="00A12D7F"/>
    <w:rsid w:val="00A5116D"/>
    <w:rsid w:val="00A52632"/>
    <w:rsid w:val="00A5495D"/>
    <w:rsid w:val="00A64190"/>
    <w:rsid w:val="00A7379C"/>
    <w:rsid w:val="00A77C57"/>
    <w:rsid w:val="00A8671D"/>
    <w:rsid w:val="00AA4766"/>
    <w:rsid w:val="00AA6CFD"/>
    <w:rsid w:val="00AB74EC"/>
    <w:rsid w:val="00AC3146"/>
    <w:rsid w:val="00AE0423"/>
    <w:rsid w:val="00AF2229"/>
    <w:rsid w:val="00AF3487"/>
    <w:rsid w:val="00AF7CE0"/>
    <w:rsid w:val="00B21A2A"/>
    <w:rsid w:val="00B23188"/>
    <w:rsid w:val="00B2573F"/>
    <w:rsid w:val="00B35168"/>
    <w:rsid w:val="00B45A4E"/>
    <w:rsid w:val="00B6219C"/>
    <w:rsid w:val="00B974AF"/>
    <w:rsid w:val="00BA1CD8"/>
    <w:rsid w:val="00BA22E5"/>
    <w:rsid w:val="00BC00FA"/>
    <w:rsid w:val="00BC038F"/>
    <w:rsid w:val="00BD566F"/>
    <w:rsid w:val="00C07347"/>
    <w:rsid w:val="00C202E1"/>
    <w:rsid w:val="00C6402D"/>
    <w:rsid w:val="00C94C96"/>
    <w:rsid w:val="00CA3695"/>
    <w:rsid w:val="00CC5C87"/>
    <w:rsid w:val="00CE1BA6"/>
    <w:rsid w:val="00D04F14"/>
    <w:rsid w:val="00D2133B"/>
    <w:rsid w:val="00D46ED0"/>
    <w:rsid w:val="00D518B1"/>
    <w:rsid w:val="00DC0F8C"/>
    <w:rsid w:val="00DD1FB3"/>
    <w:rsid w:val="00E12C22"/>
    <w:rsid w:val="00E3021E"/>
    <w:rsid w:val="00E37F8A"/>
    <w:rsid w:val="00E418D9"/>
    <w:rsid w:val="00EA12FF"/>
    <w:rsid w:val="00EB3F20"/>
    <w:rsid w:val="00EC0153"/>
    <w:rsid w:val="00EC6D1E"/>
    <w:rsid w:val="00ED3F84"/>
    <w:rsid w:val="00ED6452"/>
    <w:rsid w:val="00EF0450"/>
    <w:rsid w:val="00F17DC8"/>
    <w:rsid w:val="00F36905"/>
    <w:rsid w:val="00F42972"/>
    <w:rsid w:val="00F42AE8"/>
    <w:rsid w:val="00F468CE"/>
    <w:rsid w:val="00F66F0E"/>
    <w:rsid w:val="00F847C6"/>
    <w:rsid w:val="00F94B58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C423"/>
  <w15:chartTrackingRefBased/>
  <w15:docId w15:val="{EBB1E09F-ED10-45BD-909E-F8E4370F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3F2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8223F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8223F2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8223F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8223F2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8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223F2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rsid w:val="0082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G-Host</dc:creator>
  <cp:keywords/>
  <dc:description/>
  <cp:lastModifiedBy>G-Host</cp:lastModifiedBy>
  <cp:revision>1</cp:revision>
  <dcterms:created xsi:type="dcterms:W3CDTF">2022-04-29T07:52:00Z</dcterms:created>
  <dcterms:modified xsi:type="dcterms:W3CDTF">2022-04-29T07:52:00Z</dcterms:modified>
</cp:coreProperties>
</file>