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D4E3" w14:textId="77777777" w:rsidR="00455340" w:rsidRPr="00F24976" w:rsidRDefault="00455340" w:rsidP="00455340">
      <w:pPr>
        <w:jc w:val="center"/>
      </w:pPr>
      <w:r w:rsidRPr="00F24976">
        <w:object w:dxaOrig="1320" w:dyaOrig="2055" w14:anchorId="7AB1E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4" o:title=""/>
          </v:shape>
          <o:OLEObject Type="Embed" ProgID="MSPhotoEd.3" ShapeID="_x0000_i1025" DrawAspect="Content" ObjectID="_1712741922" r:id="rId5"/>
        </w:object>
      </w:r>
    </w:p>
    <w:p w14:paraId="4997B4E6" w14:textId="77777777" w:rsidR="00455340" w:rsidRPr="00F24976" w:rsidRDefault="00455340" w:rsidP="00455340">
      <w:pPr>
        <w:pStyle w:val="a3"/>
      </w:pPr>
    </w:p>
    <w:p w14:paraId="5C03AA61" w14:textId="77777777" w:rsidR="00455340" w:rsidRPr="00F24976" w:rsidRDefault="00455340" w:rsidP="00455340">
      <w:pPr>
        <w:pStyle w:val="a3"/>
        <w:rPr>
          <w:sz w:val="32"/>
        </w:rPr>
      </w:pPr>
      <w:r w:rsidRPr="00F24976">
        <w:rPr>
          <w:sz w:val="32"/>
        </w:rPr>
        <w:t>Российская Федерация</w:t>
      </w:r>
    </w:p>
    <w:p w14:paraId="13AC2861" w14:textId="77777777" w:rsidR="00455340" w:rsidRPr="00F24976" w:rsidRDefault="00455340" w:rsidP="00455340">
      <w:pPr>
        <w:pStyle w:val="a3"/>
        <w:rPr>
          <w:sz w:val="32"/>
        </w:rPr>
      </w:pPr>
      <w:r w:rsidRPr="00F24976">
        <w:rPr>
          <w:sz w:val="32"/>
        </w:rPr>
        <w:t xml:space="preserve">Свердловская область </w:t>
      </w:r>
    </w:p>
    <w:p w14:paraId="4E95BC3F" w14:textId="77777777" w:rsidR="00455340" w:rsidRPr="00F24976" w:rsidRDefault="00455340" w:rsidP="00455340">
      <w:pPr>
        <w:jc w:val="center"/>
        <w:rPr>
          <w:b/>
          <w:bCs/>
          <w:i/>
          <w:iCs/>
          <w:sz w:val="36"/>
          <w:szCs w:val="36"/>
        </w:rPr>
      </w:pPr>
      <w:r w:rsidRPr="00F24976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6163A0C4" w14:textId="77777777" w:rsidR="00455340" w:rsidRPr="00F24976" w:rsidRDefault="00455340" w:rsidP="00455340">
      <w:pPr>
        <w:jc w:val="center"/>
        <w:rPr>
          <w:b/>
          <w:bCs/>
          <w:i/>
          <w:iCs/>
          <w:sz w:val="36"/>
          <w:szCs w:val="36"/>
        </w:rPr>
      </w:pPr>
      <w:r w:rsidRPr="006625E3">
        <w:rPr>
          <w:b/>
          <w:bCs/>
          <w:i/>
          <w:iCs/>
          <w:sz w:val="36"/>
          <w:szCs w:val="36"/>
        </w:rPr>
        <w:t>четвертого</w:t>
      </w:r>
      <w:r w:rsidRPr="00F24976">
        <w:rPr>
          <w:b/>
          <w:bCs/>
          <w:i/>
          <w:iCs/>
          <w:sz w:val="36"/>
          <w:szCs w:val="36"/>
        </w:rPr>
        <w:t xml:space="preserve"> созыва</w:t>
      </w:r>
    </w:p>
    <w:p w14:paraId="461B5DEA" w14:textId="77777777" w:rsidR="00455340" w:rsidRPr="00F24976" w:rsidRDefault="00455340" w:rsidP="00455340">
      <w:pPr>
        <w:jc w:val="center"/>
        <w:rPr>
          <w:b/>
          <w:bCs/>
          <w:i/>
          <w:iCs/>
        </w:rPr>
      </w:pPr>
    </w:p>
    <w:p w14:paraId="22EEA444" w14:textId="77777777" w:rsidR="00455340" w:rsidRPr="00F24976" w:rsidRDefault="00455340" w:rsidP="00455340">
      <w:pPr>
        <w:pStyle w:val="1"/>
        <w:rPr>
          <w:sz w:val="36"/>
          <w:szCs w:val="36"/>
        </w:rPr>
      </w:pPr>
      <w:r w:rsidRPr="00F24976">
        <w:rPr>
          <w:sz w:val="36"/>
          <w:szCs w:val="36"/>
        </w:rPr>
        <w:t>РЕШЕНИЕ</w:t>
      </w:r>
    </w:p>
    <w:p w14:paraId="38207868" w14:textId="77777777" w:rsidR="00455340" w:rsidRPr="00F24976" w:rsidRDefault="00455340" w:rsidP="00455340">
      <w:pPr>
        <w:jc w:val="center"/>
        <w:rPr>
          <w:b/>
          <w:bCs/>
          <w:sz w:val="32"/>
        </w:rPr>
      </w:pPr>
    </w:p>
    <w:p w14:paraId="50B7EDFE" w14:textId="77777777" w:rsidR="00455340" w:rsidRPr="00003802" w:rsidRDefault="00455340" w:rsidP="00455340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47</w:t>
      </w:r>
    </w:p>
    <w:p w14:paraId="3B321CAA" w14:textId="77777777" w:rsidR="00455340" w:rsidRDefault="00455340" w:rsidP="00455340">
      <w:pPr>
        <w:jc w:val="both"/>
        <w:rPr>
          <w:sz w:val="28"/>
          <w:szCs w:val="28"/>
        </w:rPr>
      </w:pPr>
    </w:p>
    <w:p w14:paraId="0C82751C" w14:textId="77777777" w:rsidR="00455340" w:rsidRPr="00F24976" w:rsidRDefault="00455340" w:rsidP="00455340">
      <w:pPr>
        <w:jc w:val="both"/>
        <w:rPr>
          <w:sz w:val="28"/>
          <w:szCs w:val="28"/>
        </w:rPr>
      </w:pPr>
    </w:p>
    <w:p w14:paraId="03D3745D" w14:textId="77777777" w:rsidR="00455340" w:rsidRDefault="00455340" w:rsidP="00455340">
      <w:pPr>
        <w:jc w:val="both"/>
        <w:rPr>
          <w:sz w:val="28"/>
          <w:szCs w:val="28"/>
        </w:rPr>
      </w:pPr>
      <w:r w:rsidRPr="00B0187D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Положение</w:t>
      </w:r>
    </w:p>
    <w:p w14:paraId="6223C84F" w14:textId="77777777" w:rsidR="00455340" w:rsidRPr="00B0187D" w:rsidRDefault="00455340" w:rsidP="00455340">
      <w:pPr>
        <w:jc w:val="both"/>
        <w:rPr>
          <w:sz w:val="28"/>
          <w:szCs w:val="28"/>
        </w:rPr>
      </w:pPr>
      <w:r>
        <w:rPr>
          <w:sz w:val="28"/>
          <w:szCs w:val="28"/>
        </w:rPr>
        <w:t>«О представительских и прочих расходах</w:t>
      </w:r>
      <w:r w:rsidRPr="00B0187D">
        <w:rPr>
          <w:sz w:val="28"/>
          <w:szCs w:val="28"/>
        </w:rPr>
        <w:t xml:space="preserve"> </w:t>
      </w:r>
    </w:p>
    <w:p w14:paraId="11C86534" w14:textId="77777777" w:rsidR="00455340" w:rsidRDefault="00455340" w:rsidP="0045534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</w:t>
      </w:r>
    </w:p>
    <w:p w14:paraId="4FDF41F3" w14:textId="77777777" w:rsidR="00455340" w:rsidRPr="00B0187D" w:rsidRDefault="00455340" w:rsidP="00455340">
      <w:pPr>
        <w:jc w:val="both"/>
        <w:rPr>
          <w:sz w:val="28"/>
          <w:szCs w:val="28"/>
        </w:rPr>
      </w:pPr>
      <w:r w:rsidRPr="00B0187D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>»</w:t>
      </w:r>
      <w:r w:rsidRPr="00B0187D">
        <w:rPr>
          <w:sz w:val="28"/>
          <w:szCs w:val="28"/>
        </w:rPr>
        <w:t>,</w:t>
      </w:r>
    </w:p>
    <w:p w14:paraId="42F1DABF" w14:textId="77777777" w:rsidR="00455340" w:rsidRPr="00B0187D" w:rsidRDefault="00455340" w:rsidP="00455340">
      <w:pPr>
        <w:jc w:val="both"/>
        <w:rPr>
          <w:sz w:val="28"/>
          <w:szCs w:val="28"/>
        </w:rPr>
      </w:pPr>
      <w:r w:rsidRPr="00B0187D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r w:rsidRPr="00B0187D">
        <w:rPr>
          <w:sz w:val="28"/>
          <w:szCs w:val="28"/>
        </w:rPr>
        <w:t xml:space="preserve"> решением Думы </w:t>
      </w:r>
    </w:p>
    <w:p w14:paraId="5361B890" w14:textId="77777777" w:rsidR="00455340" w:rsidRPr="00B0187D" w:rsidRDefault="00455340" w:rsidP="00455340">
      <w:pPr>
        <w:jc w:val="both"/>
        <w:rPr>
          <w:sz w:val="28"/>
          <w:szCs w:val="28"/>
        </w:rPr>
      </w:pPr>
      <w:r w:rsidRPr="00B0187D">
        <w:rPr>
          <w:sz w:val="28"/>
          <w:szCs w:val="28"/>
        </w:rPr>
        <w:t xml:space="preserve">Кушвинского городского округа </w:t>
      </w:r>
    </w:p>
    <w:p w14:paraId="66F24AB8" w14:textId="77777777" w:rsidR="00455340" w:rsidRDefault="00455340" w:rsidP="00455340">
      <w:pPr>
        <w:jc w:val="both"/>
        <w:rPr>
          <w:sz w:val="28"/>
          <w:szCs w:val="28"/>
        </w:rPr>
      </w:pPr>
      <w:r w:rsidRPr="00B0187D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B0187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B0187D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B0187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36</w:t>
      </w:r>
    </w:p>
    <w:p w14:paraId="78296FF3" w14:textId="77777777" w:rsidR="00455340" w:rsidRDefault="00455340" w:rsidP="00455340">
      <w:pPr>
        <w:jc w:val="both"/>
        <w:rPr>
          <w:sz w:val="28"/>
          <w:szCs w:val="28"/>
        </w:rPr>
      </w:pPr>
    </w:p>
    <w:p w14:paraId="68B8A7D3" w14:textId="77777777" w:rsidR="00455340" w:rsidRPr="004D1E87" w:rsidRDefault="00455340" w:rsidP="00455340">
      <w:pPr>
        <w:jc w:val="both"/>
        <w:rPr>
          <w:sz w:val="28"/>
          <w:szCs w:val="28"/>
        </w:rPr>
      </w:pPr>
    </w:p>
    <w:p w14:paraId="0F0B2EE2" w14:textId="77777777" w:rsidR="00455340" w:rsidRPr="00624710" w:rsidRDefault="00455340" w:rsidP="004553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</w:t>
      </w:r>
      <w:r w:rsidRPr="004D1E87">
        <w:rPr>
          <w:rFonts w:eastAsiaTheme="minorHAnsi"/>
          <w:sz w:val="28"/>
          <w:szCs w:val="28"/>
          <w:lang w:eastAsia="en-US"/>
        </w:rPr>
        <w:t xml:space="preserve">уководствуясь </w:t>
      </w:r>
      <w:r w:rsidRPr="00D7659F">
        <w:rPr>
          <w:rFonts w:eastAsiaTheme="minorHAnsi"/>
          <w:sz w:val="28"/>
          <w:szCs w:val="28"/>
          <w:lang w:eastAsia="en-US"/>
        </w:rPr>
        <w:t>Федеральным законом от 6 октября 2003 года № 131-ФЗ «Об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7659F">
        <w:rPr>
          <w:rFonts w:eastAsiaTheme="minorHAnsi"/>
          <w:sz w:val="28"/>
          <w:szCs w:val="28"/>
          <w:lang w:eastAsia="en-US"/>
        </w:rPr>
        <w:t>общих принципах организации местного самоуправления в Российской Федерации»,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D1E87">
        <w:rPr>
          <w:rFonts w:eastAsia="Calibri"/>
          <w:sz w:val="28"/>
          <w:szCs w:val="28"/>
          <w:lang w:eastAsia="en-US"/>
        </w:rPr>
        <w:t>Уставом Кушвинского городского округа</w:t>
      </w:r>
      <w:r>
        <w:rPr>
          <w:rFonts w:eastAsia="Calibri"/>
          <w:sz w:val="28"/>
          <w:szCs w:val="28"/>
          <w:lang w:eastAsia="en-US"/>
        </w:rPr>
        <w:t xml:space="preserve">, Дума </w:t>
      </w:r>
      <w:bookmarkStart w:id="0" w:name="_Hlk99528982"/>
      <w:r>
        <w:rPr>
          <w:rFonts w:eastAsia="Calibri"/>
          <w:sz w:val="28"/>
          <w:szCs w:val="28"/>
          <w:lang w:eastAsia="en-US"/>
        </w:rPr>
        <w:t>Кушвинского городского округа</w:t>
      </w:r>
      <w:bookmarkEnd w:id="0"/>
    </w:p>
    <w:p w14:paraId="3B1256CA" w14:textId="77777777" w:rsidR="00455340" w:rsidRPr="001662F1" w:rsidRDefault="00455340" w:rsidP="00455340">
      <w:pPr>
        <w:ind w:firstLine="709"/>
        <w:jc w:val="both"/>
        <w:rPr>
          <w:bCs/>
          <w:sz w:val="28"/>
          <w:szCs w:val="28"/>
        </w:rPr>
      </w:pPr>
    </w:p>
    <w:p w14:paraId="4998502F" w14:textId="77777777" w:rsidR="00455340" w:rsidRDefault="00455340" w:rsidP="00455340">
      <w:pPr>
        <w:ind w:firstLine="709"/>
        <w:jc w:val="both"/>
        <w:rPr>
          <w:b/>
          <w:sz w:val="28"/>
          <w:szCs w:val="28"/>
        </w:rPr>
      </w:pPr>
      <w:r w:rsidRPr="004D1E87">
        <w:rPr>
          <w:b/>
          <w:sz w:val="28"/>
          <w:szCs w:val="28"/>
        </w:rPr>
        <w:t>РЕШИЛА:</w:t>
      </w:r>
    </w:p>
    <w:p w14:paraId="7348FBE1" w14:textId="77777777" w:rsidR="00455340" w:rsidRDefault="00455340" w:rsidP="00455340">
      <w:pPr>
        <w:ind w:firstLine="709"/>
        <w:jc w:val="both"/>
        <w:rPr>
          <w:b/>
          <w:sz w:val="28"/>
          <w:szCs w:val="28"/>
        </w:rPr>
      </w:pPr>
    </w:p>
    <w:p w14:paraId="51F3DAA7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 w:rsidRPr="00935BE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027067">
        <w:rPr>
          <w:sz w:val="28"/>
          <w:szCs w:val="28"/>
        </w:rPr>
        <w:t xml:space="preserve">Внести в </w:t>
      </w:r>
      <w:r w:rsidRPr="0073695A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73695A">
        <w:rPr>
          <w:sz w:val="28"/>
          <w:szCs w:val="28"/>
        </w:rPr>
        <w:t>«О представительских и прочих расходах органов местного самоуправления</w:t>
      </w:r>
      <w:r>
        <w:rPr>
          <w:sz w:val="28"/>
          <w:szCs w:val="28"/>
        </w:rPr>
        <w:t xml:space="preserve"> </w:t>
      </w:r>
      <w:r w:rsidRPr="0073695A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>»</w:t>
      </w:r>
      <w:r w:rsidRPr="00027067">
        <w:rPr>
          <w:sz w:val="28"/>
          <w:szCs w:val="28"/>
        </w:rPr>
        <w:t>, утвержденн</w:t>
      </w:r>
      <w:r>
        <w:rPr>
          <w:sz w:val="28"/>
          <w:szCs w:val="28"/>
        </w:rPr>
        <w:t>ое</w:t>
      </w:r>
      <w:r w:rsidRPr="00027067">
        <w:rPr>
          <w:sz w:val="28"/>
          <w:szCs w:val="28"/>
        </w:rPr>
        <w:t xml:space="preserve"> решением Думы Кушвинского городского округа от </w:t>
      </w:r>
      <w:r w:rsidRPr="0073695A">
        <w:rPr>
          <w:sz w:val="28"/>
          <w:szCs w:val="28"/>
        </w:rPr>
        <w:t>22 декабря 2016 года № 36</w:t>
      </w:r>
      <w:r>
        <w:rPr>
          <w:sz w:val="28"/>
          <w:szCs w:val="28"/>
        </w:rPr>
        <w:t xml:space="preserve"> (далее – Положение),</w:t>
      </w:r>
      <w:r w:rsidRPr="00027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027067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027067">
        <w:rPr>
          <w:sz w:val="28"/>
          <w:szCs w:val="28"/>
        </w:rPr>
        <w:t>:</w:t>
      </w:r>
    </w:p>
    <w:p w14:paraId="13181283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Абзац шестой подпункта 2 пункта 3 Главы 1 </w:t>
      </w:r>
      <w:bookmarkStart w:id="1" w:name="_Hlk99984097"/>
      <w:r>
        <w:rPr>
          <w:sz w:val="28"/>
          <w:szCs w:val="28"/>
        </w:rPr>
        <w:t>«Общие положение» Положения</w:t>
      </w:r>
      <w:bookmarkEnd w:id="1"/>
      <w:r>
        <w:rPr>
          <w:sz w:val="28"/>
          <w:szCs w:val="28"/>
        </w:rPr>
        <w:t xml:space="preserve"> изложить в следующей редакции:</w:t>
      </w:r>
    </w:p>
    <w:p w14:paraId="1D8AD6E7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 </w:t>
      </w:r>
      <w:r w:rsidRPr="00D73DAB">
        <w:rPr>
          <w:sz w:val="28"/>
          <w:szCs w:val="28"/>
        </w:rPr>
        <w:t>организованные в органах местного самоуправления торжественные приемы ветеранов и участников Великой Отечественной войны, их вдов, ветеранов труда, заслуженных деятелей образования, здравоохранения, спорта, культуры и искусства, Почетных граждан Кушвинского городского округа, учащихся школ и других представителей общественности</w:t>
      </w:r>
      <w:r>
        <w:rPr>
          <w:sz w:val="28"/>
          <w:szCs w:val="28"/>
        </w:rPr>
        <w:t>, включая выезды представителей органов местного самоуправления в рамках данных торжественных приемов в место жительства или временного пребывания указанных лиц.».</w:t>
      </w:r>
    </w:p>
    <w:p w14:paraId="72630EF1" w14:textId="77777777" w:rsidR="00455340" w:rsidRDefault="00455340" w:rsidP="00455340">
      <w:pPr>
        <w:ind w:firstLine="709"/>
        <w:jc w:val="both"/>
        <w:rPr>
          <w:sz w:val="28"/>
          <w:szCs w:val="28"/>
        </w:rPr>
      </w:pPr>
    </w:p>
    <w:p w14:paraId="5D412823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подпункте 2 пункта 11 Главы 2 «Предельные нормативы и порядок осуществления представительских расходов на проведение приемов, порядок получения и использования средств на их оплату, представления отчета об их использовании»</w:t>
      </w:r>
      <w:r w:rsidRPr="00CF735F">
        <w:t xml:space="preserve"> </w:t>
      </w:r>
      <w:r w:rsidRPr="00CF735F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слова «400 рублей» заменить словами «700 рублей».</w:t>
      </w:r>
    </w:p>
    <w:p w14:paraId="27ADB8D5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313479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4</w:t>
      </w:r>
      <w:r w:rsidRPr="00313479">
        <w:rPr>
          <w:sz w:val="28"/>
          <w:szCs w:val="28"/>
        </w:rPr>
        <w:t xml:space="preserve"> пункта 11 </w:t>
      </w:r>
      <w:r w:rsidRPr="009B0248">
        <w:rPr>
          <w:sz w:val="28"/>
          <w:szCs w:val="28"/>
        </w:rPr>
        <w:t>Главы 2 «Предельные нормативы и порядок осуществления представительских расходов на проведение приемов, порядок получения и использования средств на их оплату, представления отчета об их использовании»</w:t>
      </w:r>
      <w:r w:rsidRPr="00313479">
        <w:rPr>
          <w:sz w:val="28"/>
          <w:szCs w:val="28"/>
        </w:rPr>
        <w:t xml:space="preserve"> </w:t>
      </w:r>
      <w:r w:rsidRPr="00CF735F">
        <w:rPr>
          <w:sz w:val="28"/>
          <w:szCs w:val="28"/>
        </w:rPr>
        <w:t xml:space="preserve">Положения </w:t>
      </w:r>
      <w:r w:rsidRPr="00313479">
        <w:rPr>
          <w:sz w:val="28"/>
          <w:szCs w:val="28"/>
        </w:rPr>
        <w:t>слова «</w:t>
      </w:r>
      <w:r>
        <w:rPr>
          <w:sz w:val="28"/>
          <w:szCs w:val="28"/>
        </w:rPr>
        <w:t>150</w:t>
      </w:r>
      <w:r w:rsidRPr="00313479">
        <w:rPr>
          <w:sz w:val="28"/>
          <w:szCs w:val="28"/>
        </w:rPr>
        <w:t xml:space="preserve"> рублей» </w:t>
      </w:r>
      <w:r>
        <w:rPr>
          <w:sz w:val="28"/>
          <w:szCs w:val="28"/>
        </w:rPr>
        <w:t xml:space="preserve">заменить </w:t>
      </w:r>
      <w:r w:rsidRPr="00313479">
        <w:rPr>
          <w:sz w:val="28"/>
          <w:szCs w:val="28"/>
        </w:rPr>
        <w:t>словами «</w:t>
      </w:r>
      <w:r>
        <w:rPr>
          <w:sz w:val="28"/>
          <w:szCs w:val="28"/>
        </w:rPr>
        <w:t>4</w:t>
      </w:r>
      <w:r w:rsidRPr="00313479">
        <w:rPr>
          <w:sz w:val="28"/>
          <w:szCs w:val="28"/>
        </w:rPr>
        <w:t>00 рублей».</w:t>
      </w:r>
    </w:p>
    <w:p w14:paraId="4E988F5B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Подпункт 20.1 Главы 3 «Предельные нормативы и порядок осуществления прочих расходов на организацию и обеспечение проведения официальных мероприятий или участия в них» </w:t>
      </w:r>
      <w:r w:rsidRPr="00CF735F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следующей редакции:</w:t>
      </w:r>
    </w:p>
    <w:p w14:paraId="4DC076F1" w14:textId="77777777" w:rsidR="00455340" w:rsidRPr="00154C43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4C43">
        <w:rPr>
          <w:sz w:val="28"/>
          <w:szCs w:val="28"/>
        </w:rPr>
        <w:t>20.1.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Предельные нормативы расходования средств на приобретение цветов и ценных подарков юридическим лицам (от имени органа местного самоуправления):</w:t>
      </w:r>
    </w:p>
    <w:p w14:paraId="6B9FD011" w14:textId="77777777" w:rsidR="00455340" w:rsidRPr="00154C43" w:rsidRDefault="00455340" w:rsidP="00455340">
      <w:pPr>
        <w:ind w:firstLine="709"/>
        <w:jc w:val="both"/>
        <w:rPr>
          <w:sz w:val="28"/>
          <w:szCs w:val="28"/>
        </w:rPr>
      </w:pPr>
      <w:r w:rsidRPr="00154C4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в связи с 25-летием, 50-летием, 75-летием и далее каждые последующие 25 лет со дня их образования</w:t>
      </w:r>
      <w:r>
        <w:rPr>
          <w:sz w:val="28"/>
          <w:szCs w:val="28"/>
        </w:rPr>
        <w:t xml:space="preserve"> – </w:t>
      </w:r>
      <w:r w:rsidRPr="00154C43">
        <w:rPr>
          <w:sz w:val="28"/>
          <w:szCs w:val="28"/>
        </w:rPr>
        <w:t>цветы и</w:t>
      </w:r>
      <w:r>
        <w:rPr>
          <w:sz w:val="28"/>
          <w:szCs w:val="28"/>
        </w:rPr>
        <w:t xml:space="preserve"> (или)</w:t>
      </w:r>
      <w:r w:rsidRPr="00154C43">
        <w:rPr>
          <w:sz w:val="28"/>
          <w:szCs w:val="28"/>
        </w:rPr>
        <w:t xml:space="preserve"> ценный подарок на сумму не более 10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рублей;</w:t>
      </w:r>
    </w:p>
    <w:p w14:paraId="6CFE182E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 w:rsidRPr="00154C4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в связи с прочими торжественными праздничными датами</w:t>
      </w:r>
      <w:r>
        <w:rPr>
          <w:sz w:val="28"/>
          <w:szCs w:val="28"/>
        </w:rPr>
        <w:t xml:space="preserve"> – </w:t>
      </w:r>
      <w:r w:rsidRPr="00154C43">
        <w:rPr>
          <w:sz w:val="28"/>
          <w:szCs w:val="28"/>
        </w:rPr>
        <w:t xml:space="preserve">цветы и </w:t>
      </w:r>
      <w:r>
        <w:rPr>
          <w:sz w:val="28"/>
          <w:szCs w:val="28"/>
        </w:rPr>
        <w:t xml:space="preserve">(или) </w:t>
      </w:r>
      <w:r w:rsidRPr="00154C43">
        <w:rPr>
          <w:sz w:val="28"/>
          <w:szCs w:val="28"/>
        </w:rPr>
        <w:t>ценный подарок на сумму не более 5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000 рублей.</w:t>
      </w:r>
      <w:r>
        <w:rPr>
          <w:sz w:val="28"/>
          <w:szCs w:val="28"/>
        </w:rPr>
        <w:t>».</w:t>
      </w:r>
    </w:p>
    <w:p w14:paraId="6AF28E3A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154C43">
        <w:rPr>
          <w:sz w:val="28"/>
          <w:szCs w:val="28"/>
        </w:rPr>
        <w:t>Подпункт 20.</w:t>
      </w:r>
      <w:r>
        <w:rPr>
          <w:sz w:val="28"/>
          <w:szCs w:val="28"/>
        </w:rPr>
        <w:t>2</w:t>
      </w:r>
      <w:r w:rsidRPr="00154C43">
        <w:rPr>
          <w:sz w:val="28"/>
          <w:szCs w:val="28"/>
        </w:rPr>
        <w:t xml:space="preserve"> </w:t>
      </w:r>
      <w:r w:rsidRPr="00C30B4E">
        <w:rPr>
          <w:sz w:val="28"/>
          <w:szCs w:val="28"/>
        </w:rPr>
        <w:t xml:space="preserve">Главы 3 «Предельные нормативы и порядок осуществления прочих расходов на организацию и обеспечение проведения официальных мероприятий или участия в них» </w:t>
      </w:r>
      <w:r w:rsidRPr="00CF735F">
        <w:rPr>
          <w:sz w:val="28"/>
          <w:szCs w:val="28"/>
        </w:rPr>
        <w:t>Положения</w:t>
      </w:r>
      <w:r w:rsidRPr="00154C43">
        <w:rPr>
          <w:sz w:val="28"/>
          <w:szCs w:val="28"/>
        </w:rPr>
        <w:t xml:space="preserve"> изложить в следующей редакции:</w:t>
      </w:r>
    </w:p>
    <w:p w14:paraId="76472819" w14:textId="77777777" w:rsidR="00455340" w:rsidRPr="00154C43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4C43">
        <w:rPr>
          <w:sz w:val="28"/>
          <w:szCs w:val="28"/>
        </w:rPr>
        <w:t>20.2.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Предельные нормативы расходования средств на приобретение цветов и (или) ценных подарков физическим лицам при проведении, либо участии в официальных мероприятиях, указанных в пункте 3 настоящего Положения, а также, при проведении, либо участии в иных мероприятиях, связанных с представительской деятельностью органов местного самоуправления:</w:t>
      </w:r>
    </w:p>
    <w:p w14:paraId="22DA4FFA" w14:textId="77777777" w:rsidR="00455340" w:rsidRPr="00154C43" w:rsidRDefault="00455340" w:rsidP="00455340">
      <w:pPr>
        <w:ind w:firstLine="709"/>
        <w:jc w:val="both"/>
        <w:rPr>
          <w:sz w:val="28"/>
          <w:szCs w:val="28"/>
        </w:rPr>
      </w:pPr>
      <w:r w:rsidRPr="00154C4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в связи с достижением пенсионного возраста</w:t>
      </w:r>
      <w:r>
        <w:rPr>
          <w:sz w:val="28"/>
          <w:szCs w:val="28"/>
        </w:rPr>
        <w:t xml:space="preserve"> – </w:t>
      </w:r>
      <w:r w:rsidRPr="00154C43">
        <w:rPr>
          <w:sz w:val="28"/>
          <w:szCs w:val="28"/>
        </w:rPr>
        <w:t>цветы и (или) ценный подарок на сумму не более 5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000 рублей;</w:t>
      </w:r>
    </w:p>
    <w:p w14:paraId="2C3AFE44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 w:rsidRPr="00154C4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в связи с прочими торжественными праздничными датами</w:t>
      </w:r>
      <w:r>
        <w:rPr>
          <w:sz w:val="28"/>
          <w:szCs w:val="28"/>
        </w:rPr>
        <w:t xml:space="preserve"> – </w:t>
      </w:r>
      <w:r w:rsidRPr="00154C43">
        <w:rPr>
          <w:sz w:val="28"/>
          <w:szCs w:val="28"/>
        </w:rPr>
        <w:t>цветы и (или) ценный подарок на сумму не более 5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000 рублей.</w:t>
      </w:r>
      <w:r>
        <w:rPr>
          <w:sz w:val="28"/>
          <w:szCs w:val="28"/>
        </w:rPr>
        <w:t>».</w:t>
      </w:r>
    </w:p>
    <w:p w14:paraId="6E394560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Pr="00154C43">
        <w:rPr>
          <w:sz w:val="28"/>
          <w:szCs w:val="28"/>
        </w:rPr>
        <w:t>Подпункт 20.</w:t>
      </w:r>
      <w:r>
        <w:rPr>
          <w:sz w:val="28"/>
          <w:szCs w:val="28"/>
        </w:rPr>
        <w:t>3</w:t>
      </w:r>
      <w:r w:rsidRPr="00154C43">
        <w:rPr>
          <w:sz w:val="28"/>
          <w:szCs w:val="28"/>
        </w:rPr>
        <w:t xml:space="preserve"> </w:t>
      </w:r>
      <w:r w:rsidRPr="00C30B4E">
        <w:rPr>
          <w:sz w:val="28"/>
          <w:szCs w:val="28"/>
        </w:rPr>
        <w:t>Главы 3 «Предельные нормативы и порядок осуществления прочих расходов на организацию и обеспечение проведения официальных мероприятий или участия в них»</w:t>
      </w:r>
      <w:r w:rsidRPr="00154C43">
        <w:rPr>
          <w:sz w:val="28"/>
          <w:szCs w:val="28"/>
        </w:rPr>
        <w:t xml:space="preserve"> </w:t>
      </w:r>
      <w:r w:rsidRPr="00CF735F">
        <w:rPr>
          <w:sz w:val="28"/>
          <w:szCs w:val="28"/>
        </w:rPr>
        <w:t xml:space="preserve">Положения </w:t>
      </w:r>
      <w:r w:rsidRPr="00154C43">
        <w:rPr>
          <w:sz w:val="28"/>
          <w:szCs w:val="28"/>
        </w:rPr>
        <w:t>изложить в следующей редакции:</w:t>
      </w:r>
    </w:p>
    <w:p w14:paraId="26276970" w14:textId="77777777" w:rsidR="00455340" w:rsidRPr="00154C43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4C43">
        <w:rPr>
          <w:sz w:val="28"/>
          <w:szCs w:val="28"/>
        </w:rPr>
        <w:t>20.3.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Предельные нормативы расходования средств на приобретение цветов и траурных венков для участия в траурных мероприятиях, посвященных памятным общероссийским датам, а также связанных со смертью заслуженных граждан Кушвинского городского округа:</w:t>
      </w:r>
    </w:p>
    <w:p w14:paraId="5104C760" w14:textId="77777777" w:rsidR="00455340" w:rsidRPr="00154C43" w:rsidRDefault="00455340" w:rsidP="00455340">
      <w:pPr>
        <w:ind w:firstLine="709"/>
        <w:jc w:val="both"/>
        <w:rPr>
          <w:sz w:val="28"/>
          <w:szCs w:val="28"/>
        </w:rPr>
      </w:pPr>
      <w:r w:rsidRPr="00154C43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в связи с участием в траурных мероприятиях, посвященных памятным общероссийским датам</w:t>
      </w:r>
      <w:r>
        <w:rPr>
          <w:sz w:val="28"/>
          <w:szCs w:val="28"/>
        </w:rPr>
        <w:t xml:space="preserve"> – </w:t>
      </w:r>
      <w:r w:rsidRPr="00154C43">
        <w:rPr>
          <w:sz w:val="28"/>
          <w:szCs w:val="28"/>
        </w:rPr>
        <w:t xml:space="preserve">цветы и </w:t>
      </w:r>
      <w:r>
        <w:rPr>
          <w:sz w:val="28"/>
          <w:szCs w:val="28"/>
        </w:rPr>
        <w:t xml:space="preserve">(или) </w:t>
      </w:r>
      <w:r w:rsidRPr="00154C43">
        <w:rPr>
          <w:sz w:val="28"/>
          <w:szCs w:val="28"/>
        </w:rPr>
        <w:t>траурный венок на сумму не более 15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рублей;</w:t>
      </w:r>
    </w:p>
    <w:p w14:paraId="3F6197F9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 w:rsidRPr="00154C4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в связи с участием в траурных мероприятиях, связанных со смертью заслуженных граждан</w:t>
      </w:r>
      <w:r>
        <w:rPr>
          <w:sz w:val="28"/>
          <w:szCs w:val="28"/>
        </w:rPr>
        <w:t xml:space="preserve"> </w:t>
      </w:r>
      <w:r w:rsidRPr="00154C43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 xml:space="preserve"> – </w:t>
      </w:r>
      <w:r w:rsidRPr="00154C43">
        <w:rPr>
          <w:sz w:val="28"/>
          <w:szCs w:val="28"/>
        </w:rPr>
        <w:t xml:space="preserve">цветы и </w:t>
      </w:r>
      <w:r>
        <w:rPr>
          <w:sz w:val="28"/>
          <w:szCs w:val="28"/>
        </w:rPr>
        <w:t xml:space="preserve">(или) </w:t>
      </w:r>
      <w:r w:rsidRPr="00154C43">
        <w:rPr>
          <w:sz w:val="28"/>
          <w:szCs w:val="28"/>
        </w:rPr>
        <w:t>траурный венок на сумму не более 5</w:t>
      </w:r>
      <w:r>
        <w:rPr>
          <w:sz w:val="28"/>
          <w:szCs w:val="28"/>
        </w:rPr>
        <w:t> </w:t>
      </w:r>
      <w:r w:rsidRPr="00154C43">
        <w:rPr>
          <w:sz w:val="28"/>
          <w:szCs w:val="28"/>
        </w:rPr>
        <w:t>000 рублей.</w:t>
      </w:r>
    </w:p>
    <w:p w14:paraId="1E100D17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заслуженным гражданам </w:t>
      </w:r>
      <w:r w:rsidRPr="00AF7C6A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 xml:space="preserve"> относятся, граждане, проживающие на территории </w:t>
      </w:r>
      <w:r w:rsidRPr="00AF7C6A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>,</w:t>
      </w:r>
      <w:r w:rsidRPr="000F7F2D">
        <w:rPr>
          <w:sz w:val="28"/>
          <w:szCs w:val="28"/>
        </w:rPr>
        <w:t xml:space="preserve"> </w:t>
      </w:r>
      <w:r w:rsidRPr="000E534E">
        <w:rPr>
          <w:sz w:val="28"/>
          <w:szCs w:val="28"/>
        </w:rPr>
        <w:t>награжденны</w:t>
      </w:r>
      <w:r>
        <w:rPr>
          <w:sz w:val="28"/>
          <w:szCs w:val="28"/>
        </w:rPr>
        <w:t>е</w:t>
      </w:r>
      <w:r w:rsidRPr="000E534E">
        <w:rPr>
          <w:sz w:val="28"/>
          <w:szCs w:val="28"/>
        </w:rPr>
        <w:t xml:space="preserve"> государственными наградами федерального и регионального значения; граждан</w:t>
      </w:r>
      <w:r>
        <w:rPr>
          <w:sz w:val="28"/>
          <w:szCs w:val="28"/>
        </w:rPr>
        <w:t>е</w:t>
      </w:r>
      <w:r w:rsidRPr="000E534E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Pr="000E534E">
        <w:rPr>
          <w:sz w:val="28"/>
          <w:szCs w:val="28"/>
        </w:rPr>
        <w:t xml:space="preserve"> почетные звания федерального, регионального и местного значения; ветеран</w:t>
      </w:r>
      <w:r>
        <w:rPr>
          <w:sz w:val="28"/>
          <w:szCs w:val="28"/>
        </w:rPr>
        <w:t>ы</w:t>
      </w:r>
      <w:r w:rsidRPr="000E534E">
        <w:rPr>
          <w:sz w:val="28"/>
          <w:szCs w:val="28"/>
        </w:rPr>
        <w:t xml:space="preserve"> Великой Отечественной войны и их вдов</w:t>
      </w:r>
      <w:r>
        <w:rPr>
          <w:sz w:val="28"/>
          <w:szCs w:val="28"/>
        </w:rPr>
        <w:t>ы</w:t>
      </w:r>
      <w:r w:rsidRPr="000E534E">
        <w:rPr>
          <w:sz w:val="28"/>
          <w:szCs w:val="28"/>
        </w:rPr>
        <w:t>; ветеран</w:t>
      </w:r>
      <w:r>
        <w:rPr>
          <w:sz w:val="28"/>
          <w:szCs w:val="28"/>
        </w:rPr>
        <w:t>ы</w:t>
      </w:r>
      <w:r w:rsidRPr="000E534E">
        <w:rPr>
          <w:sz w:val="28"/>
          <w:szCs w:val="28"/>
        </w:rPr>
        <w:t xml:space="preserve"> труда; участник</w:t>
      </w:r>
      <w:r>
        <w:rPr>
          <w:sz w:val="28"/>
          <w:szCs w:val="28"/>
        </w:rPr>
        <w:t>и</w:t>
      </w:r>
      <w:r w:rsidRPr="000E534E">
        <w:rPr>
          <w:sz w:val="28"/>
          <w:szCs w:val="28"/>
        </w:rPr>
        <w:t xml:space="preserve"> боевых действий; участник</w:t>
      </w:r>
      <w:r>
        <w:rPr>
          <w:sz w:val="28"/>
          <w:szCs w:val="28"/>
        </w:rPr>
        <w:t>и</w:t>
      </w:r>
      <w:r w:rsidRPr="000E534E">
        <w:rPr>
          <w:sz w:val="28"/>
          <w:szCs w:val="28"/>
        </w:rPr>
        <w:t xml:space="preserve"> ликвидации последствий катастрофы на Чернобыльской АЭС</w:t>
      </w:r>
      <w:r>
        <w:rPr>
          <w:sz w:val="28"/>
          <w:szCs w:val="28"/>
        </w:rPr>
        <w:t xml:space="preserve">, а также граждане, </w:t>
      </w:r>
      <w:r w:rsidRPr="000E534E">
        <w:rPr>
          <w:sz w:val="28"/>
          <w:szCs w:val="28"/>
        </w:rPr>
        <w:t xml:space="preserve">проживающие на территории Кушвинского городского округа, </w:t>
      </w:r>
      <w:r>
        <w:rPr>
          <w:sz w:val="28"/>
          <w:szCs w:val="28"/>
        </w:rPr>
        <w:t xml:space="preserve">имеющие </w:t>
      </w:r>
      <w:r w:rsidRPr="00C25971">
        <w:rPr>
          <w:sz w:val="28"/>
          <w:szCs w:val="28"/>
        </w:rPr>
        <w:t>достижения и заслуги в области государственной, муниципальной, производственной, хозяйственной, научной, образовательной, спортивной, культурной, общественной или иной деятельности</w:t>
      </w:r>
      <w:r>
        <w:rPr>
          <w:sz w:val="28"/>
          <w:szCs w:val="28"/>
        </w:rPr>
        <w:t>.».</w:t>
      </w:r>
    </w:p>
    <w:p w14:paraId="68D2F8D4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Pr="009314A2">
        <w:rPr>
          <w:sz w:val="28"/>
          <w:szCs w:val="28"/>
        </w:rPr>
        <w:t>Подпункт 2</w:t>
      </w:r>
      <w:r>
        <w:rPr>
          <w:sz w:val="28"/>
          <w:szCs w:val="28"/>
        </w:rPr>
        <w:t>4</w:t>
      </w:r>
      <w:r w:rsidRPr="009314A2">
        <w:rPr>
          <w:sz w:val="28"/>
          <w:szCs w:val="28"/>
        </w:rPr>
        <w:t xml:space="preserve"> </w:t>
      </w:r>
      <w:r w:rsidRPr="00C30B4E">
        <w:rPr>
          <w:sz w:val="28"/>
          <w:szCs w:val="28"/>
        </w:rPr>
        <w:t xml:space="preserve">Главы 3 «Предельные нормативы и порядок осуществления прочих расходов на организацию и обеспечение проведения официальных мероприятий или участия в них» </w:t>
      </w:r>
      <w:r w:rsidRPr="00CF735F">
        <w:rPr>
          <w:sz w:val="28"/>
          <w:szCs w:val="28"/>
        </w:rPr>
        <w:t>Положения</w:t>
      </w:r>
      <w:r w:rsidRPr="009314A2">
        <w:rPr>
          <w:sz w:val="28"/>
          <w:szCs w:val="28"/>
        </w:rPr>
        <w:t xml:space="preserve"> изложить в следующей редакции:</w:t>
      </w:r>
    </w:p>
    <w:p w14:paraId="00A0D62E" w14:textId="77777777" w:rsidR="00455340" w:rsidRPr="009314A2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14A2">
        <w:rPr>
          <w:sz w:val="28"/>
          <w:szCs w:val="28"/>
        </w:rPr>
        <w:t>24.</w:t>
      </w:r>
      <w:r>
        <w:rPr>
          <w:sz w:val="28"/>
          <w:szCs w:val="28"/>
        </w:rPr>
        <w:t> </w:t>
      </w:r>
      <w:r w:rsidRPr="009314A2">
        <w:rPr>
          <w:sz w:val="28"/>
          <w:szCs w:val="28"/>
        </w:rPr>
        <w:t xml:space="preserve">При награждении физических лиц представитель МКУ КГО </w:t>
      </w:r>
      <w:r>
        <w:rPr>
          <w:sz w:val="28"/>
          <w:szCs w:val="28"/>
        </w:rPr>
        <w:t>«</w:t>
      </w:r>
      <w:r w:rsidRPr="009314A2">
        <w:rPr>
          <w:sz w:val="28"/>
          <w:szCs w:val="28"/>
        </w:rPr>
        <w:t>КЖКС</w:t>
      </w:r>
      <w:r>
        <w:rPr>
          <w:sz w:val="28"/>
          <w:szCs w:val="28"/>
        </w:rPr>
        <w:t>»</w:t>
      </w:r>
      <w:r w:rsidRPr="009314A2">
        <w:rPr>
          <w:sz w:val="28"/>
          <w:szCs w:val="28"/>
        </w:rPr>
        <w:t>, ответственный за материальное обеспечение официального участия в мероприятии, обязан:</w:t>
      </w:r>
    </w:p>
    <w:p w14:paraId="35454B2C" w14:textId="77777777" w:rsidR="00455340" w:rsidRPr="009314A2" w:rsidRDefault="00455340" w:rsidP="00455340">
      <w:pPr>
        <w:ind w:firstLine="709"/>
        <w:jc w:val="both"/>
        <w:rPr>
          <w:sz w:val="28"/>
          <w:szCs w:val="28"/>
        </w:rPr>
      </w:pPr>
      <w:r w:rsidRPr="009314A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314A2">
        <w:rPr>
          <w:sz w:val="28"/>
          <w:szCs w:val="28"/>
        </w:rPr>
        <w:t xml:space="preserve">представить в бухгалтерию МКУ КГО </w:t>
      </w:r>
      <w:r>
        <w:rPr>
          <w:sz w:val="28"/>
          <w:szCs w:val="28"/>
        </w:rPr>
        <w:t>«</w:t>
      </w:r>
      <w:r w:rsidRPr="009314A2">
        <w:rPr>
          <w:sz w:val="28"/>
          <w:szCs w:val="28"/>
        </w:rPr>
        <w:t>КЖКС</w:t>
      </w:r>
      <w:r>
        <w:rPr>
          <w:sz w:val="28"/>
          <w:szCs w:val="28"/>
        </w:rPr>
        <w:t>»</w:t>
      </w:r>
      <w:r w:rsidRPr="009314A2">
        <w:rPr>
          <w:sz w:val="28"/>
          <w:szCs w:val="28"/>
        </w:rPr>
        <w:t xml:space="preserve"> ведомость на вручение</w:t>
      </w:r>
      <w:r>
        <w:rPr>
          <w:sz w:val="28"/>
          <w:szCs w:val="28"/>
        </w:rPr>
        <w:t xml:space="preserve"> </w:t>
      </w:r>
      <w:r w:rsidRPr="009314A2">
        <w:rPr>
          <w:sz w:val="28"/>
          <w:szCs w:val="28"/>
        </w:rPr>
        <w:t xml:space="preserve">ценных подарков, по форме согласно приложению </w:t>
      </w:r>
      <w:r>
        <w:rPr>
          <w:sz w:val="28"/>
          <w:szCs w:val="28"/>
        </w:rPr>
        <w:t>№</w:t>
      </w:r>
      <w:r w:rsidRPr="009314A2">
        <w:rPr>
          <w:sz w:val="28"/>
          <w:szCs w:val="28"/>
        </w:rPr>
        <w:t xml:space="preserve"> 4 к настоящему Положению;</w:t>
      </w:r>
    </w:p>
    <w:p w14:paraId="3E61B41F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 w:rsidRPr="009314A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314A2">
        <w:rPr>
          <w:sz w:val="28"/>
          <w:szCs w:val="28"/>
        </w:rPr>
        <w:t xml:space="preserve">при награждении ценным подарком, вместе с авансовым отчетом представить в бухгалтерию МКУ КГО </w:t>
      </w:r>
      <w:r>
        <w:rPr>
          <w:sz w:val="28"/>
          <w:szCs w:val="28"/>
        </w:rPr>
        <w:t>«</w:t>
      </w:r>
      <w:r w:rsidRPr="009314A2">
        <w:rPr>
          <w:sz w:val="28"/>
          <w:szCs w:val="28"/>
        </w:rPr>
        <w:t>КЖКС</w:t>
      </w:r>
      <w:r>
        <w:rPr>
          <w:sz w:val="28"/>
          <w:szCs w:val="28"/>
        </w:rPr>
        <w:t>»</w:t>
      </w:r>
      <w:r w:rsidRPr="009314A2">
        <w:rPr>
          <w:sz w:val="28"/>
          <w:szCs w:val="28"/>
        </w:rPr>
        <w:t xml:space="preserve"> сведения о награждаемом физическом лице как о налогоплательщике (ИНН, паспортные данные, включая домашний адрес, страховое свидетельство государственного пенсионного страхования).</w:t>
      </w:r>
      <w:r>
        <w:rPr>
          <w:sz w:val="28"/>
          <w:szCs w:val="28"/>
        </w:rPr>
        <w:t>».</w:t>
      </w:r>
    </w:p>
    <w:p w14:paraId="4547E623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В приложение № 4 к Положению слова «цветов и» исключить.</w:t>
      </w:r>
    </w:p>
    <w:p w14:paraId="725498D7" w14:textId="77777777" w:rsidR="00455340" w:rsidRPr="00935BE1" w:rsidRDefault="00455340" w:rsidP="00455340">
      <w:pPr>
        <w:ind w:firstLine="709"/>
        <w:jc w:val="both"/>
        <w:rPr>
          <w:sz w:val="28"/>
          <w:szCs w:val="28"/>
        </w:rPr>
      </w:pPr>
      <w:r w:rsidRPr="00935BE1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35BE1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14:paraId="32785EED" w14:textId="77777777" w:rsidR="00455340" w:rsidRDefault="00455340" w:rsidP="004553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5BE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35BE1">
        <w:rPr>
          <w:sz w:val="28"/>
          <w:szCs w:val="28"/>
        </w:rPr>
        <w:t>Опубликовать настоящее решение в газете «Муниципальный вестник».</w:t>
      </w:r>
    </w:p>
    <w:p w14:paraId="4EDE7673" w14:textId="77777777" w:rsidR="00455340" w:rsidRDefault="00455340" w:rsidP="00455340">
      <w:pPr>
        <w:contextualSpacing/>
        <w:jc w:val="both"/>
        <w:rPr>
          <w:sz w:val="28"/>
          <w:szCs w:val="28"/>
        </w:rPr>
      </w:pPr>
    </w:p>
    <w:p w14:paraId="64C0EACA" w14:textId="77777777" w:rsidR="00455340" w:rsidRDefault="00455340" w:rsidP="00455340">
      <w:pPr>
        <w:contextualSpacing/>
        <w:jc w:val="both"/>
        <w:rPr>
          <w:sz w:val="28"/>
          <w:szCs w:val="28"/>
        </w:rPr>
      </w:pPr>
    </w:p>
    <w:p w14:paraId="57FC2737" w14:textId="77777777" w:rsidR="00455340" w:rsidRPr="0067334A" w:rsidRDefault="00455340" w:rsidP="00455340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7F794F07" w14:textId="77777777" w:rsidR="00455340" w:rsidRPr="0067334A" w:rsidRDefault="00455340" w:rsidP="00455340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6BD9CEE1" w14:textId="77777777" w:rsidR="00455340" w:rsidRPr="0067334A" w:rsidRDefault="00455340" w:rsidP="00455340">
      <w:pPr>
        <w:rPr>
          <w:sz w:val="28"/>
          <w:szCs w:val="28"/>
        </w:rPr>
      </w:pPr>
    </w:p>
    <w:p w14:paraId="49FC0908" w14:textId="311B812E" w:rsidR="00AE0423" w:rsidRDefault="00455340" w:rsidP="00455340"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40"/>
    <w:rsid w:val="000005D5"/>
    <w:rsid w:val="00001FD4"/>
    <w:rsid w:val="00035499"/>
    <w:rsid w:val="0005572C"/>
    <w:rsid w:val="0005632F"/>
    <w:rsid w:val="000747CA"/>
    <w:rsid w:val="000805BD"/>
    <w:rsid w:val="000925C3"/>
    <w:rsid w:val="00093627"/>
    <w:rsid w:val="000B2746"/>
    <w:rsid w:val="000C0118"/>
    <w:rsid w:val="000C0565"/>
    <w:rsid w:val="00135C86"/>
    <w:rsid w:val="00171A25"/>
    <w:rsid w:val="00174AF4"/>
    <w:rsid w:val="001839D4"/>
    <w:rsid w:val="00193B1C"/>
    <w:rsid w:val="001A1762"/>
    <w:rsid w:val="001B4BF8"/>
    <w:rsid w:val="001B6E03"/>
    <w:rsid w:val="001E5939"/>
    <w:rsid w:val="00205690"/>
    <w:rsid w:val="00221F3A"/>
    <w:rsid w:val="00235720"/>
    <w:rsid w:val="00251CCF"/>
    <w:rsid w:val="00251E04"/>
    <w:rsid w:val="00257A6E"/>
    <w:rsid w:val="00265310"/>
    <w:rsid w:val="00272FB1"/>
    <w:rsid w:val="0028678C"/>
    <w:rsid w:val="002C4689"/>
    <w:rsid w:val="002E2D77"/>
    <w:rsid w:val="0030115A"/>
    <w:rsid w:val="00304D36"/>
    <w:rsid w:val="00311B38"/>
    <w:rsid w:val="0031352F"/>
    <w:rsid w:val="00313BE6"/>
    <w:rsid w:val="0032007C"/>
    <w:rsid w:val="0032554C"/>
    <w:rsid w:val="00342D75"/>
    <w:rsid w:val="003527D4"/>
    <w:rsid w:val="003A0544"/>
    <w:rsid w:val="003A4958"/>
    <w:rsid w:val="003E328B"/>
    <w:rsid w:val="0042404A"/>
    <w:rsid w:val="0044032E"/>
    <w:rsid w:val="00450D00"/>
    <w:rsid w:val="004531D9"/>
    <w:rsid w:val="00455340"/>
    <w:rsid w:val="00460A9C"/>
    <w:rsid w:val="004B00B6"/>
    <w:rsid w:val="004C1B7F"/>
    <w:rsid w:val="004C4C16"/>
    <w:rsid w:val="004C59E7"/>
    <w:rsid w:val="004C7D73"/>
    <w:rsid w:val="004E2E87"/>
    <w:rsid w:val="004E4EBC"/>
    <w:rsid w:val="004F606D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07AF"/>
    <w:rsid w:val="006811B2"/>
    <w:rsid w:val="006C1ECA"/>
    <w:rsid w:val="006F1DAE"/>
    <w:rsid w:val="006F4E1F"/>
    <w:rsid w:val="00716691"/>
    <w:rsid w:val="00724CD9"/>
    <w:rsid w:val="007465AB"/>
    <w:rsid w:val="00755589"/>
    <w:rsid w:val="007565EB"/>
    <w:rsid w:val="00764137"/>
    <w:rsid w:val="00795B85"/>
    <w:rsid w:val="007A0791"/>
    <w:rsid w:val="007A7810"/>
    <w:rsid w:val="007B67A3"/>
    <w:rsid w:val="007D25B1"/>
    <w:rsid w:val="007E1087"/>
    <w:rsid w:val="0080213E"/>
    <w:rsid w:val="00813DB8"/>
    <w:rsid w:val="00816309"/>
    <w:rsid w:val="0082221D"/>
    <w:rsid w:val="0085401E"/>
    <w:rsid w:val="00854CDB"/>
    <w:rsid w:val="00863618"/>
    <w:rsid w:val="00874407"/>
    <w:rsid w:val="0087553D"/>
    <w:rsid w:val="00896F5B"/>
    <w:rsid w:val="0090672B"/>
    <w:rsid w:val="00922730"/>
    <w:rsid w:val="00927F6D"/>
    <w:rsid w:val="00943A4D"/>
    <w:rsid w:val="00945993"/>
    <w:rsid w:val="009606A9"/>
    <w:rsid w:val="00976F24"/>
    <w:rsid w:val="00977FF1"/>
    <w:rsid w:val="00984CAB"/>
    <w:rsid w:val="00985A01"/>
    <w:rsid w:val="009A014B"/>
    <w:rsid w:val="009D0FBA"/>
    <w:rsid w:val="009E01B7"/>
    <w:rsid w:val="009E5FB2"/>
    <w:rsid w:val="009E7554"/>
    <w:rsid w:val="009F2D45"/>
    <w:rsid w:val="00A06A15"/>
    <w:rsid w:val="00A12D7F"/>
    <w:rsid w:val="00A5116D"/>
    <w:rsid w:val="00A52632"/>
    <w:rsid w:val="00A5495D"/>
    <w:rsid w:val="00A64190"/>
    <w:rsid w:val="00A7379C"/>
    <w:rsid w:val="00A77C57"/>
    <w:rsid w:val="00A8671D"/>
    <w:rsid w:val="00AA4766"/>
    <w:rsid w:val="00AA6CFD"/>
    <w:rsid w:val="00AB74EC"/>
    <w:rsid w:val="00AC3146"/>
    <w:rsid w:val="00AE0423"/>
    <w:rsid w:val="00AF2229"/>
    <w:rsid w:val="00AF3487"/>
    <w:rsid w:val="00AF7CE0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0FA"/>
    <w:rsid w:val="00BC038F"/>
    <w:rsid w:val="00BD566F"/>
    <w:rsid w:val="00C07347"/>
    <w:rsid w:val="00C202E1"/>
    <w:rsid w:val="00C6402D"/>
    <w:rsid w:val="00C94C96"/>
    <w:rsid w:val="00CA3695"/>
    <w:rsid w:val="00CC5C87"/>
    <w:rsid w:val="00CE1BA6"/>
    <w:rsid w:val="00D04F14"/>
    <w:rsid w:val="00D2133B"/>
    <w:rsid w:val="00D46ED0"/>
    <w:rsid w:val="00D518B1"/>
    <w:rsid w:val="00DC0F8C"/>
    <w:rsid w:val="00DD1FB3"/>
    <w:rsid w:val="00E12C22"/>
    <w:rsid w:val="00E3021E"/>
    <w:rsid w:val="00E37F8A"/>
    <w:rsid w:val="00E418D9"/>
    <w:rsid w:val="00EA12FF"/>
    <w:rsid w:val="00EB3F20"/>
    <w:rsid w:val="00EC0153"/>
    <w:rsid w:val="00EC6D1E"/>
    <w:rsid w:val="00ED3F84"/>
    <w:rsid w:val="00ED6452"/>
    <w:rsid w:val="00EF0450"/>
    <w:rsid w:val="00F17DC8"/>
    <w:rsid w:val="00F36905"/>
    <w:rsid w:val="00F42972"/>
    <w:rsid w:val="00F42AE8"/>
    <w:rsid w:val="00F468CE"/>
    <w:rsid w:val="00F66F0E"/>
    <w:rsid w:val="00F847C6"/>
    <w:rsid w:val="00F94B5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0261"/>
  <w15:chartTrackingRefBased/>
  <w15:docId w15:val="{D0642D2C-1A94-4007-8FA1-9654514F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34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5534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455340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55340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455340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2022-04-29T07:52:00Z</dcterms:created>
  <dcterms:modified xsi:type="dcterms:W3CDTF">2022-04-29T07:52:00Z</dcterms:modified>
</cp:coreProperties>
</file>