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6D3" w:rsidRPr="00C81CD4" w:rsidRDefault="001706D3" w:rsidP="001706D3">
      <w:pPr>
        <w:tabs>
          <w:tab w:val="center" w:pos="4890"/>
        </w:tabs>
        <w:autoSpaceDE w:val="0"/>
        <w:autoSpaceDN w:val="0"/>
        <w:adjustRightInd w:val="0"/>
        <w:jc w:val="center"/>
        <w:outlineLvl w:val="0"/>
        <w:rPr>
          <w:rFonts w:ascii="Liberation Serif" w:hAnsi="Liberation Serif" w:cs="Liberation Serif"/>
          <w:b/>
          <w:sz w:val="28"/>
          <w:szCs w:val="28"/>
        </w:rPr>
      </w:pPr>
      <w:bookmarkStart w:id="0" w:name="_Hlk136354190"/>
      <w:r w:rsidRPr="00C81CD4">
        <w:rPr>
          <w:rFonts w:ascii="Liberation Serif" w:hAnsi="Liberation Serif" w:cs="Liberation Serif"/>
          <w:noProof/>
          <w:sz w:val="22"/>
          <w:szCs w:val="22"/>
        </w:rPr>
        <w:drawing>
          <wp:inline distT="0" distB="0" distL="0" distR="0" wp14:anchorId="4D166900" wp14:editId="6FC7038F">
            <wp:extent cx="571500" cy="666753"/>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t="7959" b="9615"/>
                    <a:stretch>
                      <a:fillRect/>
                    </a:stretch>
                  </pic:blipFill>
                  <pic:spPr>
                    <a:xfrm>
                      <a:off x="0" y="0"/>
                      <a:ext cx="571500" cy="666753"/>
                    </a:xfrm>
                    <a:prstGeom prst="rect">
                      <a:avLst/>
                    </a:prstGeom>
                    <a:noFill/>
                    <a:ln>
                      <a:noFill/>
                      <a:prstDash/>
                    </a:ln>
                  </pic:spPr>
                </pic:pic>
              </a:graphicData>
            </a:graphic>
          </wp:inline>
        </w:drawing>
      </w:r>
      <w:r w:rsidRPr="00C81CD4">
        <w:rPr>
          <w:rFonts w:ascii="Liberation Serif" w:hAnsi="Liberation Serif" w:cs="Liberation Serif"/>
          <w:sz w:val="24"/>
          <w:szCs w:val="24"/>
        </w:rPr>
        <w:br w:type="textWrapping" w:clear="all"/>
      </w:r>
      <w:r w:rsidRPr="00C81CD4">
        <w:rPr>
          <w:rFonts w:ascii="Liberation Serif" w:hAnsi="Liberation Serif" w:cs="Liberation Serif"/>
          <w:b/>
          <w:sz w:val="28"/>
          <w:szCs w:val="28"/>
        </w:rPr>
        <w:t xml:space="preserve"> АДМИНИСТРАЦИЯ КУШВИНСКОГО МУНИЦИПАЛЬНОГО ОКРУГА</w:t>
      </w:r>
    </w:p>
    <w:p w:rsidR="001706D3" w:rsidRPr="00C81CD4" w:rsidRDefault="001706D3" w:rsidP="001706D3">
      <w:pPr>
        <w:pBdr>
          <w:bottom w:val="single" w:sz="12" w:space="1" w:color="auto"/>
        </w:pBdr>
        <w:jc w:val="center"/>
        <w:rPr>
          <w:rFonts w:ascii="Liberation Serif" w:hAnsi="Liberation Serif" w:cs="Liberation Serif"/>
          <w:b/>
          <w:sz w:val="36"/>
          <w:szCs w:val="36"/>
        </w:rPr>
      </w:pPr>
      <w:r w:rsidRPr="00C81CD4">
        <w:rPr>
          <w:rFonts w:ascii="Liberation Serif" w:hAnsi="Liberation Serif" w:cs="Liberation Serif"/>
          <w:b/>
          <w:sz w:val="36"/>
          <w:szCs w:val="36"/>
        </w:rPr>
        <w:t>ПОСТАНОВЛЕНИЕ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586"/>
      </w:tblGrid>
      <w:tr w:rsidR="001706D3" w:rsidRPr="00C81CD4" w:rsidTr="00DE5613">
        <w:tc>
          <w:tcPr>
            <w:tcW w:w="2398" w:type="dxa"/>
            <w:tcBorders>
              <w:top w:val="nil"/>
              <w:left w:val="nil"/>
              <w:bottom w:val="nil"/>
              <w:right w:val="nil"/>
            </w:tcBorders>
            <w:shd w:val="clear" w:color="auto" w:fill="auto"/>
          </w:tcPr>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rPr>
            </w:pPr>
            <w:bookmarkStart w:id="1" w:name="_Hlk137740709"/>
            <w:bookmarkEnd w:id="0"/>
          </w:p>
          <w:p w:rsidR="001706D3" w:rsidRPr="00C81CD4" w:rsidRDefault="001706D3" w:rsidP="00DE5613">
            <w:pPr>
              <w:widowControl w:val="0"/>
              <w:autoSpaceDE w:val="0"/>
              <w:autoSpaceDN w:val="0"/>
              <w:adjustRightInd w:val="0"/>
              <w:ind w:right="16" w:hanging="105"/>
              <w:jc w:val="center"/>
              <w:rPr>
                <w:rFonts w:ascii="Liberation Serif" w:hAnsi="Liberation Serif" w:cs="Liberation Serif"/>
                <w:sz w:val="28"/>
                <w:szCs w:val="28"/>
                <w:u w:val="single"/>
              </w:rPr>
            </w:pPr>
            <w:r w:rsidRPr="00C81CD4">
              <w:rPr>
                <w:rFonts w:ascii="Liberation Serif" w:eastAsia="Calibri" w:hAnsi="Liberation Serif" w:cs="Liberation Serif"/>
                <w:sz w:val="28"/>
                <w:szCs w:val="28"/>
                <w:u w:val="single"/>
              </w:rPr>
              <w:t>%</w:t>
            </w:r>
            <w:r w:rsidRPr="00C81CD4">
              <w:rPr>
                <w:rFonts w:ascii="Liberation Serif" w:eastAsia="Calibri" w:hAnsi="Liberation Serif" w:cs="Liberation Serif"/>
                <w:sz w:val="28"/>
                <w:szCs w:val="28"/>
                <w:u w:val="single"/>
                <w:lang w:val="en-US"/>
              </w:rPr>
              <w:t>REG</w:t>
            </w:r>
            <w:r w:rsidRPr="00C81CD4">
              <w:rPr>
                <w:rFonts w:ascii="Liberation Serif" w:eastAsia="Calibri" w:hAnsi="Liberation Serif" w:cs="Liberation Serif"/>
                <w:sz w:val="28"/>
                <w:szCs w:val="28"/>
                <w:u w:val="single"/>
              </w:rPr>
              <w:t>_</w:t>
            </w:r>
            <w:r w:rsidRPr="00C81CD4">
              <w:rPr>
                <w:rFonts w:ascii="Liberation Serif" w:eastAsia="Calibri" w:hAnsi="Liberation Serif" w:cs="Liberation Serif"/>
                <w:sz w:val="28"/>
                <w:szCs w:val="28"/>
                <w:u w:val="single"/>
                <w:lang w:val="en-US"/>
              </w:rPr>
              <w:t>DATE</w:t>
            </w:r>
            <w:r w:rsidRPr="00C81CD4">
              <w:rPr>
                <w:rFonts w:ascii="Liberation Serif" w:eastAsia="Calibri" w:hAnsi="Liberation Serif" w:cs="Liberation Serif"/>
                <w:sz w:val="28"/>
                <w:szCs w:val="28"/>
                <w:u w:val="single"/>
              </w:rPr>
              <w:t>%</w:t>
            </w:r>
          </w:p>
        </w:tc>
        <w:tc>
          <w:tcPr>
            <w:tcW w:w="4797" w:type="dxa"/>
            <w:tcBorders>
              <w:top w:val="nil"/>
              <w:left w:val="nil"/>
              <w:bottom w:val="nil"/>
              <w:right w:val="nil"/>
            </w:tcBorders>
            <w:shd w:val="clear" w:color="auto" w:fill="auto"/>
            <w:hideMark/>
          </w:tcPr>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rPr>
            </w:pPr>
          </w:p>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rPr>
            </w:pPr>
          </w:p>
        </w:tc>
        <w:tc>
          <w:tcPr>
            <w:tcW w:w="2586" w:type="dxa"/>
            <w:tcBorders>
              <w:top w:val="nil"/>
              <w:left w:val="nil"/>
              <w:bottom w:val="nil"/>
              <w:right w:val="nil"/>
            </w:tcBorders>
            <w:shd w:val="clear" w:color="auto" w:fill="auto"/>
          </w:tcPr>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rPr>
            </w:pPr>
          </w:p>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u w:val="single"/>
              </w:rPr>
            </w:pPr>
            <w:r w:rsidRPr="00C81CD4">
              <w:rPr>
                <w:rFonts w:ascii="Liberation Serif" w:hAnsi="Liberation Serif" w:cs="Liberation Serif"/>
                <w:sz w:val="28"/>
                <w:szCs w:val="28"/>
                <w:u w:val="single"/>
              </w:rPr>
              <w:t xml:space="preserve">№ </w:t>
            </w:r>
            <w:bookmarkStart w:id="2" w:name="_Hlk137740747"/>
            <w:r w:rsidRPr="00C81CD4">
              <w:rPr>
                <w:rFonts w:ascii="Liberation Serif" w:eastAsia="Calibri" w:hAnsi="Liberation Serif" w:cs="Liberation Serif"/>
                <w:sz w:val="28"/>
                <w:szCs w:val="28"/>
                <w:u w:val="single"/>
              </w:rPr>
              <w:t>%</w:t>
            </w:r>
            <w:r w:rsidRPr="00C81CD4">
              <w:rPr>
                <w:rFonts w:ascii="Liberation Serif" w:eastAsia="Calibri" w:hAnsi="Liberation Serif" w:cs="Liberation Serif"/>
                <w:sz w:val="28"/>
                <w:szCs w:val="28"/>
                <w:u w:val="single"/>
                <w:lang w:val="en-US"/>
              </w:rPr>
              <w:t>REG</w:t>
            </w:r>
            <w:r w:rsidRPr="00C81CD4">
              <w:rPr>
                <w:rFonts w:ascii="Liberation Serif" w:eastAsia="Calibri" w:hAnsi="Liberation Serif" w:cs="Liberation Serif"/>
                <w:sz w:val="28"/>
                <w:szCs w:val="28"/>
                <w:u w:val="single"/>
              </w:rPr>
              <w:t>_</w:t>
            </w:r>
            <w:r w:rsidRPr="00C81CD4">
              <w:rPr>
                <w:rFonts w:ascii="Liberation Serif" w:eastAsia="Calibri" w:hAnsi="Liberation Serif" w:cs="Liberation Serif"/>
                <w:sz w:val="28"/>
                <w:szCs w:val="28"/>
                <w:u w:val="single"/>
                <w:lang w:val="en-US"/>
              </w:rPr>
              <w:t>NUM</w:t>
            </w:r>
            <w:r w:rsidRPr="00C81CD4">
              <w:rPr>
                <w:rFonts w:ascii="Liberation Serif" w:eastAsia="Calibri" w:hAnsi="Liberation Serif" w:cs="Liberation Serif"/>
                <w:sz w:val="28"/>
                <w:szCs w:val="28"/>
                <w:u w:val="single"/>
              </w:rPr>
              <w:t>%</w:t>
            </w:r>
            <w:bookmarkEnd w:id="2"/>
          </w:p>
        </w:tc>
      </w:tr>
      <w:bookmarkEnd w:id="1"/>
      <w:tr w:rsidR="001706D3" w:rsidRPr="00C81CD4" w:rsidTr="00DE5613">
        <w:tc>
          <w:tcPr>
            <w:tcW w:w="9781" w:type="dxa"/>
            <w:gridSpan w:val="3"/>
            <w:tcBorders>
              <w:top w:val="nil"/>
              <w:left w:val="nil"/>
              <w:bottom w:val="nil"/>
              <w:right w:val="nil"/>
            </w:tcBorders>
            <w:shd w:val="clear" w:color="auto" w:fill="auto"/>
            <w:hideMark/>
          </w:tcPr>
          <w:p w:rsidR="001706D3" w:rsidRPr="00C81CD4" w:rsidRDefault="001706D3" w:rsidP="00DE5613">
            <w:pPr>
              <w:widowControl w:val="0"/>
              <w:autoSpaceDE w:val="0"/>
              <w:autoSpaceDN w:val="0"/>
              <w:adjustRightInd w:val="0"/>
              <w:ind w:right="16"/>
              <w:jc w:val="center"/>
              <w:rPr>
                <w:rFonts w:ascii="Liberation Serif" w:hAnsi="Liberation Serif" w:cs="Liberation Serif"/>
                <w:sz w:val="28"/>
                <w:szCs w:val="28"/>
              </w:rPr>
            </w:pPr>
            <w:r w:rsidRPr="00C81CD4">
              <w:rPr>
                <w:rFonts w:ascii="Liberation Serif" w:hAnsi="Liberation Serif" w:cs="Liberation Serif"/>
                <w:sz w:val="28"/>
                <w:szCs w:val="28"/>
              </w:rPr>
              <w:t>г. Кушва</w:t>
            </w:r>
          </w:p>
        </w:tc>
      </w:tr>
    </w:tbl>
    <w:p w:rsidR="001706D3" w:rsidRPr="00C81CD4" w:rsidRDefault="001706D3" w:rsidP="001706D3">
      <w:pPr>
        <w:jc w:val="center"/>
        <w:rPr>
          <w:rFonts w:ascii="Liberation Serif" w:eastAsia="Calibri" w:hAnsi="Liberation Serif" w:cs="Liberation Serif"/>
          <w:sz w:val="28"/>
          <w:szCs w:val="28"/>
        </w:rPr>
      </w:pPr>
    </w:p>
    <w:p w:rsidR="001706D3" w:rsidRPr="00C81CD4" w:rsidRDefault="001706D3" w:rsidP="001706D3">
      <w:pPr>
        <w:jc w:val="center"/>
        <w:rPr>
          <w:rFonts w:ascii="Liberation Serif" w:eastAsia="Calibri" w:hAnsi="Liberation Serif" w:cs="Liberation Serif"/>
          <w:sz w:val="28"/>
          <w:szCs w:val="28"/>
        </w:rPr>
      </w:pPr>
    </w:p>
    <w:p w:rsidR="001706D3" w:rsidRPr="00C81CD4" w:rsidRDefault="001706D3" w:rsidP="001706D3">
      <w:pPr>
        <w:pStyle w:val="ConsPlusTitle"/>
        <w:jc w:val="center"/>
        <w:rPr>
          <w:rFonts w:ascii="Liberation Serif" w:hAnsi="Liberation Serif" w:cs="Liberation Serif"/>
          <w:sz w:val="28"/>
          <w:szCs w:val="28"/>
        </w:rPr>
      </w:pPr>
      <w:bookmarkStart w:id="3" w:name="_Hlk94866109"/>
      <w:r w:rsidRPr="00C81CD4">
        <w:rPr>
          <w:rFonts w:ascii="Liberation Serif" w:hAnsi="Liberation Serif" w:cs="Liberation Serif"/>
          <w:sz w:val="28"/>
          <w:szCs w:val="28"/>
        </w:rPr>
        <w:t xml:space="preserve">О внесении изменений в </w:t>
      </w:r>
      <w:bookmarkStart w:id="4" w:name="_Hlk200090187"/>
      <w:r w:rsidRPr="00C81CD4">
        <w:rPr>
          <w:rFonts w:ascii="Liberation Serif" w:hAnsi="Liberation Serif" w:cs="Liberation Serif"/>
          <w:sz w:val="28"/>
          <w:szCs w:val="28"/>
        </w:rPr>
        <w:t xml:space="preserve">программу профилактики рисков причинения вреда (ущерба) охраняемым законом ценностям при осуществлении муниципального лесного контроля в Кушвинском муниципальном округе </w:t>
      </w:r>
    </w:p>
    <w:p w:rsidR="001706D3" w:rsidRPr="00C81CD4" w:rsidRDefault="001706D3" w:rsidP="001706D3">
      <w:pPr>
        <w:pStyle w:val="ConsPlusTitle"/>
        <w:jc w:val="center"/>
        <w:rPr>
          <w:rFonts w:ascii="Liberation Serif" w:hAnsi="Liberation Serif" w:cs="Liberation Serif"/>
          <w:sz w:val="28"/>
          <w:szCs w:val="28"/>
        </w:rPr>
      </w:pPr>
      <w:r w:rsidRPr="00C81CD4">
        <w:rPr>
          <w:rFonts w:ascii="Liberation Serif" w:hAnsi="Liberation Serif" w:cs="Liberation Serif"/>
          <w:sz w:val="28"/>
          <w:szCs w:val="28"/>
        </w:rPr>
        <w:t xml:space="preserve">на 2025 год </w:t>
      </w:r>
      <w:bookmarkEnd w:id="4"/>
    </w:p>
    <w:bookmarkEnd w:id="3"/>
    <w:p w:rsidR="001706D3" w:rsidRPr="00C81CD4" w:rsidRDefault="001706D3" w:rsidP="001706D3">
      <w:pPr>
        <w:jc w:val="center"/>
        <w:rPr>
          <w:rFonts w:ascii="Liberation Serif" w:hAnsi="Liberation Serif" w:cs="Liberation Serif"/>
          <w:b/>
          <w:sz w:val="28"/>
          <w:szCs w:val="28"/>
          <w:u w:val="single"/>
        </w:rPr>
      </w:pPr>
    </w:p>
    <w:p w:rsidR="001706D3" w:rsidRPr="00C81CD4" w:rsidRDefault="001706D3" w:rsidP="001706D3">
      <w:pPr>
        <w:pStyle w:val="ConsPlusNormal"/>
        <w:ind w:firstLine="709"/>
        <w:jc w:val="both"/>
        <w:rPr>
          <w:rFonts w:ascii="Liberation Serif" w:hAnsi="Liberation Serif" w:cs="Liberation Serif"/>
          <w:sz w:val="28"/>
          <w:szCs w:val="28"/>
        </w:rPr>
      </w:pPr>
      <w:r w:rsidRPr="00C81CD4">
        <w:rPr>
          <w:rFonts w:ascii="Liberation Serif" w:hAnsi="Liberation Serif" w:cs="Liberation Serif"/>
          <w:sz w:val="28"/>
          <w:szCs w:val="28"/>
        </w:rPr>
        <w:t xml:space="preserve">В соответствии с Федеральным </w:t>
      </w:r>
      <w:hyperlink r:id="rId7">
        <w:r w:rsidRPr="00C81CD4">
          <w:rPr>
            <w:rFonts w:ascii="Liberation Serif" w:hAnsi="Liberation Serif" w:cs="Liberation Serif"/>
            <w:sz w:val="28"/>
            <w:szCs w:val="28"/>
          </w:rPr>
          <w:t>законом</w:t>
        </w:r>
      </w:hyperlink>
      <w:r w:rsidRPr="00C81CD4">
        <w:rPr>
          <w:rFonts w:ascii="Liberation Serif" w:hAnsi="Liberation Serif" w:cs="Liberation Serif"/>
          <w:sz w:val="28"/>
          <w:szCs w:val="28"/>
        </w:rPr>
        <w:t xml:space="preserve"> от 31 июля 2020 года № 248-ФЗ «О государственном контроле (надзоре) и муниципальном контроле в Российской Федерации», Федеральным </w:t>
      </w:r>
      <w:hyperlink r:id="rId8">
        <w:r w:rsidRPr="00C81CD4">
          <w:rPr>
            <w:rFonts w:ascii="Liberation Serif" w:hAnsi="Liberation Serif" w:cs="Liberation Serif"/>
            <w:sz w:val="28"/>
            <w:szCs w:val="28"/>
          </w:rPr>
          <w:t>законом</w:t>
        </w:r>
      </w:hyperlink>
      <w:r w:rsidRPr="00C81CD4">
        <w:rPr>
          <w:rFonts w:ascii="Liberation Serif" w:hAnsi="Liberation Serif" w:cs="Liberation Serif"/>
          <w:sz w:val="28"/>
          <w:szCs w:val="28"/>
        </w:rPr>
        <w:t xml:space="preserve"> от 6 октября 2003 года № 131-ФЗ «Об общих принципах организации местного самоуправления в Российской Федерации», </w:t>
      </w:r>
      <w:hyperlink r:id="rId9">
        <w:r w:rsidRPr="00C81CD4">
          <w:rPr>
            <w:rFonts w:ascii="Liberation Serif" w:hAnsi="Liberation Serif" w:cs="Liberation Serif"/>
            <w:sz w:val="28"/>
            <w:szCs w:val="28"/>
          </w:rPr>
          <w:t>Постановлением</w:t>
        </w:r>
      </w:hyperlink>
      <w:r w:rsidRPr="00C81CD4">
        <w:rPr>
          <w:rFonts w:ascii="Liberation Serif" w:hAnsi="Liberation Serif" w:cs="Liberation Serif"/>
          <w:sz w:val="28"/>
          <w:szCs w:val="28"/>
        </w:rPr>
        <w:t xml:space="preserve"> Правительства Российской Федерации от 25 июня 2021 года № 990 «Об утверждении Правил разработки</w:t>
      </w:r>
      <w:r w:rsidR="006D185B" w:rsidRPr="00C81CD4">
        <w:rPr>
          <w:rFonts w:ascii="Liberation Serif" w:hAnsi="Liberation Serif" w:cs="Liberation Serif"/>
          <w:sz w:val="28"/>
          <w:szCs w:val="28"/>
        </w:rPr>
        <w:t xml:space="preserve">, </w:t>
      </w:r>
      <w:r w:rsidRPr="00C81CD4">
        <w:rPr>
          <w:rFonts w:ascii="Liberation Serif" w:hAnsi="Liberation Serif" w:cs="Liberation Serif"/>
          <w:sz w:val="28"/>
          <w:szCs w:val="28"/>
        </w:rPr>
        <w:t>утверждения</w:t>
      </w:r>
      <w:r w:rsidR="006D185B" w:rsidRPr="00C81CD4">
        <w:rPr>
          <w:rFonts w:ascii="Liberation Serif" w:hAnsi="Liberation Serif" w:cs="Liberation Serif"/>
          <w:sz w:val="28"/>
          <w:szCs w:val="28"/>
        </w:rPr>
        <w:t xml:space="preserve"> и актуализации</w:t>
      </w:r>
      <w:r w:rsidRPr="00C81CD4">
        <w:rPr>
          <w:rFonts w:ascii="Liberation Serif" w:hAnsi="Liberation Serif" w:cs="Liberation Serif"/>
          <w:sz w:val="28"/>
          <w:szCs w:val="28"/>
        </w:rPr>
        <w:t xml:space="preserve"> контрольными (надзорными) органами программы профилактики рисков причинения вреда (ущерба) охраняемым законом ценностям», </w:t>
      </w:r>
      <w:hyperlink r:id="rId10">
        <w:r w:rsidRPr="00C81CD4">
          <w:rPr>
            <w:rFonts w:ascii="Liberation Serif" w:hAnsi="Liberation Serif" w:cs="Liberation Serif"/>
            <w:sz w:val="28"/>
            <w:szCs w:val="28"/>
          </w:rPr>
          <w:t>решением</w:t>
        </w:r>
      </w:hyperlink>
      <w:r w:rsidRPr="00C81CD4">
        <w:rPr>
          <w:rFonts w:ascii="Liberation Serif" w:hAnsi="Liberation Serif" w:cs="Liberation Serif"/>
          <w:sz w:val="28"/>
          <w:szCs w:val="28"/>
        </w:rPr>
        <w:t xml:space="preserve"> Думы Кушвинского муниципального округа от 29 мая 2025 года № 314 «Об утверждении Положения «О муниципальном лесном контроле на территории Кушвинского муниципального округа», администрация Кушвинского муниципального округа </w:t>
      </w:r>
    </w:p>
    <w:p w:rsidR="001706D3" w:rsidRPr="00C81CD4" w:rsidRDefault="001706D3" w:rsidP="001706D3">
      <w:pPr>
        <w:jc w:val="both"/>
        <w:rPr>
          <w:rFonts w:ascii="Liberation Serif" w:hAnsi="Liberation Serif" w:cs="Liberation Serif"/>
          <w:b/>
          <w:sz w:val="28"/>
          <w:szCs w:val="28"/>
        </w:rPr>
      </w:pPr>
      <w:r w:rsidRPr="00C81CD4">
        <w:rPr>
          <w:rFonts w:ascii="Liberation Serif" w:hAnsi="Liberation Serif" w:cs="Liberation Serif"/>
          <w:b/>
          <w:sz w:val="28"/>
          <w:szCs w:val="28"/>
        </w:rPr>
        <w:t>ПОСТАНОВЛЯЕТ:</w:t>
      </w:r>
    </w:p>
    <w:p w:rsidR="001706D3" w:rsidRPr="00C81CD4" w:rsidRDefault="001706D3" w:rsidP="001706D3">
      <w:pPr>
        <w:ind w:firstLine="709"/>
        <w:jc w:val="both"/>
        <w:rPr>
          <w:rFonts w:ascii="Liberation Serif" w:hAnsi="Liberation Serif" w:cs="Liberation Serif"/>
          <w:sz w:val="28"/>
          <w:szCs w:val="28"/>
        </w:rPr>
      </w:pPr>
      <w:r w:rsidRPr="00C81CD4">
        <w:rPr>
          <w:rFonts w:ascii="Liberation Serif" w:hAnsi="Liberation Serif" w:cs="Liberation Serif"/>
          <w:sz w:val="28"/>
          <w:szCs w:val="28"/>
        </w:rPr>
        <w:t>1. Внести в программу профилактики рисков причинения вреда (ущерба) охраняемым законом ценностям при осуществлении муниципального лесного контроля в Кушвинском муниципальном округе на 2025 год, утвержденную постановлением администрации Кушвинского городского округа</w:t>
      </w:r>
      <w:r w:rsidR="00D10FF7">
        <w:rPr>
          <w:rFonts w:ascii="Liberation Serif" w:hAnsi="Liberation Serif" w:cs="Liberation Serif"/>
          <w:sz w:val="28"/>
          <w:szCs w:val="28"/>
        </w:rPr>
        <w:t xml:space="preserve"> </w:t>
      </w:r>
      <w:r w:rsidRPr="00C81CD4">
        <w:rPr>
          <w:rFonts w:ascii="Liberation Serif" w:hAnsi="Liberation Serif" w:cs="Liberation Serif"/>
          <w:sz w:val="28"/>
          <w:szCs w:val="28"/>
        </w:rPr>
        <w:t>от 19 декабря 2024 года</w:t>
      </w:r>
      <w:r w:rsidR="000A7F3C" w:rsidRPr="00C81CD4">
        <w:rPr>
          <w:rFonts w:ascii="Liberation Serif" w:hAnsi="Liberation Serif" w:cs="Liberation Serif"/>
          <w:sz w:val="28"/>
          <w:szCs w:val="28"/>
        </w:rPr>
        <w:t xml:space="preserve"> № 2068</w:t>
      </w:r>
      <w:r w:rsidR="00F81495" w:rsidRPr="00C81CD4">
        <w:rPr>
          <w:rFonts w:ascii="Liberation Serif" w:hAnsi="Liberation Serif" w:cs="Liberation Serif"/>
          <w:sz w:val="28"/>
          <w:szCs w:val="28"/>
        </w:rPr>
        <w:t xml:space="preserve"> «Об утверждении программы профилактики</w:t>
      </w:r>
      <w:r w:rsidR="0051452F" w:rsidRPr="00C81CD4">
        <w:rPr>
          <w:rFonts w:ascii="Liberation Serif" w:hAnsi="Liberation Serif" w:cs="Liberation Serif"/>
          <w:sz w:val="28"/>
          <w:szCs w:val="28"/>
        </w:rPr>
        <w:t xml:space="preserve"> рисков</w:t>
      </w:r>
      <w:r w:rsidRPr="00C81CD4">
        <w:rPr>
          <w:rFonts w:ascii="Liberation Serif" w:hAnsi="Liberation Serif" w:cs="Liberation Serif"/>
          <w:sz w:val="28"/>
          <w:szCs w:val="28"/>
        </w:rPr>
        <w:t xml:space="preserve"> </w:t>
      </w:r>
      <w:r w:rsidR="00B21B1F" w:rsidRPr="00C81CD4">
        <w:rPr>
          <w:rFonts w:ascii="Liberation Serif" w:hAnsi="Liberation Serif" w:cs="Liberation Serif"/>
          <w:sz w:val="28"/>
          <w:szCs w:val="28"/>
        </w:rPr>
        <w:t xml:space="preserve"> причинения вреда (ущерба) охраняемым законом ценностям при осуществлении  муниципального контроля в </w:t>
      </w:r>
      <w:proofErr w:type="spellStart"/>
      <w:r w:rsidR="00B21B1F" w:rsidRPr="00C81CD4">
        <w:rPr>
          <w:rFonts w:ascii="Liberation Serif" w:hAnsi="Liberation Serif" w:cs="Liberation Serif"/>
          <w:sz w:val="28"/>
          <w:szCs w:val="28"/>
        </w:rPr>
        <w:t>Кушвинском</w:t>
      </w:r>
      <w:proofErr w:type="spellEnd"/>
      <w:r w:rsidR="00B21B1F" w:rsidRPr="00C81CD4">
        <w:rPr>
          <w:rFonts w:ascii="Liberation Serif" w:hAnsi="Liberation Serif" w:cs="Liberation Serif"/>
          <w:sz w:val="28"/>
          <w:szCs w:val="28"/>
        </w:rPr>
        <w:t xml:space="preserve"> муниципальном округе» </w:t>
      </w:r>
      <w:r w:rsidRPr="00C81CD4">
        <w:rPr>
          <w:rFonts w:ascii="Liberation Serif" w:hAnsi="Liberation Serif" w:cs="Liberation Serif"/>
          <w:sz w:val="28"/>
          <w:szCs w:val="28"/>
        </w:rPr>
        <w:t xml:space="preserve">изменения, </w:t>
      </w:r>
      <w:r w:rsidR="00B21B1F" w:rsidRPr="00C81CD4">
        <w:rPr>
          <w:rFonts w:ascii="Liberation Serif" w:hAnsi="Liberation Serif" w:cs="Liberation Serif"/>
          <w:sz w:val="28"/>
          <w:szCs w:val="28"/>
        </w:rPr>
        <w:t>изложив</w:t>
      </w:r>
      <w:r w:rsidRPr="00C81CD4">
        <w:rPr>
          <w:rFonts w:ascii="Liberation Serif" w:hAnsi="Liberation Serif" w:cs="Liberation Serif"/>
          <w:sz w:val="28"/>
          <w:szCs w:val="28"/>
        </w:rPr>
        <w:t xml:space="preserve"> ее в новой редакции (</w:t>
      </w:r>
      <w:r w:rsidR="00B21B1F" w:rsidRPr="00C81CD4">
        <w:rPr>
          <w:rFonts w:ascii="Liberation Serif" w:hAnsi="Liberation Serif" w:cs="Liberation Serif"/>
          <w:sz w:val="28"/>
          <w:szCs w:val="28"/>
        </w:rPr>
        <w:t>П</w:t>
      </w:r>
      <w:r w:rsidRPr="00C81CD4">
        <w:rPr>
          <w:rFonts w:ascii="Liberation Serif" w:hAnsi="Liberation Serif" w:cs="Liberation Serif"/>
          <w:sz w:val="28"/>
          <w:szCs w:val="28"/>
        </w:rPr>
        <w:t>рил</w:t>
      </w:r>
      <w:r w:rsidR="00B21B1F" w:rsidRPr="00C81CD4">
        <w:rPr>
          <w:rFonts w:ascii="Liberation Serif" w:hAnsi="Liberation Serif" w:cs="Liberation Serif"/>
          <w:sz w:val="28"/>
          <w:szCs w:val="28"/>
        </w:rPr>
        <w:t>ожение</w:t>
      </w:r>
      <w:r w:rsidRPr="00C81CD4">
        <w:rPr>
          <w:rFonts w:ascii="Liberation Serif" w:hAnsi="Liberation Serif" w:cs="Liberation Serif"/>
          <w:sz w:val="28"/>
          <w:szCs w:val="28"/>
        </w:rPr>
        <w:t>).</w:t>
      </w:r>
    </w:p>
    <w:p w:rsidR="001706D3" w:rsidRPr="00C81CD4" w:rsidRDefault="001706D3" w:rsidP="001706D3">
      <w:pPr>
        <w:ind w:firstLine="709"/>
        <w:jc w:val="both"/>
        <w:rPr>
          <w:rFonts w:ascii="Liberation Serif" w:hAnsi="Liberation Serif" w:cs="Liberation Serif"/>
          <w:sz w:val="28"/>
          <w:szCs w:val="28"/>
        </w:rPr>
      </w:pPr>
      <w:r w:rsidRPr="00C81CD4">
        <w:rPr>
          <w:rFonts w:ascii="Liberation Serif" w:hAnsi="Liberation Serif" w:cs="Liberation Serif"/>
          <w:sz w:val="28"/>
          <w:szCs w:val="28"/>
        </w:rPr>
        <w:t>2. Настоящее постановление вступает в силу с момента его официального опубликования.</w:t>
      </w:r>
    </w:p>
    <w:p w:rsidR="001706D3" w:rsidRPr="00C81CD4" w:rsidRDefault="001706D3" w:rsidP="001706D3">
      <w:pPr>
        <w:ind w:firstLine="709"/>
        <w:jc w:val="both"/>
        <w:rPr>
          <w:rFonts w:ascii="Liberation Serif" w:hAnsi="Liberation Serif" w:cs="Liberation Serif"/>
          <w:sz w:val="28"/>
          <w:szCs w:val="28"/>
        </w:rPr>
      </w:pPr>
      <w:r w:rsidRPr="00C81CD4">
        <w:rPr>
          <w:rFonts w:ascii="Liberation Serif" w:hAnsi="Liberation Serif" w:cs="Liberation Serif"/>
          <w:sz w:val="28"/>
          <w:szCs w:val="28"/>
        </w:rPr>
        <w:t>3. Опубликовать настоящее постановление в газете «Муниципальный вестник» и разместить на официальном сайте Кушвинского муниципального округа в информационно-телекоммуникационной сети Интернет.</w:t>
      </w:r>
    </w:p>
    <w:p w:rsidR="001706D3" w:rsidRPr="00C81CD4" w:rsidRDefault="001706D3" w:rsidP="001706D3">
      <w:pPr>
        <w:ind w:firstLine="709"/>
        <w:jc w:val="both"/>
        <w:rPr>
          <w:rFonts w:ascii="Liberation Serif" w:hAnsi="Liberation Serif" w:cs="Liberation Serif"/>
          <w:sz w:val="28"/>
          <w:szCs w:val="28"/>
        </w:rPr>
      </w:pPr>
    </w:p>
    <w:p w:rsidR="001706D3" w:rsidRPr="00C81CD4" w:rsidRDefault="001706D3" w:rsidP="001706D3">
      <w:pPr>
        <w:ind w:firstLine="709"/>
        <w:jc w:val="both"/>
        <w:rPr>
          <w:rFonts w:ascii="Liberation Serif" w:hAnsi="Liberation Serif" w:cs="Liberation Serif"/>
          <w:sz w:val="28"/>
          <w:szCs w:val="28"/>
        </w:rPr>
      </w:pPr>
    </w:p>
    <w:p w:rsidR="00437111" w:rsidRPr="00C81CD4" w:rsidRDefault="001706D3" w:rsidP="001706D3">
      <w:pPr>
        <w:jc w:val="both"/>
        <w:rPr>
          <w:rFonts w:ascii="Liberation Serif" w:hAnsi="Liberation Serif" w:cs="Liberation Serif"/>
          <w:spacing w:val="-10"/>
          <w:sz w:val="28"/>
          <w:szCs w:val="28"/>
        </w:rPr>
      </w:pPr>
      <w:r w:rsidRPr="00C81CD4">
        <w:rPr>
          <w:rFonts w:ascii="Liberation Serif" w:hAnsi="Liberation Serif" w:cs="Liberation Serif"/>
          <w:spacing w:val="-10"/>
          <w:sz w:val="28"/>
          <w:szCs w:val="28"/>
        </w:rPr>
        <w:t>Глава Кушвинского муниципального округа</w:t>
      </w:r>
      <w:r w:rsidRPr="00C81CD4">
        <w:rPr>
          <w:rFonts w:ascii="Liberation Serif" w:hAnsi="Liberation Serif" w:cs="Liberation Serif"/>
          <w:spacing w:val="-10"/>
          <w:sz w:val="28"/>
          <w:szCs w:val="28"/>
        </w:rPr>
        <w:tab/>
      </w:r>
      <w:r w:rsidRPr="00C81CD4">
        <w:rPr>
          <w:rFonts w:ascii="Liberation Serif" w:hAnsi="Liberation Serif" w:cs="Liberation Serif"/>
          <w:spacing w:val="-10"/>
          <w:sz w:val="28"/>
          <w:szCs w:val="28"/>
        </w:rPr>
        <w:tab/>
        <w:t xml:space="preserve">                                         М.В. Слепухин</w:t>
      </w:r>
    </w:p>
    <w:p w:rsidR="00C81CD4" w:rsidRPr="00C81CD4" w:rsidRDefault="001706D3" w:rsidP="00C81CD4">
      <w:pPr>
        <w:ind w:left="3540" w:firstLine="708"/>
        <w:rPr>
          <w:rFonts w:ascii="Liberation Serif" w:hAnsi="Liberation Serif" w:cs="Liberation Serif"/>
          <w:sz w:val="28"/>
          <w:szCs w:val="28"/>
        </w:rPr>
      </w:pPr>
      <w:r w:rsidRPr="00C81CD4">
        <w:rPr>
          <w:rFonts w:ascii="Liberation Serif" w:hAnsi="Liberation Serif" w:cs="Liberation Serif"/>
          <w:sz w:val="28"/>
          <w:szCs w:val="28"/>
          <w:lang w:eastAsia="en-US"/>
        </w:rPr>
        <w:t>%</w:t>
      </w:r>
      <w:r w:rsidRPr="00C81CD4">
        <w:rPr>
          <w:rFonts w:ascii="Liberation Serif" w:hAnsi="Liberation Serif" w:cs="Liberation Serif"/>
          <w:sz w:val="28"/>
          <w:szCs w:val="28"/>
          <w:lang w:val="en-US" w:eastAsia="en-US"/>
        </w:rPr>
        <w:t>SIGN</w:t>
      </w:r>
      <w:r w:rsidRPr="00C81CD4">
        <w:rPr>
          <w:rFonts w:ascii="Liberation Serif" w:hAnsi="Liberation Serif" w:cs="Liberation Serif"/>
          <w:sz w:val="28"/>
          <w:szCs w:val="28"/>
          <w:lang w:eastAsia="en-US"/>
        </w:rPr>
        <w:t>_</w:t>
      </w:r>
      <w:r w:rsidRPr="00C81CD4">
        <w:rPr>
          <w:rFonts w:ascii="Liberation Serif" w:hAnsi="Liberation Serif" w:cs="Liberation Serif"/>
          <w:sz w:val="28"/>
          <w:szCs w:val="28"/>
          <w:lang w:val="en-US" w:eastAsia="en-US"/>
        </w:rPr>
        <w:t>STAMP</w:t>
      </w:r>
      <w:r w:rsidRPr="00C81CD4">
        <w:rPr>
          <w:rFonts w:ascii="Liberation Serif" w:hAnsi="Liberation Serif" w:cs="Liberation Serif"/>
          <w:sz w:val="28"/>
          <w:szCs w:val="28"/>
          <w:lang w:eastAsia="en-US"/>
        </w:rPr>
        <w:t>%</w:t>
      </w:r>
      <w:r w:rsidRPr="00C81CD4">
        <w:rPr>
          <w:rFonts w:ascii="Liberation Serif" w:hAnsi="Liberation Serif" w:cs="Liberation Serif"/>
          <w:sz w:val="28"/>
          <w:szCs w:val="28"/>
        </w:rPr>
        <w:t xml:space="preserve">      </w:t>
      </w:r>
    </w:p>
    <w:p w:rsidR="00C81CD4" w:rsidRPr="00051982" w:rsidRDefault="00C81CD4" w:rsidP="001706D3">
      <w:pPr>
        <w:tabs>
          <w:tab w:val="left" w:pos="5245"/>
        </w:tabs>
        <w:spacing w:line="260" w:lineRule="auto"/>
        <w:ind w:left="5386"/>
        <w:rPr>
          <w:rFonts w:ascii="Liberation Serif" w:eastAsia="Calibri" w:hAnsi="Liberation Serif" w:cs="Liberation Serif"/>
          <w:sz w:val="24"/>
          <w:szCs w:val="24"/>
          <w:lang w:eastAsia="en-US"/>
        </w:rPr>
      </w:pPr>
      <w:r w:rsidRPr="00051982">
        <w:rPr>
          <w:rFonts w:ascii="Liberation Serif" w:eastAsia="Calibri" w:hAnsi="Liberation Serif" w:cs="Liberation Serif"/>
          <w:sz w:val="24"/>
          <w:szCs w:val="24"/>
          <w:lang w:eastAsia="en-US"/>
        </w:rPr>
        <w:lastRenderedPageBreak/>
        <w:t>Приложение</w:t>
      </w:r>
    </w:p>
    <w:p w:rsidR="00C81CD4" w:rsidRPr="00051982" w:rsidRDefault="00C81CD4" w:rsidP="00C81CD4">
      <w:pPr>
        <w:tabs>
          <w:tab w:val="left" w:pos="5245"/>
        </w:tabs>
        <w:spacing w:line="260" w:lineRule="auto"/>
        <w:ind w:left="5386"/>
        <w:rPr>
          <w:rFonts w:ascii="Liberation Serif" w:eastAsia="Calibri" w:hAnsi="Liberation Serif" w:cs="Liberation Serif"/>
          <w:sz w:val="24"/>
          <w:szCs w:val="24"/>
          <w:lang w:eastAsia="en-US"/>
        </w:rPr>
      </w:pPr>
      <w:r w:rsidRPr="00051982">
        <w:rPr>
          <w:rFonts w:ascii="Liberation Serif" w:eastAsia="Calibri" w:hAnsi="Liberation Serif" w:cs="Liberation Serif"/>
          <w:sz w:val="24"/>
          <w:szCs w:val="24"/>
          <w:lang w:eastAsia="en-US"/>
        </w:rPr>
        <w:t>к постановлению администрации Кушвинского муниципального округа</w:t>
      </w:r>
    </w:p>
    <w:p w:rsidR="00C81CD4" w:rsidRDefault="00C81CD4" w:rsidP="00051982">
      <w:pPr>
        <w:tabs>
          <w:tab w:val="left" w:pos="5245"/>
        </w:tabs>
        <w:spacing w:line="260" w:lineRule="auto"/>
        <w:ind w:left="5386"/>
        <w:rPr>
          <w:rFonts w:ascii="Liberation Serif" w:eastAsia="Calibri" w:hAnsi="Liberation Serif" w:cs="Liberation Serif"/>
          <w:sz w:val="24"/>
          <w:szCs w:val="24"/>
          <w:lang w:val="en-US" w:eastAsia="en-US"/>
        </w:rPr>
      </w:pPr>
      <w:r w:rsidRPr="00051982">
        <w:rPr>
          <w:rFonts w:ascii="Liberation Serif" w:hAnsi="Liberation Serif" w:cs="Liberation Serif"/>
          <w:sz w:val="24"/>
          <w:szCs w:val="24"/>
        </w:rPr>
        <w:t>от</w:t>
      </w:r>
      <w:r w:rsidRPr="00051982">
        <w:rPr>
          <w:rFonts w:ascii="Liberation Serif" w:hAnsi="Liberation Serif" w:cs="Liberation Serif"/>
          <w:sz w:val="24"/>
          <w:szCs w:val="24"/>
          <w:lang w:val="en-US"/>
        </w:rPr>
        <w:t xml:space="preserve"> </w:t>
      </w:r>
      <w:r w:rsidRPr="00051982">
        <w:rPr>
          <w:rFonts w:ascii="Liberation Serif" w:eastAsia="Calibri" w:hAnsi="Liberation Serif" w:cs="Liberation Serif"/>
          <w:sz w:val="24"/>
          <w:szCs w:val="24"/>
          <w:u w:val="single"/>
          <w:lang w:val="en-US"/>
        </w:rPr>
        <w:t>%REG_DATE%</w:t>
      </w:r>
      <w:r w:rsidRPr="00051982">
        <w:rPr>
          <w:rFonts w:ascii="Liberation Serif" w:eastAsia="Calibri" w:hAnsi="Liberation Serif" w:cs="Liberation Serif"/>
          <w:sz w:val="24"/>
          <w:szCs w:val="24"/>
          <w:lang w:val="en-US"/>
        </w:rPr>
        <w:t xml:space="preserve"> </w:t>
      </w:r>
      <w:r w:rsidRPr="00051982">
        <w:rPr>
          <w:rFonts w:ascii="Liberation Serif" w:hAnsi="Liberation Serif" w:cs="Liberation Serif"/>
          <w:sz w:val="24"/>
          <w:szCs w:val="24"/>
          <w:lang w:val="en-US"/>
        </w:rPr>
        <w:t xml:space="preserve">№ </w:t>
      </w:r>
      <w:r w:rsidRPr="00051982">
        <w:rPr>
          <w:rFonts w:ascii="Liberation Serif" w:eastAsia="Calibri" w:hAnsi="Liberation Serif" w:cs="Liberation Serif"/>
          <w:sz w:val="24"/>
          <w:szCs w:val="24"/>
          <w:u w:val="single"/>
          <w:lang w:val="en-US"/>
        </w:rPr>
        <w:t>%REG_NUM%</w:t>
      </w:r>
    </w:p>
    <w:p w:rsidR="00051982" w:rsidRPr="00051982" w:rsidRDefault="00051982" w:rsidP="00051982">
      <w:pPr>
        <w:tabs>
          <w:tab w:val="left" w:pos="5245"/>
        </w:tabs>
        <w:spacing w:line="260" w:lineRule="auto"/>
        <w:ind w:left="5386"/>
        <w:rPr>
          <w:rFonts w:ascii="Liberation Serif" w:eastAsia="Calibri" w:hAnsi="Liberation Serif" w:cs="Liberation Serif"/>
          <w:sz w:val="24"/>
          <w:szCs w:val="24"/>
          <w:lang w:val="en-US" w:eastAsia="en-US"/>
        </w:rPr>
      </w:pPr>
    </w:p>
    <w:p w:rsidR="001706D3" w:rsidRPr="00051982" w:rsidRDefault="001706D3" w:rsidP="001706D3">
      <w:pPr>
        <w:tabs>
          <w:tab w:val="left" w:pos="5245"/>
        </w:tabs>
        <w:spacing w:line="260" w:lineRule="auto"/>
        <w:ind w:left="5386"/>
        <w:rPr>
          <w:rFonts w:ascii="Liberation Serif" w:eastAsia="Calibri" w:hAnsi="Liberation Serif" w:cs="Liberation Serif"/>
          <w:sz w:val="24"/>
          <w:szCs w:val="24"/>
          <w:lang w:eastAsia="en-US"/>
        </w:rPr>
      </w:pPr>
      <w:r w:rsidRPr="00051982">
        <w:rPr>
          <w:rFonts w:ascii="Liberation Serif" w:eastAsia="Calibri" w:hAnsi="Liberation Serif" w:cs="Liberation Serif"/>
          <w:sz w:val="24"/>
          <w:szCs w:val="24"/>
          <w:lang w:eastAsia="en-US"/>
        </w:rPr>
        <w:t>УТВЕРЖДЕНА</w:t>
      </w:r>
    </w:p>
    <w:p w:rsidR="001706D3" w:rsidRPr="00051982" w:rsidRDefault="001706D3" w:rsidP="001706D3">
      <w:pPr>
        <w:tabs>
          <w:tab w:val="left" w:pos="5245"/>
        </w:tabs>
        <w:spacing w:line="260" w:lineRule="auto"/>
        <w:ind w:left="5386"/>
        <w:rPr>
          <w:rFonts w:ascii="Liberation Serif" w:eastAsia="Calibri" w:hAnsi="Liberation Serif" w:cs="Liberation Serif"/>
          <w:sz w:val="24"/>
          <w:szCs w:val="24"/>
          <w:lang w:eastAsia="en-US"/>
        </w:rPr>
      </w:pPr>
      <w:r w:rsidRPr="00051982">
        <w:rPr>
          <w:rFonts w:ascii="Liberation Serif" w:eastAsia="Calibri" w:hAnsi="Liberation Serif" w:cs="Liberation Serif"/>
          <w:sz w:val="24"/>
          <w:szCs w:val="24"/>
          <w:lang w:eastAsia="en-US"/>
        </w:rPr>
        <w:t>постановлением администрации Кушвинского</w:t>
      </w:r>
      <w:r w:rsidR="00C81CD4" w:rsidRPr="00051982">
        <w:rPr>
          <w:rFonts w:ascii="Liberation Serif" w:eastAsia="Calibri" w:hAnsi="Liberation Serif" w:cs="Liberation Serif"/>
          <w:sz w:val="24"/>
          <w:szCs w:val="24"/>
          <w:lang w:eastAsia="en-US"/>
        </w:rPr>
        <w:t xml:space="preserve"> городского</w:t>
      </w:r>
      <w:r w:rsidRPr="00051982">
        <w:rPr>
          <w:rFonts w:ascii="Liberation Serif" w:eastAsia="Calibri" w:hAnsi="Liberation Serif" w:cs="Liberation Serif"/>
          <w:sz w:val="24"/>
          <w:szCs w:val="24"/>
          <w:lang w:eastAsia="en-US"/>
        </w:rPr>
        <w:t xml:space="preserve"> округа</w:t>
      </w:r>
    </w:p>
    <w:p w:rsidR="001706D3" w:rsidRPr="00051982" w:rsidRDefault="001706D3" w:rsidP="001706D3">
      <w:pPr>
        <w:tabs>
          <w:tab w:val="left" w:pos="5245"/>
        </w:tabs>
        <w:spacing w:line="260" w:lineRule="auto"/>
        <w:ind w:left="5386"/>
        <w:rPr>
          <w:rFonts w:ascii="Liberation Serif" w:eastAsia="Calibri" w:hAnsi="Liberation Serif" w:cs="Liberation Serif"/>
          <w:sz w:val="24"/>
          <w:szCs w:val="24"/>
          <w:lang w:eastAsia="en-US"/>
        </w:rPr>
      </w:pPr>
      <w:r w:rsidRPr="00051982">
        <w:rPr>
          <w:rFonts w:ascii="Liberation Serif" w:eastAsia="Calibri" w:hAnsi="Liberation Serif" w:cs="Liberation Serif"/>
          <w:sz w:val="24"/>
          <w:szCs w:val="24"/>
          <w:lang w:eastAsia="en-US"/>
        </w:rPr>
        <w:t xml:space="preserve"> от </w:t>
      </w:r>
      <w:r w:rsidR="00C81CD4" w:rsidRPr="00051982">
        <w:rPr>
          <w:rFonts w:ascii="Liberation Serif" w:eastAsia="Calibri" w:hAnsi="Liberation Serif" w:cs="Liberation Serif"/>
          <w:sz w:val="24"/>
          <w:szCs w:val="24"/>
          <w:u w:val="single"/>
          <w:lang w:eastAsia="en-US"/>
        </w:rPr>
        <w:t>19 декабря 2024 года</w:t>
      </w:r>
      <w:r w:rsidRPr="00051982">
        <w:rPr>
          <w:rFonts w:ascii="Liberation Serif" w:eastAsia="Calibri" w:hAnsi="Liberation Serif" w:cs="Liberation Serif"/>
          <w:sz w:val="24"/>
          <w:szCs w:val="24"/>
          <w:lang w:eastAsia="en-US"/>
        </w:rPr>
        <w:t xml:space="preserve"> №</w:t>
      </w:r>
      <w:r w:rsidR="00C81CD4" w:rsidRPr="00051982">
        <w:rPr>
          <w:rFonts w:ascii="Liberation Serif" w:eastAsia="Calibri" w:hAnsi="Liberation Serif" w:cs="Liberation Serif"/>
          <w:sz w:val="24"/>
          <w:szCs w:val="24"/>
          <w:u w:val="single"/>
        </w:rPr>
        <w:t>2068</w:t>
      </w:r>
    </w:p>
    <w:p w:rsidR="00C81CD4" w:rsidRPr="00051982" w:rsidRDefault="001706D3" w:rsidP="001706D3">
      <w:pPr>
        <w:tabs>
          <w:tab w:val="left" w:pos="5245"/>
        </w:tabs>
        <w:spacing w:line="260" w:lineRule="auto"/>
        <w:ind w:left="5386"/>
        <w:rPr>
          <w:rFonts w:ascii="Liberation Serif" w:eastAsia="Calibri" w:hAnsi="Liberation Serif" w:cs="Liberation Serif"/>
          <w:sz w:val="24"/>
          <w:szCs w:val="24"/>
        </w:rPr>
      </w:pPr>
      <w:r w:rsidRPr="00051982">
        <w:rPr>
          <w:rFonts w:ascii="Liberation Serif" w:eastAsia="Calibri" w:hAnsi="Liberation Serif" w:cs="Liberation Serif"/>
          <w:sz w:val="24"/>
          <w:szCs w:val="24"/>
        </w:rPr>
        <w:t>«Об утверждении программы</w:t>
      </w:r>
    </w:p>
    <w:p w:rsidR="001706D3" w:rsidRPr="00051982" w:rsidRDefault="001706D3" w:rsidP="001706D3">
      <w:pPr>
        <w:tabs>
          <w:tab w:val="left" w:pos="5245"/>
        </w:tabs>
        <w:spacing w:line="260" w:lineRule="auto"/>
        <w:ind w:left="5386"/>
        <w:rPr>
          <w:rFonts w:ascii="Liberation Serif" w:eastAsia="Calibri" w:hAnsi="Liberation Serif" w:cs="Liberation Serif"/>
          <w:sz w:val="24"/>
          <w:szCs w:val="24"/>
        </w:rPr>
      </w:pPr>
      <w:r w:rsidRPr="00051982">
        <w:rPr>
          <w:rFonts w:ascii="Liberation Serif" w:eastAsia="Calibri" w:hAnsi="Liberation Serif" w:cs="Liberation Serif"/>
          <w:sz w:val="24"/>
          <w:szCs w:val="24"/>
        </w:rPr>
        <w:t>профилактики рисков причинения вреда (ущерба) охраняемым законом ценностям при осуществлении муниципального лесного контроля в Кушвинском муниципальном округе на 2025 год»</w:t>
      </w:r>
    </w:p>
    <w:p w:rsidR="001706D3" w:rsidRPr="00051982" w:rsidRDefault="001706D3" w:rsidP="001706D3">
      <w:pPr>
        <w:spacing w:line="260" w:lineRule="auto"/>
        <w:ind w:left="3540" w:firstLine="2272"/>
        <w:rPr>
          <w:rFonts w:ascii="Liberation Serif" w:eastAsia="Calibri" w:hAnsi="Liberation Serif" w:cs="Liberation Serif"/>
          <w:sz w:val="24"/>
          <w:szCs w:val="24"/>
          <w:lang w:eastAsia="en-US"/>
        </w:rPr>
      </w:pPr>
    </w:p>
    <w:p w:rsidR="001706D3" w:rsidRPr="00C81CD4" w:rsidRDefault="001706D3" w:rsidP="001706D3">
      <w:pPr>
        <w:spacing w:line="260" w:lineRule="auto"/>
        <w:ind w:left="3540" w:firstLine="2272"/>
        <w:rPr>
          <w:rFonts w:ascii="Liberation Serif" w:eastAsia="Calibri" w:hAnsi="Liberation Serif" w:cs="Liberation Serif"/>
          <w:sz w:val="28"/>
          <w:szCs w:val="28"/>
          <w:lang w:eastAsia="en-US"/>
        </w:rPr>
      </w:pPr>
    </w:p>
    <w:p w:rsidR="001706D3" w:rsidRPr="00C81CD4" w:rsidRDefault="001706D3" w:rsidP="001706D3">
      <w:pPr>
        <w:widowControl w:val="0"/>
        <w:autoSpaceDE w:val="0"/>
        <w:autoSpaceDN w:val="0"/>
        <w:jc w:val="center"/>
        <w:rPr>
          <w:rFonts w:ascii="Liberation Serif" w:hAnsi="Liberation Serif" w:cs="Liberation Serif"/>
          <w:b/>
          <w:sz w:val="28"/>
          <w:szCs w:val="28"/>
        </w:rPr>
      </w:pPr>
      <w:r w:rsidRPr="00C81CD4">
        <w:rPr>
          <w:rFonts w:ascii="Liberation Serif" w:hAnsi="Liberation Serif" w:cs="Liberation Serif"/>
          <w:b/>
          <w:sz w:val="28"/>
          <w:szCs w:val="28"/>
        </w:rPr>
        <w:t>ПРОГРАММА</w:t>
      </w:r>
    </w:p>
    <w:p w:rsidR="001706D3" w:rsidRPr="00C81CD4" w:rsidRDefault="001706D3" w:rsidP="001706D3">
      <w:pPr>
        <w:widowControl w:val="0"/>
        <w:autoSpaceDE w:val="0"/>
        <w:autoSpaceDN w:val="0"/>
        <w:jc w:val="center"/>
        <w:rPr>
          <w:rFonts w:ascii="Liberation Serif" w:hAnsi="Liberation Serif" w:cs="Liberation Serif"/>
          <w:b/>
          <w:sz w:val="28"/>
          <w:szCs w:val="28"/>
        </w:rPr>
      </w:pPr>
      <w:r w:rsidRPr="00C81CD4">
        <w:rPr>
          <w:rFonts w:ascii="Liberation Serif" w:hAnsi="Liberation Serif" w:cs="Liberation Serif"/>
          <w:b/>
          <w:sz w:val="28"/>
          <w:szCs w:val="28"/>
        </w:rPr>
        <w:t>профилактики рисков причинения вреда (ущерба) охраняемым законом ценностям при осуществлении муниципального лесного контроля в Кушвинском муниципальном округе на 2025 год</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jc w:val="center"/>
        <w:outlineLvl w:val="1"/>
        <w:rPr>
          <w:rFonts w:ascii="Liberation Serif" w:hAnsi="Liberation Serif" w:cs="Liberation Serif"/>
          <w:b/>
          <w:sz w:val="28"/>
          <w:szCs w:val="28"/>
        </w:rPr>
      </w:pPr>
      <w:r w:rsidRPr="00C81CD4">
        <w:rPr>
          <w:rFonts w:ascii="Liberation Serif" w:hAnsi="Liberation Serif" w:cs="Liberation Serif"/>
          <w:b/>
          <w:sz w:val="28"/>
          <w:szCs w:val="28"/>
        </w:rPr>
        <w:t>Раздел 1. Общие положения</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 Программа профилактики рисков причинения вреда (ущерба) охраняемым законом ценностям при осуществлении муниципального лесного контроля в Кушвинском муниципальном округе на 2025 год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лесного контроля в Кушвинском муниципальном округе (далее - муниципальный контроль).</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jc w:val="center"/>
        <w:outlineLvl w:val="1"/>
        <w:rPr>
          <w:rFonts w:ascii="Liberation Serif" w:hAnsi="Liberation Serif" w:cs="Liberation Serif"/>
          <w:b/>
          <w:sz w:val="28"/>
          <w:szCs w:val="28"/>
        </w:rPr>
      </w:pPr>
      <w:r w:rsidRPr="00C81CD4">
        <w:rPr>
          <w:rFonts w:ascii="Liberation Serif" w:hAnsi="Liberation Serif" w:cs="Liberation Serif"/>
          <w:b/>
          <w:sz w:val="28"/>
          <w:szCs w:val="28"/>
        </w:rPr>
        <w:t xml:space="preserve">Раздел 2. Анализ текущего состояния осуществления муниципального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w:t>
      </w:r>
      <w:r w:rsidR="00051982">
        <w:rPr>
          <w:rFonts w:ascii="Liberation Serif" w:hAnsi="Liberation Serif" w:cs="Liberation Serif"/>
          <w:b/>
          <w:sz w:val="28"/>
          <w:szCs w:val="28"/>
        </w:rPr>
        <w:t>П</w:t>
      </w:r>
      <w:r w:rsidRPr="00C81CD4">
        <w:rPr>
          <w:rFonts w:ascii="Liberation Serif" w:hAnsi="Liberation Serif" w:cs="Liberation Serif"/>
          <w:b/>
          <w:sz w:val="28"/>
          <w:szCs w:val="28"/>
        </w:rPr>
        <w:t>рограмма</w:t>
      </w:r>
    </w:p>
    <w:p w:rsidR="001706D3" w:rsidRPr="00C81CD4" w:rsidRDefault="001706D3" w:rsidP="001706D3">
      <w:pPr>
        <w:widowControl w:val="0"/>
        <w:autoSpaceDE w:val="0"/>
        <w:autoSpaceDN w:val="0"/>
        <w:jc w:val="center"/>
        <w:outlineLvl w:val="1"/>
        <w:rPr>
          <w:rFonts w:ascii="Liberation Serif" w:hAnsi="Liberation Serif" w:cs="Liberation Serif"/>
          <w:sz w:val="28"/>
          <w:szCs w:val="28"/>
        </w:rPr>
      </w:pP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 xml:space="preserve">2. Муниципальный  контроль осуществляется в соответствии с Федеральным </w:t>
      </w:r>
      <w:hyperlink r:id="rId11">
        <w:r w:rsidRPr="00C81CD4">
          <w:rPr>
            <w:rFonts w:ascii="Liberation Serif" w:hAnsi="Liberation Serif" w:cs="Liberation Serif"/>
            <w:color w:val="000000"/>
            <w:sz w:val="28"/>
            <w:szCs w:val="28"/>
          </w:rPr>
          <w:t>законом</w:t>
        </w:r>
      </w:hyperlink>
      <w:r w:rsidRPr="00C81CD4">
        <w:rPr>
          <w:rFonts w:ascii="Liberation Serif" w:hAnsi="Liberation Serif" w:cs="Liberation Serif"/>
          <w:color w:val="000000"/>
          <w:sz w:val="28"/>
          <w:szCs w:val="28"/>
        </w:rPr>
        <w:t xml:space="preserve"> от 31 июля 2020 года № 248-ФЗ «О государственном контроле (надзоре) и муниципал</w:t>
      </w:r>
      <w:r w:rsidRPr="00C81CD4">
        <w:rPr>
          <w:rFonts w:ascii="Liberation Serif" w:hAnsi="Liberation Serif" w:cs="Liberation Serif"/>
          <w:sz w:val="28"/>
          <w:szCs w:val="28"/>
        </w:rPr>
        <w:t xml:space="preserve">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w:t>
      </w:r>
      <w:hyperlink r:id="rId12">
        <w:r w:rsidRPr="00C81CD4">
          <w:rPr>
            <w:rFonts w:ascii="Liberation Serif" w:hAnsi="Liberation Serif" w:cs="Liberation Serif"/>
            <w:color w:val="000000"/>
            <w:sz w:val="28"/>
            <w:szCs w:val="28"/>
          </w:rPr>
          <w:t>решением</w:t>
        </w:r>
      </w:hyperlink>
      <w:r w:rsidRPr="00C81CD4">
        <w:rPr>
          <w:rFonts w:ascii="Liberation Serif" w:hAnsi="Liberation Serif" w:cs="Liberation Serif"/>
          <w:color w:val="000000"/>
          <w:sz w:val="28"/>
          <w:szCs w:val="28"/>
        </w:rPr>
        <w:t xml:space="preserve"> Думы Кушвинского муниципального округа от 29 мая 2025 года № 314 «Об утверждении Положения «О </w:t>
      </w:r>
      <w:r w:rsidRPr="00C81CD4">
        <w:rPr>
          <w:rFonts w:ascii="Liberation Serif" w:hAnsi="Liberation Serif" w:cs="Liberation Serif"/>
          <w:sz w:val="28"/>
          <w:szCs w:val="28"/>
        </w:rPr>
        <w:t xml:space="preserve">муниципальном лесном контроле на территории Кушвинского муниципального округа» и нормативно-правовыми актами администрации Кушвинского </w:t>
      </w:r>
      <w:r w:rsidRPr="00C81CD4">
        <w:rPr>
          <w:rFonts w:ascii="Liberation Serif" w:hAnsi="Liberation Serif" w:cs="Liberation Serif"/>
          <w:sz w:val="28"/>
          <w:szCs w:val="28"/>
        </w:rPr>
        <w:lastRenderedPageBreak/>
        <w:t>муниципального округа.</w:t>
      </w:r>
    </w:p>
    <w:p w:rsidR="001706D3" w:rsidRPr="00C81CD4" w:rsidRDefault="001706D3" w:rsidP="001706D3">
      <w:pPr>
        <w:widowControl w:val="0"/>
        <w:autoSpaceDE w:val="0"/>
        <w:ind w:firstLine="709"/>
        <w:jc w:val="both"/>
        <w:rPr>
          <w:rFonts w:ascii="Liberation Serif" w:eastAsia="Calibri" w:hAnsi="Liberation Serif" w:cs="Liberation Serif"/>
          <w:sz w:val="28"/>
          <w:szCs w:val="28"/>
          <w:lang w:eastAsia="en-US"/>
        </w:rPr>
      </w:pPr>
      <w:r w:rsidRPr="00C81CD4">
        <w:rPr>
          <w:rFonts w:ascii="Liberation Serif" w:hAnsi="Liberation Serif" w:cs="Liberation Serif"/>
          <w:sz w:val="28"/>
          <w:szCs w:val="28"/>
        </w:rPr>
        <w:t>3. </w:t>
      </w:r>
      <w:r w:rsidRPr="00C81CD4">
        <w:rPr>
          <w:rFonts w:ascii="Liberation Serif" w:eastAsia="Calibri" w:hAnsi="Liberation Serif" w:cs="Liberation Serif"/>
          <w:sz w:val="28"/>
          <w:szCs w:val="28"/>
          <w:lang w:eastAsia="en-US"/>
        </w:rPr>
        <w:t xml:space="preserve">Муниципальный лесной контроль – деятельность администрации Кушвинского муниципального округа </w:t>
      </w:r>
      <w:r w:rsidRPr="00C81CD4">
        <w:rPr>
          <w:rFonts w:ascii="Liberation Serif" w:eastAsia="Calibri" w:hAnsi="Liberation Serif" w:cs="Liberation Serif"/>
          <w:sz w:val="28"/>
          <w:szCs w:val="28"/>
          <w:shd w:val="clear" w:color="auto" w:fill="FFFFFF"/>
          <w:lang w:eastAsia="en-US"/>
        </w:rPr>
        <w:t xml:space="preserve">по организации и проведению проверок соблюдения юридическими лицами, индивидуальными предпринимателями и гражданами обязательных требований, </w:t>
      </w:r>
      <w:r w:rsidRPr="00C81CD4">
        <w:rPr>
          <w:rFonts w:ascii="Liberation Serif" w:eastAsia="Calibri" w:hAnsi="Liberation Serif" w:cs="Liberation Serif"/>
          <w:sz w:val="28"/>
          <w:szCs w:val="28"/>
          <w:lang w:eastAsia="en-US"/>
        </w:rPr>
        <w:t xml:space="preserve">установленных в соответствии с Лесным </w:t>
      </w:r>
      <w:hyperlink r:id="rId13">
        <w:r w:rsidRPr="00C81CD4">
          <w:rPr>
            <w:rFonts w:ascii="Liberation Serif" w:eastAsia="Calibri" w:hAnsi="Liberation Serif" w:cs="Liberation Serif"/>
            <w:sz w:val="28"/>
            <w:szCs w:val="28"/>
            <w:lang w:eastAsia="en-US"/>
          </w:rPr>
          <w:t>кодексом</w:t>
        </w:r>
      </w:hyperlink>
      <w:r w:rsidRPr="00C81CD4">
        <w:rPr>
          <w:rFonts w:ascii="Liberation Serif" w:eastAsia="Calibri" w:hAnsi="Liberation Serif" w:cs="Liberation Serif"/>
          <w:sz w:val="28"/>
          <w:szCs w:val="28"/>
          <w:lang w:eastAsia="en-US"/>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w:t>
      </w:r>
      <w:r w:rsidRPr="00C81CD4">
        <w:rPr>
          <w:rFonts w:ascii="Liberation Serif" w:eastAsia="Calibri" w:hAnsi="Liberation Serif" w:cs="Liberation Serif"/>
          <w:sz w:val="28"/>
          <w:szCs w:val="28"/>
          <w:shd w:val="clear" w:color="auto" w:fill="FFFFFF"/>
          <w:lang w:eastAsia="en-US"/>
        </w:rPr>
        <w:t xml:space="preserve">муниципальными правовыми актами Кушвинского муниципального округа </w:t>
      </w:r>
      <w:r w:rsidRPr="00C81CD4">
        <w:rPr>
          <w:rFonts w:ascii="Liberation Serif" w:eastAsia="Calibri" w:hAnsi="Liberation Serif" w:cs="Liberation Serif"/>
          <w:sz w:val="28"/>
          <w:szCs w:val="28"/>
          <w:lang w:eastAsia="en-US"/>
        </w:rPr>
        <w:t>в области использования, охраны, защиты, воспроизводства лесов и лесоразведения (</w:t>
      </w:r>
      <w:r w:rsidRPr="00C81CD4">
        <w:rPr>
          <w:rFonts w:ascii="Liberation Serif" w:eastAsia="SimSun" w:hAnsi="Liberation Serif" w:cs="Liberation Serif"/>
          <w:sz w:val="28"/>
          <w:szCs w:val="28"/>
          <w:lang w:eastAsia="zh-CN" w:bidi="hi-IN"/>
        </w:rPr>
        <w:t xml:space="preserve">далее – </w:t>
      </w:r>
      <w:r w:rsidRPr="00C81CD4">
        <w:rPr>
          <w:rFonts w:ascii="Liberation Serif" w:eastAsia="Calibri" w:hAnsi="Liberation Serif" w:cs="Liberation Serif"/>
          <w:sz w:val="28"/>
          <w:szCs w:val="28"/>
          <w:lang w:eastAsia="en-US"/>
        </w:rPr>
        <w:t xml:space="preserve">требования лесного законодательства), осуществляемая в рамках полномочий администрации Кушвинского муниципального округа по решению вопросов местного значения посредством профилактики нарушений требований лесного законодательства, оценки их соблюдения, выявления нарушений, принятия предусмотренных законодательством Российской Федерации мер по пресечению выявленных нарушений требований лесного законодательства, устранению их последствий и (или) восстановлению правового положения, существовавшего до возникновения таких нарушений. </w:t>
      </w:r>
    </w:p>
    <w:p w:rsidR="001706D3" w:rsidRPr="00C81CD4" w:rsidRDefault="001706D3" w:rsidP="001706D3">
      <w:pPr>
        <w:tabs>
          <w:tab w:val="left" w:pos="0"/>
        </w:tabs>
        <w:ind w:firstLine="709"/>
        <w:jc w:val="both"/>
        <w:textAlignment w:val="baseline"/>
        <w:rPr>
          <w:rFonts w:ascii="Liberation Serif" w:eastAsia="SimSun" w:hAnsi="Liberation Serif" w:cs="Liberation Serif"/>
          <w:sz w:val="28"/>
          <w:szCs w:val="28"/>
          <w:lang w:eastAsia="zh-CN" w:bidi="hi-IN"/>
        </w:rPr>
      </w:pPr>
      <w:r w:rsidRPr="00C81CD4">
        <w:rPr>
          <w:rFonts w:ascii="Liberation Serif" w:hAnsi="Liberation Serif" w:cs="Liberation Serif"/>
          <w:sz w:val="28"/>
          <w:szCs w:val="28"/>
        </w:rPr>
        <w:t>4.</w:t>
      </w:r>
      <w:r w:rsidRPr="00C81CD4">
        <w:rPr>
          <w:rFonts w:ascii="Liberation Serif" w:eastAsia="SimSun" w:hAnsi="Liberation Serif" w:cs="Liberation Serif"/>
          <w:sz w:val="28"/>
          <w:szCs w:val="28"/>
          <w:lang w:eastAsia="zh-CN" w:bidi="hi-IN"/>
        </w:rPr>
        <w:t> Муниципальный лесной контроль осуществляется администрацией Кушвинского муниципального округа (далее – Администрация) непосредственно через структурное подразделение Администрации – отдел по муниципальному контролю Кушвинского муниципального округа (далее – Отдел, орган муниципального контроля, контрольный орган).</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5. Информация об органе муниципального контроля:</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1) местонахождение: Свердловская область, город Кушва, улица Красноармейская, 16, кабинет 22;</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2) почтовый адрес: 624300, Свердловская область, город Кушва, улица Красноармейская, 16;</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3) место нахождения должностных лиц Отдела: Свердловская область, город Кушва, улица Красноармейская, 16, кабинеты 21, 22;</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 xml:space="preserve">4) адрес электронной почты: </w:t>
      </w:r>
      <w:proofErr w:type="spellStart"/>
      <w:r w:rsidRPr="00C81CD4">
        <w:rPr>
          <w:rFonts w:ascii="Liberation Serif" w:eastAsia="SimSun" w:hAnsi="Liberation Serif" w:cs="Liberation Serif"/>
          <w:kern w:val="3"/>
          <w:sz w:val="28"/>
          <w:szCs w:val="28"/>
          <w:lang w:val="en-US" w:eastAsia="zh-CN" w:bidi="hi-IN"/>
        </w:rPr>
        <w:t>mk</w:t>
      </w:r>
      <w:proofErr w:type="spellEnd"/>
      <w:r w:rsidRPr="00C81CD4">
        <w:rPr>
          <w:rFonts w:ascii="Liberation Serif" w:eastAsia="SimSun" w:hAnsi="Liberation Serif" w:cs="Liberation Serif"/>
          <w:kern w:val="3"/>
          <w:sz w:val="28"/>
          <w:szCs w:val="28"/>
          <w:lang w:eastAsia="zh-CN" w:bidi="hi-IN"/>
        </w:rPr>
        <w:t>.</w:t>
      </w:r>
      <w:proofErr w:type="spellStart"/>
      <w:r w:rsidRPr="00C81CD4">
        <w:rPr>
          <w:rFonts w:ascii="Liberation Serif" w:eastAsia="SimSun" w:hAnsi="Liberation Serif" w:cs="Liberation Serif"/>
          <w:kern w:val="3"/>
          <w:sz w:val="28"/>
          <w:szCs w:val="28"/>
          <w:lang w:val="en-US" w:eastAsia="zh-CN" w:bidi="hi-IN"/>
        </w:rPr>
        <w:t>kgo</w:t>
      </w:r>
      <w:proofErr w:type="spellEnd"/>
      <w:r w:rsidRPr="00C81CD4">
        <w:rPr>
          <w:rFonts w:ascii="Liberation Serif" w:eastAsia="SimSun" w:hAnsi="Liberation Serif" w:cs="Liberation Serif"/>
          <w:kern w:val="3"/>
          <w:sz w:val="28"/>
          <w:szCs w:val="28"/>
          <w:lang w:eastAsia="zh-CN" w:bidi="hi-IN"/>
        </w:rPr>
        <w:t>@</w:t>
      </w:r>
      <w:r w:rsidRPr="00C81CD4">
        <w:rPr>
          <w:rFonts w:ascii="Liberation Serif" w:eastAsia="SimSun" w:hAnsi="Liberation Serif" w:cs="Liberation Serif"/>
          <w:kern w:val="3"/>
          <w:sz w:val="28"/>
          <w:szCs w:val="28"/>
          <w:lang w:val="en-US" w:eastAsia="zh-CN" w:bidi="hi-IN"/>
        </w:rPr>
        <w:t>mail</w:t>
      </w:r>
      <w:r w:rsidRPr="00C81CD4">
        <w:rPr>
          <w:rFonts w:ascii="Liberation Serif" w:eastAsia="SimSun" w:hAnsi="Liberation Serif" w:cs="Liberation Serif"/>
          <w:kern w:val="3"/>
          <w:sz w:val="28"/>
          <w:szCs w:val="28"/>
          <w:lang w:eastAsia="zh-CN" w:bidi="hi-IN"/>
        </w:rPr>
        <w:t>.</w:t>
      </w:r>
      <w:proofErr w:type="spellStart"/>
      <w:r w:rsidRPr="00C81CD4">
        <w:rPr>
          <w:rFonts w:ascii="Liberation Serif" w:eastAsia="SimSun" w:hAnsi="Liberation Serif" w:cs="Liberation Serif"/>
          <w:kern w:val="3"/>
          <w:sz w:val="28"/>
          <w:szCs w:val="28"/>
          <w:lang w:val="en-US" w:eastAsia="zh-CN" w:bidi="hi-IN"/>
        </w:rPr>
        <w:t>ru</w:t>
      </w:r>
      <w:proofErr w:type="spellEnd"/>
      <w:r w:rsidRPr="00C81CD4">
        <w:rPr>
          <w:rFonts w:ascii="Liberation Serif" w:eastAsia="SimSun" w:hAnsi="Liberation Serif" w:cs="Liberation Serif"/>
          <w:kern w:val="3"/>
          <w:sz w:val="28"/>
          <w:szCs w:val="28"/>
          <w:lang w:eastAsia="zh-CN" w:bidi="hi-IN"/>
        </w:rPr>
        <w:t>;</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5) адрес официального сайта Кушвинского муниципального округа в сети Интернет</w:t>
      </w:r>
      <w:r w:rsidRPr="00C81CD4">
        <w:rPr>
          <w:rFonts w:ascii="Liberation Serif" w:eastAsia="Calibri" w:hAnsi="Liberation Serif" w:cs="Liberation Serif"/>
          <w:sz w:val="28"/>
          <w:szCs w:val="28"/>
          <w:lang w:eastAsia="en-US"/>
        </w:rPr>
        <w:t xml:space="preserve">: </w:t>
      </w:r>
      <w:r w:rsidRPr="00C81CD4">
        <w:rPr>
          <w:rFonts w:ascii="Liberation Serif" w:eastAsia="Calibri" w:hAnsi="Liberation Serif" w:cs="Liberation Serif"/>
          <w:sz w:val="28"/>
          <w:szCs w:val="28"/>
          <w:lang w:val="en-US" w:eastAsia="en-US"/>
        </w:rPr>
        <w:t>www</w:t>
      </w:r>
      <w:r w:rsidRPr="00C81CD4">
        <w:rPr>
          <w:rFonts w:ascii="Liberation Serif" w:eastAsia="Calibri" w:hAnsi="Liberation Serif" w:cs="Liberation Serif"/>
          <w:sz w:val="28"/>
          <w:szCs w:val="28"/>
          <w:lang w:eastAsia="en-US"/>
        </w:rPr>
        <w:t>.</w:t>
      </w:r>
      <w:proofErr w:type="spellStart"/>
      <w:r w:rsidRPr="00C81CD4">
        <w:rPr>
          <w:rFonts w:ascii="Liberation Serif" w:eastAsia="Calibri" w:hAnsi="Liberation Serif" w:cs="Liberation Serif"/>
          <w:sz w:val="28"/>
          <w:szCs w:val="28"/>
          <w:lang w:val="en-US" w:eastAsia="en-US"/>
        </w:rPr>
        <w:t>kushva</w:t>
      </w:r>
      <w:proofErr w:type="spellEnd"/>
      <w:r w:rsidRPr="00C81CD4">
        <w:rPr>
          <w:rFonts w:ascii="Liberation Serif" w:eastAsia="Calibri" w:hAnsi="Liberation Serif" w:cs="Liberation Serif"/>
          <w:sz w:val="28"/>
          <w:szCs w:val="28"/>
          <w:lang w:eastAsia="en-US"/>
        </w:rPr>
        <w:t>.</w:t>
      </w:r>
      <w:proofErr w:type="spellStart"/>
      <w:r w:rsidRPr="00C81CD4">
        <w:rPr>
          <w:rFonts w:ascii="Liberation Serif" w:eastAsia="Calibri" w:hAnsi="Liberation Serif" w:cs="Liberation Serif"/>
          <w:sz w:val="28"/>
          <w:szCs w:val="28"/>
          <w:lang w:val="en-US" w:eastAsia="en-US"/>
        </w:rPr>
        <w:t>midural</w:t>
      </w:r>
      <w:proofErr w:type="spellEnd"/>
      <w:r w:rsidRPr="00C81CD4">
        <w:rPr>
          <w:rFonts w:ascii="Liberation Serif" w:eastAsia="Calibri" w:hAnsi="Liberation Serif" w:cs="Liberation Serif"/>
          <w:sz w:val="28"/>
          <w:szCs w:val="28"/>
          <w:lang w:eastAsia="en-US"/>
        </w:rPr>
        <w:t>.</w:t>
      </w:r>
      <w:proofErr w:type="spellStart"/>
      <w:r w:rsidRPr="00C81CD4">
        <w:rPr>
          <w:rFonts w:ascii="Liberation Serif" w:eastAsia="Calibri" w:hAnsi="Liberation Serif" w:cs="Liberation Serif"/>
          <w:sz w:val="28"/>
          <w:szCs w:val="28"/>
          <w:lang w:val="en-US" w:eastAsia="en-US"/>
        </w:rPr>
        <w:t>ru</w:t>
      </w:r>
      <w:proofErr w:type="spellEnd"/>
      <w:r w:rsidRPr="00C81CD4">
        <w:rPr>
          <w:rFonts w:ascii="Liberation Serif" w:eastAsia="Calibri" w:hAnsi="Liberation Serif" w:cs="Liberation Serif"/>
          <w:sz w:val="28"/>
          <w:szCs w:val="28"/>
          <w:lang w:eastAsia="en-US"/>
        </w:rPr>
        <w:t>;</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6) график (режим) работы:</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понедельник – четверг 08.00 – 13.00, 13.48 – 17.00;</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пятница 08.00 – 13.00, 13.48 – 16.00;</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суббота, воскресенье – выходной день.</w:t>
      </w:r>
    </w:p>
    <w:p w:rsidR="001706D3" w:rsidRPr="00C81CD4" w:rsidRDefault="001706D3" w:rsidP="001706D3">
      <w:pPr>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Контактные телефоны: (34344) 2-40-05, 2-57-21.</w:t>
      </w:r>
    </w:p>
    <w:p w:rsidR="001706D3" w:rsidRPr="00C81CD4" w:rsidRDefault="001706D3" w:rsidP="001706D3">
      <w:pPr>
        <w:ind w:firstLine="709"/>
        <w:jc w:val="both"/>
        <w:rPr>
          <w:rFonts w:ascii="Liberation Serif" w:eastAsia="Calibri" w:hAnsi="Liberation Serif" w:cs="Liberation Serif"/>
          <w:sz w:val="28"/>
          <w:szCs w:val="28"/>
          <w:lang w:eastAsia="en-US"/>
        </w:rPr>
      </w:pPr>
      <w:r w:rsidRPr="00C81CD4">
        <w:rPr>
          <w:rFonts w:ascii="Liberation Serif" w:hAnsi="Liberation Serif" w:cs="Liberation Serif"/>
          <w:sz w:val="28"/>
          <w:szCs w:val="28"/>
        </w:rPr>
        <w:t>6. </w:t>
      </w:r>
      <w:r w:rsidRPr="00C81CD4">
        <w:rPr>
          <w:rFonts w:ascii="Liberation Serif" w:eastAsia="Calibri" w:hAnsi="Liberation Serif" w:cs="Liberation Serif"/>
          <w:sz w:val="28"/>
          <w:szCs w:val="28"/>
          <w:lang w:eastAsia="en-US"/>
        </w:rPr>
        <w:t>Должностными лицами, уполномоченными на осуществление муниципального лесного контроля, являются:</w:t>
      </w:r>
    </w:p>
    <w:p w:rsidR="001706D3" w:rsidRPr="00C81CD4" w:rsidRDefault="001706D3" w:rsidP="001706D3">
      <w:pPr>
        <w:suppressAutoHyphens/>
        <w:autoSpaceDN w:val="0"/>
        <w:ind w:firstLine="709"/>
        <w:jc w:val="both"/>
        <w:rPr>
          <w:rFonts w:ascii="Liberation Serif" w:eastAsia="Calibri" w:hAnsi="Liberation Serif" w:cs="Liberation Serif"/>
          <w:sz w:val="28"/>
          <w:szCs w:val="28"/>
          <w:lang w:eastAsia="en-US"/>
        </w:rPr>
      </w:pPr>
      <w:bookmarkStart w:id="5" w:name="P47"/>
      <w:bookmarkEnd w:id="5"/>
      <w:r w:rsidRPr="00C81CD4">
        <w:rPr>
          <w:rFonts w:ascii="Liberation Serif" w:eastAsia="Calibri" w:hAnsi="Liberation Serif" w:cs="Liberation Serif"/>
          <w:sz w:val="28"/>
          <w:szCs w:val="28"/>
          <w:lang w:eastAsia="en-US"/>
        </w:rPr>
        <w:t>1) начальник Отдела;</w:t>
      </w:r>
    </w:p>
    <w:p w:rsidR="001706D3" w:rsidRPr="00C81CD4" w:rsidRDefault="001706D3" w:rsidP="001706D3">
      <w:pPr>
        <w:suppressAutoHyphens/>
        <w:autoSpaceDN w:val="0"/>
        <w:ind w:firstLine="709"/>
        <w:jc w:val="both"/>
        <w:rPr>
          <w:rFonts w:ascii="Liberation Serif" w:eastAsia="Calibri" w:hAnsi="Liberation Serif" w:cs="Liberation Serif"/>
          <w:sz w:val="28"/>
          <w:szCs w:val="28"/>
          <w:lang w:eastAsia="en-US"/>
        </w:rPr>
      </w:pPr>
      <w:bookmarkStart w:id="6" w:name="P48"/>
      <w:bookmarkEnd w:id="6"/>
      <w:r w:rsidRPr="00C81CD4">
        <w:rPr>
          <w:rFonts w:ascii="Liberation Serif" w:eastAsia="Calibri" w:hAnsi="Liberation Serif" w:cs="Liberation Serif"/>
          <w:sz w:val="28"/>
          <w:szCs w:val="28"/>
          <w:lang w:eastAsia="en-US"/>
        </w:rPr>
        <w:t xml:space="preserve">2) должностные лица Отдела, должностными инструкциями которых предусмотрены полномочия по осуществлению муниципального лесного контроля – ведущие специалисты Отдела (далее </w:t>
      </w:r>
      <w:bookmarkStart w:id="7" w:name="_Hlk189204596"/>
      <w:r w:rsidRPr="00C81CD4">
        <w:rPr>
          <w:rFonts w:ascii="Liberation Serif" w:eastAsia="Calibri" w:hAnsi="Liberation Serif" w:cs="Liberation Serif"/>
          <w:sz w:val="28"/>
          <w:szCs w:val="28"/>
          <w:lang w:eastAsia="en-US"/>
        </w:rPr>
        <w:t xml:space="preserve">– </w:t>
      </w:r>
      <w:bookmarkEnd w:id="7"/>
      <w:r w:rsidRPr="00C81CD4">
        <w:rPr>
          <w:rFonts w:ascii="Liberation Serif" w:eastAsia="Calibri" w:hAnsi="Liberation Serif" w:cs="Liberation Serif"/>
          <w:sz w:val="28"/>
          <w:szCs w:val="28"/>
          <w:lang w:eastAsia="en-US"/>
        </w:rPr>
        <w:t>должностные лица Отдела).</w:t>
      </w:r>
    </w:p>
    <w:p w:rsidR="001706D3" w:rsidRPr="00C81CD4" w:rsidRDefault="001706D3" w:rsidP="001706D3">
      <w:pPr>
        <w:pStyle w:val="a5"/>
        <w:ind w:firstLine="709"/>
        <w:jc w:val="both"/>
        <w:rPr>
          <w:rFonts w:ascii="Liberation Serif" w:hAnsi="Liberation Serif" w:cs="Liberation Serif"/>
          <w:sz w:val="28"/>
          <w:szCs w:val="28"/>
        </w:rPr>
      </w:pPr>
      <w:r w:rsidRPr="00C81CD4">
        <w:rPr>
          <w:rFonts w:ascii="Liberation Serif" w:hAnsi="Liberation Serif" w:cs="Liberation Serif"/>
          <w:sz w:val="28"/>
          <w:szCs w:val="28"/>
        </w:rPr>
        <w:lastRenderedPageBreak/>
        <w:t>7. </w:t>
      </w:r>
      <w:r w:rsidRPr="00C81CD4">
        <w:rPr>
          <w:rFonts w:ascii="Liberation Serif" w:hAnsi="Liberation Serif" w:cs="Liberation Serif"/>
          <w:sz w:val="28"/>
          <w:szCs w:val="28"/>
          <w:shd w:val="clear" w:color="auto" w:fill="F9F9F9"/>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w:t>
      </w:r>
      <w:r w:rsidRPr="00C81CD4">
        <w:rPr>
          <w:rFonts w:ascii="Liberation Serif" w:hAnsi="Liberation Serif" w:cs="Liberation Serif"/>
          <w:sz w:val="28"/>
          <w:szCs w:val="28"/>
        </w:rPr>
        <w:t xml:space="preserve">в собственности Кушвинского муниципального округа, </w:t>
      </w:r>
      <w:r w:rsidRPr="00C81CD4">
        <w:rPr>
          <w:rFonts w:ascii="Liberation Serif" w:hAnsi="Liberation Serif" w:cs="Liberation Serif"/>
          <w:sz w:val="28"/>
          <w:szCs w:val="28"/>
          <w:shd w:val="clear" w:color="auto" w:fill="F9F9F9"/>
        </w:rPr>
        <w:t xml:space="preserve">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Свердловской области в области использования, охраны, защиты, воспроизводства лесов и лесоразведения. </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8. Объектами муниципального лесного контроля являются:</w:t>
      </w:r>
    </w:p>
    <w:p w:rsidR="001706D3" w:rsidRPr="00C81CD4" w:rsidRDefault="001706D3" w:rsidP="001706D3">
      <w:pPr>
        <w:suppressAutoHyphens/>
        <w:autoSpaceDN w:val="0"/>
        <w:ind w:firstLine="709"/>
        <w:jc w:val="both"/>
        <w:rPr>
          <w:rFonts w:ascii="Liberation Serif" w:eastAsia="Calibri" w:hAnsi="Liberation Serif" w:cs="Liberation Serif"/>
          <w:sz w:val="28"/>
          <w:szCs w:val="28"/>
          <w:lang w:eastAsia="en-US"/>
        </w:rPr>
      </w:pPr>
      <w:r w:rsidRPr="00C81CD4">
        <w:rPr>
          <w:rFonts w:ascii="Liberation Serif" w:eastAsia="Calibri" w:hAnsi="Liberation Serif" w:cs="Liberation Serif"/>
          <w:sz w:val="28"/>
          <w:szCs w:val="28"/>
          <w:lang w:eastAsia="en-US"/>
        </w:rPr>
        <w:t>1) деятельность, действия (бездействие) контролируемых лиц в сфере лесного хозяйства, в рамках которых должны соблюдаться обязательные требования лесного законодательства в отношении лесных участков, находящихся в собственности Кушвинского муниципального округа;</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shd w:val="clear" w:color="auto" w:fill="F9F9F9"/>
        </w:rPr>
      </w:pPr>
      <w:r w:rsidRPr="00C81CD4">
        <w:rPr>
          <w:rFonts w:ascii="Liberation Serif" w:eastAsiaTheme="minorEastAsia" w:hAnsi="Liberation Serif" w:cs="Liberation Serif"/>
          <w:sz w:val="28"/>
          <w:szCs w:val="28"/>
        </w:rPr>
        <w:t>2) деятельность, действия (бездействие) контролируемых лиц в сфере лесного хозяйства, связанн</w:t>
      </w:r>
      <w:r w:rsidR="00051982">
        <w:rPr>
          <w:rFonts w:ascii="Liberation Serif" w:eastAsiaTheme="minorEastAsia" w:hAnsi="Liberation Serif" w:cs="Liberation Serif"/>
          <w:sz w:val="28"/>
          <w:szCs w:val="28"/>
        </w:rPr>
        <w:t>ые</w:t>
      </w:r>
      <w:r w:rsidRPr="00C81CD4">
        <w:rPr>
          <w:rFonts w:ascii="Liberation Serif" w:eastAsiaTheme="minorEastAsia" w:hAnsi="Liberation Serif" w:cs="Liberation Serif"/>
          <w:sz w:val="28"/>
          <w:szCs w:val="28"/>
        </w:rPr>
        <w:t xml:space="preserve"> с </w:t>
      </w:r>
      <w:r w:rsidRPr="00C81CD4">
        <w:rPr>
          <w:rFonts w:ascii="Liberation Serif" w:eastAsiaTheme="minorEastAsia" w:hAnsi="Liberation Serif" w:cs="Liberation Serif"/>
          <w:sz w:val="28"/>
          <w:szCs w:val="28"/>
          <w:shd w:val="clear" w:color="auto" w:fill="F9F9F9"/>
        </w:rPr>
        <w:t>использованием, охраной, защитой, воспроизводством лесов и лесоразведения.</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rPr>
      </w:pPr>
      <w:r w:rsidRPr="00C81CD4">
        <w:rPr>
          <w:rFonts w:ascii="Liberation Serif" w:eastAsiaTheme="minorEastAsia" w:hAnsi="Liberation Serif" w:cs="Liberation Serif"/>
          <w:sz w:val="28"/>
          <w:szCs w:val="28"/>
        </w:rPr>
        <w:t>3) производственные объекты:</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rPr>
      </w:pPr>
      <w:r w:rsidRPr="00C81CD4">
        <w:rPr>
          <w:rFonts w:ascii="Liberation Serif" w:eastAsiaTheme="minorEastAsia" w:hAnsi="Liberation Serif" w:cs="Liberation Serif"/>
          <w:sz w:val="28"/>
          <w:szCs w:val="28"/>
        </w:rPr>
        <w:t>а) лесные участки, части лесных участков, находящиеся в собственности Кушвинского муниципального округа, на которых в том числе осуществляется деятельность по использованию, охране, защите, воспроизводству лесов и лесоразведению;</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rPr>
      </w:pPr>
      <w:r w:rsidRPr="00C81CD4">
        <w:rPr>
          <w:rFonts w:ascii="Liberation Serif" w:eastAsiaTheme="minorEastAsia" w:hAnsi="Liberation Serif" w:cs="Liberation Serif"/>
          <w:sz w:val="28"/>
          <w:szCs w:val="28"/>
        </w:rPr>
        <w:t>б) средства предупреждения и тушения лесных пожаров;</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shd w:val="clear" w:color="auto" w:fill="F9F9F9"/>
        </w:rPr>
      </w:pPr>
      <w:r w:rsidRPr="00C81CD4">
        <w:rPr>
          <w:rFonts w:ascii="Liberation Serif" w:eastAsiaTheme="minorEastAsia" w:hAnsi="Liberation Serif" w:cs="Liberation Serif"/>
          <w:sz w:val="28"/>
          <w:szCs w:val="28"/>
        </w:rPr>
        <w:t xml:space="preserve">в) другие объекты, в том числе стационарные объекты, оборудование, устройства, предметы, материалы, транспортные средства, расположенные на лесных участках, находящихся в собственности Кушвинского муниципального округа, связанные (задействованные) с осуществлением </w:t>
      </w:r>
      <w:r w:rsidRPr="00C81CD4">
        <w:rPr>
          <w:rFonts w:ascii="Liberation Serif" w:eastAsiaTheme="minorEastAsia" w:hAnsi="Liberation Serif" w:cs="Liberation Serif"/>
          <w:sz w:val="28"/>
          <w:szCs w:val="28"/>
          <w:shd w:val="clear" w:color="auto" w:fill="F9F9F9"/>
        </w:rPr>
        <w:t>использования, охраны, защиты, воспроизводства лесов и лесоразведения.</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9. Мероприятия Программы реализуются органом муниципального контроля в отношении контролируемых лиц, осуществляющих деятельность на территории Кушвинского муниципального округа.</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 xml:space="preserve">10. Основной функцией при осуществлении муниципального контроля является проверка соблюдения требований в соответствии с Лесным </w:t>
      </w:r>
      <w:hyperlink r:id="rId14">
        <w:r w:rsidRPr="00C81CD4">
          <w:rPr>
            <w:rFonts w:ascii="Liberation Serif" w:hAnsi="Liberation Serif" w:cs="Liberation Serif"/>
            <w:sz w:val="28"/>
            <w:szCs w:val="28"/>
          </w:rPr>
          <w:t>кодексом</w:t>
        </w:r>
      </w:hyperlink>
      <w:r w:rsidRPr="00C81CD4">
        <w:rPr>
          <w:rFonts w:ascii="Liberation Serif" w:hAnsi="Liberation Serif" w:cs="Liberation Serif"/>
          <w:sz w:val="28"/>
          <w:szCs w:val="28"/>
        </w:rPr>
        <w:t xml:space="preserve"> Российской Федерации, Федеральным </w:t>
      </w:r>
      <w:hyperlink r:id="rId15">
        <w:r w:rsidRPr="00C81CD4">
          <w:rPr>
            <w:rFonts w:ascii="Liberation Serif" w:hAnsi="Liberation Serif" w:cs="Liberation Serif"/>
            <w:sz w:val="28"/>
            <w:szCs w:val="28"/>
          </w:rPr>
          <w:t>законом</w:t>
        </w:r>
      </w:hyperlink>
      <w:r w:rsidRPr="00C81CD4">
        <w:rPr>
          <w:rFonts w:ascii="Liberation Serif" w:hAnsi="Liberation Serif" w:cs="Liberation Serif"/>
          <w:sz w:val="28"/>
          <w:szCs w:val="28"/>
        </w:rPr>
        <w:t xml:space="preserve"> от 31 июля 2020 года № 248-ФЗ «О государственном контроле (надзоре) и муниципальном контроле в Российской Федерации», Федеральным </w:t>
      </w:r>
      <w:hyperlink r:id="rId16">
        <w:r w:rsidRPr="00C81CD4">
          <w:rPr>
            <w:rFonts w:ascii="Liberation Serif" w:hAnsi="Liberation Serif" w:cs="Liberation Serif"/>
            <w:sz w:val="28"/>
            <w:szCs w:val="28"/>
          </w:rPr>
          <w:t>законом</w:t>
        </w:r>
      </w:hyperlink>
      <w:r w:rsidRPr="00C81CD4">
        <w:rPr>
          <w:rFonts w:ascii="Liberation Serif" w:hAnsi="Liberation Serif" w:cs="Liberation Serif"/>
          <w:sz w:val="28"/>
          <w:szCs w:val="28"/>
        </w:rPr>
        <w:t xml:space="preserve"> от 2 мая 2006 года № 59-ФЗ «О порядке рассмотрения обращений граждан Российской Федерации», Федеральным </w:t>
      </w:r>
      <w:hyperlink r:id="rId17">
        <w:r w:rsidRPr="00C81CD4">
          <w:rPr>
            <w:rFonts w:ascii="Liberation Serif" w:hAnsi="Liberation Serif" w:cs="Liberation Serif"/>
            <w:sz w:val="28"/>
            <w:szCs w:val="28"/>
          </w:rPr>
          <w:t>законом</w:t>
        </w:r>
      </w:hyperlink>
      <w:r w:rsidRPr="00C81CD4">
        <w:rPr>
          <w:rFonts w:ascii="Liberation Serif" w:hAnsi="Liberation Serif" w:cs="Liberation Serif"/>
          <w:sz w:val="28"/>
          <w:szCs w:val="28"/>
        </w:rPr>
        <w:t xml:space="preserve"> от 6 октября 2003 года № 131-ФЗ «Об общих принципах организации местного самоуправления в Российской Федерации», </w:t>
      </w:r>
      <w:hyperlink r:id="rId18">
        <w:r w:rsidRPr="00C81CD4">
          <w:rPr>
            <w:rFonts w:ascii="Liberation Serif" w:hAnsi="Liberation Serif" w:cs="Liberation Serif"/>
            <w:sz w:val="28"/>
            <w:szCs w:val="28"/>
          </w:rPr>
          <w:t>Постановлением</w:t>
        </w:r>
      </w:hyperlink>
      <w:r w:rsidRPr="00C81CD4">
        <w:rPr>
          <w:rFonts w:ascii="Liberation Serif" w:hAnsi="Liberation Serif" w:cs="Liberation Serif"/>
          <w:sz w:val="28"/>
          <w:szCs w:val="28"/>
        </w:rPr>
        <w:t xml:space="preserve"> Правительства Российской Федерации от 30 июня 2021 года № 1098 «О федеральном государственном лесном контроле (надзоре)».</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11. При осуществлении муниципального контроля орган муниципального контроля осуществляет контроль за соблюдением:</w:t>
      </w:r>
    </w:p>
    <w:p w:rsidR="001706D3" w:rsidRPr="00C81CD4" w:rsidRDefault="001706D3" w:rsidP="001706D3">
      <w:pPr>
        <w:ind w:firstLine="709"/>
        <w:jc w:val="both"/>
        <w:rPr>
          <w:rFonts w:ascii="Liberation Serif" w:eastAsia="Calibri" w:hAnsi="Liberation Serif" w:cs="Liberation Serif"/>
          <w:sz w:val="28"/>
          <w:szCs w:val="28"/>
          <w:lang w:eastAsia="en-US"/>
        </w:rPr>
      </w:pPr>
      <w:r w:rsidRPr="00C81CD4">
        <w:rPr>
          <w:rFonts w:ascii="Liberation Serif" w:eastAsia="Calibri" w:hAnsi="Liberation Serif" w:cs="Liberation Serif"/>
          <w:sz w:val="28"/>
          <w:szCs w:val="28"/>
          <w:lang w:eastAsia="en-US"/>
        </w:rPr>
        <w:t xml:space="preserve">1) требований лесного законодательства по использованию лесных участков по целевому назначению, установленного режима использования лесных участков в соответствии с зонированием территории; </w:t>
      </w:r>
    </w:p>
    <w:p w:rsidR="001706D3" w:rsidRPr="00C81CD4" w:rsidRDefault="001706D3" w:rsidP="001706D3">
      <w:pPr>
        <w:ind w:firstLine="709"/>
        <w:jc w:val="both"/>
        <w:rPr>
          <w:rFonts w:ascii="Liberation Serif" w:eastAsia="Calibri" w:hAnsi="Liberation Serif" w:cs="Liberation Serif"/>
          <w:sz w:val="28"/>
          <w:szCs w:val="28"/>
          <w:lang w:eastAsia="en-US"/>
        </w:rPr>
      </w:pPr>
      <w:r w:rsidRPr="00C81CD4">
        <w:rPr>
          <w:rFonts w:ascii="Liberation Serif" w:eastAsia="Calibri" w:hAnsi="Liberation Serif" w:cs="Liberation Serif"/>
          <w:sz w:val="28"/>
          <w:szCs w:val="28"/>
          <w:lang w:eastAsia="en-US"/>
        </w:rPr>
        <w:lastRenderedPageBreak/>
        <w:t xml:space="preserve">2)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 </w:t>
      </w:r>
    </w:p>
    <w:p w:rsidR="001706D3" w:rsidRPr="00C81CD4" w:rsidRDefault="001706D3" w:rsidP="001706D3">
      <w:pPr>
        <w:shd w:val="clear" w:color="auto" w:fill="FFFFFF"/>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3) порядка передачи права пользования лесных участков, исключающего самовольную уступку права пользования лесных участков, а также самовольную мену лесными участками;</w:t>
      </w:r>
    </w:p>
    <w:p w:rsidR="001706D3" w:rsidRPr="00C81CD4" w:rsidRDefault="001706D3" w:rsidP="001706D3">
      <w:pPr>
        <w:shd w:val="clear" w:color="auto" w:fill="FFFFFF"/>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4) надлежащего использования лесного участка;</w:t>
      </w:r>
    </w:p>
    <w:p w:rsidR="001706D3" w:rsidRPr="00C81CD4" w:rsidRDefault="001706D3" w:rsidP="001706D3">
      <w:pPr>
        <w:shd w:val="clear" w:color="auto" w:fill="FFFFFF"/>
        <w:suppressAutoHyphens/>
        <w:autoSpaceDN w:val="0"/>
        <w:ind w:firstLine="709"/>
        <w:jc w:val="both"/>
        <w:textAlignment w:val="baseline"/>
        <w:rPr>
          <w:rFonts w:ascii="Liberation Serif" w:eastAsia="SimSun" w:hAnsi="Liberation Serif" w:cs="Liberation Serif"/>
          <w:kern w:val="3"/>
          <w:sz w:val="28"/>
          <w:szCs w:val="28"/>
          <w:lang w:eastAsia="zh-CN" w:bidi="hi-IN"/>
        </w:rPr>
      </w:pPr>
      <w:r w:rsidRPr="00C81CD4">
        <w:rPr>
          <w:rFonts w:ascii="Liberation Serif" w:eastAsia="SimSun" w:hAnsi="Liberation Serif" w:cs="Liberation Serif"/>
          <w:kern w:val="3"/>
          <w:sz w:val="28"/>
          <w:szCs w:val="28"/>
          <w:lang w:eastAsia="zh-CN" w:bidi="hi-IN"/>
        </w:rPr>
        <w:t>5) правил санитарной безопасности;</w:t>
      </w:r>
    </w:p>
    <w:p w:rsidR="001706D3" w:rsidRPr="00C81CD4" w:rsidRDefault="001706D3" w:rsidP="001706D3">
      <w:pPr>
        <w:widowControl w:val="0"/>
        <w:autoSpaceDE w:val="0"/>
        <w:autoSpaceDN w:val="0"/>
        <w:ind w:firstLine="709"/>
        <w:jc w:val="both"/>
        <w:rPr>
          <w:rFonts w:ascii="Liberation Serif" w:eastAsiaTheme="minorEastAsia" w:hAnsi="Liberation Serif" w:cs="Liberation Serif"/>
          <w:sz w:val="28"/>
          <w:szCs w:val="28"/>
        </w:rPr>
      </w:pPr>
      <w:r w:rsidRPr="00C81CD4">
        <w:rPr>
          <w:rFonts w:ascii="Liberation Serif" w:eastAsiaTheme="minorEastAsia" w:hAnsi="Liberation Serif" w:cs="Liberation Serif"/>
          <w:sz w:val="28"/>
          <w:szCs w:val="28"/>
        </w:rPr>
        <w:t>6) правил пожарной безопасности;</w:t>
      </w:r>
    </w:p>
    <w:p w:rsidR="001706D3" w:rsidRPr="00C81CD4" w:rsidRDefault="001706D3" w:rsidP="001706D3">
      <w:pPr>
        <w:suppressAutoHyphens/>
        <w:autoSpaceDN w:val="0"/>
        <w:ind w:firstLine="709"/>
        <w:jc w:val="both"/>
        <w:rPr>
          <w:rFonts w:ascii="Liberation Serif" w:hAnsi="Liberation Serif" w:cs="Liberation Serif"/>
          <w:color w:val="000000"/>
          <w:sz w:val="28"/>
          <w:szCs w:val="28"/>
        </w:rPr>
      </w:pPr>
      <w:r w:rsidRPr="00C81CD4">
        <w:rPr>
          <w:rFonts w:ascii="Liberation Serif" w:hAnsi="Liberation Serif" w:cs="Liberation Serif"/>
          <w:color w:val="000000"/>
          <w:sz w:val="28"/>
          <w:szCs w:val="28"/>
        </w:rPr>
        <w:t>7) правил тушения лесных пожаров</w:t>
      </w:r>
      <w:r w:rsidR="00051982">
        <w:rPr>
          <w:rFonts w:ascii="Liberation Serif" w:hAnsi="Liberation Serif" w:cs="Liberation Serif"/>
          <w:color w:val="000000"/>
          <w:sz w:val="28"/>
          <w:szCs w:val="28"/>
        </w:rPr>
        <w:t>.</w:t>
      </w:r>
    </w:p>
    <w:p w:rsidR="001706D3" w:rsidRPr="00C81CD4" w:rsidRDefault="001706D3" w:rsidP="001706D3">
      <w:pPr>
        <w:widowControl w:val="0"/>
        <w:autoSpaceDE w:val="0"/>
        <w:autoSpaceDN w:val="0"/>
        <w:ind w:firstLine="709"/>
        <w:jc w:val="both"/>
        <w:rPr>
          <w:rFonts w:ascii="Liberation Serif" w:hAnsi="Liberation Serif" w:cs="Liberation Serif"/>
          <w:b/>
          <w:bCs/>
          <w:color w:val="000000"/>
          <w:szCs w:val="28"/>
        </w:rPr>
      </w:pPr>
      <w:r w:rsidRPr="00C81CD4">
        <w:rPr>
          <w:rFonts w:ascii="Liberation Serif" w:hAnsi="Liberation Serif" w:cs="Liberation Serif"/>
          <w:sz w:val="28"/>
          <w:szCs w:val="28"/>
        </w:rPr>
        <w:t>12. Данная программа профилактики направлена на профилактику, выявление и предотвращение фактов вредного воздействия на территорию городских лесов при осуществлении хозяйственной и иной деятельности.</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13. Планируемыми результатами реализации Программы являются:</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 повышение эффективности, проводимой органом муниципального контроля работы по предупреждению нарушений обязательных требований, пресечению выявленных нарушений обязательных требований контролируемыми лицами;</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2) улучшение информационного обеспечения деятельности органа муниципального контроля по предупреждению нарушений контролируемыми лицами обязательных требований;</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3) уменьшение общего числа нарушений контролируемыми лицами обязательных требований.</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jc w:val="center"/>
        <w:outlineLvl w:val="1"/>
        <w:rPr>
          <w:rFonts w:ascii="Liberation Serif" w:hAnsi="Liberation Serif" w:cs="Liberation Serif"/>
          <w:b/>
          <w:sz w:val="28"/>
          <w:szCs w:val="28"/>
        </w:rPr>
      </w:pPr>
      <w:r w:rsidRPr="00C81CD4">
        <w:rPr>
          <w:rFonts w:ascii="Liberation Serif" w:hAnsi="Liberation Serif" w:cs="Liberation Serif"/>
          <w:b/>
          <w:sz w:val="28"/>
          <w:szCs w:val="28"/>
        </w:rPr>
        <w:t>Раздел 3. Цели и задачи реализации программы</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15. Цели и задачи Программы, направленные на минимизацию рисков причинения вреда охраняемым законом ценностям и (или) ущерба, основанные на описании подконтрольной среды.</w:t>
      </w:r>
    </w:p>
    <w:p w:rsidR="001706D3" w:rsidRPr="00C81CD4" w:rsidRDefault="001706D3" w:rsidP="001706D3">
      <w:pPr>
        <w:suppressAutoHyphens/>
        <w:autoSpaceDN w:val="0"/>
        <w:ind w:firstLine="709"/>
        <w:jc w:val="both"/>
        <w:textAlignment w:val="baseline"/>
        <w:rPr>
          <w:rFonts w:ascii="Liberation Serif" w:hAnsi="Liberation Serif" w:cs="Liberation Serif"/>
          <w:sz w:val="28"/>
          <w:szCs w:val="28"/>
        </w:rPr>
      </w:pPr>
      <w:r w:rsidRPr="00C81CD4">
        <w:rPr>
          <w:rFonts w:ascii="Liberation Serif" w:hAnsi="Liberation Serif" w:cs="Liberation Serif"/>
          <w:sz w:val="28"/>
          <w:szCs w:val="28"/>
        </w:rPr>
        <w:t xml:space="preserve">Профилактика рисков причинения вреда (ущерба) охраняемым законом ценностям осуществляется Отделом в соответствии с программой профилактики рисков причинения вреда (ущерба) охраняемым законом ценностям при осуществлении муниципального </w:t>
      </w:r>
      <w:r w:rsidRPr="00C81CD4">
        <w:rPr>
          <w:rFonts w:ascii="Liberation Serif" w:hAnsi="Liberation Serif" w:cs="Liberation Serif"/>
          <w:kern w:val="3"/>
          <w:sz w:val="28"/>
          <w:szCs w:val="28"/>
          <w:lang w:eastAsia="zh-CN"/>
        </w:rPr>
        <w:t xml:space="preserve">лесного </w:t>
      </w:r>
      <w:r w:rsidRPr="00C81CD4">
        <w:rPr>
          <w:rFonts w:ascii="Liberation Serif" w:hAnsi="Liberation Serif" w:cs="Liberation Serif"/>
          <w:sz w:val="28"/>
          <w:szCs w:val="28"/>
        </w:rPr>
        <w:t>контроля и направлена на достижение следующих основных целей:</w:t>
      </w:r>
    </w:p>
    <w:p w:rsidR="001706D3" w:rsidRPr="00C81CD4" w:rsidRDefault="001706D3" w:rsidP="001706D3">
      <w:pPr>
        <w:shd w:val="clear" w:color="auto" w:fill="FFFFFF"/>
        <w:suppressAutoHyphens/>
        <w:autoSpaceDN w:val="0"/>
        <w:ind w:firstLine="709"/>
        <w:jc w:val="both"/>
        <w:rPr>
          <w:rFonts w:ascii="Liberation Serif" w:eastAsia="Calibri" w:hAnsi="Liberation Serif" w:cs="Liberation Serif"/>
          <w:sz w:val="28"/>
          <w:szCs w:val="28"/>
          <w:lang w:eastAsia="en-US"/>
        </w:rPr>
      </w:pPr>
      <w:bookmarkStart w:id="8" w:name="dst100484"/>
      <w:bookmarkEnd w:id="8"/>
      <w:r w:rsidRPr="00C81CD4">
        <w:rPr>
          <w:rFonts w:ascii="Liberation Serif" w:eastAsia="Calibri" w:hAnsi="Liberation Serif" w:cs="Liberation Serif"/>
          <w:sz w:val="28"/>
          <w:szCs w:val="28"/>
          <w:lang w:eastAsia="en-US"/>
        </w:rPr>
        <w:t>1) стимулирование добросовестного соблюдения обязательных требований всеми контролируемыми лицами;</w:t>
      </w:r>
    </w:p>
    <w:p w:rsidR="001706D3" w:rsidRPr="00C81CD4" w:rsidRDefault="001706D3" w:rsidP="001706D3">
      <w:pPr>
        <w:shd w:val="clear" w:color="auto" w:fill="FFFFFF"/>
        <w:suppressAutoHyphens/>
        <w:autoSpaceDN w:val="0"/>
        <w:ind w:firstLine="709"/>
        <w:jc w:val="both"/>
        <w:rPr>
          <w:rFonts w:ascii="Liberation Serif" w:eastAsia="Calibri" w:hAnsi="Liberation Serif" w:cs="Liberation Serif"/>
          <w:sz w:val="28"/>
          <w:szCs w:val="28"/>
          <w:lang w:eastAsia="en-US"/>
        </w:rPr>
      </w:pPr>
      <w:bookmarkStart w:id="9" w:name="dst100485"/>
      <w:bookmarkEnd w:id="9"/>
      <w:r w:rsidRPr="00C81CD4">
        <w:rPr>
          <w:rFonts w:ascii="Liberation Serif" w:eastAsia="Calibri" w:hAnsi="Liberation Serif" w:cs="Liberation Serif"/>
          <w:sz w:val="28"/>
          <w:szCs w:val="28"/>
          <w:lang w:eastAsia="en-US"/>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706D3" w:rsidRPr="00C81CD4" w:rsidRDefault="001706D3" w:rsidP="001706D3">
      <w:pPr>
        <w:shd w:val="clear" w:color="auto" w:fill="FFFFFF"/>
        <w:suppressAutoHyphens/>
        <w:autoSpaceDN w:val="0"/>
        <w:ind w:firstLine="709"/>
        <w:jc w:val="both"/>
        <w:rPr>
          <w:rFonts w:ascii="Liberation Serif" w:eastAsia="Calibri" w:hAnsi="Liberation Serif" w:cs="Liberation Serif"/>
          <w:sz w:val="28"/>
          <w:szCs w:val="28"/>
          <w:lang w:eastAsia="en-US"/>
        </w:rPr>
      </w:pPr>
      <w:bookmarkStart w:id="10" w:name="dst100486"/>
      <w:bookmarkEnd w:id="10"/>
      <w:r w:rsidRPr="00C81CD4">
        <w:rPr>
          <w:rFonts w:ascii="Liberation Serif" w:eastAsia="Calibri" w:hAnsi="Liberation Serif" w:cs="Liberation Serif"/>
          <w:sz w:val="28"/>
          <w:szCs w:val="28"/>
          <w:lang w:eastAsia="en-US"/>
        </w:rPr>
        <w:t>3) создание условий для доведения обязательных требований до контролируемых лиц, повышение информированности о способах их соблюдения.</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16. Основными задачами Программы являются:</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1) укрепление системы профилактики нарушений рисков причинения вреда (ущерба) охраняемым законом ценностям;</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lastRenderedPageBreak/>
        <w:t>2) повышение правосознания и правовой культуры подконтрольного субъекта при соблюдении обязательных требований;</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jc w:val="center"/>
        <w:outlineLvl w:val="1"/>
        <w:rPr>
          <w:rFonts w:ascii="Liberation Serif" w:hAnsi="Liberation Serif" w:cs="Liberation Serif"/>
          <w:b/>
          <w:sz w:val="28"/>
          <w:szCs w:val="28"/>
        </w:rPr>
      </w:pPr>
      <w:r w:rsidRPr="00C81CD4">
        <w:rPr>
          <w:rFonts w:ascii="Liberation Serif" w:hAnsi="Liberation Serif" w:cs="Liberation Serif"/>
          <w:b/>
          <w:sz w:val="28"/>
          <w:szCs w:val="28"/>
        </w:rPr>
        <w:t>Раздел 4. Перечень профилактических мероприятий, сроки (периодичность) их проведения в рамках реализации Программы</w:t>
      </w:r>
    </w:p>
    <w:p w:rsidR="001706D3" w:rsidRPr="00C81CD4" w:rsidRDefault="001706D3" w:rsidP="001706D3">
      <w:pPr>
        <w:widowControl w:val="0"/>
        <w:autoSpaceDE w:val="0"/>
        <w:autoSpaceDN w:val="0"/>
        <w:rPr>
          <w:rFonts w:ascii="Liberation Serif" w:hAnsi="Liberation Serif" w:cs="Liberation Serif"/>
          <w:sz w:val="28"/>
          <w:szCs w:val="28"/>
        </w:rPr>
      </w:pPr>
    </w:p>
    <w:p w:rsidR="001706D3" w:rsidRPr="00C81CD4" w:rsidRDefault="001706D3" w:rsidP="001706D3">
      <w:pPr>
        <w:widowControl w:val="0"/>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 xml:space="preserve">17. В соответствии с </w:t>
      </w:r>
      <w:hyperlink r:id="rId19">
        <w:r w:rsidRPr="00C81CD4">
          <w:rPr>
            <w:rFonts w:ascii="Liberation Serif" w:hAnsi="Liberation Serif" w:cs="Liberation Serif"/>
            <w:sz w:val="28"/>
            <w:szCs w:val="28"/>
          </w:rPr>
          <w:t>Положением</w:t>
        </w:r>
      </w:hyperlink>
      <w:r w:rsidRPr="00C81CD4">
        <w:rPr>
          <w:rFonts w:ascii="Liberation Serif" w:hAnsi="Liberation Serif" w:cs="Liberation Serif"/>
          <w:sz w:val="28"/>
          <w:szCs w:val="28"/>
        </w:rPr>
        <w:t xml:space="preserve"> «О муниципальном лесном контроле на территории Кушвинского муниципального округа», утвержденным решением Думы Кушвинского муниципального округа от 29 мая 2025 года № 314, проводятся следующие профилактические мероприятия:</w:t>
      </w:r>
    </w:p>
    <w:p w:rsidR="001706D3" w:rsidRPr="00C81CD4" w:rsidRDefault="001706D3" w:rsidP="001706D3">
      <w:pPr>
        <w:suppressAutoHyphens/>
        <w:autoSpaceDN w:val="0"/>
        <w:ind w:firstLine="709"/>
        <w:textAlignment w:val="baseline"/>
        <w:rPr>
          <w:rFonts w:ascii="Liberation Serif" w:hAnsi="Liberation Serif" w:cs="Liberation Serif"/>
          <w:sz w:val="28"/>
          <w:szCs w:val="28"/>
        </w:rPr>
      </w:pPr>
      <w:r w:rsidRPr="00C81CD4">
        <w:rPr>
          <w:rFonts w:ascii="Liberation Serif" w:hAnsi="Liberation Serif" w:cs="Liberation Serif"/>
          <w:sz w:val="28"/>
          <w:szCs w:val="28"/>
        </w:rPr>
        <w:t>1) информирование;</w:t>
      </w:r>
    </w:p>
    <w:p w:rsidR="001706D3" w:rsidRPr="00C81CD4" w:rsidRDefault="001706D3" w:rsidP="001706D3">
      <w:pPr>
        <w:suppressAutoHyphens/>
        <w:autoSpaceDN w:val="0"/>
        <w:ind w:firstLine="709"/>
        <w:textAlignment w:val="baseline"/>
        <w:rPr>
          <w:rFonts w:ascii="Liberation Serif" w:hAnsi="Liberation Serif" w:cs="Liberation Serif"/>
          <w:sz w:val="28"/>
          <w:szCs w:val="28"/>
        </w:rPr>
      </w:pPr>
      <w:r w:rsidRPr="00C81CD4">
        <w:rPr>
          <w:rFonts w:ascii="Liberation Serif" w:hAnsi="Liberation Serif" w:cs="Liberation Serif"/>
          <w:sz w:val="28"/>
          <w:szCs w:val="28"/>
        </w:rPr>
        <w:t>2) обобщение правоприменительной практики;</w:t>
      </w:r>
    </w:p>
    <w:p w:rsidR="001706D3" w:rsidRPr="00C81CD4" w:rsidRDefault="001706D3" w:rsidP="001706D3">
      <w:pPr>
        <w:suppressAutoHyphens/>
        <w:autoSpaceDN w:val="0"/>
        <w:ind w:firstLine="709"/>
        <w:textAlignment w:val="baseline"/>
        <w:rPr>
          <w:rFonts w:ascii="Liberation Serif" w:hAnsi="Liberation Serif" w:cs="Liberation Serif"/>
          <w:sz w:val="28"/>
          <w:szCs w:val="28"/>
        </w:rPr>
      </w:pPr>
      <w:r w:rsidRPr="00C81CD4">
        <w:rPr>
          <w:rFonts w:ascii="Liberation Serif" w:hAnsi="Liberation Serif" w:cs="Liberation Serif"/>
          <w:sz w:val="28"/>
          <w:szCs w:val="28"/>
        </w:rPr>
        <w:t>3) объявление предостережения о недопустимости нарушения обязательных требований;</w:t>
      </w:r>
    </w:p>
    <w:p w:rsidR="001706D3" w:rsidRPr="00C81CD4" w:rsidRDefault="001706D3" w:rsidP="001706D3">
      <w:pPr>
        <w:suppressAutoHyphens/>
        <w:autoSpaceDN w:val="0"/>
        <w:ind w:firstLine="709"/>
        <w:textAlignment w:val="baseline"/>
        <w:rPr>
          <w:rFonts w:ascii="Liberation Serif" w:hAnsi="Liberation Serif" w:cs="Liberation Serif"/>
          <w:sz w:val="28"/>
          <w:szCs w:val="28"/>
        </w:rPr>
      </w:pPr>
      <w:r w:rsidRPr="00C81CD4">
        <w:rPr>
          <w:rFonts w:ascii="Liberation Serif" w:hAnsi="Liberation Serif" w:cs="Liberation Serif"/>
          <w:sz w:val="28"/>
          <w:szCs w:val="28"/>
        </w:rPr>
        <w:t>4) консультирование;</w:t>
      </w:r>
    </w:p>
    <w:p w:rsidR="001706D3" w:rsidRPr="00C81CD4" w:rsidRDefault="001706D3" w:rsidP="001706D3">
      <w:pPr>
        <w:suppressAutoHyphens/>
        <w:autoSpaceDN w:val="0"/>
        <w:ind w:firstLine="709"/>
        <w:textAlignment w:val="baseline"/>
        <w:rPr>
          <w:rFonts w:ascii="Liberation Serif" w:hAnsi="Liberation Serif" w:cs="Liberation Serif"/>
          <w:sz w:val="28"/>
          <w:szCs w:val="28"/>
        </w:rPr>
      </w:pPr>
      <w:r w:rsidRPr="00C81CD4">
        <w:rPr>
          <w:rFonts w:ascii="Liberation Serif" w:hAnsi="Liberation Serif" w:cs="Liberation Serif"/>
          <w:sz w:val="28"/>
          <w:szCs w:val="28"/>
        </w:rPr>
        <w:t>5) профилактический визит.</w:t>
      </w:r>
    </w:p>
    <w:p w:rsidR="001706D3" w:rsidRPr="00C81CD4" w:rsidRDefault="001706D3" w:rsidP="001706D3">
      <w:pPr>
        <w:widowControl w:val="0"/>
        <w:tabs>
          <w:tab w:val="left" w:pos="426"/>
        </w:tabs>
        <w:autoSpaceDE w:val="0"/>
        <w:autoSpaceDN w:val="0"/>
        <w:ind w:firstLine="709"/>
        <w:jc w:val="both"/>
        <w:rPr>
          <w:rFonts w:ascii="Liberation Serif" w:hAnsi="Liberation Serif" w:cs="Liberation Serif"/>
          <w:sz w:val="28"/>
          <w:szCs w:val="28"/>
        </w:rPr>
      </w:pPr>
      <w:r w:rsidRPr="00C81CD4">
        <w:rPr>
          <w:rFonts w:ascii="Liberation Serif" w:hAnsi="Liberation Serif" w:cs="Liberation Serif"/>
          <w:sz w:val="28"/>
          <w:szCs w:val="28"/>
        </w:rPr>
        <w:t>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w:t>
      </w:r>
    </w:p>
    <w:tbl>
      <w:tblPr>
        <w:tblStyle w:val="a8"/>
        <w:tblW w:w="9923" w:type="dxa"/>
        <w:tblLook w:val="04A0" w:firstRow="1" w:lastRow="0" w:firstColumn="1" w:lastColumn="0" w:noHBand="0" w:noVBand="1"/>
      </w:tblPr>
      <w:tblGrid>
        <w:gridCol w:w="1269"/>
        <w:gridCol w:w="3552"/>
        <w:gridCol w:w="1984"/>
        <w:gridCol w:w="3118"/>
      </w:tblGrid>
      <w:tr w:rsidR="001706D3" w:rsidRPr="00C81CD4" w:rsidTr="00E01BB8">
        <w:tc>
          <w:tcPr>
            <w:tcW w:w="1271" w:type="dxa"/>
          </w:tcPr>
          <w:p w:rsidR="001706D3" w:rsidRPr="00C81CD4" w:rsidRDefault="00A01FB5" w:rsidP="00A01FB5">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№п/п</w:t>
            </w:r>
          </w:p>
        </w:tc>
        <w:tc>
          <w:tcPr>
            <w:tcW w:w="3561" w:type="dxa"/>
          </w:tcPr>
          <w:p w:rsidR="001706D3" w:rsidRPr="00C81CD4" w:rsidRDefault="001706D3" w:rsidP="001706D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Наименование мероприятия</w:t>
            </w:r>
          </w:p>
        </w:tc>
        <w:tc>
          <w:tcPr>
            <w:tcW w:w="1985" w:type="dxa"/>
          </w:tcPr>
          <w:p w:rsidR="001706D3" w:rsidRPr="00C81CD4" w:rsidRDefault="001706D3" w:rsidP="001706D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Срок реализации мероприятия</w:t>
            </w:r>
          </w:p>
        </w:tc>
        <w:tc>
          <w:tcPr>
            <w:tcW w:w="3124" w:type="dxa"/>
          </w:tcPr>
          <w:p w:rsidR="001706D3" w:rsidRPr="00C81CD4" w:rsidRDefault="001706D3" w:rsidP="001706D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Ответственный исполнитель</w:t>
            </w:r>
          </w:p>
        </w:tc>
      </w:tr>
    </w:tbl>
    <w:p w:rsidR="001706D3" w:rsidRPr="00C81CD4" w:rsidRDefault="001706D3" w:rsidP="001706D3">
      <w:pPr>
        <w:widowControl w:val="0"/>
        <w:tabs>
          <w:tab w:val="left" w:pos="426"/>
        </w:tabs>
        <w:autoSpaceDE w:val="0"/>
        <w:autoSpaceDN w:val="0"/>
        <w:jc w:val="both"/>
        <w:rPr>
          <w:rFonts w:ascii="Liberation Serif" w:hAnsi="Liberation Serif" w:cs="Liberation Serif"/>
          <w:sz w:val="2"/>
          <w:szCs w:val="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7"/>
        <w:gridCol w:w="3563"/>
        <w:gridCol w:w="1984"/>
        <w:gridCol w:w="3119"/>
      </w:tblGrid>
      <w:tr w:rsidR="001706D3" w:rsidRPr="00C81CD4" w:rsidTr="00E01BB8">
        <w:trPr>
          <w:tblHeader/>
        </w:trPr>
        <w:tc>
          <w:tcPr>
            <w:tcW w:w="1257"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1</w:t>
            </w:r>
          </w:p>
        </w:tc>
        <w:tc>
          <w:tcPr>
            <w:tcW w:w="3563"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2</w:t>
            </w:r>
          </w:p>
        </w:tc>
        <w:tc>
          <w:tcPr>
            <w:tcW w:w="1984"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3</w:t>
            </w:r>
          </w:p>
        </w:tc>
        <w:tc>
          <w:tcPr>
            <w:tcW w:w="3119"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4</w:t>
            </w:r>
          </w:p>
        </w:tc>
      </w:tr>
      <w:tr w:rsidR="001706D3" w:rsidRPr="00C81CD4" w:rsidTr="00E01BB8">
        <w:tc>
          <w:tcPr>
            <w:tcW w:w="1257"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1</w:t>
            </w:r>
          </w:p>
        </w:tc>
        <w:tc>
          <w:tcPr>
            <w:tcW w:w="3563" w:type="dxa"/>
          </w:tcPr>
          <w:p w:rsidR="001706D3" w:rsidRPr="00C81CD4" w:rsidRDefault="001706D3" w:rsidP="00DE5613">
            <w:pPr>
              <w:suppressAutoHyphens/>
              <w:autoSpaceDE w:val="0"/>
              <w:autoSpaceDN w:val="0"/>
              <w:ind w:firstLine="709"/>
              <w:jc w:val="both"/>
              <w:rPr>
                <w:rFonts w:ascii="Liberation Serif" w:eastAsia="0" w:hAnsi="Liberation Serif" w:cs="Liberation Serif"/>
                <w:kern w:val="3"/>
                <w:sz w:val="28"/>
                <w:szCs w:val="28"/>
                <w:lang w:eastAsia="hi-IN" w:bidi="hi-IN"/>
              </w:rPr>
            </w:pPr>
            <w:r w:rsidRPr="00C81CD4">
              <w:rPr>
                <w:rFonts w:ascii="Liberation Serif" w:eastAsia="0" w:hAnsi="Liberation Serif" w:cs="Liberation Serif"/>
                <w:kern w:val="3"/>
                <w:sz w:val="24"/>
                <w:szCs w:val="24"/>
                <w:lang w:eastAsia="hi-IN" w:bidi="hi-IN"/>
              </w:rPr>
              <w:t xml:space="preserve">Информирование осуществляется Отделом </w:t>
            </w:r>
            <w:r w:rsidRPr="00C81CD4">
              <w:rPr>
                <w:rFonts w:ascii="Liberation Serif" w:eastAsia="0" w:hAnsi="Liberation Serif" w:cs="Liberation Serif"/>
                <w:sz w:val="24"/>
                <w:szCs w:val="24"/>
                <w:lang w:eastAsia="hi-IN" w:bidi="hi-IN"/>
              </w:rPr>
              <w:t xml:space="preserve">по вопросам соблюдения обязательных требований, </w:t>
            </w:r>
            <w:r w:rsidRPr="00C81CD4">
              <w:rPr>
                <w:rFonts w:ascii="Liberation Serif" w:eastAsia="Calibri" w:hAnsi="Liberation Serif" w:cs="Liberation Serif"/>
                <w:sz w:val="24"/>
                <w:szCs w:val="24"/>
                <w:shd w:val="clear" w:color="auto" w:fill="FFFFFF"/>
                <w:lang w:eastAsia="en-US"/>
              </w:rPr>
              <w:t xml:space="preserve">установленных в отношении муниципального </w:t>
            </w:r>
            <w:r w:rsidRPr="00C81CD4">
              <w:rPr>
                <w:rFonts w:ascii="Liberation Serif" w:hAnsi="Liberation Serif" w:cs="Liberation Serif"/>
                <w:kern w:val="3"/>
                <w:sz w:val="24"/>
                <w:szCs w:val="24"/>
                <w:lang w:eastAsia="zh-CN"/>
              </w:rPr>
              <w:t xml:space="preserve">лесного </w:t>
            </w:r>
            <w:r w:rsidRPr="00C81CD4">
              <w:rPr>
                <w:rFonts w:ascii="Liberation Serif" w:eastAsia="Calibri" w:hAnsi="Liberation Serif" w:cs="Liberation Serif"/>
                <w:sz w:val="24"/>
                <w:szCs w:val="24"/>
                <w:shd w:val="clear" w:color="auto" w:fill="FFFFFF"/>
                <w:lang w:eastAsia="en-US"/>
              </w:rPr>
              <w:t>фонда законодательством Российской Федерации в</w:t>
            </w:r>
            <w:r w:rsidRPr="00C81CD4">
              <w:rPr>
                <w:rFonts w:ascii="Liberation Serif" w:eastAsia="Calibri" w:hAnsi="Liberation Serif" w:cs="Liberation Serif"/>
                <w:sz w:val="28"/>
                <w:szCs w:val="28"/>
                <w:shd w:val="clear" w:color="auto" w:fill="FFFFFF"/>
                <w:lang w:eastAsia="en-US"/>
              </w:rPr>
              <w:t xml:space="preserve"> </w:t>
            </w:r>
            <w:r w:rsidRPr="00C81CD4">
              <w:rPr>
                <w:rFonts w:ascii="Liberation Serif" w:eastAsia="Calibri" w:hAnsi="Liberation Serif" w:cs="Liberation Serif"/>
                <w:sz w:val="24"/>
                <w:szCs w:val="24"/>
                <w:shd w:val="clear" w:color="auto" w:fill="FFFFFF"/>
                <w:lang w:eastAsia="en-US"/>
              </w:rPr>
              <w:t xml:space="preserve">области </w:t>
            </w:r>
            <w:r w:rsidRPr="00C81CD4">
              <w:rPr>
                <w:rFonts w:ascii="Liberation Serif" w:hAnsi="Liberation Serif" w:cs="Liberation Serif"/>
                <w:kern w:val="3"/>
                <w:sz w:val="24"/>
                <w:szCs w:val="24"/>
                <w:lang w:eastAsia="zh-CN"/>
              </w:rPr>
              <w:t xml:space="preserve">лесных </w:t>
            </w:r>
            <w:r w:rsidRPr="00C81CD4">
              <w:rPr>
                <w:rFonts w:ascii="Liberation Serif" w:eastAsia="Calibri" w:hAnsi="Liberation Serif" w:cs="Liberation Serif"/>
                <w:sz w:val="24"/>
                <w:szCs w:val="24"/>
                <w:shd w:val="clear" w:color="auto" w:fill="FFFFFF"/>
                <w:lang w:eastAsia="en-US"/>
              </w:rPr>
              <w:t>отношений, а также</w:t>
            </w:r>
            <w:r w:rsidRPr="00C81CD4">
              <w:rPr>
                <w:rFonts w:ascii="Liberation Serif" w:eastAsia="Calibri" w:hAnsi="Liberation Serif" w:cs="Liberation Serif"/>
                <w:sz w:val="28"/>
                <w:szCs w:val="28"/>
                <w:shd w:val="clear" w:color="auto" w:fill="FFFFFF"/>
                <w:lang w:eastAsia="en-US"/>
              </w:rPr>
              <w:t xml:space="preserve"> </w:t>
            </w:r>
            <w:r w:rsidRPr="00C81CD4">
              <w:rPr>
                <w:rFonts w:ascii="Liberation Serif" w:eastAsia="Calibri" w:hAnsi="Liberation Serif" w:cs="Liberation Serif"/>
                <w:sz w:val="24"/>
                <w:szCs w:val="24"/>
                <w:shd w:val="clear" w:color="auto" w:fill="FFFFFF"/>
                <w:lang w:eastAsia="en-US"/>
              </w:rPr>
              <w:t xml:space="preserve">муниципальными правовыми актами Кушвинского муниципального округа, </w:t>
            </w:r>
            <w:r w:rsidRPr="00C81CD4">
              <w:rPr>
                <w:rFonts w:ascii="Liberation Serif" w:eastAsia="0" w:hAnsi="Liberation Serif" w:cs="Liberation Serif"/>
                <w:kern w:val="3"/>
                <w:sz w:val="24"/>
                <w:szCs w:val="24"/>
                <w:lang w:eastAsia="hi-IN" w:bidi="hi-IN"/>
              </w:rPr>
              <w:t xml:space="preserve">посредством размещения </w:t>
            </w:r>
            <w:r w:rsidRPr="00C81CD4">
              <w:rPr>
                <w:rFonts w:ascii="Liberation Serif" w:eastAsia="0" w:hAnsi="Liberation Serif" w:cs="Liberation Serif"/>
                <w:kern w:val="3"/>
                <w:sz w:val="24"/>
                <w:szCs w:val="24"/>
                <w:lang w:eastAsia="hi-IN" w:bidi="hi-IN"/>
              </w:rPr>
              <w:lastRenderedPageBreak/>
              <w:t xml:space="preserve">соответствующих сведений </w:t>
            </w:r>
            <w:r w:rsidRPr="00C81CD4">
              <w:rPr>
                <w:rFonts w:ascii="Liberation Serif" w:eastAsia="Calibri" w:hAnsi="Liberation Serif" w:cs="Liberation Serif"/>
                <w:sz w:val="24"/>
                <w:szCs w:val="24"/>
                <w:lang w:eastAsia="en-US"/>
              </w:rPr>
              <w:t xml:space="preserve">на официальном сайте Кушвинского муниципального округа: </w:t>
            </w:r>
            <w:r w:rsidRPr="00C81CD4">
              <w:rPr>
                <w:rFonts w:ascii="Liberation Serif" w:eastAsia="Calibri" w:hAnsi="Liberation Serif" w:cs="Liberation Serif"/>
                <w:sz w:val="24"/>
                <w:szCs w:val="24"/>
                <w:lang w:val="en-US" w:eastAsia="en-US"/>
              </w:rPr>
              <w:t>https</w:t>
            </w:r>
            <w:r w:rsidRPr="00C81CD4">
              <w:rPr>
                <w:rFonts w:ascii="Liberation Serif" w:eastAsia="Calibri" w:hAnsi="Liberation Serif" w:cs="Liberation Serif"/>
                <w:sz w:val="24"/>
                <w:szCs w:val="24"/>
                <w:lang w:eastAsia="en-US"/>
              </w:rPr>
              <w:t>://</w:t>
            </w:r>
            <w:proofErr w:type="spellStart"/>
            <w:r w:rsidRPr="00C81CD4">
              <w:rPr>
                <w:rFonts w:ascii="Liberation Serif" w:eastAsia="Calibri" w:hAnsi="Liberation Serif" w:cs="Liberation Serif"/>
                <w:sz w:val="24"/>
                <w:szCs w:val="24"/>
                <w:lang w:val="en-US" w:eastAsia="en-US"/>
              </w:rPr>
              <w:t>kushva</w:t>
            </w:r>
            <w:proofErr w:type="spellEnd"/>
            <w:r w:rsidRPr="00C81CD4">
              <w:rPr>
                <w:rFonts w:ascii="Liberation Serif" w:eastAsia="Calibri" w:hAnsi="Liberation Serif" w:cs="Liberation Serif"/>
                <w:sz w:val="24"/>
                <w:szCs w:val="24"/>
                <w:lang w:eastAsia="en-US"/>
              </w:rPr>
              <w:t>.</w:t>
            </w:r>
            <w:proofErr w:type="spellStart"/>
            <w:r w:rsidRPr="00C81CD4">
              <w:rPr>
                <w:rFonts w:ascii="Liberation Serif" w:eastAsia="Calibri" w:hAnsi="Liberation Serif" w:cs="Liberation Serif"/>
                <w:sz w:val="24"/>
                <w:szCs w:val="24"/>
                <w:lang w:val="en-US" w:eastAsia="en-US"/>
              </w:rPr>
              <w:t>midural</w:t>
            </w:r>
            <w:proofErr w:type="spellEnd"/>
            <w:r w:rsidRPr="00C81CD4">
              <w:rPr>
                <w:rFonts w:ascii="Liberation Serif" w:eastAsia="Calibri" w:hAnsi="Liberation Serif" w:cs="Liberation Serif"/>
                <w:sz w:val="24"/>
                <w:szCs w:val="24"/>
                <w:lang w:eastAsia="en-US"/>
              </w:rPr>
              <w:t>.</w:t>
            </w:r>
            <w:proofErr w:type="spellStart"/>
            <w:r w:rsidRPr="00C81CD4">
              <w:rPr>
                <w:rFonts w:ascii="Liberation Serif" w:eastAsia="Calibri" w:hAnsi="Liberation Serif" w:cs="Liberation Serif"/>
                <w:sz w:val="24"/>
                <w:szCs w:val="24"/>
                <w:lang w:val="en-US" w:eastAsia="en-US"/>
              </w:rPr>
              <w:t>ru</w:t>
            </w:r>
            <w:proofErr w:type="spellEnd"/>
            <w:r w:rsidRPr="00C81CD4">
              <w:rPr>
                <w:rFonts w:ascii="Liberation Serif" w:eastAsia="Calibri" w:hAnsi="Liberation Serif" w:cs="Liberation Serif"/>
                <w:sz w:val="24"/>
                <w:szCs w:val="24"/>
                <w:lang w:eastAsia="en-US"/>
              </w:rPr>
              <w:t xml:space="preserve">/ в информационно-телекоммуникационной сети «Интернет» (далее – официальный сайт </w:t>
            </w:r>
            <w:r w:rsidRPr="00C81CD4">
              <w:rPr>
                <w:rFonts w:ascii="Liberation Serif" w:eastAsia="0" w:hAnsi="Liberation Serif" w:cs="Liberation Serif"/>
                <w:sz w:val="24"/>
                <w:szCs w:val="24"/>
                <w:lang w:eastAsia="hi-IN" w:bidi="hi-IN"/>
              </w:rPr>
              <w:t>Кушвинского муниципального округа</w:t>
            </w:r>
            <w:r w:rsidRPr="00C81CD4">
              <w:rPr>
                <w:rFonts w:ascii="Liberation Serif" w:eastAsia="Calibri" w:hAnsi="Liberation Serif" w:cs="Liberation Serif"/>
                <w:sz w:val="24"/>
                <w:szCs w:val="24"/>
                <w:lang w:eastAsia="en-US"/>
              </w:rPr>
              <w:t xml:space="preserve">) </w:t>
            </w:r>
            <w:r w:rsidRPr="00C81CD4">
              <w:rPr>
                <w:rFonts w:ascii="Liberation Serif" w:eastAsia="0" w:hAnsi="Liberation Serif" w:cs="Liberation Serif"/>
                <w:sz w:val="24"/>
                <w:szCs w:val="24"/>
                <w:lang w:eastAsia="hi-IN" w:bidi="hi-IN"/>
              </w:rPr>
              <w:t>в специальном разделе, посвященном контрольной деятельности,</w:t>
            </w:r>
            <w:r w:rsidRPr="00C81CD4">
              <w:rPr>
                <w:rFonts w:ascii="Liberation Serif" w:eastAsia="0" w:hAnsi="Liberation Serif" w:cs="Liberation Serif"/>
                <w:kern w:val="3"/>
                <w:sz w:val="24"/>
                <w:szCs w:val="24"/>
                <w:lang w:eastAsia="hi-IN" w:bidi="hi-IN"/>
              </w:rPr>
              <w:t xml:space="preserve"> в газете «Кушвинский рабочий», через личные кабинеты контролируемых лиц в государственных информационных системах (при их наличии) и в иных формах.</w:t>
            </w:r>
          </w:p>
        </w:tc>
        <w:tc>
          <w:tcPr>
            <w:tcW w:w="1984" w:type="dxa"/>
          </w:tcPr>
          <w:p w:rsidR="001706D3" w:rsidRPr="00C81CD4" w:rsidRDefault="001706D3" w:rsidP="00DE5613">
            <w:pPr>
              <w:pStyle w:val="ConsPlusNormal"/>
              <w:rPr>
                <w:rFonts w:ascii="Liberation Serif" w:hAnsi="Liberation Serif" w:cs="Liberation Serif"/>
                <w:sz w:val="24"/>
                <w:szCs w:val="24"/>
              </w:rPr>
            </w:pPr>
            <w:r w:rsidRPr="00C81CD4">
              <w:rPr>
                <w:rFonts w:ascii="Liberation Serif" w:hAnsi="Liberation Serif" w:cs="Liberation Serif"/>
                <w:sz w:val="24"/>
                <w:szCs w:val="24"/>
              </w:rPr>
              <w:lastRenderedPageBreak/>
              <w:t>По мере необходимости</w:t>
            </w:r>
          </w:p>
        </w:tc>
        <w:tc>
          <w:tcPr>
            <w:tcW w:w="3119" w:type="dxa"/>
          </w:tcPr>
          <w:p w:rsidR="001706D3" w:rsidRPr="00C81CD4" w:rsidRDefault="001706D3" w:rsidP="00DE5613">
            <w:pPr>
              <w:pStyle w:val="ConsPlusNormal"/>
              <w:rPr>
                <w:rFonts w:ascii="Liberation Serif" w:hAnsi="Liberation Serif" w:cs="Liberation Serif"/>
                <w:sz w:val="24"/>
                <w:szCs w:val="24"/>
              </w:rPr>
            </w:pPr>
            <w:r w:rsidRPr="00C81CD4">
              <w:rPr>
                <w:rFonts w:ascii="Liberation Serif" w:hAnsi="Liberation Serif" w:cs="Liberation Serif"/>
                <w:sz w:val="24"/>
                <w:szCs w:val="24"/>
              </w:rPr>
              <w:t>Должностные лица, уполномоченные на осуществление муниципального контроля</w:t>
            </w:r>
          </w:p>
        </w:tc>
      </w:tr>
      <w:tr w:rsidR="001706D3" w:rsidRPr="00C81CD4" w:rsidTr="00E01BB8">
        <w:tc>
          <w:tcPr>
            <w:tcW w:w="1257" w:type="dxa"/>
          </w:tcPr>
          <w:p w:rsidR="001706D3" w:rsidRPr="00C81CD4" w:rsidRDefault="001706D3" w:rsidP="00DE5613">
            <w:pPr>
              <w:pStyle w:val="ConsPlusNormal"/>
              <w:jc w:val="center"/>
              <w:rPr>
                <w:rFonts w:ascii="Liberation Serif" w:hAnsi="Liberation Serif" w:cs="Liberation Serif"/>
                <w:sz w:val="28"/>
                <w:szCs w:val="28"/>
              </w:rPr>
            </w:pPr>
            <w:r w:rsidRPr="00C81CD4">
              <w:rPr>
                <w:rFonts w:ascii="Liberation Serif" w:hAnsi="Liberation Serif" w:cs="Liberation Serif"/>
                <w:sz w:val="28"/>
                <w:szCs w:val="28"/>
              </w:rPr>
              <w:t>2</w:t>
            </w:r>
          </w:p>
        </w:tc>
        <w:tc>
          <w:tcPr>
            <w:tcW w:w="3563" w:type="dxa"/>
          </w:tcPr>
          <w:p w:rsidR="001706D3" w:rsidRPr="00C81CD4" w:rsidRDefault="001706D3" w:rsidP="00DE5613">
            <w:pPr>
              <w:suppressAutoHyphens/>
              <w:autoSpaceDE w:val="0"/>
              <w:autoSpaceDN w:val="0"/>
              <w:jc w:val="both"/>
              <w:rPr>
                <w:rFonts w:ascii="Liberation Serif" w:eastAsia="0" w:hAnsi="Liberation Serif" w:cs="Liberation Serif"/>
                <w:kern w:val="3"/>
                <w:sz w:val="24"/>
                <w:szCs w:val="24"/>
                <w:lang w:eastAsia="hi-IN" w:bidi="hi-IN"/>
              </w:rPr>
            </w:pPr>
            <w:r w:rsidRPr="00C81CD4">
              <w:rPr>
                <w:rFonts w:ascii="Liberation Serif" w:eastAsia="SimSun" w:hAnsi="Liberation Serif" w:cs="Liberation Serif"/>
                <w:sz w:val="24"/>
                <w:szCs w:val="24"/>
                <w:lang w:eastAsia="zh-CN" w:bidi="hi-IN"/>
              </w:rPr>
              <w:t xml:space="preserve"> Обобщение правоприменительной практики осуществляется</w:t>
            </w:r>
            <w:r w:rsidRPr="00C81CD4">
              <w:rPr>
                <w:rFonts w:ascii="Liberation Serif" w:eastAsia="SimSun" w:hAnsi="Liberation Serif" w:cs="Liberation Serif"/>
                <w:kern w:val="3"/>
                <w:sz w:val="24"/>
                <w:szCs w:val="24"/>
                <w:lang w:eastAsia="zh-CN" w:bidi="hi-IN"/>
              </w:rPr>
              <w:t xml:space="preserve"> </w:t>
            </w:r>
            <w:r w:rsidRPr="00C81CD4">
              <w:rPr>
                <w:rFonts w:ascii="Liberation Serif" w:eastAsia="SimSun" w:hAnsi="Liberation Serif" w:cs="Liberation Serif"/>
                <w:sz w:val="24"/>
                <w:szCs w:val="24"/>
                <w:lang w:eastAsia="zh-CN" w:bidi="hi-IN"/>
              </w:rPr>
              <w:t>Отделом посредством сбора и анализа данных о проведенных контрольных мероприятиях и их результатах д</w:t>
            </w:r>
            <w:r w:rsidRPr="00C81CD4">
              <w:rPr>
                <w:rFonts w:ascii="Liberation Serif" w:hAnsi="Liberation Serif" w:cs="Liberation Serif"/>
                <w:sz w:val="24"/>
                <w:szCs w:val="24"/>
              </w:rPr>
              <w:t xml:space="preserve">ля решения задач. </w:t>
            </w:r>
            <w:r w:rsidRPr="00C81CD4">
              <w:rPr>
                <w:rFonts w:ascii="Liberation Serif" w:eastAsia="0" w:hAnsi="Liberation Serif" w:cs="Liberation Serif"/>
                <w:kern w:val="3"/>
                <w:sz w:val="24"/>
                <w:szCs w:val="24"/>
                <w:lang w:eastAsia="hi-IN" w:bidi="hi-IN"/>
              </w:rPr>
              <w:t>По итогам обобщения правоприменительной практики Отдел обеспечивает подготовку доклада, содержащего результаты обобщения правоприменительной практики контрольного органа.</w:t>
            </w:r>
          </w:p>
        </w:tc>
        <w:tc>
          <w:tcPr>
            <w:tcW w:w="1984" w:type="dxa"/>
          </w:tcPr>
          <w:p w:rsidR="001706D3" w:rsidRPr="00C81CD4" w:rsidRDefault="001706D3" w:rsidP="00DE5613">
            <w:pPr>
              <w:pStyle w:val="ConsPlusNormal"/>
              <w:rPr>
                <w:rFonts w:ascii="Liberation Serif" w:hAnsi="Liberation Serif" w:cs="Liberation Serif"/>
                <w:sz w:val="24"/>
                <w:szCs w:val="24"/>
              </w:rPr>
            </w:pPr>
            <w:r w:rsidRPr="00C81CD4">
              <w:rPr>
                <w:rFonts w:ascii="Liberation Serif" w:eastAsia="0" w:hAnsi="Liberation Serif" w:cs="Liberation Serif"/>
                <w:sz w:val="24"/>
                <w:szCs w:val="24"/>
                <w:lang w:eastAsia="hi-IN" w:bidi="hi-IN"/>
              </w:rPr>
              <w:t xml:space="preserve">Один раз в год и размещается </w:t>
            </w:r>
            <w:r w:rsidR="00FB35F7">
              <w:rPr>
                <w:rFonts w:ascii="Liberation Serif" w:eastAsia="0" w:hAnsi="Liberation Serif" w:cs="Liberation Serif"/>
                <w:sz w:val="24"/>
                <w:szCs w:val="24"/>
                <w:lang w:eastAsia="hi-IN" w:bidi="hi-IN"/>
              </w:rPr>
              <w:t xml:space="preserve">на официальном сайте администрации Кушвинского муниципального округа </w:t>
            </w:r>
            <w:r w:rsidRPr="00C81CD4">
              <w:rPr>
                <w:rFonts w:ascii="Liberation Serif" w:eastAsia="0" w:hAnsi="Liberation Serif" w:cs="Liberation Serif"/>
                <w:sz w:val="24"/>
                <w:szCs w:val="24"/>
                <w:lang w:eastAsia="hi-IN" w:bidi="hi-IN"/>
              </w:rPr>
              <w:t>в срок до 1 июля года</w:t>
            </w:r>
          </w:p>
        </w:tc>
        <w:tc>
          <w:tcPr>
            <w:tcW w:w="3119" w:type="dxa"/>
          </w:tcPr>
          <w:p w:rsidR="001706D3" w:rsidRPr="00C81CD4" w:rsidRDefault="001706D3" w:rsidP="00DE5613">
            <w:pPr>
              <w:pStyle w:val="ConsPlusNormal"/>
              <w:rPr>
                <w:rFonts w:ascii="Liberation Serif" w:hAnsi="Liberation Serif" w:cs="Liberation Serif"/>
                <w:sz w:val="24"/>
                <w:szCs w:val="24"/>
              </w:rPr>
            </w:pPr>
            <w:r w:rsidRPr="00C81CD4">
              <w:rPr>
                <w:rFonts w:ascii="Liberation Serif" w:hAnsi="Liberation Serif" w:cs="Liberation Serif"/>
                <w:sz w:val="24"/>
                <w:szCs w:val="24"/>
              </w:rPr>
              <w:t>Должностные лица, уполномоченные на осуществление муниципального контроля</w:t>
            </w:r>
          </w:p>
        </w:tc>
      </w:tr>
      <w:tr w:rsidR="001706D3" w:rsidRPr="00606592" w:rsidTr="00E01BB8">
        <w:tc>
          <w:tcPr>
            <w:tcW w:w="1257"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3</w:t>
            </w:r>
          </w:p>
        </w:tc>
        <w:tc>
          <w:tcPr>
            <w:tcW w:w="3563"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eastAsia="SimSun" w:hAnsi="Liberation Serif" w:cs="Liberation Serif"/>
                <w:sz w:val="24"/>
                <w:szCs w:val="24"/>
                <w:lang w:eastAsia="zh-CN" w:bidi="hi-IN"/>
              </w:rPr>
              <w:t>Объявление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Отдела сведений о готовящихся нарушениях обязательных требований или признаках нарушений обязательных требований и (или) в случае</w:t>
            </w:r>
            <w:r w:rsidRPr="00606592">
              <w:rPr>
                <w:rFonts w:ascii="Liberation Serif" w:eastAsia="SimSun" w:hAnsi="Liberation Serif" w:cs="Liberation Serif"/>
                <w:sz w:val="28"/>
                <w:szCs w:val="28"/>
                <w:lang w:eastAsia="zh-CN" w:bidi="hi-IN"/>
              </w:rPr>
              <w:t xml:space="preserve"> </w:t>
            </w:r>
            <w:r w:rsidRPr="00606592">
              <w:rPr>
                <w:rFonts w:ascii="Liberation Serif" w:eastAsia="SimSun" w:hAnsi="Liberation Serif" w:cs="Liberation Serif"/>
                <w:sz w:val="24"/>
                <w:szCs w:val="24"/>
                <w:lang w:eastAsia="zh-CN" w:bidi="hi-IN"/>
              </w:rPr>
              <w:t>отсутствия подтверждения данных о том, что нарушение обязательных требований</w:t>
            </w:r>
            <w:r w:rsidRPr="00606592">
              <w:rPr>
                <w:rFonts w:ascii="Liberation Serif" w:eastAsia="SimSun" w:hAnsi="Liberation Serif" w:cs="Liberation Serif"/>
                <w:sz w:val="28"/>
                <w:szCs w:val="28"/>
                <w:lang w:eastAsia="zh-CN" w:bidi="hi-IN"/>
              </w:rPr>
              <w:t xml:space="preserve"> </w:t>
            </w:r>
            <w:r w:rsidRPr="00606592">
              <w:rPr>
                <w:rFonts w:ascii="Liberation Serif" w:eastAsia="SimSun" w:hAnsi="Liberation Serif" w:cs="Liberation Serif"/>
                <w:sz w:val="24"/>
                <w:szCs w:val="24"/>
                <w:lang w:eastAsia="zh-CN" w:bidi="hi-IN"/>
              </w:rPr>
              <w:lastRenderedPageBreak/>
              <w:t>причинило вред (ущерб)</w:t>
            </w:r>
            <w:r w:rsidRPr="00606592">
              <w:rPr>
                <w:rFonts w:ascii="Liberation Serif" w:eastAsia="SimSun" w:hAnsi="Liberation Serif" w:cs="Liberation Serif"/>
                <w:sz w:val="28"/>
                <w:szCs w:val="28"/>
                <w:lang w:eastAsia="zh-CN" w:bidi="hi-IN"/>
              </w:rPr>
              <w:t xml:space="preserve"> </w:t>
            </w:r>
            <w:r w:rsidRPr="00606592">
              <w:rPr>
                <w:rFonts w:ascii="Liberation Serif" w:eastAsia="SimSun" w:hAnsi="Liberation Serif" w:cs="Liberation Serif"/>
                <w:sz w:val="24"/>
                <w:szCs w:val="24"/>
                <w:lang w:eastAsia="zh-CN" w:bidi="hi-IN"/>
              </w:rPr>
              <w:t>охраняемым законом ценностям либо создало угрозу причинения вреда (ущерба) охраняемым законом ценностям.</w:t>
            </w:r>
            <w:r w:rsidRPr="00606592">
              <w:rPr>
                <w:rFonts w:ascii="Liberation Serif" w:eastAsia="SimSun" w:hAnsi="Liberation Serif" w:cs="Liberation Serif"/>
                <w:sz w:val="28"/>
                <w:szCs w:val="28"/>
                <w:lang w:eastAsia="zh-CN" w:bidi="hi-IN"/>
              </w:rPr>
              <w:t xml:space="preserve"> </w:t>
            </w:r>
          </w:p>
        </w:tc>
        <w:tc>
          <w:tcPr>
            <w:tcW w:w="1984"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lastRenderedPageBreak/>
              <w:t>По мере необходимости</w:t>
            </w:r>
          </w:p>
        </w:tc>
        <w:tc>
          <w:tcPr>
            <w:tcW w:w="3119"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t>Должностные лица, уполномоченные на осуществление муниципального контроля</w:t>
            </w:r>
          </w:p>
        </w:tc>
      </w:tr>
      <w:tr w:rsidR="001706D3" w:rsidRPr="00606592" w:rsidTr="00E01BB8">
        <w:tc>
          <w:tcPr>
            <w:tcW w:w="1257"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4</w:t>
            </w:r>
          </w:p>
        </w:tc>
        <w:tc>
          <w:tcPr>
            <w:tcW w:w="3563" w:type="dxa"/>
          </w:tcPr>
          <w:p w:rsidR="001706D3" w:rsidRPr="00606592" w:rsidRDefault="001706D3" w:rsidP="00DE5613">
            <w:pPr>
              <w:suppressAutoHyphens/>
              <w:autoSpaceDN w:val="0"/>
              <w:ind w:firstLine="709"/>
              <w:jc w:val="both"/>
              <w:textAlignment w:val="baseline"/>
              <w:rPr>
                <w:rFonts w:ascii="Liberation Serif" w:eastAsia="SimSun" w:hAnsi="Liberation Serif" w:cs="Liberation Serif"/>
                <w:sz w:val="24"/>
                <w:szCs w:val="24"/>
                <w:lang w:eastAsia="zh-CN" w:bidi="hi-IN"/>
              </w:rPr>
            </w:pPr>
            <w:r w:rsidRPr="00606592">
              <w:rPr>
                <w:rFonts w:ascii="Liberation Serif" w:eastAsia="SimSun" w:hAnsi="Liberation Serif" w:cs="Liberation Serif"/>
                <w:sz w:val="24"/>
                <w:szCs w:val="24"/>
                <w:lang w:eastAsia="zh-CN" w:bidi="hi-IN"/>
              </w:rPr>
              <w:t>Консультирование должностными лицами Отдела может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десять минут.</w:t>
            </w:r>
          </w:p>
          <w:p w:rsidR="001706D3" w:rsidRPr="00606592" w:rsidRDefault="001706D3" w:rsidP="00DE5613">
            <w:pPr>
              <w:suppressAutoHyphens/>
              <w:autoSpaceDN w:val="0"/>
              <w:ind w:firstLine="709"/>
              <w:jc w:val="both"/>
              <w:rPr>
                <w:rFonts w:ascii="Liberation Serif" w:eastAsia="Calibri" w:hAnsi="Liberation Serif" w:cs="Liberation Serif"/>
                <w:sz w:val="24"/>
                <w:szCs w:val="24"/>
                <w:lang w:eastAsia="en-US"/>
              </w:rPr>
            </w:pPr>
            <w:r w:rsidRPr="00606592">
              <w:rPr>
                <w:rFonts w:ascii="Liberation Serif" w:eastAsia="Calibri" w:hAnsi="Liberation Serif" w:cs="Liberation Serif"/>
                <w:sz w:val="24"/>
                <w:szCs w:val="24"/>
                <w:lang w:eastAsia="en-US"/>
              </w:rPr>
              <w:t>Должностные лица Отдела, осуществляющие консультирование при личном обращении, дают устный ответ по существу каждого поставленного вопроса.</w:t>
            </w:r>
          </w:p>
        </w:tc>
        <w:tc>
          <w:tcPr>
            <w:tcW w:w="1984"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t>По мере необходимости</w:t>
            </w:r>
          </w:p>
        </w:tc>
        <w:tc>
          <w:tcPr>
            <w:tcW w:w="3119"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t>Должностные лица, уполномоченные на осуществление муниципального контроля</w:t>
            </w:r>
          </w:p>
        </w:tc>
      </w:tr>
      <w:tr w:rsidR="001706D3" w:rsidRPr="00606592" w:rsidTr="00E01BB8">
        <w:tc>
          <w:tcPr>
            <w:tcW w:w="1257"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5</w:t>
            </w:r>
          </w:p>
        </w:tc>
        <w:tc>
          <w:tcPr>
            <w:tcW w:w="3563" w:type="dxa"/>
          </w:tcPr>
          <w:p w:rsidR="001706D3" w:rsidRPr="00606592" w:rsidRDefault="001706D3" w:rsidP="00DE5613">
            <w:pPr>
              <w:suppressAutoHyphens/>
              <w:autoSpaceDN w:val="0"/>
              <w:ind w:firstLine="709"/>
              <w:jc w:val="both"/>
              <w:textAlignment w:val="baseline"/>
              <w:rPr>
                <w:rFonts w:ascii="Liberation Serif" w:eastAsia="SimSun" w:hAnsi="Liberation Serif" w:cs="Liberation Serif"/>
                <w:sz w:val="24"/>
                <w:szCs w:val="24"/>
                <w:lang w:eastAsia="zh-CN" w:bidi="hi-IN"/>
              </w:rPr>
            </w:pPr>
            <w:r w:rsidRPr="00606592">
              <w:rPr>
                <w:rFonts w:ascii="Liberation Serif" w:eastAsia="SimSun" w:hAnsi="Liberation Serif" w:cs="Liberation Serif"/>
                <w:sz w:val="24"/>
                <w:szCs w:val="24"/>
                <w:lang w:eastAsia="zh-CN" w:bidi="hi-IN"/>
              </w:rPr>
              <w:t>Обязательный профилактический визит проводится:</w:t>
            </w:r>
          </w:p>
          <w:p w:rsidR="001706D3" w:rsidRPr="00606592" w:rsidRDefault="001706D3" w:rsidP="00DE5613">
            <w:pPr>
              <w:suppressAutoHyphens/>
              <w:autoSpaceDN w:val="0"/>
              <w:ind w:firstLine="709"/>
              <w:jc w:val="both"/>
              <w:rPr>
                <w:rFonts w:ascii="Liberation Serif" w:eastAsia="0" w:hAnsi="Liberation Serif" w:cs="Liberation Serif"/>
                <w:kern w:val="3"/>
                <w:sz w:val="24"/>
                <w:szCs w:val="24"/>
                <w:lang w:eastAsia="hi-IN" w:bidi="hi-IN"/>
              </w:rPr>
            </w:pPr>
            <w:bookmarkStart w:id="11" w:name="P872"/>
            <w:bookmarkEnd w:id="11"/>
            <w:r w:rsidRPr="00606592">
              <w:rPr>
                <w:rFonts w:ascii="Liberation Serif" w:eastAsia="Calibri" w:hAnsi="Liberation Serif" w:cs="Liberation Serif"/>
                <w:sz w:val="24"/>
                <w:szCs w:val="24"/>
                <w:lang w:eastAsia="en-US"/>
              </w:rPr>
              <w:t xml:space="preserve">1) в отношении контролируемых лиц, </w:t>
            </w:r>
            <w:r w:rsidRPr="00606592">
              <w:rPr>
                <w:rFonts w:ascii="Liberation Serif" w:eastAsia="Calibri" w:hAnsi="Liberation Serif" w:cs="Liberation Serif"/>
                <w:sz w:val="24"/>
                <w:szCs w:val="24"/>
                <w:shd w:val="clear" w:color="auto" w:fill="FFFFFF"/>
                <w:lang w:eastAsia="en-US"/>
              </w:rPr>
              <w:t xml:space="preserve">во владении и (или) в пользовании которых находятся объекты муниципального лесного контроля на территории Кушвинского муниципального округа, </w:t>
            </w:r>
            <w:r w:rsidRPr="00606592">
              <w:rPr>
                <w:rFonts w:ascii="Liberation Serif" w:eastAsia="0" w:hAnsi="Liberation Serif" w:cs="Liberation Serif"/>
                <w:kern w:val="3"/>
                <w:sz w:val="24"/>
                <w:szCs w:val="24"/>
                <w:lang w:eastAsia="hi-IN" w:bidi="hi-IN"/>
              </w:rPr>
              <w:t>отнесенные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1706D3" w:rsidRPr="00606592" w:rsidRDefault="001706D3" w:rsidP="00DE5613">
            <w:pPr>
              <w:suppressAutoHyphens/>
              <w:autoSpaceDE w:val="0"/>
              <w:autoSpaceDN w:val="0"/>
              <w:ind w:firstLine="709"/>
              <w:jc w:val="both"/>
              <w:textAlignment w:val="baseline"/>
              <w:rPr>
                <w:rFonts w:ascii="Liberation Serif" w:hAnsi="Liberation Serif" w:cs="Liberation Serif"/>
                <w:kern w:val="3"/>
                <w:sz w:val="24"/>
                <w:szCs w:val="24"/>
                <w:lang w:eastAsia="zh-CN"/>
              </w:rPr>
            </w:pPr>
            <w:r w:rsidRPr="00606592">
              <w:rPr>
                <w:rFonts w:ascii="Liberation Serif" w:hAnsi="Liberation Serif" w:cs="Liberation Serif"/>
                <w:kern w:val="3"/>
                <w:sz w:val="24"/>
                <w:szCs w:val="24"/>
                <w:lang w:eastAsia="zh-CN"/>
              </w:rPr>
              <w:t>2) в отношении контролируемых лиц, представивших уведомление о начале осуществления отдельных видов предпринимательской</w:t>
            </w:r>
            <w:r w:rsidRPr="00606592">
              <w:rPr>
                <w:rFonts w:ascii="Liberation Serif" w:hAnsi="Liberation Serif" w:cs="Liberation Serif"/>
                <w:kern w:val="3"/>
                <w:sz w:val="28"/>
                <w:szCs w:val="28"/>
                <w:lang w:eastAsia="zh-CN"/>
              </w:rPr>
              <w:t xml:space="preserve"> </w:t>
            </w:r>
            <w:r w:rsidRPr="00606592">
              <w:rPr>
                <w:rFonts w:ascii="Liberation Serif" w:hAnsi="Liberation Serif" w:cs="Liberation Serif"/>
                <w:kern w:val="3"/>
                <w:sz w:val="24"/>
                <w:szCs w:val="24"/>
                <w:lang w:eastAsia="zh-CN"/>
              </w:rPr>
              <w:t xml:space="preserve">деятельности в соответствии со статьей 8 Закона № 294-ФЗ, обязательный профилактический визит в указанном случае проводится не позднее шести </w:t>
            </w:r>
            <w:r w:rsidRPr="00606592">
              <w:rPr>
                <w:rFonts w:ascii="Liberation Serif" w:hAnsi="Liberation Serif" w:cs="Liberation Serif"/>
                <w:kern w:val="3"/>
                <w:sz w:val="24"/>
                <w:szCs w:val="24"/>
                <w:lang w:eastAsia="zh-CN"/>
              </w:rPr>
              <w:lastRenderedPageBreak/>
              <w:t>месяцев с даты представления уведомления;</w:t>
            </w:r>
          </w:p>
          <w:p w:rsidR="001706D3" w:rsidRPr="00606592" w:rsidRDefault="001706D3" w:rsidP="00DE5613">
            <w:pPr>
              <w:suppressAutoHyphens/>
              <w:autoSpaceDE w:val="0"/>
              <w:autoSpaceDN w:val="0"/>
              <w:ind w:firstLine="709"/>
              <w:jc w:val="both"/>
              <w:textAlignment w:val="baseline"/>
              <w:rPr>
                <w:rFonts w:ascii="Liberation Serif" w:hAnsi="Liberation Serif" w:cs="Liberation Serif"/>
                <w:kern w:val="3"/>
                <w:sz w:val="28"/>
                <w:szCs w:val="28"/>
                <w:lang w:eastAsia="zh-CN"/>
              </w:rPr>
            </w:pPr>
            <w:r w:rsidRPr="00606592">
              <w:rPr>
                <w:rFonts w:ascii="Liberation Serif" w:hAnsi="Liberation Serif" w:cs="Liberation Serif"/>
                <w:kern w:val="3"/>
                <w:sz w:val="24"/>
                <w:szCs w:val="24"/>
                <w:lang w:eastAsia="zh-CN"/>
              </w:rPr>
              <w:t>3) при наступлении события, указанного в</w:t>
            </w:r>
            <w:r w:rsidRPr="00606592">
              <w:rPr>
                <w:rFonts w:ascii="Liberation Serif" w:hAnsi="Liberation Serif" w:cs="Liberation Serif"/>
                <w:kern w:val="3"/>
                <w:sz w:val="28"/>
                <w:szCs w:val="28"/>
                <w:lang w:eastAsia="zh-CN"/>
              </w:rPr>
              <w:t xml:space="preserve"> программе </w:t>
            </w:r>
            <w:r w:rsidRPr="00606592">
              <w:rPr>
                <w:rFonts w:ascii="Liberation Serif" w:hAnsi="Liberation Serif" w:cs="Liberation Serif"/>
                <w:kern w:val="3"/>
                <w:sz w:val="24"/>
                <w:szCs w:val="24"/>
                <w:lang w:eastAsia="zh-CN"/>
              </w:rPr>
              <w:t>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tc>
        <w:tc>
          <w:tcPr>
            <w:tcW w:w="1984"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lastRenderedPageBreak/>
              <w:t>В течении года, по мере необходимости</w:t>
            </w:r>
          </w:p>
        </w:tc>
        <w:tc>
          <w:tcPr>
            <w:tcW w:w="3119" w:type="dxa"/>
          </w:tcPr>
          <w:p w:rsidR="001706D3" w:rsidRPr="00606592" w:rsidRDefault="001706D3" w:rsidP="00DE5613">
            <w:pPr>
              <w:pStyle w:val="ConsPlusNormal"/>
              <w:rPr>
                <w:rFonts w:ascii="Liberation Serif" w:hAnsi="Liberation Serif" w:cs="Liberation Serif"/>
                <w:sz w:val="24"/>
                <w:szCs w:val="24"/>
              </w:rPr>
            </w:pPr>
            <w:r w:rsidRPr="00606592">
              <w:rPr>
                <w:rFonts w:ascii="Liberation Serif" w:hAnsi="Liberation Serif" w:cs="Liberation Serif"/>
                <w:sz w:val="24"/>
                <w:szCs w:val="24"/>
              </w:rPr>
              <w:t>Должностные лица, уполномоченные на осуществление муниципального контроля</w:t>
            </w:r>
          </w:p>
        </w:tc>
      </w:tr>
    </w:tbl>
    <w:p w:rsidR="001706D3" w:rsidRPr="00606592" w:rsidRDefault="001706D3" w:rsidP="001706D3">
      <w:pPr>
        <w:pStyle w:val="ConsPlusTitle"/>
        <w:jc w:val="center"/>
        <w:outlineLvl w:val="1"/>
        <w:rPr>
          <w:rFonts w:ascii="Liberation Serif" w:hAnsi="Liberation Serif" w:cs="Liberation Serif"/>
          <w:sz w:val="28"/>
          <w:szCs w:val="28"/>
        </w:rPr>
      </w:pPr>
    </w:p>
    <w:p w:rsidR="001706D3" w:rsidRPr="00606592" w:rsidRDefault="001706D3" w:rsidP="001706D3">
      <w:pPr>
        <w:pStyle w:val="ConsPlusTitle"/>
        <w:jc w:val="center"/>
        <w:outlineLvl w:val="1"/>
        <w:rPr>
          <w:rFonts w:ascii="Liberation Serif" w:hAnsi="Liberation Serif" w:cs="Liberation Serif"/>
          <w:sz w:val="28"/>
          <w:szCs w:val="28"/>
        </w:rPr>
      </w:pPr>
      <w:r w:rsidRPr="00606592">
        <w:rPr>
          <w:rFonts w:ascii="Liberation Serif" w:hAnsi="Liberation Serif" w:cs="Liberation Serif"/>
          <w:sz w:val="28"/>
          <w:szCs w:val="28"/>
        </w:rPr>
        <w:t>Раздел 5. Показатели результативности и эффективности программы</w:t>
      </w:r>
    </w:p>
    <w:p w:rsidR="001706D3" w:rsidRPr="00606592" w:rsidRDefault="001706D3" w:rsidP="001706D3">
      <w:pPr>
        <w:pStyle w:val="ConsPlusNormal"/>
        <w:rPr>
          <w:rFonts w:ascii="Liberation Serif" w:hAnsi="Liberation Serif" w:cs="Liberation Serif"/>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6268"/>
        <w:gridCol w:w="2729"/>
      </w:tblGrid>
      <w:tr w:rsidR="001706D3" w:rsidRPr="00606592" w:rsidTr="00DE5613">
        <w:tc>
          <w:tcPr>
            <w:tcW w:w="988" w:type="dxa"/>
          </w:tcPr>
          <w:p w:rsidR="001706D3" w:rsidRPr="00606592" w:rsidRDefault="00A01FB5"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№п/п</w:t>
            </w:r>
          </w:p>
        </w:tc>
        <w:tc>
          <w:tcPr>
            <w:tcW w:w="6268"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Наименование показателя</w:t>
            </w:r>
          </w:p>
        </w:tc>
        <w:tc>
          <w:tcPr>
            <w:tcW w:w="2729"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Базовый период (целевые значения текущего года)</w:t>
            </w:r>
          </w:p>
        </w:tc>
      </w:tr>
      <w:tr w:rsidR="00E01BB8" w:rsidRPr="00606592" w:rsidTr="00DE5613">
        <w:tc>
          <w:tcPr>
            <w:tcW w:w="988" w:type="dxa"/>
          </w:tcPr>
          <w:p w:rsidR="00E01BB8" w:rsidRPr="00606592" w:rsidRDefault="00E01BB8"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1</w:t>
            </w:r>
          </w:p>
        </w:tc>
        <w:tc>
          <w:tcPr>
            <w:tcW w:w="6268" w:type="dxa"/>
          </w:tcPr>
          <w:p w:rsidR="00E01BB8" w:rsidRPr="00606592" w:rsidRDefault="00E01BB8"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2</w:t>
            </w:r>
          </w:p>
        </w:tc>
        <w:tc>
          <w:tcPr>
            <w:tcW w:w="2729" w:type="dxa"/>
          </w:tcPr>
          <w:p w:rsidR="00E01BB8" w:rsidRPr="00606592" w:rsidRDefault="00E01BB8"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3</w:t>
            </w:r>
          </w:p>
        </w:tc>
      </w:tr>
      <w:tr w:rsidR="001706D3" w:rsidRPr="00606592" w:rsidTr="00DE5613">
        <w:tc>
          <w:tcPr>
            <w:tcW w:w="988"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1</w:t>
            </w:r>
          </w:p>
        </w:tc>
        <w:tc>
          <w:tcPr>
            <w:tcW w:w="6268"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Количество проведенных профилактических мероприятий</w:t>
            </w:r>
          </w:p>
        </w:tc>
        <w:tc>
          <w:tcPr>
            <w:tcW w:w="2729"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Не менее 3 мероприятий</w:t>
            </w:r>
          </w:p>
        </w:tc>
      </w:tr>
      <w:tr w:rsidR="001706D3" w:rsidRPr="00606592" w:rsidTr="00DE5613">
        <w:tc>
          <w:tcPr>
            <w:tcW w:w="988"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2</w:t>
            </w:r>
          </w:p>
        </w:tc>
        <w:tc>
          <w:tcPr>
            <w:tcW w:w="6268"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Понятность обязательных требований, обеспечивающая их однозначное толкование подконтрольными субъектами и должностными лицами Комитета</w:t>
            </w:r>
          </w:p>
        </w:tc>
        <w:tc>
          <w:tcPr>
            <w:tcW w:w="2729"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Не менее 75%</w:t>
            </w:r>
          </w:p>
        </w:tc>
      </w:tr>
      <w:tr w:rsidR="001706D3" w:rsidRPr="00606592" w:rsidTr="00DE5613">
        <w:tc>
          <w:tcPr>
            <w:tcW w:w="988"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3</w:t>
            </w:r>
          </w:p>
        </w:tc>
        <w:tc>
          <w:tcPr>
            <w:tcW w:w="6268"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 xml:space="preserve">Удовлетворенность доступностью на официальном сайте Кушвинского городского округа для подконтрольных субъектов информации о принятых обязательных требованиях </w:t>
            </w:r>
          </w:p>
        </w:tc>
        <w:tc>
          <w:tcPr>
            <w:tcW w:w="2729"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Не менее 75%</w:t>
            </w:r>
          </w:p>
        </w:tc>
        <w:bookmarkStart w:id="12" w:name="_GoBack"/>
        <w:bookmarkEnd w:id="12"/>
      </w:tr>
      <w:tr w:rsidR="001706D3" w:rsidRPr="00606592" w:rsidTr="00DE5613">
        <w:tc>
          <w:tcPr>
            <w:tcW w:w="988" w:type="dxa"/>
          </w:tcPr>
          <w:p w:rsidR="001706D3" w:rsidRPr="00606592" w:rsidRDefault="001706D3" w:rsidP="00DE5613">
            <w:pPr>
              <w:pStyle w:val="ConsPlusNormal"/>
              <w:jc w:val="center"/>
              <w:rPr>
                <w:rFonts w:ascii="Liberation Serif" w:hAnsi="Liberation Serif" w:cs="Liberation Serif"/>
                <w:sz w:val="28"/>
                <w:szCs w:val="28"/>
              </w:rPr>
            </w:pPr>
            <w:r w:rsidRPr="00606592">
              <w:rPr>
                <w:rFonts w:ascii="Liberation Serif" w:hAnsi="Liberation Serif" w:cs="Liberation Serif"/>
                <w:sz w:val="28"/>
                <w:szCs w:val="28"/>
              </w:rPr>
              <w:t>4</w:t>
            </w:r>
          </w:p>
        </w:tc>
        <w:tc>
          <w:tcPr>
            <w:tcW w:w="6268"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2729" w:type="dxa"/>
          </w:tcPr>
          <w:p w:rsidR="001706D3" w:rsidRPr="00606592" w:rsidRDefault="001706D3" w:rsidP="00DE5613">
            <w:pPr>
              <w:pStyle w:val="ConsPlusNormal"/>
              <w:rPr>
                <w:rFonts w:ascii="Liberation Serif" w:hAnsi="Liberation Serif" w:cs="Liberation Serif"/>
                <w:sz w:val="28"/>
                <w:szCs w:val="28"/>
              </w:rPr>
            </w:pPr>
            <w:r w:rsidRPr="00606592">
              <w:rPr>
                <w:rFonts w:ascii="Liberation Serif" w:hAnsi="Liberation Serif" w:cs="Liberation Serif"/>
                <w:sz w:val="28"/>
                <w:szCs w:val="28"/>
              </w:rPr>
              <w:t>80%</w:t>
            </w:r>
          </w:p>
        </w:tc>
      </w:tr>
    </w:tbl>
    <w:p w:rsidR="001706D3" w:rsidRPr="00606592" w:rsidRDefault="001706D3">
      <w:pPr>
        <w:rPr>
          <w:rFonts w:ascii="Liberation Serif" w:hAnsi="Liberation Serif" w:cs="Liberation Serif"/>
          <w:sz w:val="28"/>
          <w:szCs w:val="28"/>
        </w:rPr>
      </w:pPr>
    </w:p>
    <w:sectPr w:rsidR="001706D3" w:rsidRPr="00606592" w:rsidSect="001706D3">
      <w:headerReference w:type="default" r:id="rId20"/>
      <w:type w:val="continuous"/>
      <w:pgSz w:w="11906" w:h="16838"/>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95D" w:rsidRDefault="005B795D" w:rsidP="001706D3">
      <w:r>
        <w:separator/>
      </w:r>
    </w:p>
  </w:endnote>
  <w:endnote w:type="continuationSeparator" w:id="0">
    <w:p w:rsidR="005B795D" w:rsidRDefault="005B795D" w:rsidP="0017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0">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95D" w:rsidRDefault="005B795D" w:rsidP="001706D3">
      <w:r>
        <w:separator/>
      </w:r>
    </w:p>
  </w:footnote>
  <w:footnote w:type="continuationSeparator" w:id="0">
    <w:p w:rsidR="005B795D" w:rsidRDefault="005B795D" w:rsidP="0017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01127"/>
      <w:docPartObj>
        <w:docPartGallery w:val="Page Numbers (Top of Page)"/>
        <w:docPartUnique/>
      </w:docPartObj>
    </w:sdtPr>
    <w:sdtEndPr/>
    <w:sdtContent>
      <w:p w:rsidR="001706D3" w:rsidRDefault="001706D3" w:rsidP="001706D3">
        <w:pPr>
          <w:pStyle w:val="a3"/>
          <w:spacing w:after="0" w:line="240" w:lineRule="auto"/>
          <w:jc w:val="center"/>
        </w:pPr>
        <w:r>
          <w:fldChar w:fldCharType="begin"/>
        </w:r>
        <w:r>
          <w:instrText>PAGE   \* MERGEFORMAT</w:instrText>
        </w:r>
        <w:r>
          <w:fldChar w:fldCharType="separate"/>
        </w:r>
        <w:r w:rsidR="00E01BB8">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5B"/>
    <w:rsid w:val="00051982"/>
    <w:rsid w:val="000A7F3C"/>
    <w:rsid w:val="000F2822"/>
    <w:rsid w:val="00105BF9"/>
    <w:rsid w:val="001706D3"/>
    <w:rsid w:val="002771FD"/>
    <w:rsid w:val="00282CA6"/>
    <w:rsid w:val="00391976"/>
    <w:rsid w:val="00437111"/>
    <w:rsid w:val="004A5DD1"/>
    <w:rsid w:val="004E31E9"/>
    <w:rsid w:val="0051452F"/>
    <w:rsid w:val="0055449D"/>
    <w:rsid w:val="005B795D"/>
    <w:rsid w:val="00600B11"/>
    <w:rsid w:val="00606592"/>
    <w:rsid w:val="006D185B"/>
    <w:rsid w:val="00825318"/>
    <w:rsid w:val="00A01FB5"/>
    <w:rsid w:val="00B21B1F"/>
    <w:rsid w:val="00B72AA6"/>
    <w:rsid w:val="00BD625B"/>
    <w:rsid w:val="00C57195"/>
    <w:rsid w:val="00C81CD4"/>
    <w:rsid w:val="00CF2E1E"/>
    <w:rsid w:val="00D10FF7"/>
    <w:rsid w:val="00D62825"/>
    <w:rsid w:val="00E01BB8"/>
    <w:rsid w:val="00E25869"/>
    <w:rsid w:val="00F81495"/>
    <w:rsid w:val="00FB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6B75"/>
  <w15:chartTrackingRefBased/>
  <w15:docId w15:val="{91354C78-3F3E-46D7-BC3E-59DBAFD2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6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F2822"/>
    <w:pPr>
      <w:tabs>
        <w:tab w:val="center" w:pos="4677"/>
        <w:tab w:val="right" w:pos="9355"/>
      </w:tabs>
      <w:spacing w:after="200" w:line="276" w:lineRule="auto"/>
    </w:pPr>
    <w:rPr>
      <w:rFonts w:ascii="Liberation Serif" w:eastAsiaTheme="minorHAnsi" w:hAnsi="Liberation Serif" w:cstheme="minorBidi"/>
      <w:sz w:val="28"/>
      <w:szCs w:val="22"/>
      <w:lang w:eastAsia="en-US"/>
    </w:rPr>
  </w:style>
  <w:style w:type="character" w:customStyle="1" w:styleId="a4">
    <w:name w:val="Верхний колонтитул Знак"/>
    <w:basedOn w:val="a0"/>
    <w:link w:val="a3"/>
    <w:uiPriority w:val="99"/>
    <w:rsid w:val="000F2822"/>
  </w:style>
  <w:style w:type="paragraph" w:customStyle="1" w:styleId="ConsPlusTitle">
    <w:name w:val="ConsPlusTitle"/>
    <w:rsid w:val="001706D3"/>
    <w:pPr>
      <w:widowControl w:val="0"/>
      <w:autoSpaceDE w:val="0"/>
      <w:autoSpaceDN w:val="0"/>
      <w:spacing w:after="0" w:line="240" w:lineRule="auto"/>
    </w:pPr>
    <w:rPr>
      <w:rFonts w:ascii="Calibri" w:eastAsia="Times New Roman" w:hAnsi="Calibri" w:cs="Calibri"/>
      <w:b/>
      <w:sz w:val="22"/>
      <w:lang w:eastAsia="ru-RU"/>
    </w:rPr>
  </w:style>
  <w:style w:type="paragraph" w:customStyle="1" w:styleId="ConsPlusNormal">
    <w:name w:val="ConsPlusNormal"/>
    <w:rsid w:val="001706D3"/>
    <w:pPr>
      <w:widowControl w:val="0"/>
      <w:autoSpaceDE w:val="0"/>
      <w:autoSpaceDN w:val="0"/>
      <w:spacing w:after="0" w:line="240" w:lineRule="auto"/>
    </w:pPr>
    <w:rPr>
      <w:rFonts w:ascii="Calibri" w:eastAsia="Times New Roman" w:hAnsi="Calibri" w:cs="Calibri"/>
      <w:sz w:val="22"/>
      <w:lang w:eastAsia="ru-RU"/>
    </w:rPr>
  </w:style>
  <w:style w:type="paragraph" w:styleId="a5">
    <w:name w:val="No Spacing"/>
    <w:uiPriority w:val="1"/>
    <w:qFormat/>
    <w:rsid w:val="001706D3"/>
    <w:pPr>
      <w:suppressAutoHyphens/>
      <w:autoSpaceDN w:val="0"/>
      <w:spacing w:after="0" w:line="240" w:lineRule="auto"/>
    </w:pPr>
    <w:rPr>
      <w:rFonts w:ascii="Calibri" w:eastAsia="Calibri" w:hAnsi="Calibri" w:cs="Times New Roman"/>
      <w:sz w:val="22"/>
    </w:rPr>
  </w:style>
  <w:style w:type="paragraph" w:styleId="a6">
    <w:name w:val="footer"/>
    <w:basedOn w:val="a"/>
    <w:link w:val="a7"/>
    <w:uiPriority w:val="99"/>
    <w:unhideWhenUsed/>
    <w:rsid w:val="001706D3"/>
    <w:pPr>
      <w:tabs>
        <w:tab w:val="center" w:pos="4677"/>
        <w:tab w:val="right" w:pos="9355"/>
      </w:tabs>
    </w:pPr>
  </w:style>
  <w:style w:type="character" w:customStyle="1" w:styleId="a7">
    <w:name w:val="Нижний колонтитул Знак"/>
    <w:basedOn w:val="a0"/>
    <w:link w:val="a6"/>
    <w:uiPriority w:val="99"/>
    <w:rsid w:val="001706D3"/>
    <w:rPr>
      <w:rFonts w:ascii="Times New Roman" w:eastAsia="Times New Roman" w:hAnsi="Times New Roman" w:cs="Times New Roman"/>
      <w:sz w:val="20"/>
      <w:szCs w:val="20"/>
      <w:lang w:eastAsia="ru-RU"/>
    </w:rPr>
  </w:style>
  <w:style w:type="table" w:styleId="a8">
    <w:name w:val="Table Grid"/>
    <w:basedOn w:val="a1"/>
    <w:uiPriority w:val="39"/>
    <w:rsid w:val="0017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2B0EA32896921F060371E991915EA09F0B485292596AEAB737FC3DB210FC03EAD851FA82F33B0EEF4208078EEEmDH" TargetMode="External"/><Relationship Id="rId13" Type="http://schemas.openxmlformats.org/officeDocument/2006/relationships/hyperlink" Target="https://login.consultant.ru/link/?req=doc&amp;base=LAW&amp;n=470040&amp;dst=1235" TargetMode="External"/><Relationship Id="rId18" Type="http://schemas.openxmlformats.org/officeDocument/2006/relationships/hyperlink" Target="consultantplus://offline/ref=762B0EA32896921F060371E991915EA09F0E4E56965D6AEAB737FC3DB210FC03EAD851FA82F33B0EEF4208078EEEmD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762B0EA32896921F060371E991915EA09F0B4E5B935F6AEAB737FC3DB210FC03F8D809F680F12106E1575E56C8BBD01C456FD037D9798880E3mAH" TargetMode="External"/><Relationship Id="rId12" Type="http://schemas.openxmlformats.org/officeDocument/2006/relationships/hyperlink" Target="consultantplus://offline/ref=762B0EA32896921F06036FE487FD00AA9A05125F915C62B4EF6BFA6AED40FA56B8980FA3D1B57003E45E140785F0DF1E45E7m2H" TargetMode="External"/><Relationship Id="rId17" Type="http://schemas.openxmlformats.org/officeDocument/2006/relationships/hyperlink" Target="consultantplus://offline/ref=762B0EA32896921F060371E991915EA09F0B485292596AEAB737FC3DB210FC03EAD851FA82F33B0EEF4208078EEEmDH" TargetMode="External"/><Relationship Id="rId2" Type="http://schemas.openxmlformats.org/officeDocument/2006/relationships/settings" Target="settings.xml"/><Relationship Id="rId16" Type="http://schemas.openxmlformats.org/officeDocument/2006/relationships/hyperlink" Target="consultantplus://offline/ref=762B0EA32896921F060371E991915EA09F0B4853925D6AEAB737FC3DB210FC03EAD851FA82F33B0EEF4208078EEEmDH"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62B0EA32896921F060371E991915EA09F0B4E5B935F6AEAB737FC3DB210FC03EAD851FA82F33B0EEF4208078EEEmDH" TargetMode="External"/><Relationship Id="rId5" Type="http://schemas.openxmlformats.org/officeDocument/2006/relationships/endnotes" Target="endnotes.xml"/><Relationship Id="rId15" Type="http://schemas.openxmlformats.org/officeDocument/2006/relationships/hyperlink" Target="consultantplus://offline/ref=762B0EA32896921F060371E991915EA09F0B4E5B935F6AEAB737FC3DB210FC03EAD851FA82F33B0EEF4208078EEEmDH" TargetMode="External"/><Relationship Id="rId10" Type="http://schemas.openxmlformats.org/officeDocument/2006/relationships/hyperlink" Target="consultantplus://offline/ref=762B0EA32896921F06036FE487FD00AA9A05125F915C62B4EF6BFA6AED40FA56B8980FA3D1B57003E45E140785F0DF1E45E7m2H" TargetMode="External"/><Relationship Id="rId19" Type="http://schemas.openxmlformats.org/officeDocument/2006/relationships/hyperlink" Target="consultantplus://offline/ref=762B0EA32896921F06036FE487FD00AA9A05125F915C62B4EF6BFA6AED40FA56B8980FA3C3B5280FE65C0A068DE5894F0324DD3CC565888B2702ECDCE3m0H" TargetMode="External"/><Relationship Id="rId4" Type="http://schemas.openxmlformats.org/officeDocument/2006/relationships/footnotes" Target="footnotes.xml"/><Relationship Id="rId9" Type="http://schemas.openxmlformats.org/officeDocument/2006/relationships/hyperlink" Target="consultantplus://offline/ref=762B0EA32896921F060371E991915EA0980644569B5C6AEAB737FC3DB210FC03F8D809F680F1250DE4575E56C8BBD01C456FD037D9798880E3mAH" TargetMode="External"/><Relationship Id="rId14" Type="http://schemas.openxmlformats.org/officeDocument/2006/relationships/hyperlink" Target="consultantplus://offline/ref=762B0EA32896921F060371E991915EA09F0A4C569B596AEAB737FC3DB210FC03EAD851FA82F33B0EEF4208078EEEm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2876</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Sheglova</dc:creator>
  <cp:keywords/>
  <dc:description/>
  <cp:lastModifiedBy>Admin</cp:lastModifiedBy>
  <cp:revision>20</cp:revision>
  <dcterms:created xsi:type="dcterms:W3CDTF">2025-06-02T04:23:00Z</dcterms:created>
  <dcterms:modified xsi:type="dcterms:W3CDTF">2025-06-06T06:55:00Z</dcterms:modified>
</cp:coreProperties>
</file>