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4DE8" w:rsidRPr="0045418D" w:rsidRDefault="00714DE8" w:rsidP="00714DE8">
      <w:pPr>
        <w:jc w:val="center"/>
        <w:rPr>
          <w:rFonts w:ascii="Cambria" w:hAnsi="Cambria"/>
          <w:b/>
          <w:bCs/>
          <w:caps/>
          <w:kern w:val="28"/>
          <w:szCs w:val="32"/>
        </w:rPr>
      </w:pPr>
      <w:r w:rsidRPr="0045418D">
        <w:rPr>
          <w:rFonts w:ascii="Cambria" w:eastAsia="Times New Roman" w:hAnsi="Cambria"/>
          <w:b/>
          <w:bCs/>
          <w:kern w:val="28"/>
          <w:sz w:val="32"/>
          <w:szCs w:val="32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>
            <v:imagedata r:id="rId4" o:title=""/>
          </v:shape>
          <o:OLEObject Type="Embed" ProgID="MSPhotoEd.3" ShapeID="_x0000_i1025" DrawAspect="Content" ObjectID="_1733818298" r:id="rId5"/>
        </w:object>
      </w:r>
    </w:p>
    <w:p w:rsidR="00714DE8" w:rsidRPr="00FC56A6" w:rsidRDefault="00714DE8" w:rsidP="00714DE8">
      <w:pPr>
        <w:jc w:val="center"/>
        <w:rPr>
          <w:b/>
          <w:bCs/>
          <w:caps/>
          <w:kern w:val="28"/>
          <w:sz w:val="28"/>
          <w:szCs w:val="28"/>
        </w:rPr>
      </w:pPr>
      <w:r w:rsidRPr="00FC56A6">
        <w:rPr>
          <w:b/>
          <w:bCs/>
          <w:caps/>
          <w:kern w:val="28"/>
          <w:sz w:val="28"/>
          <w:szCs w:val="28"/>
        </w:rPr>
        <w:t>администрация Кушвинского городского округа</w:t>
      </w:r>
    </w:p>
    <w:p w:rsidR="00714DE8" w:rsidRPr="00FC56A6" w:rsidRDefault="00714DE8" w:rsidP="00714DE8">
      <w:pPr>
        <w:pBdr>
          <w:bottom w:val="single" w:sz="12" w:space="1" w:color="auto"/>
        </w:pBdr>
        <w:jc w:val="center"/>
        <w:rPr>
          <w:b/>
          <w:bCs/>
          <w:kern w:val="28"/>
          <w:sz w:val="32"/>
          <w:szCs w:val="32"/>
        </w:rPr>
      </w:pPr>
      <w:r w:rsidRPr="00FC56A6">
        <w:rPr>
          <w:b/>
          <w:bCs/>
          <w:kern w:val="28"/>
          <w:sz w:val="32"/>
          <w:szCs w:val="32"/>
        </w:rPr>
        <w:t>ПОСТАНОВЛЕНИЕ</w:t>
      </w:r>
    </w:p>
    <w:p w:rsidR="00714DE8" w:rsidRPr="0045418D" w:rsidRDefault="00714DE8" w:rsidP="00714DE8">
      <w:pPr>
        <w:jc w:val="center"/>
        <w:rPr>
          <w:rFonts w:ascii="Cambria" w:hAnsi="Cambria"/>
          <w:b/>
          <w:bCs/>
          <w:kern w:val="28"/>
          <w:sz w:val="28"/>
          <w:szCs w:val="32"/>
        </w:rPr>
      </w:pPr>
    </w:p>
    <w:p w:rsidR="00714DE8" w:rsidRPr="00A35D9B" w:rsidRDefault="00714DE8" w:rsidP="00714DE8">
      <w:pPr>
        <w:tabs>
          <w:tab w:val="left" w:pos="5040"/>
        </w:tabs>
        <w:jc w:val="both"/>
        <w:rPr>
          <w:sz w:val="28"/>
          <w:szCs w:val="28"/>
        </w:rPr>
      </w:pPr>
      <w:bookmarkStart w:id="0" w:name="_Hlk59165837"/>
      <w:r>
        <w:rPr>
          <w:sz w:val="28"/>
          <w:szCs w:val="28"/>
        </w:rPr>
        <w:t>о</w:t>
      </w:r>
      <w:r w:rsidRPr="00BB1B57">
        <w:rPr>
          <w:sz w:val="28"/>
          <w:szCs w:val="28"/>
        </w:rPr>
        <w:t>т</w:t>
      </w:r>
      <w:r w:rsidRPr="00A35D9B">
        <w:rPr>
          <w:sz w:val="28"/>
          <w:szCs w:val="28"/>
        </w:rPr>
        <w:t xml:space="preserve"> </w:t>
      </w:r>
      <w:r w:rsidR="00A35D9B">
        <w:rPr>
          <w:sz w:val="28"/>
          <w:szCs w:val="28"/>
        </w:rPr>
        <w:t xml:space="preserve">29.12.2022 </w:t>
      </w:r>
      <w:r w:rsidR="00411E16" w:rsidRPr="00A35D9B">
        <w:rPr>
          <w:sz w:val="28"/>
          <w:szCs w:val="28"/>
        </w:rPr>
        <w:t xml:space="preserve"> </w:t>
      </w:r>
      <w:r w:rsidR="008B2763" w:rsidRPr="00A35D9B">
        <w:rPr>
          <w:sz w:val="28"/>
          <w:szCs w:val="28"/>
        </w:rPr>
        <w:t>№</w:t>
      </w:r>
      <w:r w:rsidR="00A35D9B">
        <w:rPr>
          <w:sz w:val="28"/>
          <w:szCs w:val="28"/>
        </w:rPr>
        <w:t xml:space="preserve"> 2165</w:t>
      </w:r>
    </w:p>
    <w:bookmarkEnd w:id="0"/>
    <w:p w:rsidR="00714DE8" w:rsidRPr="00FC56A6" w:rsidRDefault="00714DE8" w:rsidP="00714DE8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5418D">
        <w:rPr>
          <w:sz w:val="28"/>
          <w:szCs w:val="28"/>
          <w:lang w:eastAsia="ru-RU"/>
        </w:rPr>
        <w:t>г. Кушва</w:t>
      </w:r>
    </w:p>
    <w:p w:rsidR="00714DE8" w:rsidRPr="00CD7873" w:rsidRDefault="00714DE8" w:rsidP="00714DE8">
      <w:pPr>
        <w:pStyle w:val="ConsPlusTitle"/>
        <w:jc w:val="center"/>
        <w:rPr>
          <w:b w:val="0"/>
          <w:i/>
          <w:sz w:val="28"/>
          <w:szCs w:val="28"/>
        </w:rPr>
      </w:pPr>
    </w:p>
    <w:p w:rsidR="00714DE8" w:rsidRPr="008B2763" w:rsidRDefault="00714DE8" w:rsidP="00714DE8">
      <w:pPr>
        <w:pStyle w:val="a4"/>
        <w:rPr>
          <w:b/>
          <w:i/>
          <w:sz w:val="27"/>
          <w:szCs w:val="27"/>
        </w:rPr>
      </w:pPr>
      <w:bookmarkStart w:id="1" w:name="_Hlk88914010"/>
      <w:r w:rsidRPr="008B2763">
        <w:rPr>
          <w:b/>
          <w:i/>
          <w:sz w:val="27"/>
          <w:szCs w:val="27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Кушвинского городского округа на 2023 год</w:t>
      </w:r>
    </w:p>
    <w:bookmarkEnd w:id="1"/>
    <w:p w:rsidR="00714DE8" w:rsidRPr="008B2763" w:rsidRDefault="00714DE8" w:rsidP="00714DE8">
      <w:pPr>
        <w:jc w:val="center"/>
        <w:rPr>
          <w:i/>
          <w:sz w:val="27"/>
          <w:szCs w:val="27"/>
        </w:rPr>
      </w:pPr>
    </w:p>
    <w:p w:rsidR="00714DE8" w:rsidRPr="008B2763" w:rsidRDefault="00714DE8" w:rsidP="00714DE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B2763">
        <w:rPr>
          <w:sz w:val="27"/>
          <w:szCs w:val="27"/>
        </w:rPr>
        <w:tab/>
        <w:t xml:space="preserve">В соответствии с </w:t>
      </w:r>
      <w:bookmarkStart w:id="2" w:name="_Hlk88914702"/>
      <w:r w:rsidRPr="008B2763">
        <w:rPr>
          <w:sz w:val="27"/>
          <w:szCs w:val="27"/>
        </w:rPr>
        <w:t>Федеральным законом от 31.12.2020 № 248-ФЗ «О государственном контроле (надзоре) и муниципальном контроле в Российской Федерации»</w:t>
      </w:r>
      <w:bookmarkEnd w:id="2"/>
      <w:r w:rsidRPr="008B2763">
        <w:rPr>
          <w:sz w:val="27"/>
          <w:szCs w:val="27"/>
        </w:rPr>
        <w:t xml:space="preserve">, Федеральным законом от 06.10.2003 № 131-ФЗ «Об общих принципах организации местного самоуправления в Российской Федерации», </w:t>
      </w:r>
      <w:bookmarkStart w:id="3" w:name="_Hlk88914798"/>
      <w:r w:rsidR="008B2763" w:rsidRPr="008B2763">
        <w:rPr>
          <w:sz w:val="27"/>
          <w:szCs w:val="27"/>
        </w:rPr>
        <w:t>П</w:t>
      </w:r>
      <w:r w:rsidRPr="008B2763">
        <w:rPr>
          <w:sz w:val="27"/>
          <w:szCs w:val="27"/>
        </w:rPr>
        <w:t>остановлением Правительства Р</w:t>
      </w:r>
      <w:r w:rsidR="008B2763" w:rsidRPr="008B2763">
        <w:rPr>
          <w:sz w:val="27"/>
          <w:szCs w:val="27"/>
        </w:rPr>
        <w:t xml:space="preserve">оссийской </w:t>
      </w:r>
      <w:r w:rsidRPr="008B2763">
        <w:rPr>
          <w:sz w:val="27"/>
          <w:szCs w:val="27"/>
        </w:rPr>
        <w:t>Ф</w:t>
      </w:r>
      <w:r w:rsidR="008B2763" w:rsidRPr="008B2763">
        <w:rPr>
          <w:sz w:val="27"/>
          <w:szCs w:val="27"/>
        </w:rPr>
        <w:t>едерации</w:t>
      </w:r>
      <w:r w:rsidRPr="008B2763">
        <w:rPr>
          <w:sz w:val="27"/>
          <w:szCs w:val="27"/>
        </w:rPr>
        <w:t xml:space="preserve">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8B2763" w:rsidRPr="008B2763">
        <w:rPr>
          <w:sz w:val="27"/>
          <w:szCs w:val="27"/>
        </w:rPr>
        <w:t>, решением Думы Кушвинского городского округа от 28.10.2021 № 16 «Об утверждении Положения</w:t>
      </w:r>
      <w:r w:rsidRPr="008B2763">
        <w:rPr>
          <w:sz w:val="27"/>
          <w:szCs w:val="27"/>
        </w:rPr>
        <w:t xml:space="preserve"> </w:t>
      </w:r>
      <w:bookmarkEnd w:id="3"/>
      <w:r w:rsidR="008B2763" w:rsidRPr="008B2763">
        <w:rPr>
          <w:sz w:val="27"/>
          <w:szCs w:val="27"/>
        </w:rPr>
        <w:t xml:space="preserve">«О муниципальном контроле в сфере благоустройства на территории Кушвинского городского округа» </w:t>
      </w:r>
      <w:r w:rsidRPr="008B2763">
        <w:rPr>
          <w:sz w:val="27"/>
          <w:szCs w:val="27"/>
        </w:rPr>
        <w:t>администрация Кушвинского городского округа</w:t>
      </w:r>
    </w:p>
    <w:p w:rsidR="00714DE8" w:rsidRPr="008B2763" w:rsidRDefault="00714DE8" w:rsidP="00714DE8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8B2763">
        <w:rPr>
          <w:b/>
          <w:sz w:val="27"/>
          <w:szCs w:val="27"/>
        </w:rPr>
        <w:t>ПОСТАНОВЛЯЕТ:</w:t>
      </w:r>
    </w:p>
    <w:p w:rsidR="00714DE8" w:rsidRPr="008B2763" w:rsidRDefault="00714DE8" w:rsidP="00714DE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B2763">
        <w:rPr>
          <w:sz w:val="27"/>
          <w:szCs w:val="27"/>
        </w:rPr>
        <w:t xml:space="preserve">1. Утвердить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Кушвинского городского округа на 2023 год (далее – Программа) (прилагается). </w:t>
      </w:r>
    </w:p>
    <w:p w:rsidR="00714DE8" w:rsidRPr="008B2763" w:rsidRDefault="00714DE8" w:rsidP="00714DE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B2763">
        <w:rPr>
          <w:sz w:val="27"/>
          <w:szCs w:val="27"/>
        </w:rPr>
        <w:t>2. </w:t>
      </w:r>
      <w:r w:rsidR="00774B52">
        <w:rPr>
          <w:sz w:val="27"/>
          <w:szCs w:val="27"/>
        </w:rPr>
        <w:t>Комитету по управлению муниципальным имуществом Кушвинского городского округа, о</w:t>
      </w:r>
      <w:r w:rsidRPr="008B2763">
        <w:rPr>
          <w:sz w:val="27"/>
          <w:szCs w:val="27"/>
        </w:rPr>
        <w:t xml:space="preserve">тделу градостроительства и архитектуры администрации Кушвинского городского округа, </w:t>
      </w:r>
      <w:r w:rsidR="00774B52">
        <w:rPr>
          <w:sz w:val="27"/>
          <w:szCs w:val="27"/>
        </w:rPr>
        <w:t xml:space="preserve">отделу по развитию потребительского рынка, предпринимательства, транспорта и экологии администрации Кушвинского городского округа, </w:t>
      </w:r>
      <w:r w:rsidRPr="008B2763">
        <w:rPr>
          <w:sz w:val="27"/>
          <w:szCs w:val="27"/>
        </w:rPr>
        <w:t>уполномоченн</w:t>
      </w:r>
      <w:r w:rsidR="00774B52">
        <w:rPr>
          <w:sz w:val="27"/>
          <w:szCs w:val="27"/>
        </w:rPr>
        <w:t>ым</w:t>
      </w:r>
      <w:r w:rsidRPr="008B2763">
        <w:rPr>
          <w:sz w:val="27"/>
          <w:szCs w:val="27"/>
        </w:rPr>
        <w:t xml:space="preserve"> на осуществление муниципального контроля в сфере благоустройства, обеспечить в пределах своей компетенции выполнение </w:t>
      </w:r>
      <w:hyperlink w:anchor="P29" w:history="1">
        <w:r w:rsidRPr="008B2763">
          <w:rPr>
            <w:rStyle w:val="a3"/>
            <w:color w:val="000000"/>
            <w:sz w:val="27"/>
            <w:szCs w:val="27"/>
            <w:u w:val="none"/>
          </w:rPr>
          <w:t>Программы</w:t>
        </w:r>
      </w:hyperlink>
      <w:r w:rsidRPr="008B2763">
        <w:rPr>
          <w:sz w:val="27"/>
          <w:szCs w:val="27"/>
        </w:rPr>
        <w:t>.</w:t>
      </w:r>
    </w:p>
    <w:p w:rsidR="00714DE8" w:rsidRPr="008B2763" w:rsidRDefault="00714DE8" w:rsidP="00714DE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B2763">
        <w:rPr>
          <w:sz w:val="27"/>
          <w:szCs w:val="27"/>
        </w:rPr>
        <w:t xml:space="preserve">3. Настоящее постановление вступает в силу с момента </w:t>
      </w:r>
      <w:r w:rsidR="008B2763" w:rsidRPr="008B2763">
        <w:rPr>
          <w:sz w:val="27"/>
          <w:szCs w:val="27"/>
        </w:rPr>
        <w:t xml:space="preserve">его официального </w:t>
      </w:r>
      <w:r w:rsidRPr="008B2763">
        <w:rPr>
          <w:sz w:val="27"/>
          <w:szCs w:val="27"/>
        </w:rPr>
        <w:t>опубликования.</w:t>
      </w:r>
    </w:p>
    <w:p w:rsidR="008B2763" w:rsidRPr="008B2763" w:rsidRDefault="00714DE8" w:rsidP="008B276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B2763">
        <w:rPr>
          <w:sz w:val="27"/>
          <w:szCs w:val="27"/>
        </w:rPr>
        <w:t>4. </w:t>
      </w:r>
      <w:r w:rsidR="008B2763" w:rsidRPr="008B2763">
        <w:rPr>
          <w:sz w:val="27"/>
          <w:szCs w:val="27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«Интернет».</w:t>
      </w:r>
    </w:p>
    <w:p w:rsidR="00714DE8" w:rsidRPr="008B2763" w:rsidRDefault="00714DE8" w:rsidP="008B276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B2763">
        <w:rPr>
          <w:sz w:val="27"/>
          <w:szCs w:val="27"/>
        </w:rPr>
        <w:t xml:space="preserve">5. Контроль за исполнением настоящего постановления возложить на заместителя главы администрации Кушвинского городского округа- начальника </w:t>
      </w:r>
      <w:r w:rsidR="00FC0ACC">
        <w:rPr>
          <w:sz w:val="27"/>
          <w:szCs w:val="27"/>
        </w:rPr>
        <w:t>Ф</w:t>
      </w:r>
      <w:r w:rsidRPr="008B2763">
        <w:rPr>
          <w:sz w:val="27"/>
          <w:szCs w:val="27"/>
        </w:rPr>
        <w:t xml:space="preserve">инансового управления в Кушвинском городском округе </w:t>
      </w:r>
      <w:r w:rsidR="00E872C8">
        <w:rPr>
          <w:sz w:val="27"/>
          <w:szCs w:val="27"/>
        </w:rPr>
        <w:t>О.В. Маскаеву</w:t>
      </w:r>
      <w:r w:rsidRPr="008B2763">
        <w:rPr>
          <w:sz w:val="27"/>
          <w:szCs w:val="27"/>
        </w:rPr>
        <w:t>.</w:t>
      </w:r>
    </w:p>
    <w:p w:rsidR="00714DE8" w:rsidRPr="008B2763" w:rsidRDefault="00714DE8" w:rsidP="00714DE8">
      <w:pPr>
        <w:ind w:firstLine="540"/>
        <w:jc w:val="both"/>
        <w:rPr>
          <w:sz w:val="27"/>
          <w:szCs w:val="27"/>
        </w:rPr>
      </w:pPr>
    </w:p>
    <w:p w:rsidR="00714DE8" w:rsidRDefault="00714DE8" w:rsidP="00714DE8">
      <w:pPr>
        <w:ind w:firstLine="540"/>
        <w:jc w:val="both"/>
        <w:rPr>
          <w:sz w:val="28"/>
          <w:szCs w:val="28"/>
        </w:rPr>
      </w:pPr>
    </w:p>
    <w:p w:rsidR="008B2763" w:rsidRPr="00CD7873" w:rsidRDefault="008B2763" w:rsidP="00714DE8">
      <w:pPr>
        <w:ind w:firstLine="540"/>
        <w:jc w:val="both"/>
        <w:rPr>
          <w:sz w:val="28"/>
          <w:szCs w:val="28"/>
        </w:rPr>
      </w:pPr>
    </w:p>
    <w:p w:rsidR="000B758F" w:rsidRDefault="00714DE8" w:rsidP="000B758F">
      <w:pPr>
        <w:rPr>
          <w:sz w:val="28"/>
          <w:szCs w:val="28"/>
        </w:rPr>
      </w:pPr>
      <w:r w:rsidRPr="00FC56A6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городского округа                           </w:t>
      </w:r>
      <w:r w:rsidRPr="00FC56A6">
        <w:rPr>
          <w:sz w:val="28"/>
          <w:szCs w:val="28"/>
        </w:rPr>
        <w:t xml:space="preserve">                                      М.В. Слепухин</w:t>
      </w:r>
    </w:p>
    <w:p w:rsidR="000B758F" w:rsidRDefault="000B758F">
      <w:pPr>
        <w:spacing w:after="160" w:line="259" w:lineRule="auto"/>
      </w:pPr>
      <w:r>
        <w:br w:type="page"/>
      </w:r>
    </w:p>
    <w:sectPr w:rsidR="000B758F" w:rsidSect="008B276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DE8"/>
    <w:rsid w:val="000B758F"/>
    <w:rsid w:val="00411E16"/>
    <w:rsid w:val="006D570A"/>
    <w:rsid w:val="00714DE8"/>
    <w:rsid w:val="00774B52"/>
    <w:rsid w:val="008B2763"/>
    <w:rsid w:val="00A35D9B"/>
    <w:rsid w:val="00AC6DDD"/>
    <w:rsid w:val="00B2320B"/>
    <w:rsid w:val="00B64FFD"/>
    <w:rsid w:val="00E872C8"/>
    <w:rsid w:val="00F4005A"/>
    <w:rsid w:val="00FC0ACC"/>
    <w:rsid w:val="00FE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B69B5"/>
  <w15:chartTrackingRefBased/>
  <w15:docId w15:val="{10F54277-0FA4-4766-8FC8-1415A224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DE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0B758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14D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rsid w:val="00714DE8"/>
    <w:rPr>
      <w:rFonts w:cs="Times New Roman"/>
      <w:color w:val="0000FF"/>
      <w:u w:val="single"/>
    </w:rPr>
  </w:style>
  <w:style w:type="paragraph" w:styleId="a4">
    <w:name w:val="caption"/>
    <w:basedOn w:val="a"/>
    <w:qFormat/>
    <w:rsid w:val="00714DE8"/>
    <w:pPr>
      <w:jc w:val="center"/>
    </w:pPr>
    <w:rPr>
      <w:rFonts w:eastAsia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75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B64F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Выприцкая Ирина</dc:creator>
  <cp:keywords/>
  <dc:description/>
  <cp:lastModifiedBy>User</cp:lastModifiedBy>
  <cp:revision>14</cp:revision>
  <cp:lastPrinted>2022-12-29T06:25:00Z</cp:lastPrinted>
  <dcterms:created xsi:type="dcterms:W3CDTF">2022-12-22T09:13:00Z</dcterms:created>
  <dcterms:modified xsi:type="dcterms:W3CDTF">2022-12-29T06:25:00Z</dcterms:modified>
</cp:coreProperties>
</file>