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939" w:rsidRPr="00C82B22" w:rsidRDefault="00094939" w:rsidP="00094939">
      <w:pPr>
        <w:widowControl w:val="0"/>
        <w:autoSpaceDE w:val="0"/>
        <w:autoSpaceDN w:val="0"/>
        <w:adjustRightInd w:val="0"/>
        <w:ind w:left="9639"/>
      </w:pPr>
      <w:r w:rsidRPr="00C82B22">
        <w:t>УТВЕРЖДЕН</w:t>
      </w:r>
      <w:r>
        <w:t xml:space="preserve"> </w:t>
      </w:r>
    </w:p>
    <w:p w:rsidR="00094939" w:rsidRPr="00C82B22" w:rsidRDefault="00094939" w:rsidP="00094939">
      <w:pPr>
        <w:widowControl w:val="0"/>
        <w:autoSpaceDE w:val="0"/>
        <w:autoSpaceDN w:val="0"/>
        <w:adjustRightInd w:val="0"/>
        <w:ind w:left="9639"/>
      </w:pPr>
      <w:r w:rsidRPr="00C82B22">
        <w:t xml:space="preserve">постановлением администрации </w:t>
      </w:r>
    </w:p>
    <w:p w:rsidR="00094939" w:rsidRPr="00C82B22" w:rsidRDefault="00094939" w:rsidP="00094939">
      <w:pPr>
        <w:widowControl w:val="0"/>
        <w:autoSpaceDE w:val="0"/>
        <w:autoSpaceDN w:val="0"/>
        <w:adjustRightInd w:val="0"/>
        <w:ind w:left="9639"/>
      </w:pPr>
      <w:r w:rsidRPr="00C82B22">
        <w:t xml:space="preserve">Кушвинского городского округа </w:t>
      </w:r>
    </w:p>
    <w:p w:rsidR="00094939" w:rsidRPr="00C82B22" w:rsidRDefault="00094939" w:rsidP="00094939">
      <w:pPr>
        <w:widowControl w:val="0"/>
        <w:autoSpaceDE w:val="0"/>
        <w:autoSpaceDN w:val="0"/>
        <w:adjustRightInd w:val="0"/>
        <w:ind w:left="9639"/>
      </w:pPr>
      <w:r w:rsidRPr="00C82B22">
        <w:t xml:space="preserve">от </w:t>
      </w:r>
      <w:r>
        <w:t>30</w:t>
      </w:r>
      <w:r w:rsidRPr="00C82B22">
        <w:t>.</w:t>
      </w:r>
      <w:r>
        <w:t>06</w:t>
      </w:r>
      <w:r w:rsidRPr="00C82B22">
        <w:t xml:space="preserve">.2015 г. № </w:t>
      </w:r>
      <w:r>
        <w:t xml:space="preserve">919 </w:t>
      </w:r>
    </w:p>
    <w:p w:rsidR="00094939" w:rsidRPr="00C82B22" w:rsidRDefault="00094939" w:rsidP="00B7282D">
      <w:pPr>
        <w:widowControl w:val="0"/>
        <w:autoSpaceDE w:val="0"/>
        <w:autoSpaceDN w:val="0"/>
        <w:adjustRightInd w:val="0"/>
        <w:ind w:left="9639" w:right="-314"/>
        <w:rPr>
          <w:bCs/>
        </w:rPr>
      </w:pPr>
      <w:r w:rsidRPr="00C82B22">
        <w:t>«</w:t>
      </w:r>
      <w:r w:rsidRPr="00C82B22">
        <w:rPr>
          <w:bCs/>
        </w:rPr>
        <w:t xml:space="preserve">Об утверждении Плана мероприятий </w:t>
      </w:r>
      <w:r>
        <w:rPr>
          <w:bCs/>
        </w:rPr>
        <w:t xml:space="preserve">(«дорожной карты») </w:t>
      </w:r>
      <w:r w:rsidRPr="00C82B22">
        <w:rPr>
          <w:bCs/>
        </w:rPr>
        <w:t xml:space="preserve">по </w:t>
      </w:r>
      <w:r w:rsidR="00B7282D">
        <w:rPr>
          <w:bCs/>
        </w:rPr>
        <w:t xml:space="preserve">внедрению муниципального инвестиционного Стандарта </w:t>
      </w:r>
      <w:r w:rsidR="00DD6DE5">
        <w:rPr>
          <w:bCs/>
        </w:rPr>
        <w:t>на территории</w:t>
      </w:r>
      <w:r w:rsidRPr="00C82B22">
        <w:rPr>
          <w:bCs/>
        </w:rPr>
        <w:t xml:space="preserve"> Кушвинско</w:t>
      </w:r>
      <w:r w:rsidR="00DD6DE5">
        <w:rPr>
          <w:bCs/>
        </w:rPr>
        <w:t>го</w:t>
      </w:r>
      <w:r w:rsidRPr="00C82B22">
        <w:rPr>
          <w:bCs/>
        </w:rPr>
        <w:t xml:space="preserve"> городско</w:t>
      </w:r>
      <w:r w:rsidR="00DD6DE5">
        <w:rPr>
          <w:bCs/>
        </w:rPr>
        <w:t>го</w:t>
      </w:r>
      <w:r w:rsidRPr="00C82B22">
        <w:rPr>
          <w:bCs/>
        </w:rPr>
        <w:t xml:space="preserve"> округ</w:t>
      </w:r>
      <w:r w:rsidR="00DD6DE5">
        <w:rPr>
          <w:bCs/>
        </w:rPr>
        <w:t>а</w:t>
      </w:r>
      <w:r w:rsidRPr="00C82B22">
        <w:rPr>
          <w:bCs/>
        </w:rPr>
        <w:t xml:space="preserve">» </w:t>
      </w:r>
    </w:p>
    <w:p w:rsidR="00094939" w:rsidRPr="00D36518" w:rsidRDefault="00094939" w:rsidP="0095423B">
      <w:pPr>
        <w:jc w:val="right"/>
      </w:pPr>
    </w:p>
    <w:p w:rsidR="00B739C8" w:rsidRDefault="0095423B" w:rsidP="0095423B">
      <w:pPr>
        <w:jc w:val="center"/>
        <w:rPr>
          <w:b/>
          <w:sz w:val="28"/>
          <w:szCs w:val="28"/>
        </w:rPr>
      </w:pPr>
      <w:r w:rsidRPr="00791A0C">
        <w:rPr>
          <w:b/>
          <w:caps/>
          <w:sz w:val="28"/>
          <w:szCs w:val="28"/>
        </w:rPr>
        <w:t>План мероприятий</w:t>
      </w:r>
      <w:r w:rsidRPr="00791A0C">
        <w:rPr>
          <w:b/>
          <w:sz w:val="28"/>
          <w:szCs w:val="28"/>
        </w:rPr>
        <w:t xml:space="preserve"> («дорожная карта») </w:t>
      </w:r>
    </w:p>
    <w:p w:rsidR="00DD6DE5" w:rsidRDefault="00904B27" w:rsidP="0095423B">
      <w:pPr>
        <w:jc w:val="center"/>
        <w:rPr>
          <w:b/>
          <w:sz w:val="28"/>
          <w:szCs w:val="28"/>
        </w:rPr>
      </w:pPr>
      <w:r w:rsidRPr="00791A0C">
        <w:rPr>
          <w:b/>
          <w:sz w:val="28"/>
          <w:szCs w:val="28"/>
        </w:rPr>
        <w:t xml:space="preserve">по внедрению </w:t>
      </w:r>
      <w:r w:rsidR="00DE5530" w:rsidRPr="00791A0C">
        <w:rPr>
          <w:b/>
          <w:sz w:val="28"/>
          <w:szCs w:val="28"/>
        </w:rPr>
        <w:t>м</w:t>
      </w:r>
      <w:r w:rsidRPr="00791A0C">
        <w:rPr>
          <w:b/>
          <w:sz w:val="28"/>
          <w:szCs w:val="28"/>
        </w:rPr>
        <w:t xml:space="preserve">униципального инвестиционного </w:t>
      </w:r>
      <w:r w:rsidR="0095423B" w:rsidRPr="00791A0C">
        <w:rPr>
          <w:b/>
          <w:sz w:val="28"/>
          <w:szCs w:val="28"/>
        </w:rPr>
        <w:t xml:space="preserve">Стандарта </w:t>
      </w:r>
    </w:p>
    <w:p w:rsidR="00B739C8" w:rsidRDefault="00DD6DE5" w:rsidP="009542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</w:t>
      </w:r>
      <w:r w:rsidR="00DE5530" w:rsidRPr="00791A0C">
        <w:rPr>
          <w:b/>
          <w:sz w:val="28"/>
          <w:szCs w:val="28"/>
        </w:rPr>
        <w:t xml:space="preserve"> </w:t>
      </w:r>
      <w:r w:rsidR="00B739C8">
        <w:rPr>
          <w:b/>
          <w:sz w:val="28"/>
          <w:szCs w:val="28"/>
        </w:rPr>
        <w:t>Кушвинско</w:t>
      </w:r>
      <w:r>
        <w:rPr>
          <w:b/>
          <w:sz w:val="28"/>
          <w:szCs w:val="28"/>
        </w:rPr>
        <w:t>го</w:t>
      </w:r>
      <w:r w:rsidR="00B739C8">
        <w:rPr>
          <w:b/>
          <w:sz w:val="28"/>
          <w:szCs w:val="28"/>
        </w:rPr>
        <w:t xml:space="preserve"> городско</w:t>
      </w:r>
      <w:r>
        <w:rPr>
          <w:b/>
          <w:sz w:val="28"/>
          <w:szCs w:val="28"/>
        </w:rPr>
        <w:t>го округа</w:t>
      </w:r>
      <w:r w:rsidR="00904B27" w:rsidRPr="00791A0C">
        <w:rPr>
          <w:b/>
          <w:sz w:val="28"/>
          <w:szCs w:val="28"/>
        </w:rPr>
        <w:t xml:space="preserve"> </w:t>
      </w:r>
    </w:p>
    <w:p w:rsidR="00C726F3" w:rsidRPr="00791A0C" w:rsidRDefault="00C726F3" w:rsidP="0095423B">
      <w:pPr>
        <w:jc w:val="center"/>
        <w:rPr>
          <w:b/>
          <w:sz w:val="28"/>
          <w:szCs w:val="28"/>
        </w:rPr>
      </w:pPr>
    </w:p>
    <w:tbl>
      <w:tblPr>
        <w:tblStyle w:val="a3"/>
        <w:tblW w:w="15026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959"/>
        <w:gridCol w:w="4853"/>
        <w:gridCol w:w="3685"/>
        <w:gridCol w:w="2023"/>
        <w:gridCol w:w="3506"/>
      </w:tblGrid>
      <w:tr w:rsidR="00DE5530" w:rsidRPr="00F00BA7" w:rsidTr="00503D32">
        <w:trPr>
          <w:cantSplit/>
          <w:trHeight w:val="185"/>
        </w:trPr>
        <w:tc>
          <w:tcPr>
            <w:tcW w:w="95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:rsidR="00DE5530" w:rsidRPr="00F00BA7" w:rsidRDefault="00DE5530" w:rsidP="0095423B">
            <w:pPr>
              <w:rPr>
                <w:b/>
              </w:rPr>
            </w:pPr>
            <w:bookmarkStart w:id="0" w:name="OLE_LINK1"/>
            <w:bookmarkStart w:id="1" w:name="OLE_LINK2"/>
            <w:r w:rsidRPr="00F00BA7">
              <w:rPr>
                <w:b/>
              </w:rPr>
              <w:t>№</w:t>
            </w:r>
          </w:p>
        </w:tc>
        <w:tc>
          <w:tcPr>
            <w:tcW w:w="14067" w:type="dxa"/>
            <w:gridSpan w:val="4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DE5530" w:rsidRPr="00F00BA7" w:rsidRDefault="00DE5530" w:rsidP="00327EB6">
            <w:pPr>
              <w:rPr>
                <w:b/>
              </w:rPr>
            </w:pPr>
            <w:r w:rsidRPr="00F00BA7">
              <w:rPr>
                <w:b/>
              </w:rPr>
              <w:t>Наименование раздела Стандарта</w:t>
            </w:r>
          </w:p>
        </w:tc>
      </w:tr>
      <w:tr w:rsidR="00DE5530" w:rsidRPr="00F00BA7" w:rsidTr="00503D32">
        <w:trPr>
          <w:cantSplit/>
        </w:trPr>
        <w:tc>
          <w:tcPr>
            <w:tcW w:w="959" w:type="dxa"/>
            <w:vMerge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DE5530" w:rsidRPr="00F00BA7" w:rsidRDefault="00DE5530" w:rsidP="0095423B">
            <w:pPr>
              <w:rPr>
                <w:b/>
              </w:rPr>
            </w:pPr>
          </w:p>
        </w:tc>
        <w:tc>
          <w:tcPr>
            <w:tcW w:w="4853" w:type="dxa"/>
            <w:shd w:val="clear" w:color="auto" w:fill="D9D9D9" w:themeFill="background1" w:themeFillShade="D9"/>
          </w:tcPr>
          <w:p w:rsidR="00DE5530" w:rsidRPr="00F00BA7" w:rsidRDefault="00DE5530" w:rsidP="00327EB6">
            <w:pPr>
              <w:rPr>
                <w:b/>
              </w:rPr>
            </w:pPr>
            <w:r w:rsidRPr="00F00BA7">
              <w:rPr>
                <w:b/>
              </w:rPr>
              <w:t>Текущая ситуация</w:t>
            </w:r>
          </w:p>
        </w:tc>
        <w:tc>
          <w:tcPr>
            <w:tcW w:w="9214" w:type="dxa"/>
            <w:gridSpan w:val="3"/>
            <w:shd w:val="clear" w:color="auto" w:fill="D9D9D9" w:themeFill="background1" w:themeFillShade="D9"/>
          </w:tcPr>
          <w:p w:rsidR="00DE5530" w:rsidRPr="00F00BA7" w:rsidRDefault="00DE5530" w:rsidP="00B5223B">
            <w:pPr>
              <w:jc w:val="center"/>
              <w:rPr>
                <w:b/>
              </w:rPr>
            </w:pPr>
            <w:r w:rsidRPr="00F00BA7">
              <w:rPr>
                <w:b/>
              </w:rPr>
              <w:t>Описание текущей ситуации</w:t>
            </w:r>
          </w:p>
        </w:tc>
      </w:tr>
      <w:tr w:rsidR="00DE5530" w:rsidRPr="00F00BA7" w:rsidTr="00503D32">
        <w:trPr>
          <w:cantSplit/>
          <w:trHeight w:val="227"/>
        </w:trPr>
        <w:tc>
          <w:tcPr>
            <w:tcW w:w="959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DE5530" w:rsidRPr="00F00BA7" w:rsidRDefault="00DE5530" w:rsidP="00DE5530">
            <w:pPr>
              <w:rPr>
                <w:b/>
              </w:rPr>
            </w:pPr>
            <w:r w:rsidRPr="00F00BA7">
              <w:rPr>
                <w:b/>
              </w:rPr>
              <w:t>№.№</w:t>
            </w:r>
          </w:p>
        </w:tc>
        <w:tc>
          <w:tcPr>
            <w:tcW w:w="4853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DE5530" w:rsidRPr="00F00BA7" w:rsidRDefault="00DE5530" w:rsidP="00B5223B">
            <w:pPr>
              <w:jc w:val="center"/>
              <w:rPr>
                <w:b/>
              </w:rPr>
            </w:pPr>
            <w:r w:rsidRPr="00F00BA7">
              <w:rPr>
                <w:b/>
              </w:rPr>
              <w:t>Мероприятия по внедрению</w:t>
            </w:r>
          </w:p>
        </w:tc>
        <w:tc>
          <w:tcPr>
            <w:tcW w:w="3685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DE5530" w:rsidRPr="00F00BA7" w:rsidRDefault="00DE5530" w:rsidP="00B5223B">
            <w:pPr>
              <w:jc w:val="center"/>
              <w:rPr>
                <w:b/>
              </w:rPr>
            </w:pPr>
            <w:r w:rsidRPr="00F00BA7">
              <w:rPr>
                <w:b/>
              </w:rPr>
              <w:t>Ответственный за исполнение</w:t>
            </w:r>
          </w:p>
        </w:tc>
        <w:tc>
          <w:tcPr>
            <w:tcW w:w="2023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DE5530" w:rsidRPr="00F00BA7" w:rsidRDefault="00DE5530" w:rsidP="00B5223B">
            <w:pPr>
              <w:jc w:val="center"/>
              <w:rPr>
                <w:b/>
              </w:rPr>
            </w:pPr>
            <w:r w:rsidRPr="00F00BA7">
              <w:rPr>
                <w:b/>
              </w:rPr>
              <w:t>Сроки исполнения</w:t>
            </w:r>
          </w:p>
        </w:tc>
        <w:tc>
          <w:tcPr>
            <w:tcW w:w="350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DE5530" w:rsidRPr="00F00BA7" w:rsidRDefault="00DE5530" w:rsidP="00B5223B">
            <w:pPr>
              <w:jc w:val="center"/>
              <w:rPr>
                <w:b/>
              </w:rPr>
            </w:pPr>
            <w:r w:rsidRPr="00F00BA7">
              <w:rPr>
                <w:b/>
                <w:lang w:val="en-US"/>
              </w:rPr>
              <w:t>KPI</w:t>
            </w:r>
          </w:p>
        </w:tc>
      </w:tr>
    </w:tbl>
    <w:p w:rsidR="0095423B" w:rsidRPr="00F00BA7" w:rsidRDefault="0095423B" w:rsidP="0095423B">
      <w:pPr>
        <w:rPr>
          <w:b/>
        </w:rPr>
        <w:sectPr w:rsidR="0095423B" w:rsidRPr="00F00BA7" w:rsidSect="00830105">
          <w:headerReference w:type="default" r:id="rId9"/>
          <w:pgSz w:w="16838" w:h="11906" w:orient="landscape"/>
          <w:pgMar w:top="567" w:right="1134" w:bottom="284" w:left="1134" w:header="709" w:footer="709" w:gutter="0"/>
          <w:cols w:space="708"/>
          <w:titlePg/>
          <w:docGrid w:linePitch="360"/>
        </w:sectPr>
      </w:pPr>
    </w:p>
    <w:tbl>
      <w:tblPr>
        <w:tblStyle w:val="a3"/>
        <w:tblW w:w="15026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951"/>
        <w:gridCol w:w="4861"/>
        <w:gridCol w:w="3686"/>
        <w:gridCol w:w="2003"/>
        <w:gridCol w:w="265"/>
        <w:gridCol w:w="3260"/>
      </w:tblGrid>
      <w:tr w:rsidR="00DE5530" w:rsidRPr="00F00BA7" w:rsidTr="00503D32">
        <w:trPr>
          <w:cantSplit/>
          <w:trHeight w:val="503"/>
          <w:tblHeader/>
        </w:trPr>
        <w:tc>
          <w:tcPr>
            <w:tcW w:w="951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</w:tcPr>
          <w:p w:rsidR="00DE5530" w:rsidRPr="00F00BA7" w:rsidRDefault="00DE5530" w:rsidP="0095423B">
            <w:r w:rsidRPr="00F00BA7">
              <w:lastRenderedPageBreak/>
              <w:t>1.</w:t>
            </w:r>
          </w:p>
        </w:tc>
        <w:tc>
          <w:tcPr>
            <w:tcW w:w="14075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DE5530" w:rsidRPr="00F00BA7" w:rsidRDefault="00DE5530" w:rsidP="0044317E">
            <w:pPr>
              <w:rPr>
                <w:b/>
              </w:rPr>
            </w:pPr>
            <w:r w:rsidRPr="00F00BA7">
              <w:rPr>
                <w:b/>
              </w:rPr>
              <w:t xml:space="preserve">Наличие ответственного инвестиционного уполномоченного в </w:t>
            </w:r>
            <w:r w:rsidR="0044317E">
              <w:rPr>
                <w:b/>
              </w:rPr>
              <w:t>Кушвинском городском округе</w:t>
            </w:r>
          </w:p>
        </w:tc>
      </w:tr>
      <w:tr w:rsidR="00DE5530" w:rsidRPr="00C574F6" w:rsidTr="00503D32">
        <w:trPr>
          <w:cantSplit/>
          <w:trHeight w:val="187"/>
          <w:tblHeader/>
        </w:trPr>
        <w:tc>
          <w:tcPr>
            <w:tcW w:w="951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DE5530" w:rsidRPr="00F00BA7" w:rsidRDefault="00DE5530" w:rsidP="0095423B"/>
        </w:tc>
        <w:tc>
          <w:tcPr>
            <w:tcW w:w="48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DE5530" w:rsidRPr="00C574F6" w:rsidRDefault="00DE5530" w:rsidP="00904B27">
            <w:r w:rsidRPr="00C574F6">
              <w:t>Текущая ситуация</w:t>
            </w:r>
          </w:p>
        </w:tc>
        <w:tc>
          <w:tcPr>
            <w:tcW w:w="9214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DE5530" w:rsidRPr="00C574F6" w:rsidRDefault="00782AE7" w:rsidP="00904B27">
            <w:r w:rsidRPr="00C574F6">
              <w:t>Инвестиционный уполномоченный назначен согласно распоряжени</w:t>
            </w:r>
            <w:r w:rsidR="005317DE" w:rsidRPr="00C574F6">
              <w:t>ю администрации Кушвинского городского округа</w:t>
            </w:r>
            <w:r w:rsidR="00310FAD" w:rsidRPr="00C574F6">
              <w:t xml:space="preserve"> от 03.06.2015 № 116</w:t>
            </w:r>
            <w:r w:rsidR="005317DE" w:rsidRPr="00C574F6">
              <w:t xml:space="preserve">, приказа Финансового управления в Кушвинском городском округе </w:t>
            </w:r>
            <w:r w:rsidR="00310FAD" w:rsidRPr="00C574F6">
              <w:t xml:space="preserve">от 05.06.2015 № 64. </w:t>
            </w:r>
          </w:p>
        </w:tc>
      </w:tr>
      <w:tr w:rsidR="007B2947" w:rsidRPr="00C574F6" w:rsidTr="00503D32">
        <w:trPr>
          <w:cantSplit/>
          <w:trHeight w:val="379"/>
          <w:tblHeader/>
        </w:trPr>
        <w:tc>
          <w:tcPr>
            <w:tcW w:w="951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7B2947" w:rsidRPr="00C574F6" w:rsidRDefault="007B2947" w:rsidP="00925D6C">
            <w:r w:rsidRPr="00C574F6">
              <w:t>1.1.</w:t>
            </w:r>
          </w:p>
        </w:tc>
        <w:tc>
          <w:tcPr>
            <w:tcW w:w="48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B2947" w:rsidRPr="00C574F6" w:rsidRDefault="007B2947" w:rsidP="007B2947">
            <w:r w:rsidRPr="00C574F6">
              <w:t>Принятие ра</w:t>
            </w:r>
            <w:r w:rsidR="00EF0CAA" w:rsidRPr="00C574F6">
              <w:t>с</w:t>
            </w:r>
            <w:r w:rsidRPr="00C574F6">
              <w:t xml:space="preserve">поряжения администрации Кушвинского городского округа, утверждающего Положение об инвестиционном уполномоченном </w:t>
            </w: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57CD1" w:rsidRDefault="00257CD1" w:rsidP="00D26A83">
            <w:pPr>
              <w:jc w:val="center"/>
            </w:pPr>
            <w:r>
              <w:t xml:space="preserve">Глава администрации Кушвинского городского округа, </w:t>
            </w:r>
          </w:p>
          <w:p w:rsidR="007B2947" w:rsidRPr="00C574F6" w:rsidRDefault="00EF0CAA" w:rsidP="00D26A83">
            <w:pPr>
              <w:jc w:val="center"/>
            </w:pPr>
            <w:r w:rsidRPr="00C574F6">
              <w:t xml:space="preserve">Начальник Финансового управления в Кушвинском городском округе </w:t>
            </w:r>
          </w:p>
        </w:tc>
        <w:tc>
          <w:tcPr>
            <w:tcW w:w="200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B2947" w:rsidRPr="00C574F6" w:rsidRDefault="007B2947" w:rsidP="00D26A83">
            <w:pPr>
              <w:jc w:val="center"/>
            </w:pPr>
            <w:r w:rsidRPr="00C574F6">
              <w:t>до 01.07.2015</w:t>
            </w:r>
          </w:p>
        </w:tc>
        <w:tc>
          <w:tcPr>
            <w:tcW w:w="352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B2947" w:rsidRPr="00C574F6" w:rsidRDefault="00E2536A" w:rsidP="00F344B1">
            <w:pPr>
              <w:jc w:val="center"/>
            </w:pPr>
            <w:r>
              <w:t>Утверждено ра</w:t>
            </w:r>
            <w:r w:rsidR="007B2947" w:rsidRPr="00C574F6">
              <w:t>споряжени</w:t>
            </w:r>
            <w:r w:rsidR="00F344B1">
              <w:t>ем</w:t>
            </w:r>
            <w:r w:rsidR="007B2947" w:rsidRPr="00C574F6">
              <w:t xml:space="preserve"> администрации Кушвинского городского округа </w:t>
            </w:r>
            <w:r>
              <w:t>от 03.06.2015 № 115</w:t>
            </w:r>
          </w:p>
        </w:tc>
      </w:tr>
      <w:tr w:rsidR="00CA5F6E" w:rsidRPr="00C574F6" w:rsidTr="00503D32">
        <w:trPr>
          <w:cantSplit/>
          <w:trHeight w:val="379"/>
          <w:tblHeader/>
        </w:trPr>
        <w:tc>
          <w:tcPr>
            <w:tcW w:w="951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CA5F6E" w:rsidRPr="00C574F6" w:rsidRDefault="00CA5F6E" w:rsidP="00925D6C">
            <w:r w:rsidRPr="00C574F6">
              <w:t>1.2.</w:t>
            </w:r>
          </w:p>
        </w:tc>
        <w:tc>
          <w:tcPr>
            <w:tcW w:w="48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A5F6E" w:rsidRPr="00C574F6" w:rsidRDefault="00CA5F6E" w:rsidP="00165A7E">
            <w:r w:rsidRPr="00C574F6">
              <w:t xml:space="preserve">Назначение ответственного инвестиционного уполномоченного распоряжением администрации Кушвинского городского округа </w:t>
            </w: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A5F6E" w:rsidRDefault="00CA5F6E" w:rsidP="00025A68">
            <w:pPr>
              <w:jc w:val="center"/>
            </w:pPr>
            <w:r>
              <w:t xml:space="preserve">Глава администрации Кушвинского городского округа, </w:t>
            </w:r>
          </w:p>
          <w:p w:rsidR="00CA5F6E" w:rsidRPr="00C574F6" w:rsidRDefault="00CA5F6E" w:rsidP="00025A68">
            <w:pPr>
              <w:jc w:val="center"/>
            </w:pPr>
            <w:r w:rsidRPr="00C574F6">
              <w:t xml:space="preserve">Начальник Финансового управления в Кушвинском городском округе </w:t>
            </w:r>
          </w:p>
        </w:tc>
        <w:tc>
          <w:tcPr>
            <w:tcW w:w="200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A5F6E" w:rsidRPr="00C574F6" w:rsidRDefault="00CA5F6E" w:rsidP="00D26A83">
            <w:pPr>
              <w:jc w:val="center"/>
            </w:pPr>
            <w:r w:rsidRPr="00C574F6">
              <w:t>до 10.07.2015</w:t>
            </w:r>
          </w:p>
        </w:tc>
        <w:tc>
          <w:tcPr>
            <w:tcW w:w="352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A5F6E" w:rsidRPr="00C574F6" w:rsidRDefault="00CA5F6E" w:rsidP="00F344B1">
            <w:pPr>
              <w:jc w:val="center"/>
            </w:pPr>
            <w:r>
              <w:t xml:space="preserve">Назначен </w:t>
            </w:r>
            <w:r w:rsidRPr="00C574F6">
              <w:t>распоряжени</w:t>
            </w:r>
            <w:r>
              <w:t>ем</w:t>
            </w:r>
            <w:r w:rsidRPr="00C574F6">
              <w:t xml:space="preserve"> администрации Кушвинского городского округа </w:t>
            </w:r>
            <w:r>
              <w:t>от 03.06.2015 № 116, приказом Финансового управления в Кушвинском городском округе от 05.06.2015 № 64</w:t>
            </w:r>
          </w:p>
        </w:tc>
      </w:tr>
      <w:tr w:rsidR="0074649B" w:rsidRPr="00C574F6" w:rsidTr="00503D32">
        <w:trPr>
          <w:cantSplit/>
          <w:trHeight w:val="379"/>
          <w:tblHeader/>
        </w:trPr>
        <w:tc>
          <w:tcPr>
            <w:tcW w:w="951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74649B" w:rsidRPr="00C574F6" w:rsidRDefault="0074649B" w:rsidP="00925D6C">
            <w:r w:rsidRPr="00C574F6">
              <w:t>1.3.</w:t>
            </w:r>
          </w:p>
        </w:tc>
        <w:tc>
          <w:tcPr>
            <w:tcW w:w="48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4649B" w:rsidRPr="00C574F6" w:rsidRDefault="0074649B" w:rsidP="00165A7E">
            <w:r w:rsidRPr="00C574F6">
              <w:t>Внесение изменений в должностную инструкцию муниципального служащего, назначенного инвестиционным уполномоченным</w:t>
            </w: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4649B" w:rsidRPr="00C574F6" w:rsidRDefault="0074649B" w:rsidP="00025A68">
            <w:pPr>
              <w:jc w:val="center"/>
            </w:pPr>
            <w:r w:rsidRPr="00C574F6">
              <w:t xml:space="preserve">Начальник Финансового управления в Кушвинском городском округе </w:t>
            </w:r>
          </w:p>
        </w:tc>
        <w:tc>
          <w:tcPr>
            <w:tcW w:w="200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4649B" w:rsidRPr="00C574F6" w:rsidRDefault="0074649B" w:rsidP="00D26A83">
            <w:pPr>
              <w:jc w:val="center"/>
            </w:pPr>
            <w:r w:rsidRPr="00C574F6">
              <w:t>до 01.08.2015</w:t>
            </w:r>
          </w:p>
        </w:tc>
        <w:tc>
          <w:tcPr>
            <w:tcW w:w="352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4649B" w:rsidRPr="00C574F6" w:rsidRDefault="00F344B1" w:rsidP="00F344B1">
            <w:pPr>
              <w:jc w:val="center"/>
            </w:pPr>
            <w:r>
              <w:t>Приказ Финансового управления в Кушвинском городском округе от 05.06.2015 № 64</w:t>
            </w:r>
          </w:p>
        </w:tc>
      </w:tr>
      <w:tr w:rsidR="00791451" w:rsidRPr="00C574F6" w:rsidTr="00503D32">
        <w:trPr>
          <w:cantSplit/>
          <w:trHeight w:val="379"/>
          <w:tblHeader/>
        </w:trPr>
        <w:tc>
          <w:tcPr>
            <w:tcW w:w="951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791451" w:rsidRPr="00C574F6" w:rsidRDefault="00791451" w:rsidP="00925D6C">
            <w:r w:rsidRPr="00C574F6">
              <w:lastRenderedPageBreak/>
              <w:t>1.4.</w:t>
            </w:r>
          </w:p>
        </w:tc>
        <w:tc>
          <w:tcPr>
            <w:tcW w:w="48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91451" w:rsidRPr="00C574F6" w:rsidRDefault="00791451" w:rsidP="00025A68">
            <w:r w:rsidRPr="00C574F6">
              <w:t xml:space="preserve">Публикация информации о назначенном инвестиционном уполномоченном на официальном сайте Кушвинского городского округа </w:t>
            </w: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91451" w:rsidRPr="00C574F6" w:rsidRDefault="00316F3B" w:rsidP="00025A68">
            <w:pPr>
              <w:jc w:val="center"/>
            </w:pPr>
            <w:r>
              <w:t xml:space="preserve">Инвестиционный уполномоченный, </w:t>
            </w:r>
          </w:p>
          <w:p w:rsidR="00791451" w:rsidRPr="00C574F6" w:rsidRDefault="007B0A01" w:rsidP="007B0A01">
            <w:pPr>
              <w:jc w:val="center"/>
            </w:pPr>
            <w:r>
              <w:t>Директор МКУ</w:t>
            </w:r>
            <w:r w:rsidR="00D05800">
              <w:t xml:space="preserve"> КГО</w:t>
            </w:r>
            <w:r>
              <w:t xml:space="preserve"> «КЖКС» </w:t>
            </w:r>
          </w:p>
        </w:tc>
        <w:tc>
          <w:tcPr>
            <w:tcW w:w="200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91451" w:rsidRPr="00C574F6" w:rsidRDefault="00791451" w:rsidP="00D26A83">
            <w:pPr>
              <w:jc w:val="center"/>
            </w:pPr>
            <w:r w:rsidRPr="00C574F6">
              <w:t>до 01.08.2015</w:t>
            </w:r>
          </w:p>
        </w:tc>
        <w:tc>
          <w:tcPr>
            <w:tcW w:w="352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91451" w:rsidRPr="00C574F6" w:rsidRDefault="00791451" w:rsidP="00366A22">
            <w:pPr>
              <w:jc w:val="center"/>
            </w:pPr>
            <w:r w:rsidRPr="00C574F6">
              <w:t>Наличие публикаций</w:t>
            </w:r>
          </w:p>
        </w:tc>
      </w:tr>
      <w:tr w:rsidR="007B0A01" w:rsidRPr="00C574F6" w:rsidTr="00503D32">
        <w:trPr>
          <w:cantSplit/>
          <w:trHeight w:val="379"/>
          <w:tblHeader/>
        </w:trPr>
        <w:tc>
          <w:tcPr>
            <w:tcW w:w="951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7B0A01" w:rsidRPr="00C574F6" w:rsidRDefault="007B0A01" w:rsidP="00925D6C">
            <w:r w:rsidRPr="00C574F6">
              <w:t>1.5.</w:t>
            </w:r>
          </w:p>
        </w:tc>
        <w:tc>
          <w:tcPr>
            <w:tcW w:w="48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B0A01" w:rsidRPr="00C574F6" w:rsidRDefault="007B0A01" w:rsidP="00925D6C">
            <w:r w:rsidRPr="00C574F6">
              <w:t>Публикация информации о назначенном инвестиционном уполномоченном на Инвестиционном портале Свердловской области</w:t>
            </w: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B0A01" w:rsidRPr="00C574F6" w:rsidRDefault="00316F3B" w:rsidP="00025A68">
            <w:pPr>
              <w:jc w:val="center"/>
            </w:pPr>
            <w:r>
              <w:t xml:space="preserve">Инвестиционный уполномоченный, </w:t>
            </w:r>
          </w:p>
          <w:p w:rsidR="007B0A01" w:rsidRPr="00C574F6" w:rsidRDefault="007B0A01" w:rsidP="00025A68">
            <w:pPr>
              <w:jc w:val="center"/>
            </w:pPr>
            <w:r>
              <w:t xml:space="preserve">Директор МКУ </w:t>
            </w:r>
            <w:r w:rsidR="00D05800">
              <w:t xml:space="preserve">КГО </w:t>
            </w:r>
            <w:r>
              <w:t xml:space="preserve">«КЖКС» </w:t>
            </w:r>
          </w:p>
        </w:tc>
        <w:tc>
          <w:tcPr>
            <w:tcW w:w="200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B0A01" w:rsidRPr="00C574F6" w:rsidRDefault="007B0A01" w:rsidP="00D26A83">
            <w:pPr>
              <w:jc w:val="center"/>
            </w:pPr>
            <w:r w:rsidRPr="00C574F6">
              <w:t>до 01.08.2015</w:t>
            </w:r>
          </w:p>
        </w:tc>
        <w:tc>
          <w:tcPr>
            <w:tcW w:w="352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B0A01" w:rsidRPr="00C574F6" w:rsidRDefault="007B0A01" w:rsidP="00D26A83">
            <w:pPr>
              <w:jc w:val="center"/>
            </w:pPr>
            <w:r w:rsidRPr="00C574F6">
              <w:t>Наличие публикации</w:t>
            </w:r>
          </w:p>
        </w:tc>
      </w:tr>
      <w:tr w:rsidR="00925D6C" w:rsidRPr="00C574F6" w:rsidTr="00503D32">
        <w:trPr>
          <w:cantSplit/>
          <w:trHeight w:val="379"/>
          <w:tblHeader/>
        </w:trPr>
        <w:tc>
          <w:tcPr>
            <w:tcW w:w="951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925D6C" w:rsidRPr="00C574F6" w:rsidRDefault="00925D6C" w:rsidP="00925D6C">
            <w:r w:rsidRPr="00C574F6">
              <w:t>1.6.</w:t>
            </w:r>
          </w:p>
        </w:tc>
        <w:tc>
          <w:tcPr>
            <w:tcW w:w="48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925D6C" w:rsidRPr="00C574F6" w:rsidRDefault="00925D6C" w:rsidP="008325A5">
            <w:r w:rsidRPr="00C574F6">
              <w:t xml:space="preserve">Включение сведений о назначенном инвестиционном уполномоченном в Инвестиционный паспорт </w:t>
            </w:r>
            <w:r w:rsidR="008325A5" w:rsidRPr="00C574F6">
              <w:t xml:space="preserve">Кушвинского городского округа </w:t>
            </w: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925D6C" w:rsidRPr="00C574F6" w:rsidRDefault="00925D6C" w:rsidP="00D26A83">
            <w:pPr>
              <w:jc w:val="center"/>
            </w:pPr>
            <w:r w:rsidRPr="00C574F6">
              <w:t>Инвестиционный уполномоченный</w:t>
            </w:r>
          </w:p>
        </w:tc>
        <w:tc>
          <w:tcPr>
            <w:tcW w:w="200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925D6C" w:rsidRPr="00C574F6" w:rsidRDefault="00925D6C" w:rsidP="00D26A83">
            <w:pPr>
              <w:jc w:val="center"/>
            </w:pPr>
            <w:r w:rsidRPr="00C574F6">
              <w:t>до 01.08.2015</w:t>
            </w:r>
          </w:p>
        </w:tc>
        <w:tc>
          <w:tcPr>
            <w:tcW w:w="352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925D6C" w:rsidRPr="00C574F6" w:rsidRDefault="00366A22" w:rsidP="00D26A83">
            <w:pPr>
              <w:jc w:val="center"/>
            </w:pPr>
            <w:r w:rsidRPr="00C574F6">
              <w:t xml:space="preserve">Наличие актуальных сведений в Инвестиционном паспорте </w:t>
            </w:r>
          </w:p>
        </w:tc>
      </w:tr>
      <w:tr w:rsidR="00925D6C" w:rsidRPr="00C574F6" w:rsidTr="00503D32">
        <w:trPr>
          <w:cantSplit/>
          <w:trHeight w:val="379"/>
          <w:tblHeader/>
        </w:trPr>
        <w:tc>
          <w:tcPr>
            <w:tcW w:w="951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925D6C" w:rsidRPr="00C574F6" w:rsidRDefault="00925D6C" w:rsidP="00925D6C">
            <w:r w:rsidRPr="00C574F6">
              <w:t>1.7.</w:t>
            </w:r>
          </w:p>
        </w:tc>
        <w:tc>
          <w:tcPr>
            <w:tcW w:w="48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925D6C" w:rsidRPr="00C574F6" w:rsidRDefault="00925D6C" w:rsidP="00925D6C">
            <w:r w:rsidRPr="00C574F6">
              <w:t>Формирование плана работы инвестиционного уполномоченного на 2015 год</w:t>
            </w: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925D6C" w:rsidRPr="00C574F6" w:rsidRDefault="00925D6C" w:rsidP="00D26A83">
            <w:pPr>
              <w:jc w:val="center"/>
            </w:pPr>
            <w:r w:rsidRPr="00C574F6">
              <w:t>Инвестиционный уполномоченный</w:t>
            </w:r>
          </w:p>
        </w:tc>
        <w:tc>
          <w:tcPr>
            <w:tcW w:w="200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925D6C" w:rsidRPr="00C574F6" w:rsidRDefault="00925D6C" w:rsidP="00D26A83">
            <w:pPr>
              <w:jc w:val="center"/>
            </w:pPr>
            <w:r w:rsidRPr="00C574F6">
              <w:t>до 01.09.2015</w:t>
            </w:r>
          </w:p>
        </w:tc>
        <w:tc>
          <w:tcPr>
            <w:tcW w:w="352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925D6C" w:rsidRPr="00C574F6" w:rsidRDefault="00925D6C" w:rsidP="00366A22">
            <w:pPr>
              <w:jc w:val="center"/>
            </w:pPr>
            <w:r w:rsidRPr="00C574F6">
              <w:t xml:space="preserve">Наличие </w:t>
            </w:r>
            <w:r w:rsidR="00366A22" w:rsidRPr="00C574F6">
              <w:t xml:space="preserve">распоряжения администрации Кушвинского городского округа </w:t>
            </w:r>
          </w:p>
        </w:tc>
      </w:tr>
      <w:tr w:rsidR="00925D6C" w:rsidRPr="00C574F6" w:rsidTr="00503D32">
        <w:trPr>
          <w:cantSplit/>
          <w:trHeight w:val="414"/>
          <w:tblHeader/>
        </w:trPr>
        <w:tc>
          <w:tcPr>
            <w:tcW w:w="951" w:type="dxa"/>
            <w:vMerge w:val="restart"/>
            <w:tcBorders>
              <w:left w:val="double" w:sz="4" w:space="0" w:color="auto"/>
            </w:tcBorders>
            <w:shd w:val="clear" w:color="auto" w:fill="FFFFFF" w:themeFill="background1"/>
          </w:tcPr>
          <w:p w:rsidR="00925D6C" w:rsidRPr="00C574F6" w:rsidRDefault="00496217" w:rsidP="00925D6C">
            <w:r w:rsidRPr="00C574F6">
              <w:br w:type="page"/>
            </w:r>
            <w:r w:rsidR="00925D6C" w:rsidRPr="00C574F6">
              <w:t>2.</w:t>
            </w:r>
          </w:p>
        </w:tc>
        <w:tc>
          <w:tcPr>
            <w:tcW w:w="14075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925D6C" w:rsidRPr="00C574F6" w:rsidRDefault="00925D6C" w:rsidP="009C41CB">
            <w:pPr>
              <w:tabs>
                <w:tab w:val="left" w:pos="993"/>
              </w:tabs>
              <w:rPr>
                <w:b/>
                <w:color w:val="000000" w:themeColor="text1"/>
              </w:rPr>
            </w:pPr>
            <w:r w:rsidRPr="00C574F6">
              <w:rPr>
                <w:b/>
                <w:bCs/>
                <w:color w:val="000000" w:themeColor="text1"/>
              </w:rPr>
              <w:t>Наличие регламента по сопровождению инвестиционных проектов</w:t>
            </w:r>
          </w:p>
        </w:tc>
      </w:tr>
      <w:tr w:rsidR="00925D6C" w:rsidRPr="00C574F6" w:rsidTr="00503D32">
        <w:trPr>
          <w:cantSplit/>
          <w:trHeight w:val="187"/>
          <w:tblHeader/>
        </w:trPr>
        <w:tc>
          <w:tcPr>
            <w:tcW w:w="951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925D6C" w:rsidRPr="00C574F6" w:rsidRDefault="00925D6C" w:rsidP="00925D6C"/>
        </w:tc>
        <w:tc>
          <w:tcPr>
            <w:tcW w:w="48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925D6C" w:rsidRPr="00C574F6" w:rsidRDefault="00925D6C" w:rsidP="00925D6C">
            <w:r w:rsidRPr="00C574F6">
              <w:t>Текущая ситуация</w:t>
            </w:r>
          </w:p>
        </w:tc>
        <w:tc>
          <w:tcPr>
            <w:tcW w:w="9214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925D6C" w:rsidRPr="00C574F6" w:rsidRDefault="00925D6C" w:rsidP="00221A4B"/>
        </w:tc>
      </w:tr>
      <w:tr w:rsidR="00925D6C" w:rsidRPr="00C574F6" w:rsidTr="00503D32">
        <w:trPr>
          <w:cantSplit/>
          <w:trHeight w:val="420"/>
          <w:tblHeader/>
        </w:trPr>
        <w:tc>
          <w:tcPr>
            <w:tcW w:w="951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925D6C" w:rsidRPr="00C574F6" w:rsidRDefault="00925D6C" w:rsidP="00925D6C">
            <w:r w:rsidRPr="00C574F6">
              <w:t>2.1.</w:t>
            </w:r>
          </w:p>
        </w:tc>
        <w:tc>
          <w:tcPr>
            <w:tcW w:w="48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925D6C" w:rsidRPr="00C574F6" w:rsidRDefault="00925D6C" w:rsidP="00925D6C">
            <w:r w:rsidRPr="00C574F6">
              <w:t xml:space="preserve">Разработка проекта </w:t>
            </w:r>
            <w:r w:rsidRPr="00C574F6">
              <w:rPr>
                <w:bCs/>
                <w:color w:val="000000" w:themeColor="text1"/>
              </w:rPr>
              <w:t>регламента по сопровождению инвестиционных проектов</w:t>
            </w: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925D6C" w:rsidRPr="00C574F6" w:rsidRDefault="00925D6C" w:rsidP="00D26A83">
            <w:pPr>
              <w:jc w:val="center"/>
            </w:pPr>
            <w:r w:rsidRPr="00C574F6">
              <w:t>Инвестиционный уполномоченный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925D6C" w:rsidRPr="00C574F6" w:rsidRDefault="00925D6C" w:rsidP="00D26A83">
            <w:pPr>
              <w:jc w:val="center"/>
            </w:pPr>
            <w:r w:rsidRPr="00C574F6">
              <w:t>до 01.08.2015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925D6C" w:rsidRPr="00C574F6" w:rsidRDefault="009E0C81" w:rsidP="00D26A83">
            <w:pPr>
              <w:jc w:val="center"/>
            </w:pPr>
            <w:r w:rsidRPr="00C574F6">
              <w:t>Наличие проекта</w:t>
            </w:r>
          </w:p>
        </w:tc>
      </w:tr>
      <w:tr w:rsidR="00316F3B" w:rsidRPr="00C574F6" w:rsidTr="00503D32">
        <w:trPr>
          <w:cantSplit/>
          <w:trHeight w:val="420"/>
          <w:tblHeader/>
        </w:trPr>
        <w:tc>
          <w:tcPr>
            <w:tcW w:w="951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316F3B" w:rsidRPr="00C574F6" w:rsidRDefault="00316F3B" w:rsidP="00925D6C">
            <w:r w:rsidRPr="00C574F6">
              <w:t>2.2.</w:t>
            </w:r>
          </w:p>
        </w:tc>
        <w:tc>
          <w:tcPr>
            <w:tcW w:w="48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316F3B" w:rsidRPr="00C574F6" w:rsidRDefault="00316F3B" w:rsidP="009E0C81">
            <w:r w:rsidRPr="00C574F6">
              <w:t xml:space="preserve">Публикация проекта </w:t>
            </w:r>
            <w:r w:rsidRPr="00C574F6">
              <w:rPr>
                <w:bCs/>
                <w:color w:val="000000" w:themeColor="text1"/>
              </w:rPr>
              <w:t xml:space="preserve">регламента по сопровождению инвестиционных проектов </w:t>
            </w:r>
            <w:r w:rsidRPr="00C574F6">
              <w:t xml:space="preserve">на официальном сайте Кушвинского городского округа </w:t>
            </w: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316F3B" w:rsidRPr="00C574F6" w:rsidRDefault="00316F3B" w:rsidP="00025A68">
            <w:pPr>
              <w:jc w:val="center"/>
            </w:pPr>
            <w:r>
              <w:t xml:space="preserve">Инвестиционный уполномоченный, </w:t>
            </w:r>
          </w:p>
          <w:p w:rsidR="00316F3B" w:rsidRPr="00C574F6" w:rsidRDefault="00316F3B" w:rsidP="00025A68">
            <w:pPr>
              <w:jc w:val="center"/>
            </w:pPr>
            <w:r>
              <w:t xml:space="preserve">Директор МКУ </w:t>
            </w:r>
            <w:r w:rsidR="00D05800">
              <w:t xml:space="preserve">КГО </w:t>
            </w:r>
            <w:r>
              <w:t xml:space="preserve">«КЖКС» 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316F3B" w:rsidRPr="00C574F6" w:rsidRDefault="00316F3B" w:rsidP="00D26A83">
            <w:pPr>
              <w:jc w:val="center"/>
            </w:pPr>
            <w:r w:rsidRPr="00C574F6">
              <w:t>до 10.08.2015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316F3B" w:rsidRPr="00C574F6" w:rsidRDefault="00316F3B" w:rsidP="00D26A83">
            <w:pPr>
              <w:jc w:val="center"/>
            </w:pPr>
            <w:r w:rsidRPr="00C574F6">
              <w:t>Наличие публикации</w:t>
            </w:r>
          </w:p>
        </w:tc>
      </w:tr>
      <w:tr w:rsidR="00925D6C" w:rsidRPr="00C574F6" w:rsidTr="00503D32">
        <w:trPr>
          <w:cantSplit/>
          <w:trHeight w:val="420"/>
          <w:tblHeader/>
        </w:trPr>
        <w:tc>
          <w:tcPr>
            <w:tcW w:w="951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925D6C" w:rsidRPr="00C574F6" w:rsidRDefault="00925D6C" w:rsidP="00925D6C">
            <w:r w:rsidRPr="00C574F6">
              <w:t>2.3.</w:t>
            </w:r>
          </w:p>
        </w:tc>
        <w:tc>
          <w:tcPr>
            <w:tcW w:w="48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925D6C" w:rsidRPr="00C574F6" w:rsidRDefault="00925D6C" w:rsidP="00925D6C">
            <w:r w:rsidRPr="00C574F6">
              <w:t xml:space="preserve">Обсуждение проекта </w:t>
            </w:r>
            <w:r w:rsidRPr="00C574F6">
              <w:rPr>
                <w:bCs/>
                <w:color w:val="000000" w:themeColor="text1"/>
              </w:rPr>
              <w:t>регламента по сопровождению инвестиционных проектов с общественными объединениями и бизнес-сообществом</w:t>
            </w: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925D6C" w:rsidRPr="00C574F6" w:rsidRDefault="00925D6C" w:rsidP="00D26A83">
            <w:pPr>
              <w:jc w:val="center"/>
            </w:pPr>
            <w:r w:rsidRPr="00C574F6">
              <w:t>Инвестиционный уполномоченный</w:t>
            </w:r>
            <w:r w:rsidR="00316F3B">
              <w:t xml:space="preserve">, </w:t>
            </w:r>
          </w:p>
          <w:p w:rsidR="001522ED" w:rsidRPr="00C574F6" w:rsidRDefault="00316F3B" w:rsidP="00316F3B">
            <w:pPr>
              <w:jc w:val="center"/>
            </w:pPr>
            <w:r>
              <w:t xml:space="preserve">Начальник отдела по развитию потребительского рынка, предпринимательства, транспорта и экологии администрации Кушвинского городского округа 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925D6C" w:rsidRPr="00C574F6" w:rsidRDefault="00925D6C" w:rsidP="00D26A83">
            <w:pPr>
              <w:jc w:val="center"/>
            </w:pPr>
            <w:r w:rsidRPr="00C574F6">
              <w:t>до 01.09.2015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925D6C" w:rsidRPr="00C574F6" w:rsidRDefault="00BC26EB" w:rsidP="00D26A83">
            <w:pPr>
              <w:jc w:val="center"/>
            </w:pPr>
            <w:r>
              <w:t xml:space="preserve">Отсутствие/наличие замечаний </w:t>
            </w:r>
            <w:bookmarkStart w:id="2" w:name="_GoBack"/>
            <w:bookmarkEnd w:id="2"/>
          </w:p>
        </w:tc>
      </w:tr>
      <w:tr w:rsidR="00925D6C" w:rsidRPr="00C574F6" w:rsidTr="00503D32">
        <w:trPr>
          <w:cantSplit/>
          <w:trHeight w:val="420"/>
          <w:tblHeader/>
        </w:trPr>
        <w:tc>
          <w:tcPr>
            <w:tcW w:w="951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925D6C" w:rsidRPr="00C574F6" w:rsidRDefault="00925D6C" w:rsidP="00925D6C">
            <w:r w:rsidRPr="00C574F6">
              <w:lastRenderedPageBreak/>
              <w:t>2.4.</w:t>
            </w:r>
          </w:p>
        </w:tc>
        <w:tc>
          <w:tcPr>
            <w:tcW w:w="48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925D6C" w:rsidRPr="00C574F6" w:rsidRDefault="00925D6C" w:rsidP="00B43255">
            <w:r w:rsidRPr="00C574F6">
              <w:t xml:space="preserve">Принятие </w:t>
            </w:r>
            <w:r w:rsidR="00B43255" w:rsidRPr="00C574F6">
              <w:t>постановления администрации Кушвинского городского округа</w:t>
            </w:r>
            <w:r w:rsidRPr="00C574F6">
              <w:t xml:space="preserve"> об утверждении </w:t>
            </w:r>
            <w:r w:rsidRPr="00C574F6">
              <w:rPr>
                <w:bCs/>
                <w:color w:val="000000" w:themeColor="text1"/>
              </w:rPr>
              <w:t>регламента по сопровождению инвестиционных проектов</w:t>
            </w: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336303" w:rsidRDefault="00336303" w:rsidP="00D26A83">
            <w:pPr>
              <w:jc w:val="center"/>
            </w:pPr>
            <w:r>
              <w:t xml:space="preserve">Глава администрации Кушвинского городского округа, </w:t>
            </w:r>
          </w:p>
          <w:p w:rsidR="00925D6C" w:rsidRPr="00C574F6" w:rsidRDefault="00925D6C" w:rsidP="00D26A83">
            <w:pPr>
              <w:jc w:val="center"/>
            </w:pPr>
            <w:r w:rsidRPr="00C574F6">
              <w:t>Инвестиционный уполномоченный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925D6C" w:rsidRPr="00C574F6" w:rsidRDefault="00925D6C" w:rsidP="00D26A83">
            <w:pPr>
              <w:jc w:val="center"/>
            </w:pPr>
            <w:r w:rsidRPr="00C574F6">
              <w:t>до 01.10.2015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925D6C" w:rsidRPr="00C574F6" w:rsidRDefault="00925D6C" w:rsidP="00B43255">
            <w:pPr>
              <w:jc w:val="center"/>
            </w:pPr>
            <w:r w:rsidRPr="00C574F6">
              <w:t xml:space="preserve">Наличие </w:t>
            </w:r>
            <w:r w:rsidR="00B43255" w:rsidRPr="00C574F6">
              <w:t>постановления администрации Кушвинского городского округа</w:t>
            </w:r>
          </w:p>
        </w:tc>
      </w:tr>
      <w:tr w:rsidR="00336303" w:rsidRPr="00C574F6" w:rsidTr="00503D32">
        <w:trPr>
          <w:cantSplit/>
          <w:trHeight w:val="420"/>
          <w:tblHeader/>
        </w:trPr>
        <w:tc>
          <w:tcPr>
            <w:tcW w:w="951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336303" w:rsidRPr="00C574F6" w:rsidRDefault="00336303" w:rsidP="00925D6C">
            <w:r w:rsidRPr="00C574F6">
              <w:t>2.5.</w:t>
            </w:r>
          </w:p>
        </w:tc>
        <w:tc>
          <w:tcPr>
            <w:tcW w:w="48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336303" w:rsidRPr="00C574F6" w:rsidRDefault="00336303" w:rsidP="00336303">
            <w:r w:rsidRPr="00C574F6">
              <w:t xml:space="preserve">Публикация </w:t>
            </w:r>
            <w:r w:rsidRPr="00C574F6">
              <w:rPr>
                <w:bCs/>
                <w:color w:val="000000" w:themeColor="text1"/>
              </w:rPr>
              <w:t>регламента по сопровождению инвестиционных проектов</w:t>
            </w:r>
            <w:r w:rsidRPr="00C574F6">
              <w:t xml:space="preserve"> на официальном сайте Кушвинского городского округа </w:t>
            </w: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336303" w:rsidRPr="00C574F6" w:rsidRDefault="00336303" w:rsidP="00025A68">
            <w:pPr>
              <w:jc w:val="center"/>
            </w:pPr>
            <w:r>
              <w:t xml:space="preserve">Инвестиционный уполномоченный, </w:t>
            </w:r>
          </w:p>
          <w:p w:rsidR="00336303" w:rsidRPr="00C574F6" w:rsidRDefault="00336303" w:rsidP="00025A68">
            <w:pPr>
              <w:jc w:val="center"/>
            </w:pPr>
            <w:r>
              <w:t xml:space="preserve">Директор МКУ </w:t>
            </w:r>
            <w:r w:rsidR="00D05800">
              <w:t xml:space="preserve">КГО </w:t>
            </w:r>
            <w:r>
              <w:t>«КЖКС»</w:t>
            </w:r>
            <w:r w:rsidR="00D05800">
              <w:t xml:space="preserve"> 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336303" w:rsidRPr="00C574F6" w:rsidRDefault="00336303" w:rsidP="00D26A83">
            <w:pPr>
              <w:jc w:val="center"/>
            </w:pPr>
            <w:r w:rsidRPr="00C574F6">
              <w:t>до 10.10.2015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336303" w:rsidRPr="00C574F6" w:rsidRDefault="00336303" w:rsidP="00336303">
            <w:pPr>
              <w:jc w:val="center"/>
            </w:pPr>
            <w:r w:rsidRPr="00C574F6">
              <w:t>Наличие публикаци</w:t>
            </w:r>
            <w:r>
              <w:t>и</w:t>
            </w:r>
          </w:p>
        </w:tc>
      </w:tr>
      <w:tr w:rsidR="00925D6C" w:rsidRPr="00C574F6" w:rsidTr="00503D32">
        <w:trPr>
          <w:cantSplit/>
          <w:trHeight w:val="502"/>
          <w:tblHeader/>
        </w:trPr>
        <w:tc>
          <w:tcPr>
            <w:tcW w:w="951" w:type="dxa"/>
            <w:vMerge w:val="restart"/>
            <w:tcBorders>
              <w:left w:val="double" w:sz="4" w:space="0" w:color="auto"/>
            </w:tcBorders>
            <w:shd w:val="clear" w:color="auto" w:fill="FFFFFF" w:themeFill="background1"/>
          </w:tcPr>
          <w:p w:rsidR="00925D6C" w:rsidRPr="00C574F6" w:rsidRDefault="00925D6C" w:rsidP="00925D6C">
            <w:r w:rsidRPr="00C574F6">
              <w:t>3.</w:t>
            </w:r>
          </w:p>
        </w:tc>
        <w:tc>
          <w:tcPr>
            <w:tcW w:w="14075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925D6C" w:rsidRPr="00C574F6" w:rsidRDefault="00925D6C" w:rsidP="00DC336E">
            <w:pPr>
              <w:rPr>
                <w:b/>
              </w:rPr>
            </w:pPr>
            <w:r w:rsidRPr="00C574F6">
              <w:rPr>
                <w:b/>
                <w:color w:val="000000" w:themeColor="text1"/>
              </w:rPr>
              <w:t>Наличие координационного совета по инвестициям и развитию предпринимательства</w:t>
            </w:r>
          </w:p>
        </w:tc>
      </w:tr>
      <w:tr w:rsidR="00925D6C" w:rsidRPr="00C574F6" w:rsidTr="00503D32">
        <w:trPr>
          <w:cantSplit/>
          <w:trHeight w:val="187"/>
          <w:tblHeader/>
        </w:trPr>
        <w:tc>
          <w:tcPr>
            <w:tcW w:w="951" w:type="dxa"/>
            <w:vMerge/>
            <w:tcBorders>
              <w:left w:val="double" w:sz="4" w:space="0" w:color="auto"/>
            </w:tcBorders>
            <w:shd w:val="clear" w:color="auto" w:fill="FFFFFF" w:themeFill="background1"/>
          </w:tcPr>
          <w:p w:rsidR="00925D6C" w:rsidRPr="00C574F6" w:rsidRDefault="00925D6C" w:rsidP="00925D6C"/>
        </w:tc>
        <w:tc>
          <w:tcPr>
            <w:tcW w:w="48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925D6C" w:rsidRPr="00C574F6" w:rsidRDefault="00925D6C" w:rsidP="00925D6C">
            <w:r w:rsidRPr="00C574F6">
              <w:t>Текущая ситуация</w:t>
            </w:r>
          </w:p>
        </w:tc>
        <w:tc>
          <w:tcPr>
            <w:tcW w:w="9214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952556" w:rsidRDefault="00952556" w:rsidP="00952556">
            <w:pPr>
              <w:rPr>
                <w:bCs/>
              </w:rPr>
            </w:pPr>
            <w:r>
              <w:rPr>
                <w:bCs/>
              </w:rPr>
              <w:t>П</w:t>
            </w:r>
            <w:r w:rsidR="00823B11" w:rsidRPr="00C574F6">
              <w:rPr>
                <w:bCs/>
              </w:rPr>
              <w:t xml:space="preserve">остановление администрации Кушвинского городского округа от 25.04.2012 </w:t>
            </w:r>
          </w:p>
          <w:p w:rsidR="00925D6C" w:rsidRPr="00C574F6" w:rsidRDefault="00823B11" w:rsidP="008B173E">
            <w:r w:rsidRPr="00C574F6">
              <w:rPr>
                <w:bCs/>
              </w:rPr>
              <w:t>№</w:t>
            </w:r>
            <w:r w:rsidR="009F661F" w:rsidRPr="00C574F6">
              <w:rPr>
                <w:bCs/>
              </w:rPr>
              <w:t xml:space="preserve"> </w:t>
            </w:r>
            <w:r w:rsidRPr="00C574F6">
              <w:rPr>
                <w:bCs/>
              </w:rPr>
              <w:t>574 «О координационном совете по малому и среднему предпринимательству при администрации</w:t>
            </w:r>
            <w:r w:rsidR="00952556">
              <w:rPr>
                <w:bCs/>
              </w:rPr>
              <w:t xml:space="preserve"> Кушвинского городского округа»</w:t>
            </w:r>
            <w:r w:rsidR="008B173E">
              <w:rPr>
                <w:bCs/>
              </w:rPr>
              <w:t xml:space="preserve">. </w:t>
            </w:r>
          </w:p>
        </w:tc>
      </w:tr>
      <w:tr w:rsidR="00DE1AE7" w:rsidRPr="00C574F6" w:rsidTr="00503D32">
        <w:trPr>
          <w:cantSplit/>
          <w:trHeight w:val="407"/>
          <w:tblHeader/>
        </w:trPr>
        <w:tc>
          <w:tcPr>
            <w:tcW w:w="951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DE1AE7" w:rsidRPr="00C574F6" w:rsidRDefault="00DE1AE7" w:rsidP="00925D6C">
            <w:r w:rsidRPr="00C574F6">
              <w:t>3.1.</w:t>
            </w:r>
          </w:p>
        </w:tc>
        <w:tc>
          <w:tcPr>
            <w:tcW w:w="48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DE1AE7" w:rsidRPr="009300B6" w:rsidRDefault="00DE1AE7" w:rsidP="00DB4B71">
            <w:r w:rsidRPr="009300B6">
              <w:t>Принятие постановления администрации Кушвинского городского округа об отмене постановления администрации Кушвинского городского округа от 25.04.2012 №</w:t>
            </w:r>
            <w:r>
              <w:t xml:space="preserve"> </w:t>
            </w:r>
            <w:r w:rsidRPr="009300B6">
              <w:t>574 «О координационном совете по малому и среднему предпринимательству при администрации Кушвинского городского округа» и создании координационного совета по инвестициям и развитию предпринимательства с утверждением его состава и положения о его работе</w:t>
            </w: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DE1AE7" w:rsidRPr="00C574F6" w:rsidRDefault="00DE1AE7" w:rsidP="00025A68">
            <w:pPr>
              <w:jc w:val="center"/>
            </w:pPr>
            <w:r>
              <w:t xml:space="preserve">Глава администрации Кушвинского городского округа, </w:t>
            </w:r>
          </w:p>
          <w:p w:rsidR="00DE1AE7" w:rsidRPr="00C574F6" w:rsidRDefault="00DE1AE7" w:rsidP="00025A68">
            <w:pPr>
              <w:jc w:val="center"/>
            </w:pPr>
            <w:r>
              <w:t xml:space="preserve">Начальник отдела по развитию потребительского рынка, предпринимательства, транспорта и экологии администрации Кушвинского городского округа 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DE1AE7" w:rsidRPr="00C574F6" w:rsidRDefault="00DE1AE7" w:rsidP="001C41CA">
            <w:pPr>
              <w:jc w:val="center"/>
            </w:pPr>
            <w:r w:rsidRPr="00C574F6">
              <w:t xml:space="preserve">до 01.08.2015 </w:t>
            </w:r>
          </w:p>
          <w:p w:rsidR="00DE1AE7" w:rsidRPr="00C574F6" w:rsidRDefault="00DE1AE7" w:rsidP="001C41CA">
            <w:pPr>
              <w:jc w:val="center"/>
            </w:pPr>
          </w:p>
          <w:p w:rsidR="00DE1AE7" w:rsidRPr="00C574F6" w:rsidRDefault="00DE1AE7" w:rsidP="001C41CA">
            <w:pPr>
              <w:jc w:val="center"/>
            </w:pP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DE1AE7" w:rsidRPr="00C574F6" w:rsidRDefault="00DE1AE7" w:rsidP="00245B9A">
            <w:pPr>
              <w:jc w:val="center"/>
            </w:pPr>
            <w:r w:rsidRPr="00C574F6">
              <w:t xml:space="preserve">Наличие постановления администрации Кушвинского городского округа </w:t>
            </w:r>
          </w:p>
        </w:tc>
      </w:tr>
      <w:tr w:rsidR="00D05800" w:rsidRPr="00C574F6" w:rsidTr="00503D32">
        <w:trPr>
          <w:cantSplit/>
          <w:trHeight w:val="407"/>
          <w:tblHeader/>
        </w:trPr>
        <w:tc>
          <w:tcPr>
            <w:tcW w:w="951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D05800" w:rsidRPr="00C574F6" w:rsidRDefault="00D05800" w:rsidP="00925D6C">
            <w:r w:rsidRPr="00C574F6">
              <w:t>3.2.</w:t>
            </w:r>
          </w:p>
        </w:tc>
        <w:tc>
          <w:tcPr>
            <w:tcW w:w="48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D05800" w:rsidRPr="009300B6" w:rsidRDefault="00D05800" w:rsidP="00D05800">
            <w:r w:rsidRPr="009300B6">
              <w:t>Публикация постановления администрации Кушвинского городского округа о создании координационного совета по инвестициям и развитию предпринимательства на сайте Кушвинского городского округа в сети Интернет, в газете «</w:t>
            </w:r>
            <w:r>
              <w:t>Муниципальный вестник</w:t>
            </w:r>
            <w:r w:rsidRPr="009300B6">
              <w:t>»</w:t>
            </w: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D05800" w:rsidRPr="00C574F6" w:rsidRDefault="00D05800" w:rsidP="00025A68">
            <w:pPr>
              <w:jc w:val="center"/>
            </w:pPr>
            <w:r>
              <w:t xml:space="preserve">Инвестиционный уполномоченный, </w:t>
            </w:r>
          </w:p>
          <w:p w:rsidR="00D05800" w:rsidRDefault="00D05800" w:rsidP="00025A68">
            <w:pPr>
              <w:jc w:val="center"/>
            </w:pPr>
            <w:r>
              <w:t xml:space="preserve">Директор МКУ КГО «КЖКС», </w:t>
            </w:r>
          </w:p>
          <w:p w:rsidR="00D05800" w:rsidRPr="00C574F6" w:rsidRDefault="00D05800" w:rsidP="00025A68">
            <w:pPr>
              <w:jc w:val="center"/>
            </w:pPr>
            <w:r>
              <w:t xml:space="preserve">Директор МКУ КГО «Телерадиокомитет» 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D05800" w:rsidRPr="00C574F6" w:rsidRDefault="00D05800" w:rsidP="001C41CA">
            <w:pPr>
              <w:jc w:val="center"/>
            </w:pPr>
            <w:r w:rsidRPr="00C574F6">
              <w:t xml:space="preserve">до 10.08.2015 </w:t>
            </w:r>
          </w:p>
          <w:p w:rsidR="00D05800" w:rsidRPr="00C574F6" w:rsidRDefault="00D05800" w:rsidP="001C41CA">
            <w:pPr>
              <w:jc w:val="center"/>
            </w:pPr>
          </w:p>
          <w:p w:rsidR="00D05800" w:rsidRPr="00C574F6" w:rsidRDefault="00D05800" w:rsidP="001C41CA">
            <w:pPr>
              <w:jc w:val="center"/>
            </w:pPr>
          </w:p>
          <w:p w:rsidR="00D05800" w:rsidRPr="00C574F6" w:rsidRDefault="00D05800" w:rsidP="001C41CA">
            <w:pPr>
              <w:jc w:val="center"/>
            </w:pP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D05800" w:rsidRPr="00C574F6" w:rsidRDefault="00D05800" w:rsidP="001C41CA">
            <w:pPr>
              <w:jc w:val="center"/>
            </w:pPr>
            <w:r w:rsidRPr="00C574F6">
              <w:t>Наличие публикации</w:t>
            </w:r>
          </w:p>
        </w:tc>
      </w:tr>
      <w:tr w:rsidR="00C8031E" w:rsidRPr="00C574F6" w:rsidTr="00503D32">
        <w:trPr>
          <w:cantSplit/>
          <w:trHeight w:val="407"/>
          <w:tblHeader/>
        </w:trPr>
        <w:tc>
          <w:tcPr>
            <w:tcW w:w="951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C8031E" w:rsidRPr="00C574F6" w:rsidRDefault="00C8031E" w:rsidP="00DB3CBA">
            <w:r w:rsidRPr="00C574F6">
              <w:lastRenderedPageBreak/>
              <w:t>3.3.</w:t>
            </w:r>
          </w:p>
        </w:tc>
        <w:tc>
          <w:tcPr>
            <w:tcW w:w="48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8031E" w:rsidRPr="00C574F6" w:rsidRDefault="00C8031E" w:rsidP="0097600F">
            <w:r w:rsidRPr="00C574F6">
              <w:t>Формирование плана работы</w:t>
            </w:r>
            <w:r w:rsidRPr="00C574F6">
              <w:rPr>
                <w:color w:val="000000" w:themeColor="text1"/>
              </w:rPr>
              <w:t xml:space="preserve"> координационного совета по инвестициям и развитию предпринимательства на 2015 год</w:t>
            </w:r>
            <w:r w:rsidRPr="00C574F6">
              <w:t xml:space="preserve"> </w:t>
            </w: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8031E" w:rsidRPr="00C574F6" w:rsidRDefault="00C8031E" w:rsidP="00025A68">
            <w:pPr>
              <w:jc w:val="center"/>
            </w:pPr>
            <w:r w:rsidRPr="00C574F6">
              <w:t>Инвестиционный уполномоченный</w:t>
            </w:r>
            <w:r>
              <w:t xml:space="preserve">, </w:t>
            </w:r>
          </w:p>
          <w:p w:rsidR="00C8031E" w:rsidRPr="00C574F6" w:rsidRDefault="00C8031E" w:rsidP="00025A68">
            <w:pPr>
              <w:jc w:val="center"/>
            </w:pPr>
            <w:r>
              <w:t xml:space="preserve">Начальник отдела по развитию потребительского рынка, предпринимательства, транспорта и экологии администрации Кушвинского городского округа 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8031E" w:rsidRPr="00C574F6" w:rsidRDefault="00C8031E" w:rsidP="005B3443">
            <w:pPr>
              <w:jc w:val="center"/>
            </w:pPr>
            <w:r w:rsidRPr="00C574F6">
              <w:t xml:space="preserve">до 01.10.2015 </w:t>
            </w:r>
          </w:p>
          <w:p w:rsidR="00C8031E" w:rsidRPr="00C574F6" w:rsidRDefault="00C8031E" w:rsidP="005B3443">
            <w:pPr>
              <w:jc w:val="center"/>
            </w:pPr>
          </w:p>
          <w:p w:rsidR="00C8031E" w:rsidRPr="00C574F6" w:rsidRDefault="00C8031E" w:rsidP="005B3443">
            <w:pPr>
              <w:jc w:val="center"/>
            </w:pP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8031E" w:rsidRPr="00C574F6" w:rsidRDefault="00C8031E" w:rsidP="006F0B33">
            <w:pPr>
              <w:jc w:val="center"/>
            </w:pPr>
            <w:r w:rsidRPr="00C574F6">
              <w:t>Наличие постановления администрации Кушвинского городского округа</w:t>
            </w:r>
          </w:p>
        </w:tc>
      </w:tr>
      <w:tr w:rsidR="0094409B" w:rsidRPr="00C574F6" w:rsidTr="00503D32">
        <w:trPr>
          <w:cantSplit/>
          <w:trHeight w:val="407"/>
          <w:tblHeader/>
        </w:trPr>
        <w:tc>
          <w:tcPr>
            <w:tcW w:w="951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94409B" w:rsidRPr="00C574F6" w:rsidRDefault="0094409B" w:rsidP="00DB3CBA">
            <w:r w:rsidRPr="00C574F6">
              <w:t>3.4.</w:t>
            </w:r>
          </w:p>
        </w:tc>
        <w:tc>
          <w:tcPr>
            <w:tcW w:w="48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94409B" w:rsidRPr="009300B6" w:rsidRDefault="0094409B" w:rsidP="0094409B">
            <w:r w:rsidRPr="009300B6">
              <w:t>Публикация информации об итогах работы координационного совета по инвестициям и развитию предпринимательства на официальном сайте Кушвинского городского округа, в газете «</w:t>
            </w:r>
            <w:r>
              <w:t>Муниципальный вестник</w:t>
            </w:r>
            <w:r w:rsidRPr="009300B6">
              <w:t>»</w:t>
            </w: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94409B" w:rsidRPr="00C574F6" w:rsidRDefault="0094409B" w:rsidP="00025A68">
            <w:pPr>
              <w:jc w:val="center"/>
            </w:pPr>
            <w:r>
              <w:t xml:space="preserve">Инвестиционный уполномоченный, </w:t>
            </w:r>
          </w:p>
          <w:p w:rsidR="0094409B" w:rsidRDefault="0094409B" w:rsidP="00025A68">
            <w:pPr>
              <w:jc w:val="center"/>
            </w:pPr>
            <w:r>
              <w:t xml:space="preserve">Директор МКУ КГО «КЖКС», </w:t>
            </w:r>
          </w:p>
          <w:p w:rsidR="0094409B" w:rsidRPr="00C574F6" w:rsidRDefault="0094409B" w:rsidP="00025A68">
            <w:pPr>
              <w:jc w:val="center"/>
            </w:pPr>
            <w:r>
              <w:t xml:space="preserve">Директор МКУ КГО «Телерадиокомитет» 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94409B" w:rsidRPr="00C574F6" w:rsidRDefault="0094409B" w:rsidP="005B3443">
            <w:pPr>
              <w:jc w:val="center"/>
            </w:pPr>
            <w:r w:rsidRPr="00C574F6">
              <w:t>систематически,</w:t>
            </w:r>
          </w:p>
          <w:p w:rsidR="0094409B" w:rsidRPr="00C574F6" w:rsidRDefault="0094409B" w:rsidP="000015BB">
            <w:pPr>
              <w:ind w:left="-108" w:right="-89"/>
              <w:jc w:val="center"/>
            </w:pPr>
            <w:r w:rsidRPr="00C574F6">
              <w:t>до 31.12.2015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94409B" w:rsidRPr="00C574F6" w:rsidRDefault="0094409B" w:rsidP="005B3443">
            <w:pPr>
              <w:jc w:val="center"/>
            </w:pPr>
            <w:r w:rsidRPr="00C574F6">
              <w:t>Наличие публикаций</w:t>
            </w:r>
          </w:p>
        </w:tc>
      </w:tr>
      <w:tr w:rsidR="0067717B" w:rsidRPr="00C574F6" w:rsidTr="00503D32">
        <w:trPr>
          <w:cantSplit/>
          <w:trHeight w:val="187"/>
          <w:tblHeader/>
        </w:trPr>
        <w:tc>
          <w:tcPr>
            <w:tcW w:w="951" w:type="dxa"/>
            <w:vMerge w:val="restart"/>
            <w:tcBorders>
              <w:left w:val="double" w:sz="4" w:space="0" w:color="auto"/>
            </w:tcBorders>
            <w:shd w:val="clear" w:color="auto" w:fill="FFFFFF" w:themeFill="background1"/>
          </w:tcPr>
          <w:p w:rsidR="0067717B" w:rsidRPr="00C574F6" w:rsidRDefault="0067717B" w:rsidP="00925D6C">
            <w:r w:rsidRPr="00C574F6">
              <w:t>4.</w:t>
            </w:r>
          </w:p>
        </w:tc>
        <w:tc>
          <w:tcPr>
            <w:tcW w:w="14075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67717B" w:rsidRPr="009300B6" w:rsidRDefault="0067717B" w:rsidP="009300B6">
            <w:pPr>
              <w:rPr>
                <w:b/>
              </w:rPr>
            </w:pPr>
            <w:r w:rsidRPr="009300B6">
              <w:rPr>
                <w:b/>
              </w:rPr>
              <w:t xml:space="preserve">Наличие </w:t>
            </w:r>
            <w:r w:rsidR="00641A0E" w:rsidRPr="009300B6">
              <w:rPr>
                <w:b/>
              </w:rPr>
              <w:t>специализированной организации</w:t>
            </w:r>
            <w:r w:rsidRPr="009300B6">
              <w:rPr>
                <w:b/>
              </w:rPr>
              <w:t xml:space="preserve"> по поддержке предпринимателей и работе с инвесторами на территории </w:t>
            </w:r>
            <w:r w:rsidR="000D24E5" w:rsidRPr="009300B6">
              <w:rPr>
                <w:b/>
              </w:rPr>
              <w:t xml:space="preserve">Кушвинского городского округа </w:t>
            </w:r>
          </w:p>
        </w:tc>
      </w:tr>
      <w:tr w:rsidR="0067717B" w:rsidRPr="00C574F6" w:rsidTr="00503D32">
        <w:trPr>
          <w:cantSplit/>
          <w:trHeight w:val="187"/>
          <w:tblHeader/>
        </w:trPr>
        <w:tc>
          <w:tcPr>
            <w:tcW w:w="951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67717B" w:rsidRPr="00C574F6" w:rsidRDefault="0067717B" w:rsidP="00925D6C"/>
        </w:tc>
        <w:tc>
          <w:tcPr>
            <w:tcW w:w="48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67717B" w:rsidRPr="009300B6" w:rsidRDefault="0067717B" w:rsidP="009300B6">
            <w:r w:rsidRPr="009300B6">
              <w:t>Текущая ситуация</w:t>
            </w:r>
          </w:p>
        </w:tc>
        <w:tc>
          <w:tcPr>
            <w:tcW w:w="9214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67717B" w:rsidRPr="00C574F6" w:rsidRDefault="00660441" w:rsidP="00DB4B71">
            <w:pPr>
              <w:snapToGrid w:val="0"/>
            </w:pPr>
            <w:r w:rsidRPr="00C574F6">
              <w:t xml:space="preserve">На территории </w:t>
            </w:r>
            <w:r w:rsidR="00DB4B71">
              <w:t xml:space="preserve">Кушвинского </w:t>
            </w:r>
            <w:r w:rsidRPr="00C574F6">
              <w:t xml:space="preserve">городского округа осуществляет деятельность </w:t>
            </w:r>
            <w:r w:rsidR="004C397D">
              <w:t xml:space="preserve">некоммерческая организация </w:t>
            </w:r>
            <w:r w:rsidRPr="00C574F6">
              <w:t>Фонд «Кушвинский центр развития предпринимательства»</w:t>
            </w:r>
            <w:r w:rsidR="00DB4B71">
              <w:t xml:space="preserve"> </w:t>
            </w:r>
          </w:p>
        </w:tc>
      </w:tr>
      <w:tr w:rsidR="00B60DA7" w:rsidRPr="00C574F6" w:rsidTr="00503D32">
        <w:trPr>
          <w:cantSplit/>
          <w:trHeight w:val="479"/>
          <w:tblHeader/>
        </w:trPr>
        <w:tc>
          <w:tcPr>
            <w:tcW w:w="951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B60DA7" w:rsidRPr="00C574F6" w:rsidRDefault="00B60DA7" w:rsidP="00AB6E51">
            <w:r w:rsidRPr="00C574F6">
              <w:t>4.1.</w:t>
            </w:r>
          </w:p>
        </w:tc>
        <w:tc>
          <w:tcPr>
            <w:tcW w:w="48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B60DA7" w:rsidRPr="009300B6" w:rsidRDefault="00641A0E" w:rsidP="009300B6">
            <w:r w:rsidRPr="009300B6">
              <w:t>Внедрение единого стандарта предоставления услуг и выполнения работ в специализированных организациях, после его утверждения в Министерстве инвестиций и развития Свердловской области</w:t>
            </w: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660441" w:rsidRPr="00C574F6" w:rsidRDefault="0005695C" w:rsidP="0005695C">
            <w:pPr>
              <w:snapToGrid w:val="0"/>
              <w:jc w:val="center"/>
            </w:pPr>
            <w:r>
              <w:t xml:space="preserve">Начальник отдела по развитию потребительского рынка, предпринимательства, транспорта и экологии администрации Кушвинского городского округа, директор некоммерческой организации Фонд </w:t>
            </w:r>
            <w:r w:rsidRPr="00C574F6">
              <w:t>«Кушвинский центр развития предпринимательства»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17971" w:rsidRPr="00C574F6" w:rsidRDefault="00B60DA7" w:rsidP="00217971">
            <w:pPr>
              <w:jc w:val="center"/>
            </w:pPr>
            <w:r w:rsidRPr="00C574F6">
              <w:t xml:space="preserve">до </w:t>
            </w:r>
            <w:r w:rsidR="00217971" w:rsidRPr="00C574F6">
              <w:t xml:space="preserve">декабря </w:t>
            </w:r>
          </w:p>
          <w:p w:rsidR="00B60DA7" w:rsidRPr="00C574F6" w:rsidRDefault="00217971" w:rsidP="00217971">
            <w:pPr>
              <w:jc w:val="center"/>
            </w:pPr>
            <w:r w:rsidRPr="00C574F6">
              <w:t xml:space="preserve">2015 года 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B60DA7" w:rsidRPr="00C574F6" w:rsidRDefault="00B60DA7" w:rsidP="005B3443">
            <w:pPr>
              <w:jc w:val="center"/>
            </w:pPr>
            <w:r w:rsidRPr="00C574F6">
              <w:t xml:space="preserve">Наличие утвержденных документов </w:t>
            </w:r>
          </w:p>
        </w:tc>
      </w:tr>
      <w:tr w:rsidR="00F77CB9" w:rsidRPr="00C574F6" w:rsidTr="00503D32">
        <w:trPr>
          <w:cantSplit/>
          <w:trHeight w:val="479"/>
          <w:tblHeader/>
        </w:trPr>
        <w:tc>
          <w:tcPr>
            <w:tcW w:w="951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F77CB9" w:rsidRPr="00C574F6" w:rsidRDefault="00F77CB9" w:rsidP="007E46AD">
            <w:r w:rsidRPr="00C574F6">
              <w:lastRenderedPageBreak/>
              <w:t>4.2.</w:t>
            </w:r>
          </w:p>
        </w:tc>
        <w:tc>
          <w:tcPr>
            <w:tcW w:w="48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77CB9" w:rsidRPr="009300B6" w:rsidRDefault="00F77CB9" w:rsidP="009300B6">
            <w:r w:rsidRPr="009300B6">
              <w:t>Публикация перечня предоставляемых услуг и выполняемых работ специализированной организацией</w:t>
            </w: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77CB9" w:rsidRPr="00C574F6" w:rsidRDefault="00F77CB9" w:rsidP="00025A68">
            <w:pPr>
              <w:snapToGrid w:val="0"/>
              <w:jc w:val="center"/>
            </w:pPr>
            <w:r>
              <w:t xml:space="preserve">Начальник отдела по развитию потребительского рынка, предпринимательства, транспорта и экологии администрации Кушвинского городского округа, директор некоммерческой организации Фонд </w:t>
            </w:r>
            <w:r w:rsidRPr="00C574F6">
              <w:t>«Кушвинский центр развития предпринимательства»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77CB9" w:rsidRPr="00C574F6" w:rsidRDefault="00F77CB9" w:rsidP="00025A68">
            <w:pPr>
              <w:jc w:val="center"/>
            </w:pPr>
            <w:r w:rsidRPr="00C574F6">
              <w:t xml:space="preserve">до декабря </w:t>
            </w:r>
          </w:p>
          <w:p w:rsidR="00F77CB9" w:rsidRPr="00C574F6" w:rsidRDefault="00F77CB9" w:rsidP="00025A68">
            <w:pPr>
              <w:jc w:val="center"/>
            </w:pPr>
            <w:r w:rsidRPr="00C574F6">
              <w:t xml:space="preserve">2015 года 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77CB9" w:rsidRPr="00C574F6" w:rsidRDefault="00F77CB9" w:rsidP="005B1E19">
            <w:pPr>
              <w:jc w:val="center"/>
            </w:pPr>
            <w:r w:rsidRPr="00C574F6">
              <w:t xml:space="preserve">Наличие публикации  </w:t>
            </w:r>
          </w:p>
        </w:tc>
      </w:tr>
      <w:tr w:rsidR="00C11C58" w:rsidRPr="00C574F6" w:rsidTr="00503D32">
        <w:trPr>
          <w:cantSplit/>
          <w:trHeight w:val="187"/>
          <w:tblHeader/>
        </w:trPr>
        <w:tc>
          <w:tcPr>
            <w:tcW w:w="951" w:type="dxa"/>
            <w:vMerge w:val="restart"/>
            <w:tcBorders>
              <w:left w:val="double" w:sz="4" w:space="0" w:color="auto"/>
            </w:tcBorders>
            <w:shd w:val="clear" w:color="auto" w:fill="FFFFFF" w:themeFill="background1"/>
          </w:tcPr>
          <w:p w:rsidR="00C11C58" w:rsidRPr="00C574F6" w:rsidRDefault="00C11C58" w:rsidP="007E46AD">
            <w:r w:rsidRPr="00C574F6">
              <w:t>5.</w:t>
            </w:r>
          </w:p>
        </w:tc>
        <w:tc>
          <w:tcPr>
            <w:tcW w:w="14075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11C58" w:rsidRPr="00C574F6" w:rsidRDefault="00C11C58" w:rsidP="002B7532">
            <w:pPr>
              <w:rPr>
                <w:b/>
              </w:rPr>
            </w:pPr>
            <w:r w:rsidRPr="00C574F6">
              <w:rPr>
                <w:b/>
                <w:color w:val="000000" w:themeColor="text1"/>
              </w:rPr>
              <w:t xml:space="preserve">Наличие доступной и актуальной информации для инвестора и предпринимателя на официальном сайте Кушвинского городского округа </w:t>
            </w:r>
          </w:p>
        </w:tc>
      </w:tr>
      <w:tr w:rsidR="00C11C58" w:rsidRPr="00C574F6" w:rsidTr="00503D32">
        <w:trPr>
          <w:cantSplit/>
          <w:trHeight w:val="187"/>
          <w:tblHeader/>
        </w:trPr>
        <w:tc>
          <w:tcPr>
            <w:tcW w:w="951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11C58" w:rsidRPr="00C574F6" w:rsidRDefault="00C11C58" w:rsidP="007E46AD"/>
        </w:tc>
        <w:tc>
          <w:tcPr>
            <w:tcW w:w="48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11C58" w:rsidRPr="00C574F6" w:rsidRDefault="00C11C58" w:rsidP="007E46AD">
            <w:r w:rsidRPr="00C574F6">
              <w:t>Текущая ситуация</w:t>
            </w:r>
          </w:p>
        </w:tc>
        <w:tc>
          <w:tcPr>
            <w:tcW w:w="9214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11C58" w:rsidRPr="00C574F6" w:rsidRDefault="00C11C58" w:rsidP="007E46AD">
            <w:r w:rsidRPr="00C574F6">
              <w:t xml:space="preserve">На официальном сайте Кушвинского городского округа имеется раздел «Малое и среднее предпринимательство», «Инвестиции». </w:t>
            </w:r>
          </w:p>
        </w:tc>
      </w:tr>
      <w:tr w:rsidR="002B28E0" w:rsidRPr="00C574F6" w:rsidTr="00503D32">
        <w:trPr>
          <w:cantSplit/>
          <w:trHeight w:val="355"/>
          <w:tblHeader/>
        </w:trPr>
        <w:tc>
          <w:tcPr>
            <w:tcW w:w="951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2B28E0" w:rsidRPr="00C574F6" w:rsidRDefault="002B28E0" w:rsidP="0061108A">
            <w:r w:rsidRPr="00C574F6">
              <w:t>5.1.</w:t>
            </w:r>
          </w:p>
        </w:tc>
        <w:tc>
          <w:tcPr>
            <w:tcW w:w="48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B28E0" w:rsidRPr="00C574F6" w:rsidRDefault="002B28E0" w:rsidP="00C223E6">
            <w:r w:rsidRPr="00C574F6">
              <w:t>Назначение лица, ответственного за подготовку Интернет-ресурса (разработку технического задания, макета страницы, архитектуры разделов)</w:t>
            </w:r>
            <w:r w:rsidR="00907CC0">
              <w:t xml:space="preserve">, а также за наполнение и </w:t>
            </w:r>
            <w:r w:rsidR="00907CC0" w:rsidRPr="00C574F6">
              <w:t>сопровождение Интернет-ресурса</w:t>
            </w: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B28E0" w:rsidRPr="00C574F6" w:rsidRDefault="002B28E0" w:rsidP="00025A68">
            <w:pPr>
              <w:jc w:val="center"/>
            </w:pPr>
            <w:r>
              <w:t xml:space="preserve">Глава администрации Кушвинского городского округа, </w:t>
            </w:r>
          </w:p>
          <w:p w:rsidR="002B28E0" w:rsidRPr="00C574F6" w:rsidRDefault="002B28E0" w:rsidP="00025A68">
            <w:pPr>
              <w:jc w:val="center"/>
            </w:pPr>
            <w:r>
              <w:t xml:space="preserve">Директор МКУ КГО «КЖКС» 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B28E0" w:rsidRPr="00C574F6" w:rsidRDefault="002B28E0" w:rsidP="00907CC0">
            <w:pPr>
              <w:jc w:val="center"/>
            </w:pPr>
            <w:r w:rsidRPr="00C574F6">
              <w:t xml:space="preserve">до </w:t>
            </w:r>
            <w:r w:rsidR="00907CC0">
              <w:t>10</w:t>
            </w:r>
            <w:r w:rsidRPr="00C574F6">
              <w:t xml:space="preserve">.07.2015 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B28E0" w:rsidRPr="00C574F6" w:rsidRDefault="002B28E0" w:rsidP="006C6BF4">
            <w:pPr>
              <w:jc w:val="center"/>
            </w:pPr>
            <w:r w:rsidRPr="00C574F6">
              <w:t>Наличие распоряжения администраци</w:t>
            </w:r>
            <w:r w:rsidR="00693227">
              <w:t xml:space="preserve">и Кушвинского городского округа, приказа директора МКУ КГО «КЖКС» </w:t>
            </w:r>
          </w:p>
        </w:tc>
      </w:tr>
      <w:tr w:rsidR="00E02291" w:rsidRPr="00C574F6" w:rsidTr="00503D32">
        <w:trPr>
          <w:cantSplit/>
          <w:trHeight w:val="355"/>
          <w:tblHeader/>
        </w:trPr>
        <w:tc>
          <w:tcPr>
            <w:tcW w:w="951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E02291" w:rsidRPr="00C574F6" w:rsidRDefault="00E02291" w:rsidP="0061108A">
            <w:r w:rsidRPr="00C574F6">
              <w:t>5.2.</w:t>
            </w:r>
          </w:p>
        </w:tc>
        <w:tc>
          <w:tcPr>
            <w:tcW w:w="48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02291" w:rsidRPr="00C574F6" w:rsidRDefault="00E02291" w:rsidP="00C223E6">
            <w:r w:rsidRPr="00C574F6">
              <w:rPr>
                <w:bCs/>
              </w:rPr>
              <w:t xml:space="preserve">Подготовка макета страницы, архитектуры разделов, технического задания и перечня необходимой информации к размещению </w:t>
            </w: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02291" w:rsidRPr="00C574F6" w:rsidRDefault="00E02291" w:rsidP="00025A68">
            <w:pPr>
              <w:jc w:val="center"/>
            </w:pPr>
            <w:r>
              <w:t xml:space="preserve">Инвестиционный уполномоченный, </w:t>
            </w:r>
          </w:p>
          <w:p w:rsidR="00E02291" w:rsidRPr="00C574F6" w:rsidRDefault="00E02291" w:rsidP="00025A68">
            <w:pPr>
              <w:jc w:val="center"/>
            </w:pPr>
            <w:r>
              <w:t xml:space="preserve">Директор МКУ КГО «КЖКС» 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02291" w:rsidRPr="00C574F6" w:rsidRDefault="00E02291" w:rsidP="005551EA">
            <w:pPr>
              <w:jc w:val="center"/>
            </w:pPr>
            <w:r w:rsidRPr="00C574F6">
              <w:t xml:space="preserve">до 01.08.2015 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02291" w:rsidRPr="00C574F6" w:rsidRDefault="00E02291" w:rsidP="005F35AF">
            <w:pPr>
              <w:jc w:val="center"/>
            </w:pPr>
            <w:r w:rsidRPr="00C574F6">
              <w:t xml:space="preserve">Утвержденные структура страницы, характеристика содержания </w:t>
            </w:r>
          </w:p>
        </w:tc>
      </w:tr>
      <w:tr w:rsidR="00E02291" w:rsidRPr="00C574F6" w:rsidTr="00503D32">
        <w:trPr>
          <w:cantSplit/>
          <w:trHeight w:val="355"/>
          <w:tblHeader/>
        </w:trPr>
        <w:tc>
          <w:tcPr>
            <w:tcW w:w="951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E02291" w:rsidRPr="00C574F6" w:rsidRDefault="00E02291" w:rsidP="0061108A">
            <w:r w:rsidRPr="00C574F6">
              <w:t>5.3.</w:t>
            </w:r>
          </w:p>
        </w:tc>
        <w:tc>
          <w:tcPr>
            <w:tcW w:w="48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02291" w:rsidRPr="00C574F6" w:rsidRDefault="00E02291" w:rsidP="00B223CD">
            <w:r w:rsidRPr="00C574F6">
              <w:rPr>
                <w:bCs/>
              </w:rPr>
              <w:t xml:space="preserve">Утверждение Порядка работы по наполнению и администрированию Интернет-ресурса в </w:t>
            </w:r>
            <w:r w:rsidRPr="00C574F6">
              <w:rPr>
                <w:bCs/>
                <w:iCs/>
              </w:rPr>
              <w:t>информационно-телекоммуникационной сети «Интернет»</w:t>
            </w:r>
            <w:r w:rsidRPr="00C574F6">
              <w:rPr>
                <w:bCs/>
              </w:rPr>
              <w:t xml:space="preserve"> для размещения информации по вопросам инвестиционной деятельности</w:t>
            </w: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02291" w:rsidRPr="00C574F6" w:rsidRDefault="00E02291" w:rsidP="00025A68">
            <w:pPr>
              <w:jc w:val="center"/>
            </w:pPr>
            <w:r>
              <w:t xml:space="preserve">Инвестиционный уполномоченный, </w:t>
            </w:r>
          </w:p>
          <w:p w:rsidR="00E02291" w:rsidRPr="00C574F6" w:rsidRDefault="00E02291" w:rsidP="00025A68">
            <w:pPr>
              <w:jc w:val="center"/>
            </w:pPr>
            <w:r>
              <w:t xml:space="preserve">Директор МКУ КГО «КЖКС» 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02291" w:rsidRPr="00C574F6" w:rsidRDefault="00E02291" w:rsidP="00025A68">
            <w:pPr>
              <w:jc w:val="center"/>
            </w:pPr>
            <w:r w:rsidRPr="00C574F6">
              <w:t xml:space="preserve">до 01.09.2015 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02291" w:rsidRPr="00C574F6" w:rsidRDefault="00E02291" w:rsidP="00025A68">
            <w:pPr>
              <w:jc w:val="center"/>
            </w:pPr>
            <w:r w:rsidRPr="00C574F6">
              <w:t xml:space="preserve">Наличие распоряжения администрации Кушвинского городского округа </w:t>
            </w:r>
          </w:p>
        </w:tc>
      </w:tr>
      <w:tr w:rsidR="002B28E0" w:rsidRPr="00C574F6" w:rsidTr="00503D32">
        <w:trPr>
          <w:cantSplit/>
          <w:trHeight w:val="187"/>
          <w:tblHeader/>
        </w:trPr>
        <w:tc>
          <w:tcPr>
            <w:tcW w:w="951" w:type="dxa"/>
            <w:vMerge w:val="restart"/>
            <w:tcBorders>
              <w:left w:val="double" w:sz="4" w:space="0" w:color="auto"/>
            </w:tcBorders>
            <w:shd w:val="clear" w:color="auto" w:fill="FFFFFF" w:themeFill="background1"/>
          </w:tcPr>
          <w:p w:rsidR="002B28E0" w:rsidRPr="00C574F6" w:rsidRDefault="002B28E0" w:rsidP="0061108A">
            <w:r w:rsidRPr="00C574F6">
              <w:t>6.</w:t>
            </w:r>
          </w:p>
        </w:tc>
        <w:tc>
          <w:tcPr>
            <w:tcW w:w="14075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B28E0" w:rsidRPr="00C574F6" w:rsidRDefault="002B28E0" w:rsidP="00A8297A">
            <w:pPr>
              <w:rPr>
                <w:b/>
              </w:rPr>
            </w:pPr>
            <w:r w:rsidRPr="00C574F6">
              <w:rPr>
                <w:b/>
                <w:color w:val="000000" w:themeColor="text1"/>
              </w:rPr>
              <w:t xml:space="preserve">Наличие утвержденной муниципальной программы развития предпринимательства на территории Кушвинского городского округа </w:t>
            </w:r>
          </w:p>
        </w:tc>
      </w:tr>
      <w:tr w:rsidR="002B28E0" w:rsidRPr="00C574F6" w:rsidTr="00503D32">
        <w:trPr>
          <w:cantSplit/>
          <w:trHeight w:val="187"/>
          <w:tblHeader/>
        </w:trPr>
        <w:tc>
          <w:tcPr>
            <w:tcW w:w="951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B28E0" w:rsidRPr="00C574F6" w:rsidRDefault="002B28E0" w:rsidP="0061108A"/>
        </w:tc>
        <w:tc>
          <w:tcPr>
            <w:tcW w:w="48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B28E0" w:rsidRPr="00C574F6" w:rsidRDefault="002B28E0" w:rsidP="0061108A">
            <w:r w:rsidRPr="00C574F6">
              <w:t>Текущая ситуация</w:t>
            </w:r>
          </w:p>
        </w:tc>
        <w:tc>
          <w:tcPr>
            <w:tcW w:w="9214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B28E0" w:rsidRPr="00C574F6" w:rsidRDefault="002B28E0" w:rsidP="004F17F4">
            <w:pPr>
              <w:jc w:val="both"/>
            </w:pPr>
            <w:r w:rsidRPr="00C574F6">
              <w:t xml:space="preserve">Постановлением администрации Кушвинского городского округа от </w:t>
            </w:r>
            <w:smartTag w:uri="urn:schemas-microsoft-com:office:smarttags" w:element="date">
              <w:smartTagPr>
                <w:attr w:name="Year" w:val="2014"/>
                <w:attr w:name="Day" w:val="06"/>
                <w:attr w:name="Month" w:val="11"/>
                <w:attr w:name="ls" w:val="trans"/>
              </w:smartTagPr>
              <w:r w:rsidRPr="00C574F6">
                <w:t>06.11.2014</w:t>
              </w:r>
            </w:smartTag>
            <w:r w:rsidRPr="00C574F6">
              <w:t xml:space="preserve"> № 2114 «Об утверждении муниципальной программы Кушвинского городского округа «Развитие и обеспечение эффективности деятельности администрации Кушвинского городского округа до 2020 года» утверждена подпрограмма «Поддержка малого и среднего предпринимательства» муниципальной программы Кушвинского городского округа «Развитие и обеспечение эффективности деятельности администрации Кушвинского городского округа до 2020 года». </w:t>
            </w:r>
          </w:p>
        </w:tc>
      </w:tr>
      <w:tr w:rsidR="002B28E0" w:rsidRPr="00C574F6" w:rsidTr="00503D32">
        <w:trPr>
          <w:cantSplit/>
          <w:trHeight w:val="410"/>
          <w:tblHeader/>
        </w:trPr>
        <w:tc>
          <w:tcPr>
            <w:tcW w:w="951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2B28E0" w:rsidRPr="00C574F6" w:rsidRDefault="002B28E0" w:rsidP="0061108A">
            <w:r w:rsidRPr="00C574F6">
              <w:t>6.1.</w:t>
            </w:r>
          </w:p>
        </w:tc>
        <w:tc>
          <w:tcPr>
            <w:tcW w:w="48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B28E0" w:rsidRPr="00C574F6" w:rsidRDefault="002B28E0" w:rsidP="008B6F99">
            <w:r w:rsidRPr="00C574F6">
              <w:t>Внесение изменений в подпрограмму «Поддержка малого и среднего предпринимательства» муниципальной программы Кушвинского городского округа «Развитие и обеспечение эффективности деятельности администрации Кушвинского городского округа до 2020 года»</w:t>
            </w: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15336" w:rsidRPr="00C574F6" w:rsidRDefault="00F15336" w:rsidP="00F15336">
            <w:pPr>
              <w:jc w:val="center"/>
            </w:pPr>
            <w:r>
              <w:t xml:space="preserve">Глава администрации Кушвинского городского округа, </w:t>
            </w:r>
          </w:p>
          <w:p w:rsidR="002B28E0" w:rsidRPr="00C574F6" w:rsidRDefault="00F15336" w:rsidP="00F15336">
            <w:pPr>
              <w:jc w:val="center"/>
            </w:pPr>
            <w:r>
              <w:t xml:space="preserve">Начальник отдела по развитию потребительского рынка, предпринимательства, транспорта и экологии администрации Кушвинского городского округа 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B28E0" w:rsidRPr="00C574F6" w:rsidRDefault="002B28E0" w:rsidP="003741C9">
            <w:pPr>
              <w:jc w:val="center"/>
            </w:pPr>
            <w:r w:rsidRPr="00C574F6">
              <w:t xml:space="preserve">до 01.10.2015 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B28E0" w:rsidRPr="00C574F6" w:rsidRDefault="002B28E0" w:rsidP="003741C9">
            <w:pPr>
              <w:jc w:val="center"/>
            </w:pPr>
            <w:r w:rsidRPr="00C574F6">
              <w:t xml:space="preserve">Наличие постановления администрации Кушвинского городского округа </w:t>
            </w:r>
          </w:p>
        </w:tc>
      </w:tr>
      <w:tr w:rsidR="002B28E0" w:rsidRPr="00C574F6" w:rsidTr="00503D32">
        <w:trPr>
          <w:cantSplit/>
          <w:trHeight w:val="429"/>
          <w:tblHeader/>
        </w:trPr>
        <w:tc>
          <w:tcPr>
            <w:tcW w:w="951" w:type="dxa"/>
            <w:vMerge w:val="restart"/>
            <w:tcBorders>
              <w:left w:val="double" w:sz="4" w:space="0" w:color="auto"/>
            </w:tcBorders>
            <w:shd w:val="clear" w:color="auto" w:fill="FFFFFF" w:themeFill="background1"/>
          </w:tcPr>
          <w:p w:rsidR="002B28E0" w:rsidRPr="00C574F6" w:rsidRDefault="002B28E0" w:rsidP="0061108A">
            <w:r w:rsidRPr="00C574F6">
              <w:t>7.</w:t>
            </w:r>
          </w:p>
        </w:tc>
        <w:tc>
          <w:tcPr>
            <w:tcW w:w="14075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B28E0" w:rsidRPr="00C574F6" w:rsidRDefault="002B28E0" w:rsidP="00451452">
            <w:pPr>
              <w:rPr>
                <w:b/>
              </w:rPr>
            </w:pPr>
            <w:r w:rsidRPr="00C574F6">
              <w:rPr>
                <w:b/>
                <w:color w:val="000000" w:themeColor="text1"/>
              </w:rPr>
              <w:t>Наличие утвержденных регламентов, оптимизирующих сроки и порядок предоставления разрешений на строительство</w:t>
            </w:r>
          </w:p>
        </w:tc>
      </w:tr>
      <w:tr w:rsidR="002B28E0" w:rsidRPr="00C574F6" w:rsidTr="00503D32">
        <w:trPr>
          <w:cantSplit/>
          <w:trHeight w:val="187"/>
          <w:tblHeader/>
        </w:trPr>
        <w:tc>
          <w:tcPr>
            <w:tcW w:w="951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B28E0" w:rsidRPr="00C574F6" w:rsidRDefault="002B28E0" w:rsidP="0061108A"/>
        </w:tc>
        <w:tc>
          <w:tcPr>
            <w:tcW w:w="48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B28E0" w:rsidRPr="00C574F6" w:rsidRDefault="002B28E0" w:rsidP="0061108A">
            <w:r w:rsidRPr="00C574F6">
              <w:t>Текущая ситуация</w:t>
            </w:r>
          </w:p>
        </w:tc>
        <w:tc>
          <w:tcPr>
            <w:tcW w:w="9214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9249C0" w:rsidRPr="00C574F6" w:rsidRDefault="009249C0" w:rsidP="009249C0"/>
        </w:tc>
      </w:tr>
      <w:tr w:rsidR="002B28E0" w:rsidRPr="00C574F6" w:rsidTr="00503D32">
        <w:trPr>
          <w:cantSplit/>
          <w:trHeight w:val="187"/>
          <w:tblHeader/>
        </w:trPr>
        <w:tc>
          <w:tcPr>
            <w:tcW w:w="951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2B28E0" w:rsidRPr="00C574F6" w:rsidRDefault="002B28E0" w:rsidP="00791A0C">
            <w:r w:rsidRPr="00C574F6">
              <w:t>7.1.</w:t>
            </w:r>
          </w:p>
        </w:tc>
        <w:tc>
          <w:tcPr>
            <w:tcW w:w="48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B28E0" w:rsidRPr="00C574F6" w:rsidRDefault="002B28E0" w:rsidP="001F3A7F">
            <w:r w:rsidRPr="00C574F6">
              <w:t xml:space="preserve">Разработка и утверждение регламента предоставления муниципальной услуги «выдача разрешений на строительство, реконструкцию объектов капитального строительства» на территории Кушвинского городского округа </w:t>
            </w: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B28E0" w:rsidRDefault="007C56CF" w:rsidP="00025A68">
            <w:pPr>
              <w:jc w:val="center"/>
            </w:pPr>
            <w:r>
              <w:t>Начальник о</w:t>
            </w:r>
            <w:r w:rsidR="002B28E0" w:rsidRPr="00C574F6">
              <w:t>тдел</w:t>
            </w:r>
            <w:r>
              <w:t>а</w:t>
            </w:r>
            <w:r w:rsidR="002B28E0" w:rsidRPr="00C574F6">
              <w:t xml:space="preserve"> градостроительства и архитектуры администрации </w:t>
            </w:r>
            <w:r>
              <w:t xml:space="preserve">Кушвинского городского округа </w:t>
            </w:r>
          </w:p>
          <w:p w:rsidR="002B28E0" w:rsidRPr="00C574F6" w:rsidRDefault="002B28E0" w:rsidP="00025A68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B28E0" w:rsidRPr="00C574F6" w:rsidRDefault="002B28E0" w:rsidP="00025A68">
            <w:pPr>
              <w:jc w:val="center"/>
            </w:pPr>
            <w:r w:rsidRPr="00C574F6">
              <w:t>разработан</w:t>
            </w:r>
          </w:p>
        </w:tc>
        <w:tc>
          <w:tcPr>
            <w:tcW w:w="3260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2B28E0" w:rsidRPr="00C574F6" w:rsidRDefault="002B28E0" w:rsidP="00025A68">
            <w:pPr>
              <w:jc w:val="center"/>
            </w:pPr>
            <w:r w:rsidRPr="00C574F6">
              <w:t>Утвержден постановлением администрации Кушвинского городского округа от 27.06.2013 № 1116 (изменения от 20.06.2014</w:t>
            </w:r>
            <w:r w:rsidR="00964AFE">
              <w:t xml:space="preserve"> № 1198), </w:t>
            </w:r>
          </w:p>
          <w:p w:rsidR="002B28E0" w:rsidRPr="00C574F6" w:rsidRDefault="002B28E0" w:rsidP="00025A68">
            <w:pPr>
              <w:jc w:val="center"/>
            </w:pPr>
            <w:r w:rsidRPr="00C574F6">
              <w:t>Количество процедур -4</w:t>
            </w:r>
          </w:p>
          <w:p w:rsidR="002B28E0" w:rsidRPr="00C574F6" w:rsidRDefault="002B28E0" w:rsidP="00025A68">
            <w:pPr>
              <w:jc w:val="center"/>
            </w:pPr>
            <w:r w:rsidRPr="00C574F6">
              <w:t>Максимальный срок -10 дней</w:t>
            </w:r>
          </w:p>
        </w:tc>
      </w:tr>
      <w:tr w:rsidR="002B28E0" w:rsidRPr="00C574F6" w:rsidTr="00503D32">
        <w:trPr>
          <w:cantSplit/>
          <w:trHeight w:val="187"/>
          <w:tblHeader/>
        </w:trPr>
        <w:tc>
          <w:tcPr>
            <w:tcW w:w="951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2B28E0" w:rsidRPr="00C574F6" w:rsidRDefault="002B28E0" w:rsidP="00791A0C">
            <w:r w:rsidRPr="00C574F6">
              <w:t>7.2.</w:t>
            </w:r>
          </w:p>
        </w:tc>
        <w:tc>
          <w:tcPr>
            <w:tcW w:w="48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B28E0" w:rsidRPr="00C574F6" w:rsidRDefault="002B28E0" w:rsidP="001F3A7F">
            <w:r w:rsidRPr="00C574F6">
              <w:t>Размещение блок-схемы предоставления муниципальной услуги «выдача разрешений на строительство, реконструкцию объектов капитального строительства» на территории Кушвинского городского округа</w:t>
            </w: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77117B" w:rsidRDefault="0077117B" w:rsidP="0077117B">
            <w:pPr>
              <w:jc w:val="center"/>
            </w:pPr>
            <w:r>
              <w:t>Начальник о</w:t>
            </w:r>
            <w:r w:rsidRPr="00C574F6">
              <w:t>тдел</w:t>
            </w:r>
            <w:r>
              <w:t>а</w:t>
            </w:r>
            <w:r w:rsidRPr="00C574F6">
              <w:t xml:space="preserve"> градостроительства и архитектуры администрации </w:t>
            </w:r>
            <w:r>
              <w:t xml:space="preserve">Кушвинского городского округа </w:t>
            </w:r>
          </w:p>
          <w:p w:rsidR="002B28E0" w:rsidRPr="00C574F6" w:rsidRDefault="002B28E0" w:rsidP="00025A68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B28E0" w:rsidRPr="00C574F6" w:rsidRDefault="00967D6A" w:rsidP="00025A68">
            <w:pPr>
              <w:jc w:val="center"/>
            </w:pPr>
            <w:r w:rsidRPr="00C574F6">
              <w:t>до 15 07.2015</w:t>
            </w:r>
          </w:p>
        </w:tc>
        <w:tc>
          <w:tcPr>
            <w:tcW w:w="3260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2B28E0" w:rsidRPr="00C574F6" w:rsidRDefault="002B28E0" w:rsidP="001F3A7F">
            <w:pPr>
              <w:jc w:val="center"/>
            </w:pPr>
            <w:r w:rsidRPr="00C574F6">
              <w:t xml:space="preserve">Разместить </w:t>
            </w:r>
            <w:r w:rsidR="00D76BAB">
              <w:t xml:space="preserve">на официальном сайте Кушвинского городского округа </w:t>
            </w:r>
            <w:r w:rsidRPr="00C574F6">
              <w:t xml:space="preserve">в разделе «Инвестиции» </w:t>
            </w:r>
          </w:p>
          <w:p w:rsidR="002B28E0" w:rsidRPr="00C574F6" w:rsidRDefault="002B28E0" w:rsidP="001F3A7F">
            <w:pPr>
              <w:jc w:val="center"/>
            </w:pPr>
          </w:p>
        </w:tc>
      </w:tr>
      <w:tr w:rsidR="00967D6A" w:rsidRPr="00C574F6" w:rsidTr="00503D32">
        <w:trPr>
          <w:cantSplit/>
          <w:trHeight w:val="2208"/>
          <w:tblHeader/>
        </w:trPr>
        <w:tc>
          <w:tcPr>
            <w:tcW w:w="951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967D6A" w:rsidRPr="00C574F6" w:rsidRDefault="00967D6A" w:rsidP="00791A0C">
            <w:r w:rsidRPr="00C574F6">
              <w:lastRenderedPageBreak/>
              <w:t>7.3.</w:t>
            </w:r>
          </w:p>
        </w:tc>
        <w:tc>
          <w:tcPr>
            <w:tcW w:w="4861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967D6A" w:rsidRPr="00C574F6" w:rsidRDefault="00967D6A" w:rsidP="001F3A7F">
            <w:r w:rsidRPr="00C574F6">
              <w:t>Разработка и утверждение регламента предоставления муниципальной услуги «выдача разрешений на ввод в эксплуатацию объектов капитального строительства» на территории Кушвинского городского округа</w:t>
            </w:r>
          </w:p>
        </w:tc>
        <w:tc>
          <w:tcPr>
            <w:tcW w:w="3686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967D6A" w:rsidRDefault="00967D6A" w:rsidP="0077117B">
            <w:pPr>
              <w:jc w:val="center"/>
            </w:pPr>
            <w:r w:rsidRPr="004A7A6B">
              <w:t>Начальник отдела градостроительства и архитектуры администрации Кушвинского городского округа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:rsidR="00967D6A" w:rsidRPr="00C574F6" w:rsidRDefault="00967D6A" w:rsidP="00025A68">
            <w:pPr>
              <w:jc w:val="center"/>
            </w:pPr>
            <w:r w:rsidRPr="00C574F6">
              <w:t>разработан</w:t>
            </w:r>
          </w:p>
        </w:tc>
        <w:tc>
          <w:tcPr>
            <w:tcW w:w="3260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967D6A" w:rsidRPr="00C574F6" w:rsidRDefault="00967D6A" w:rsidP="00025A68">
            <w:pPr>
              <w:jc w:val="center"/>
            </w:pPr>
            <w:r w:rsidRPr="00C574F6">
              <w:t>Утвержден постановлением администрации Кушвинского городского округа от 10.07.2013</w:t>
            </w:r>
            <w:r>
              <w:t xml:space="preserve"> № 1209 (изменения </w:t>
            </w:r>
            <w:r w:rsidRPr="00C574F6">
              <w:t>от 20.06.2014</w:t>
            </w:r>
            <w:r>
              <w:t xml:space="preserve"> № 1197), </w:t>
            </w:r>
          </w:p>
          <w:p w:rsidR="00967D6A" w:rsidRPr="00C574F6" w:rsidRDefault="00967D6A" w:rsidP="00025A68">
            <w:pPr>
              <w:jc w:val="center"/>
            </w:pPr>
            <w:r w:rsidRPr="00C574F6">
              <w:t>Количество процедур -4</w:t>
            </w:r>
          </w:p>
          <w:p w:rsidR="00967D6A" w:rsidRPr="00C574F6" w:rsidRDefault="00967D6A" w:rsidP="004F17F4">
            <w:pPr>
              <w:jc w:val="center"/>
            </w:pPr>
            <w:r w:rsidRPr="00C574F6">
              <w:t>Максимальный срок -10 дней</w:t>
            </w:r>
            <w:r>
              <w:t xml:space="preserve"> </w:t>
            </w:r>
          </w:p>
        </w:tc>
      </w:tr>
      <w:tr w:rsidR="00967D6A" w:rsidRPr="00C574F6" w:rsidTr="00503D32">
        <w:trPr>
          <w:cantSplit/>
          <w:trHeight w:val="187"/>
          <w:tblHeader/>
        </w:trPr>
        <w:tc>
          <w:tcPr>
            <w:tcW w:w="951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967D6A" w:rsidRPr="00C574F6" w:rsidRDefault="00967D6A" w:rsidP="00375D51">
            <w:r w:rsidRPr="00C574F6">
              <w:t>7.4.</w:t>
            </w:r>
          </w:p>
        </w:tc>
        <w:tc>
          <w:tcPr>
            <w:tcW w:w="48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967D6A" w:rsidRPr="00C574F6" w:rsidRDefault="00967D6A" w:rsidP="00375D51">
            <w:r w:rsidRPr="00C574F6">
              <w:t>Размещение блок-схемы предоставления муниципальной услуги «выдача разрешений на ввод в эксплуатацию объектов капитального строительства» на территории Кушвинского городского округа</w:t>
            </w: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967D6A" w:rsidRDefault="00967D6A" w:rsidP="00375D51">
            <w:pPr>
              <w:jc w:val="center"/>
            </w:pPr>
            <w:r w:rsidRPr="004A7A6B">
              <w:t>Начальник отдела градостроительства и архитектуры администрации Кушвинского городского округа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967D6A" w:rsidRPr="00C574F6" w:rsidRDefault="00967D6A" w:rsidP="00375D51">
            <w:pPr>
              <w:jc w:val="center"/>
            </w:pPr>
            <w:r w:rsidRPr="00C574F6">
              <w:t>до 15 07.2015</w:t>
            </w:r>
          </w:p>
        </w:tc>
        <w:tc>
          <w:tcPr>
            <w:tcW w:w="3260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967D6A" w:rsidRPr="00C574F6" w:rsidRDefault="00967D6A" w:rsidP="00967D6A">
            <w:pPr>
              <w:jc w:val="center"/>
            </w:pPr>
            <w:r w:rsidRPr="00C574F6">
              <w:t xml:space="preserve">Разместить </w:t>
            </w:r>
            <w:r>
              <w:t xml:space="preserve">на официальном сайте Кушвинского городского округа </w:t>
            </w:r>
            <w:r w:rsidRPr="00C574F6">
              <w:t xml:space="preserve">в разделе «Инвестиции» </w:t>
            </w:r>
          </w:p>
          <w:p w:rsidR="00967D6A" w:rsidRPr="00C574F6" w:rsidRDefault="00967D6A" w:rsidP="00791A0C"/>
        </w:tc>
      </w:tr>
      <w:tr w:rsidR="002B28E0" w:rsidRPr="00C574F6" w:rsidTr="00503D32">
        <w:trPr>
          <w:cantSplit/>
          <w:trHeight w:val="187"/>
          <w:tblHeader/>
        </w:trPr>
        <w:tc>
          <w:tcPr>
            <w:tcW w:w="951" w:type="dxa"/>
            <w:vMerge w:val="restart"/>
            <w:tcBorders>
              <w:left w:val="double" w:sz="4" w:space="0" w:color="auto"/>
            </w:tcBorders>
            <w:shd w:val="clear" w:color="auto" w:fill="FFFFFF" w:themeFill="background1"/>
          </w:tcPr>
          <w:p w:rsidR="002B28E0" w:rsidRPr="00C574F6" w:rsidRDefault="002B28E0" w:rsidP="00791A0C">
            <w:r w:rsidRPr="00C574F6">
              <w:t>8.</w:t>
            </w:r>
          </w:p>
        </w:tc>
        <w:tc>
          <w:tcPr>
            <w:tcW w:w="14075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B28E0" w:rsidRPr="00C574F6" w:rsidRDefault="002B28E0" w:rsidP="00AE341E">
            <w:pPr>
              <w:rPr>
                <w:b/>
              </w:rPr>
            </w:pPr>
            <w:r w:rsidRPr="00C574F6">
              <w:rPr>
                <w:b/>
                <w:color w:val="000000" w:themeColor="text1"/>
              </w:rPr>
              <w:t xml:space="preserve">Наличие перечня земельных участков и объектов муниципальной собственности для целей реализации инвестиционных проектов в Кушвинском городском округе </w:t>
            </w:r>
          </w:p>
        </w:tc>
      </w:tr>
      <w:tr w:rsidR="002B28E0" w:rsidRPr="00C574F6" w:rsidTr="00503D32">
        <w:trPr>
          <w:cantSplit/>
          <w:trHeight w:val="187"/>
          <w:tblHeader/>
        </w:trPr>
        <w:tc>
          <w:tcPr>
            <w:tcW w:w="951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B28E0" w:rsidRPr="00C574F6" w:rsidRDefault="002B28E0" w:rsidP="00791A0C"/>
        </w:tc>
        <w:tc>
          <w:tcPr>
            <w:tcW w:w="48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B28E0" w:rsidRPr="00C574F6" w:rsidRDefault="002B28E0" w:rsidP="00791A0C">
            <w:r w:rsidRPr="00C574F6">
              <w:t>Текущая ситуация</w:t>
            </w:r>
          </w:p>
        </w:tc>
        <w:tc>
          <w:tcPr>
            <w:tcW w:w="9214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B28E0" w:rsidRPr="00C574F6" w:rsidRDefault="002B28E0" w:rsidP="00791A0C"/>
        </w:tc>
      </w:tr>
      <w:tr w:rsidR="002B28E0" w:rsidRPr="00C574F6" w:rsidTr="00503D32">
        <w:trPr>
          <w:cantSplit/>
          <w:trHeight w:val="355"/>
          <w:tblHeader/>
        </w:trPr>
        <w:tc>
          <w:tcPr>
            <w:tcW w:w="951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2B28E0" w:rsidRPr="00C574F6" w:rsidRDefault="002B28E0" w:rsidP="00791A0C">
            <w:r w:rsidRPr="00C574F6">
              <w:t>8.1.</w:t>
            </w:r>
          </w:p>
        </w:tc>
        <w:tc>
          <w:tcPr>
            <w:tcW w:w="48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B28E0" w:rsidRPr="00C574F6" w:rsidRDefault="002B28E0" w:rsidP="00CF3EF9">
            <w:r w:rsidRPr="00C574F6">
              <w:t xml:space="preserve">Принятие решения администрации Кушвинского городского округа </w:t>
            </w:r>
            <w:r w:rsidR="00932DD3">
              <w:t>в лице ее функционального органа – Комитета по управлению муниципальным имуществом Кушвинского городского округа -</w:t>
            </w:r>
            <w:r w:rsidRPr="00C574F6">
              <w:t xml:space="preserve"> о размещении информации о свободных земельных участках, пригодных для ведения производственной, логистической и торговой деятельности в границах Кушвинского городского округа  на инвестиционном портале Свердловской области</w:t>
            </w: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B28E0" w:rsidRPr="00C574F6" w:rsidRDefault="00932DD3" w:rsidP="00791A0C">
            <w:pPr>
              <w:jc w:val="center"/>
            </w:pPr>
            <w:r>
              <w:t xml:space="preserve">Председатель Комитета по управлению муниципальным имуществом Кушвинского городского округа </w:t>
            </w:r>
            <w:r w:rsidR="002B28E0">
              <w:t xml:space="preserve"> 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B28E0" w:rsidRPr="00C574F6" w:rsidRDefault="002B28E0" w:rsidP="00932DD3">
            <w:pPr>
              <w:jc w:val="center"/>
            </w:pPr>
            <w:r w:rsidRPr="00C574F6">
              <w:t xml:space="preserve">до </w:t>
            </w:r>
            <w:r w:rsidR="00932DD3">
              <w:t>01</w:t>
            </w:r>
            <w:r w:rsidRPr="00C574F6">
              <w:t>.</w:t>
            </w:r>
            <w:r w:rsidR="00932DD3">
              <w:t>07</w:t>
            </w:r>
            <w:r w:rsidRPr="00C574F6">
              <w:t>.2015</w:t>
            </w:r>
          </w:p>
        </w:tc>
        <w:tc>
          <w:tcPr>
            <w:tcW w:w="3260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2B28E0" w:rsidRPr="00C574F6" w:rsidRDefault="002B28E0" w:rsidP="00A91291">
            <w:pPr>
              <w:jc w:val="center"/>
            </w:pPr>
            <w:r w:rsidRPr="00C574F6">
              <w:t xml:space="preserve">Формирование на территории Кушвинского городского округа земельных участков, пригодных для ведения производственной, логистической и торговой деятельности </w:t>
            </w:r>
          </w:p>
          <w:p w:rsidR="002B28E0" w:rsidRPr="00C574F6" w:rsidRDefault="00EA3A70" w:rsidP="003D6754">
            <w:pPr>
              <w:jc w:val="center"/>
            </w:pPr>
            <w:r>
              <w:t>Утверждено п</w:t>
            </w:r>
            <w:r w:rsidR="002B28E0" w:rsidRPr="00C574F6">
              <w:t>остановление</w:t>
            </w:r>
            <w:r>
              <w:t>м</w:t>
            </w:r>
            <w:r w:rsidR="002B28E0" w:rsidRPr="00C574F6">
              <w:t xml:space="preserve"> администрации Кушвинского городского округа от </w:t>
            </w:r>
            <w:r>
              <w:t>29.06.2015</w:t>
            </w:r>
            <w:r w:rsidR="002B28E0" w:rsidRPr="00C574F6">
              <w:t xml:space="preserve"> </w:t>
            </w:r>
          </w:p>
          <w:p w:rsidR="002B28E0" w:rsidRPr="00C574F6" w:rsidRDefault="002B28E0" w:rsidP="00EA3A70">
            <w:pPr>
              <w:jc w:val="center"/>
            </w:pPr>
            <w:r w:rsidRPr="00C574F6">
              <w:t xml:space="preserve">№ 876 </w:t>
            </w:r>
          </w:p>
        </w:tc>
      </w:tr>
      <w:tr w:rsidR="00D15DBF" w:rsidRPr="00C574F6" w:rsidTr="00503D32">
        <w:trPr>
          <w:cantSplit/>
          <w:trHeight w:val="1932"/>
          <w:tblHeader/>
        </w:trPr>
        <w:tc>
          <w:tcPr>
            <w:tcW w:w="951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D15DBF" w:rsidRPr="00C574F6" w:rsidRDefault="00D15DBF" w:rsidP="00791A0C">
            <w:r w:rsidRPr="00C574F6">
              <w:lastRenderedPageBreak/>
              <w:t>8.2.</w:t>
            </w:r>
          </w:p>
        </w:tc>
        <w:tc>
          <w:tcPr>
            <w:tcW w:w="4861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D15DBF" w:rsidRPr="00C574F6" w:rsidRDefault="00D15DBF" w:rsidP="00CF3EF9">
            <w:r w:rsidRPr="00C574F6">
              <w:t>Утверждение форм для размещения информации о свободных земельных участках, пригодных для ведения производственной, логистической и торговой деятельности в границах Кушвинского городского округа на инвестиционном портале Свердловской области</w:t>
            </w:r>
          </w:p>
        </w:tc>
        <w:tc>
          <w:tcPr>
            <w:tcW w:w="3686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D15DBF" w:rsidRPr="00C574F6" w:rsidRDefault="00D15DBF" w:rsidP="00025A68">
            <w:pPr>
              <w:jc w:val="center"/>
            </w:pPr>
            <w:r>
              <w:t xml:space="preserve">Председатель Комитета по управлению муниципальным имуществом Кушвинского городского округа 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D15DBF" w:rsidRPr="00C574F6" w:rsidRDefault="00D15DBF" w:rsidP="00EA3A70">
            <w:pPr>
              <w:jc w:val="center"/>
            </w:pPr>
            <w:r w:rsidRPr="00C574F6">
              <w:t xml:space="preserve">до </w:t>
            </w:r>
            <w:r>
              <w:t>01</w:t>
            </w:r>
            <w:r w:rsidRPr="00C574F6">
              <w:t>.</w:t>
            </w:r>
            <w:r>
              <w:t>07</w:t>
            </w:r>
            <w:r w:rsidRPr="00C574F6">
              <w:t xml:space="preserve">.2015 </w:t>
            </w:r>
          </w:p>
        </w:tc>
        <w:tc>
          <w:tcPr>
            <w:tcW w:w="3260" w:type="dxa"/>
            <w:vMerge/>
            <w:shd w:val="clear" w:color="auto" w:fill="FFFFFF" w:themeFill="background1"/>
          </w:tcPr>
          <w:p w:rsidR="00D15DBF" w:rsidRPr="00C574F6" w:rsidRDefault="00D15DBF" w:rsidP="00791A0C"/>
        </w:tc>
      </w:tr>
      <w:tr w:rsidR="00D15DBF" w:rsidRPr="00C574F6" w:rsidTr="00503D32">
        <w:trPr>
          <w:cantSplit/>
          <w:trHeight w:val="355"/>
          <w:tblHeader/>
        </w:trPr>
        <w:tc>
          <w:tcPr>
            <w:tcW w:w="951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D15DBF" w:rsidRPr="00C574F6" w:rsidRDefault="00D15DBF" w:rsidP="00025A68">
            <w:r w:rsidRPr="00C574F6">
              <w:t>8.3.</w:t>
            </w:r>
          </w:p>
        </w:tc>
        <w:tc>
          <w:tcPr>
            <w:tcW w:w="48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D15DBF" w:rsidRPr="00C574F6" w:rsidRDefault="00D15DBF" w:rsidP="00025A68">
            <w:r w:rsidRPr="00C574F6">
              <w:t>Размещение информации о свободных земельных участках, пригодных для ведения производственной, логистической и торговой деятельности в границах Кушвинского городского округа на инвестиционном портале Свердловской области</w:t>
            </w: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D15DBF" w:rsidRDefault="00D15DBF" w:rsidP="00025A68">
            <w:pPr>
              <w:jc w:val="center"/>
            </w:pPr>
            <w:r>
              <w:t xml:space="preserve">Инвестиционный уполномоченный, </w:t>
            </w:r>
          </w:p>
          <w:p w:rsidR="00D15DBF" w:rsidRDefault="00D15DBF" w:rsidP="00025A68">
            <w:pPr>
              <w:jc w:val="center"/>
            </w:pPr>
            <w:r>
              <w:t xml:space="preserve">Председатель Комитета по управлению муниципальным имуществом Кушвинского городского округа, </w:t>
            </w:r>
          </w:p>
          <w:p w:rsidR="00D15DBF" w:rsidRPr="00C574F6" w:rsidRDefault="00D15DBF" w:rsidP="00025A68">
            <w:pPr>
              <w:jc w:val="center"/>
            </w:pPr>
            <w:r>
              <w:t xml:space="preserve">Директор МКУ КГО «КЖКС» 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D15DBF" w:rsidRPr="00C574F6" w:rsidRDefault="00D15DBF" w:rsidP="00025A68">
            <w:pPr>
              <w:jc w:val="center"/>
            </w:pPr>
            <w:r w:rsidRPr="00C574F6">
              <w:t xml:space="preserve">до 31.07.2015 </w:t>
            </w:r>
          </w:p>
        </w:tc>
        <w:tc>
          <w:tcPr>
            <w:tcW w:w="3260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D15DBF" w:rsidRPr="00C574F6" w:rsidRDefault="00D15DBF" w:rsidP="00D15DBF">
            <w:pPr>
              <w:jc w:val="center"/>
            </w:pPr>
            <w:r w:rsidRPr="00C574F6">
              <w:t>Наличие публикации</w:t>
            </w:r>
          </w:p>
        </w:tc>
      </w:tr>
      <w:tr w:rsidR="00100758" w:rsidRPr="00C574F6" w:rsidTr="00503D32">
        <w:trPr>
          <w:cantSplit/>
          <w:trHeight w:val="355"/>
          <w:tblHeader/>
        </w:trPr>
        <w:tc>
          <w:tcPr>
            <w:tcW w:w="951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100758" w:rsidRPr="00C574F6" w:rsidRDefault="00100758" w:rsidP="00791A0C">
            <w:r w:rsidRPr="00C574F6">
              <w:t>8.4.</w:t>
            </w:r>
          </w:p>
        </w:tc>
        <w:tc>
          <w:tcPr>
            <w:tcW w:w="48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100758" w:rsidRPr="00C574F6" w:rsidRDefault="00100758" w:rsidP="00CF3EF9">
            <w:r w:rsidRPr="00C574F6">
              <w:t>Обновление информации о свободных земельных участках, пригодных для ведения производственной, логистической и торговой деятельности в границах Кушвинского городского округа на инвестиционном портале Свердловской области</w:t>
            </w: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100758" w:rsidRDefault="00100758" w:rsidP="00025A68">
            <w:pPr>
              <w:jc w:val="center"/>
            </w:pPr>
            <w:r>
              <w:t xml:space="preserve">Инвестиционный уполномоченный, </w:t>
            </w:r>
          </w:p>
          <w:p w:rsidR="00100758" w:rsidRDefault="00100758" w:rsidP="00025A68">
            <w:pPr>
              <w:jc w:val="center"/>
            </w:pPr>
            <w:r>
              <w:t xml:space="preserve">Председатель Комитета по управлению муниципальным имуществом Кушвинского городского округа, </w:t>
            </w:r>
          </w:p>
          <w:p w:rsidR="00100758" w:rsidRPr="00C574F6" w:rsidRDefault="00100758" w:rsidP="00025A68">
            <w:pPr>
              <w:jc w:val="center"/>
            </w:pPr>
            <w:r>
              <w:t xml:space="preserve">Директор МКУ КГО «КЖКС» 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100758" w:rsidRPr="00C574F6" w:rsidRDefault="00B839C0" w:rsidP="00791A0C">
            <w:pPr>
              <w:jc w:val="center"/>
            </w:pPr>
            <w:r>
              <w:t xml:space="preserve">при условии изменения перечня </w:t>
            </w:r>
          </w:p>
        </w:tc>
        <w:tc>
          <w:tcPr>
            <w:tcW w:w="3260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100758" w:rsidRPr="00C574F6" w:rsidRDefault="00100758" w:rsidP="00D15DBF">
            <w:pPr>
              <w:jc w:val="center"/>
            </w:pPr>
            <w:r w:rsidRPr="00C574F6">
              <w:t>Наличие публикации</w:t>
            </w:r>
          </w:p>
        </w:tc>
      </w:tr>
      <w:tr w:rsidR="00D15DBF" w:rsidRPr="00C574F6" w:rsidTr="00503D32">
        <w:trPr>
          <w:cantSplit/>
          <w:trHeight w:val="355"/>
          <w:tblHeader/>
        </w:trPr>
        <w:tc>
          <w:tcPr>
            <w:tcW w:w="951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D15DBF" w:rsidRPr="00C574F6" w:rsidRDefault="00D15DBF" w:rsidP="00791A0C">
            <w:r w:rsidRPr="00C574F6">
              <w:t>8.5.</w:t>
            </w:r>
          </w:p>
        </w:tc>
        <w:tc>
          <w:tcPr>
            <w:tcW w:w="48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D15DBF" w:rsidRPr="00D51ED5" w:rsidRDefault="00D15DBF" w:rsidP="00205AA9">
            <w:r w:rsidRPr="00D51ED5">
              <w:t xml:space="preserve">Подготовка информации об объектах муниципальной собственности Кушвинского городского округа, в отношении которых планируется реализация инвестиционных проектов с применением механизмов </w:t>
            </w:r>
            <w:r w:rsidR="00205AA9">
              <w:t>муниципально</w:t>
            </w:r>
            <w:r w:rsidRPr="00205AA9">
              <w:t>-частного</w:t>
            </w:r>
            <w:r w:rsidRPr="00D51ED5">
              <w:t xml:space="preserve"> партнерства.</w:t>
            </w: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D15DBF" w:rsidRPr="00C574F6" w:rsidRDefault="00100758" w:rsidP="00791A0C">
            <w:pPr>
              <w:jc w:val="center"/>
            </w:pPr>
            <w:r>
              <w:t xml:space="preserve">Первый заместитель главы администрации Кушвинского городского округа, </w:t>
            </w:r>
          </w:p>
          <w:p w:rsidR="00D15DBF" w:rsidRPr="00C574F6" w:rsidRDefault="00100758" w:rsidP="00100758">
            <w:pPr>
              <w:jc w:val="center"/>
            </w:pPr>
            <w:r>
              <w:t xml:space="preserve">Председатель Комитета по управлению муниципальным имуществом Кушвинского городского округа 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D15DBF" w:rsidRPr="00C574F6" w:rsidRDefault="00D15DBF" w:rsidP="00273A62">
            <w:pPr>
              <w:jc w:val="center"/>
            </w:pPr>
            <w:r w:rsidRPr="00C574F6">
              <w:t>до 30.11.2015</w:t>
            </w:r>
          </w:p>
        </w:tc>
        <w:tc>
          <w:tcPr>
            <w:tcW w:w="3260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D15DBF" w:rsidRPr="00C574F6" w:rsidRDefault="00D15DBF" w:rsidP="001D3A5A">
            <w:pPr>
              <w:jc w:val="center"/>
            </w:pPr>
            <w:r w:rsidRPr="00C574F6">
              <w:t>Наличие распорядительного документа органа местного самоуправления</w:t>
            </w:r>
          </w:p>
          <w:p w:rsidR="00D15DBF" w:rsidRPr="00C574F6" w:rsidRDefault="00D15DBF" w:rsidP="001D3A5A">
            <w:pPr>
              <w:jc w:val="center"/>
            </w:pPr>
          </w:p>
        </w:tc>
      </w:tr>
      <w:tr w:rsidR="00D15DBF" w:rsidRPr="00C574F6" w:rsidTr="00503D32">
        <w:trPr>
          <w:cantSplit/>
          <w:trHeight w:val="355"/>
          <w:tblHeader/>
        </w:trPr>
        <w:tc>
          <w:tcPr>
            <w:tcW w:w="951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D15DBF" w:rsidRPr="00C574F6" w:rsidRDefault="00D15DBF" w:rsidP="00791A0C">
            <w:r w:rsidRPr="00C574F6">
              <w:t>8.6.</w:t>
            </w:r>
          </w:p>
        </w:tc>
        <w:tc>
          <w:tcPr>
            <w:tcW w:w="48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D15DBF" w:rsidRPr="00C574F6" w:rsidRDefault="00D15DBF" w:rsidP="00205AA9">
            <w:r w:rsidRPr="00C574F6">
              <w:t xml:space="preserve">Разработка и утверждение перечня объектов </w:t>
            </w:r>
            <w:r w:rsidR="00205AA9">
              <w:t>муниципально</w:t>
            </w:r>
            <w:r w:rsidRPr="00205AA9">
              <w:t>-частного</w:t>
            </w:r>
            <w:r w:rsidRPr="00C574F6">
              <w:t xml:space="preserve"> партнерства в Кушвинском городском округе</w:t>
            </w:r>
            <w:r w:rsidR="00D51ED5">
              <w:t xml:space="preserve"> (далее – Перечень) </w:t>
            </w: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100758" w:rsidRDefault="00100758" w:rsidP="00EC25FD">
            <w:pPr>
              <w:jc w:val="center"/>
            </w:pPr>
            <w:r>
              <w:t xml:space="preserve">Глава администрации Кушвинского городского округа, </w:t>
            </w:r>
          </w:p>
          <w:p w:rsidR="00D15DBF" w:rsidRPr="00C574F6" w:rsidRDefault="00100758" w:rsidP="00EC25FD">
            <w:pPr>
              <w:jc w:val="center"/>
            </w:pPr>
            <w:r>
              <w:t>Председатель Комитета по управлению муниципальным имуществом Кушвинского городского округа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D15DBF" w:rsidRPr="00C574F6" w:rsidRDefault="00D15DBF" w:rsidP="00273A62">
            <w:pPr>
              <w:jc w:val="center"/>
            </w:pPr>
            <w:r w:rsidRPr="00C574F6">
              <w:t>до 30.12.2015</w:t>
            </w:r>
          </w:p>
        </w:tc>
        <w:tc>
          <w:tcPr>
            <w:tcW w:w="3260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D15DBF" w:rsidRPr="00C574F6" w:rsidRDefault="00D15DBF" w:rsidP="001D3A5A">
            <w:pPr>
              <w:jc w:val="center"/>
            </w:pPr>
            <w:r w:rsidRPr="00C574F6">
              <w:t>Наличие распорядительного документа органа местного самоуправления</w:t>
            </w:r>
          </w:p>
        </w:tc>
      </w:tr>
      <w:tr w:rsidR="00D15DBF" w:rsidRPr="00C574F6" w:rsidTr="00503D32">
        <w:trPr>
          <w:cantSplit/>
          <w:trHeight w:val="355"/>
          <w:tblHeader/>
        </w:trPr>
        <w:tc>
          <w:tcPr>
            <w:tcW w:w="951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D15DBF" w:rsidRPr="00C574F6" w:rsidRDefault="00D15DBF" w:rsidP="00791A0C">
            <w:r w:rsidRPr="00C574F6">
              <w:lastRenderedPageBreak/>
              <w:t>8.7.</w:t>
            </w:r>
          </w:p>
        </w:tc>
        <w:tc>
          <w:tcPr>
            <w:tcW w:w="48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D15DBF" w:rsidRPr="00C574F6" w:rsidRDefault="00D15DBF" w:rsidP="007F2583">
            <w:r w:rsidRPr="00C574F6">
              <w:t>Размещение Перечня на Инвестиционном портале Свердловской области и официальном сайте Кушвинского городского округа</w:t>
            </w: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F70B87" w:rsidRDefault="00F70B87" w:rsidP="00F70B87">
            <w:pPr>
              <w:jc w:val="center"/>
            </w:pPr>
            <w:r>
              <w:t xml:space="preserve">Инвестиционный уполномоченный, </w:t>
            </w:r>
          </w:p>
          <w:p w:rsidR="00D15DBF" w:rsidRPr="00C574F6" w:rsidRDefault="00F70B87" w:rsidP="00F70B87">
            <w:pPr>
              <w:jc w:val="center"/>
            </w:pPr>
            <w:r>
              <w:t>Директор МКУ КГО «КЖКС»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D15DBF" w:rsidRPr="00C574F6" w:rsidRDefault="00D15DBF" w:rsidP="00273A62">
            <w:pPr>
              <w:jc w:val="center"/>
            </w:pPr>
            <w:r w:rsidRPr="00C574F6">
              <w:t xml:space="preserve">до 01.02.2016 </w:t>
            </w:r>
          </w:p>
        </w:tc>
        <w:tc>
          <w:tcPr>
            <w:tcW w:w="3260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D15DBF" w:rsidRPr="00C574F6" w:rsidRDefault="00D15DBF" w:rsidP="0036377A">
            <w:pPr>
              <w:jc w:val="center"/>
            </w:pPr>
            <w:r w:rsidRPr="00C574F6">
              <w:t xml:space="preserve">Наличие </w:t>
            </w:r>
            <w:r>
              <w:t xml:space="preserve">публикации </w:t>
            </w:r>
          </w:p>
        </w:tc>
      </w:tr>
      <w:tr w:rsidR="00D15DBF" w:rsidRPr="00C574F6" w:rsidTr="00503D32">
        <w:trPr>
          <w:cantSplit/>
          <w:trHeight w:val="467"/>
          <w:tblHeader/>
        </w:trPr>
        <w:tc>
          <w:tcPr>
            <w:tcW w:w="951" w:type="dxa"/>
            <w:vMerge w:val="restart"/>
            <w:tcBorders>
              <w:left w:val="double" w:sz="4" w:space="0" w:color="auto"/>
            </w:tcBorders>
            <w:shd w:val="clear" w:color="auto" w:fill="FFFFFF" w:themeFill="background1"/>
          </w:tcPr>
          <w:p w:rsidR="00D15DBF" w:rsidRPr="00C574F6" w:rsidRDefault="00D15DBF" w:rsidP="00791A0C">
            <w:r w:rsidRPr="00C574F6">
              <w:t>9.</w:t>
            </w:r>
          </w:p>
        </w:tc>
        <w:tc>
          <w:tcPr>
            <w:tcW w:w="14075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D15DBF" w:rsidRPr="00C574F6" w:rsidRDefault="00D15DBF" w:rsidP="00451452">
            <w:pPr>
              <w:rPr>
                <w:b/>
              </w:rPr>
            </w:pPr>
            <w:r w:rsidRPr="00C574F6">
              <w:rPr>
                <w:b/>
                <w:color w:val="000000" w:themeColor="text1"/>
              </w:rPr>
              <w:t>Наличие утвержденных условий финансового участия в инвестиционных проектах</w:t>
            </w:r>
          </w:p>
        </w:tc>
      </w:tr>
      <w:tr w:rsidR="00D15DBF" w:rsidRPr="00C574F6" w:rsidTr="00503D32">
        <w:trPr>
          <w:cantSplit/>
          <w:trHeight w:val="187"/>
          <w:tblHeader/>
        </w:trPr>
        <w:tc>
          <w:tcPr>
            <w:tcW w:w="951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D15DBF" w:rsidRPr="00C574F6" w:rsidRDefault="00D15DBF" w:rsidP="00791A0C"/>
        </w:tc>
        <w:tc>
          <w:tcPr>
            <w:tcW w:w="48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D15DBF" w:rsidRPr="00C574F6" w:rsidRDefault="00D15DBF" w:rsidP="00791A0C">
            <w:r w:rsidRPr="00C574F6">
              <w:t>Текущая ситуация</w:t>
            </w:r>
          </w:p>
        </w:tc>
        <w:tc>
          <w:tcPr>
            <w:tcW w:w="9214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D15DBF" w:rsidRPr="00C574F6" w:rsidRDefault="00D15DBF" w:rsidP="00791A0C"/>
        </w:tc>
      </w:tr>
      <w:tr w:rsidR="00D15DBF" w:rsidRPr="00C574F6" w:rsidTr="00503D32">
        <w:trPr>
          <w:cantSplit/>
          <w:trHeight w:val="410"/>
          <w:tblHeader/>
        </w:trPr>
        <w:tc>
          <w:tcPr>
            <w:tcW w:w="951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D15DBF" w:rsidRPr="00C574F6" w:rsidRDefault="00D15DBF" w:rsidP="00791A0C">
            <w:r w:rsidRPr="00C574F6">
              <w:t>9.1.</w:t>
            </w:r>
          </w:p>
        </w:tc>
        <w:tc>
          <w:tcPr>
            <w:tcW w:w="48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D15DBF" w:rsidRPr="00C574F6" w:rsidRDefault="00D15DBF" w:rsidP="008F76B7">
            <w:r w:rsidRPr="00C574F6">
              <w:t xml:space="preserve">Разработка методических рекомендаций о возможных форматах участия </w:t>
            </w:r>
            <w:r w:rsidR="008F76B7">
              <w:t>Кушвинского городского округа</w:t>
            </w:r>
            <w:r w:rsidRPr="00C574F6">
              <w:t xml:space="preserve"> в инвестиционных проектах, в том числе в проектах муниципально-частного партнерства </w:t>
            </w: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D15DBF" w:rsidRDefault="008F76B7" w:rsidP="00E455F6">
            <w:pPr>
              <w:jc w:val="center"/>
            </w:pPr>
            <w:r>
              <w:t xml:space="preserve">Инвестиционный уполномоченный. </w:t>
            </w:r>
          </w:p>
          <w:p w:rsidR="008F76B7" w:rsidRPr="00C574F6" w:rsidRDefault="008F76B7" w:rsidP="00E455F6">
            <w:pPr>
              <w:jc w:val="center"/>
            </w:pPr>
            <w:r>
              <w:t>Председатель Комитета по управлению муниципальным имуществом Кушвинского городского округа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D15DBF" w:rsidRPr="00C574F6" w:rsidRDefault="00D15DBF" w:rsidP="00273A62">
            <w:pPr>
              <w:jc w:val="center"/>
            </w:pPr>
            <w:r w:rsidRPr="00C574F6">
              <w:t>до 31.08.2015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D15DBF" w:rsidRPr="00C574F6" w:rsidRDefault="00D15DBF" w:rsidP="00FB1EAF">
            <w:pPr>
              <w:jc w:val="center"/>
            </w:pPr>
            <w:r w:rsidRPr="00C574F6">
              <w:t xml:space="preserve">Наличие рекомендаций </w:t>
            </w:r>
          </w:p>
        </w:tc>
      </w:tr>
      <w:tr w:rsidR="00D15DBF" w:rsidRPr="00C574F6" w:rsidTr="00503D32">
        <w:trPr>
          <w:cantSplit/>
          <w:trHeight w:val="410"/>
          <w:tblHeader/>
        </w:trPr>
        <w:tc>
          <w:tcPr>
            <w:tcW w:w="951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D15DBF" w:rsidRPr="00C574F6" w:rsidRDefault="00D15DBF" w:rsidP="00FB1EAF">
            <w:r w:rsidRPr="00C574F6">
              <w:t>9.2.</w:t>
            </w:r>
          </w:p>
        </w:tc>
        <w:tc>
          <w:tcPr>
            <w:tcW w:w="48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D15DBF" w:rsidRPr="00C574F6" w:rsidRDefault="00D15DBF" w:rsidP="00FB1EAF">
            <w:r w:rsidRPr="00C574F6">
              <w:t xml:space="preserve">Размещение методических рекомендаций на официальном сайте Кушвинского городского округа и на инвестиционном портале Свердловской области </w:t>
            </w: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8F76B7" w:rsidRDefault="008F76B7" w:rsidP="008F76B7">
            <w:pPr>
              <w:jc w:val="center"/>
            </w:pPr>
            <w:r>
              <w:t xml:space="preserve">Инвестиционный уполномоченный, </w:t>
            </w:r>
          </w:p>
          <w:p w:rsidR="00D15DBF" w:rsidRPr="00C574F6" w:rsidRDefault="008F76B7" w:rsidP="008F76B7">
            <w:pPr>
              <w:jc w:val="center"/>
            </w:pPr>
            <w:r>
              <w:t>Директор МКУ КГО «КЖКС»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D15DBF" w:rsidRPr="00C574F6" w:rsidRDefault="00D15DBF" w:rsidP="00FB1EAF">
            <w:pPr>
              <w:jc w:val="center"/>
            </w:pPr>
            <w:r w:rsidRPr="00C574F6">
              <w:t>до 10.09.2015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D15DBF" w:rsidRPr="00C574F6" w:rsidRDefault="00D15DBF" w:rsidP="00FB1EAF">
            <w:pPr>
              <w:jc w:val="center"/>
            </w:pPr>
            <w:r w:rsidRPr="00C574F6">
              <w:t xml:space="preserve">Наличие публикаций </w:t>
            </w:r>
          </w:p>
        </w:tc>
      </w:tr>
      <w:tr w:rsidR="00D15DBF" w:rsidRPr="00C574F6" w:rsidTr="00503D32">
        <w:trPr>
          <w:cantSplit/>
          <w:trHeight w:val="187"/>
          <w:tblHeader/>
        </w:trPr>
        <w:tc>
          <w:tcPr>
            <w:tcW w:w="951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D15DBF" w:rsidRPr="00C574F6" w:rsidRDefault="00D15DBF" w:rsidP="00791A0C">
            <w:r w:rsidRPr="00C574F6">
              <w:t>10.</w:t>
            </w:r>
          </w:p>
        </w:tc>
        <w:tc>
          <w:tcPr>
            <w:tcW w:w="14075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D15DBF" w:rsidRPr="00C574F6" w:rsidRDefault="00D15DBF" w:rsidP="00EF2413">
            <w:pPr>
              <w:tabs>
                <w:tab w:val="left" w:pos="993"/>
              </w:tabs>
              <w:jc w:val="both"/>
            </w:pPr>
            <w:r w:rsidRPr="00C574F6">
              <w:rPr>
                <w:b/>
                <w:color w:val="000000" w:themeColor="text1"/>
              </w:rPr>
              <w:t>Наличие утвержденных схем тепло-водо-газоснабжения Кушвинского городского округа, а также информации о порядке получения технических условий на присоединение к энергетическим ресурсам</w:t>
            </w:r>
          </w:p>
        </w:tc>
      </w:tr>
      <w:tr w:rsidR="00D15DBF" w:rsidRPr="00C574F6" w:rsidTr="00503D32">
        <w:trPr>
          <w:cantSplit/>
          <w:trHeight w:val="187"/>
          <w:tblHeader/>
        </w:trPr>
        <w:tc>
          <w:tcPr>
            <w:tcW w:w="951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D15DBF" w:rsidRPr="00C574F6" w:rsidRDefault="00D15DBF" w:rsidP="00791A0C"/>
        </w:tc>
        <w:tc>
          <w:tcPr>
            <w:tcW w:w="48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D15DBF" w:rsidRPr="00C574F6" w:rsidRDefault="00D15DBF" w:rsidP="00791A0C">
            <w:r w:rsidRPr="00C574F6">
              <w:t>Текущая ситуация</w:t>
            </w:r>
          </w:p>
        </w:tc>
        <w:tc>
          <w:tcPr>
            <w:tcW w:w="9214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D15DBF" w:rsidRPr="00C574F6" w:rsidRDefault="00D15DBF" w:rsidP="00791A0C"/>
        </w:tc>
      </w:tr>
      <w:tr w:rsidR="00D15DBF" w:rsidRPr="00C574F6" w:rsidTr="00503D32">
        <w:trPr>
          <w:cantSplit/>
          <w:trHeight w:val="484"/>
          <w:tblHeader/>
        </w:trPr>
        <w:tc>
          <w:tcPr>
            <w:tcW w:w="951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D15DBF" w:rsidRPr="00C574F6" w:rsidRDefault="00D15DBF" w:rsidP="00791A0C">
            <w:r w:rsidRPr="00C574F6">
              <w:t>10.1.</w:t>
            </w:r>
          </w:p>
        </w:tc>
        <w:tc>
          <w:tcPr>
            <w:tcW w:w="48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D15DBF" w:rsidRPr="00C574F6" w:rsidRDefault="00D15DBF" w:rsidP="00B170B6">
            <w:r w:rsidRPr="00C574F6">
              <w:t xml:space="preserve">Заключение соглашения между администрацией Кушвинского городского округа и ресурсоснабжающими организациями </w:t>
            </w: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D15DBF" w:rsidRPr="00C574F6" w:rsidRDefault="00D15DBF" w:rsidP="00E455F6">
            <w:pPr>
              <w:jc w:val="center"/>
            </w:pPr>
            <w:r w:rsidRPr="00C574F6">
              <w:t>Руководители ресурсоснабжающих организаций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D15DBF" w:rsidRPr="00C574F6" w:rsidRDefault="00D15DBF" w:rsidP="00791A0C">
            <w:pPr>
              <w:jc w:val="center"/>
            </w:pPr>
            <w:r w:rsidRPr="00C574F6">
              <w:t xml:space="preserve">до декабря </w:t>
            </w:r>
          </w:p>
          <w:p w:rsidR="00D15DBF" w:rsidRPr="00C574F6" w:rsidRDefault="00D15DBF" w:rsidP="00791A0C">
            <w:pPr>
              <w:jc w:val="center"/>
            </w:pPr>
            <w:r w:rsidRPr="00C574F6">
              <w:t>2015 года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D15DBF" w:rsidRPr="00C574F6" w:rsidRDefault="00D15DBF" w:rsidP="00D17268">
            <w:pPr>
              <w:jc w:val="center"/>
            </w:pPr>
            <w:r w:rsidRPr="00C574F6">
              <w:t xml:space="preserve">Наличие заключенных соглашений со всеми ресурсоснабжающими организациями, работающими на территории Кушвинского городского округа </w:t>
            </w:r>
          </w:p>
        </w:tc>
      </w:tr>
      <w:tr w:rsidR="00D15DBF" w:rsidRPr="00C574F6" w:rsidTr="00503D32">
        <w:trPr>
          <w:cantSplit/>
          <w:trHeight w:val="484"/>
          <w:tblHeader/>
        </w:trPr>
        <w:tc>
          <w:tcPr>
            <w:tcW w:w="951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D15DBF" w:rsidRPr="00C574F6" w:rsidRDefault="00D15DBF" w:rsidP="00791A0C">
            <w:r w:rsidRPr="00C574F6">
              <w:t>10.2.</w:t>
            </w:r>
          </w:p>
        </w:tc>
        <w:tc>
          <w:tcPr>
            <w:tcW w:w="48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D15DBF" w:rsidRPr="00C574F6" w:rsidRDefault="00D15DBF" w:rsidP="002E1F0F">
            <w:r w:rsidRPr="00C574F6">
              <w:t xml:space="preserve">Размещение информации о реализации инвестиционных программ ресурсоснабжающих организаций на официальном сайте Кушвинского городского округа </w:t>
            </w: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D15DBF" w:rsidRPr="00C574F6" w:rsidRDefault="00D15DBF" w:rsidP="00E455F6">
            <w:pPr>
              <w:jc w:val="center"/>
            </w:pPr>
            <w:r>
              <w:t xml:space="preserve">Инвестиционный уполномоченный, </w:t>
            </w:r>
          </w:p>
          <w:p w:rsidR="00D15DBF" w:rsidRPr="00C574F6" w:rsidRDefault="00D82423" w:rsidP="00E455F6">
            <w:pPr>
              <w:jc w:val="center"/>
            </w:pPr>
            <w:r>
              <w:t>Председатель Комитета по управлению муниципальным имуществом Кушвинского городского округа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D15DBF" w:rsidRPr="00C574F6" w:rsidRDefault="00D15DBF" w:rsidP="00791A0C">
            <w:pPr>
              <w:jc w:val="center"/>
            </w:pPr>
            <w:r w:rsidRPr="00C574F6">
              <w:t>3 квартал 2015 года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D15DBF" w:rsidRPr="00C574F6" w:rsidRDefault="00D15DBF" w:rsidP="00E455F6">
            <w:pPr>
              <w:jc w:val="center"/>
            </w:pPr>
            <w:r w:rsidRPr="00C574F6">
              <w:t>Наличие публикации</w:t>
            </w:r>
          </w:p>
        </w:tc>
      </w:tr>
      <w:tr w:rsidR="00D15DBF" w:rsidRPr="00C574F6" w:rsidTr="00503D32">
        <w:trPr>
          <w:cantSplit/>
          <w:trHeight w:val="484"/>
          <w:tblHeader/>
        </w:trPr>
        <w:tc>
          <w:tcPr>
            <w:tcW w:w="951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D15DBF" w:rsidRPr="00C574F6" w:rsidRDefault="00D15DBF" w:rsidP="00E455F6">
            <w:r w:rsidRPr="00C574F6">
              <w:lastRenderedPageBreak/>
              <w:t>10.3.</w:t>
            </w:r>
          </w:p>
        </w:tc>
        <w:tc>
          <w:tcPr>
            <w:tcW w:w="48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D15DBF" w:rsidRPr="00C574F6" w:rsidRDefault="00D15DBF" w:rsidP="00EF162C">
            <w:r w:rsidRPr="00C574F6">
              <w:t>Размещение на официальном сайте Кушвинского городского округа информации о свободных энергетических мощностях</w:t>
            </w: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D82423" w:rsidRDefault="00D82423" w:rsidP="00D82423">
            <w:pPr>
              <w:jc w:val="center"/>
            </w:pPr>
            <w:r>
              <w:t xml:space="preserve">Инвестиционный уполномоченный, </w:t>
            </w:r>
          </w:p>
          <w:p w:rsidR="00D15DBF" w:rsidRPr="00C574F6" w:rsidRDefault="00D82423" w:rsidP="00D82423">
            <w:pPr>
              <w:jc w:val="center"/>
            </w:pPr>
            <w:r>
              <w:t>Директор МКУ КГО «КЖКС»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D15DBF" w:rsidRPr="00C574F6" w:rsidRDefault="00D15DBF" w:rsidP="00E455F6">
            <w:pPr>
              <w:jc w:val="center"/>
            </w:pPr>
            <w:r w:rsidRPr="00C574F6">
              <w:t>3 квартал 2015 года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D15DBF" w:rsidRPr="00C574F6" w:rsidRDefault="00D15DBF" w:rsidP="00E455F6">
            <w:pPr>
              <w:jc w:val="center"/>
            </w:pPr>
            <w:r w:rsidRPr="00C574F6">
              <w:t>Наличие публикации</w:t>
            </w:r>
          </w:p>
        </w:tc>
      </w:tr>
      <w:tr w:rsidR="00473CD1" w:rsidRPr="00C574F6" w:rsidTr="00503D32">
        <w:trPr>
          <w:cantSplit/>
          <w:trHeight w:val="484"/>
          <w:tblHeader/>
        </w:trPr>
        <w:tc>
          <w:tcPr>
            <w:tcW w:w="951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473CD1" w:rsidRPr="00C574F6" w:rsidRDefault="00473CD1" w:rsidP="00E455F6">
            <w:r>
              <w:t>10.4.</w:t>
            </w:r>
          </w:p>
        </w:tc>
        <w:tc>
          <w:tcPr>
            <w:tcW w:w="48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73CD1" w:rsidRPr="00C574F6" w:rsidRDefault="00473CD1" w:rsidP="00473CD1">
            <w:r>
              <w:t>Актуализация схем тепло-водоснабжения Кушвинского городского округа, утвержденных постановлениями администрации Кушвинского городского округа от 24.10.2013 № 2053 «а», от 26.06.2014 № 1249</w:t>
            </w: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73CD1" w:rsidRPr="00C574F6" w:rsidRDefault="00473CD1" w:rsidP="00375D51">
            <w:pPr>
              <w:jc w:val="center"/>
            </w:pPr>
            <w:r>
              <w:t>Председатель Комитета по управлению муниципальным имуществом Кушвинского городского округа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73CD1" w:rsidRPr="00C574F6" w:rsidRDefault="00473CD1" w:rsidP="00E455F6">
            <w:pPr>
              <w:jc w:val="center"/>
            </w:pPr>
            <w:r>
              <w:t xml:space="preserve">до 01.05.2016 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73CD1" w:rsidRPr="00C574F6" w:rsidRDefault="00473CD1" w:rsidP="00E455F6">
            <w:pPr>
              <w:jc w:val="center"/>
            </w:pPr>
            <w:r w:rsidRPr="00C574F6">
              <w:t>Наличие распорядительного документа органа местного самоуправления</w:t>
            </w:r>
          </w:p>
        </w:tc>
      </w:tr>
      <w:tr w:rsidR="00473CD1" w:rsidRPr="00C574F6" w:rsidTr="00503D32">
        <w:trPr>
          <w:cantSplit/>
          <w:trHeight w:val="484"/>
          <w:tblHeader/>
        </w:trPr>
        <w:tc>
          <w:tcPr>
            <w:tcW w:w="951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473CD1" w:rsidRPr="00C574F6" w:rsidRDefault="00473CD1" w:rsidP="00E455F6">
            <w:r>
              <w:t>10.5.</w:t>
            </w:r>
          </w:p>
        </w:tc>
        <w:tc>
          <w:tcPr>
            <w:tcW w:w="48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73CD1" w:rsidRPr="00C574F6" w:rsidRDefault="00473CD1" w:rsidP="00473CD1">
            <w:r w:rsidRPr="00C574F6">
              <w:t>Разработка схем газ</w:t>
            </w:r>
            <w:r>
              <w:t>о</w:t>
            </w:r>
            <w:r w:rsidRPr="00C574F6">
              <w:t>снабжения Кушвинского городского округа</w:t>
            </w: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73CD1" w:rsidRDefault="00473CD1" w:rsidP="00375D51">
            <w:pPr>
              <w:jc w:val="center"/>
            </w:pPr>
            <w:r w:rsidRPr="004A7A6B">
              <w:t>Начальник отдела градостроительства и архитектуры администрации Кушвинского городского округа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73CD1" w:rsidRPr="00C574F6" w:rsidRDefault="00473CD1" w:rsidP="00473CD1">
            <w:pPr>
              <w:jc w:val="center"/>
            </w:pPr>
            <w:r>
              <w:t>до 01.0</w:t>
            </w:r>
            <w:r>
              <w:t>1</w:t>
            </w:r>
            <w:r>
              <w:t xml:space="preserve">.2016 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73CD1" w:rsidRPr="00C574F6" w:rsidRDefault="00473CD1" w:rsidP="00375D51">
            <w:pPr>
              <w:jc w:val="center"/>
            </w:pPr>
            <w:r w:rsidRPr="00C574F6">
              <w:t>Наличие распорядительного документа органа местного самоуправления</w:t>
            </w:r>
          </w:p>
        </w:tc>
      </w:tr>
      <w:tr w:rsidR="00473CD1" w:rsidRPr="00C574F6" w:rsidTr="00503D32">
        <w:trPr>
          <w:cantSplit/>
          <w:trHeight w:val="484"/>
          <w:tblHeader/>
        </w:trPr>
        <w:tc>
          <w:tcPr>
            <w:tcW w:w="951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473CD1" w:rsidRPr="00C574F6" w:rsidRDefault="00473CD1" w:rsidP="009461EF">
            <w:r>
              <w:t>10.6</w:t>
            </w:r>
            <w:r w:rsidRPr="00C574F6">
              <w:t>.</w:t>
            </w:r>
          </w:p>
        </w:tc>
        <w:tc>
          <w:tcPr>
            <w:tcW w:w="48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73CD1" w:rsidRPr="00C574F6" w:rsidRDefault="00473CD1" w:rsidP="00176A70">
            <w:r w:rsidRPr="00C574F6">
              <w:t>Разработка и размещение на официальном сайте Кушвинского городского округа порядка и блок-схемы подключения организаций к электро и газораспределительным сетям, коммунальной инфраструктуре</w:t>
            </w: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73CD1" w:rsidRDefault="00473CD1" w:rsidP="00BE1CE9">
            <w:pPr>
              <w:jc w:val="center"/>
            </w:pPr>
            <w:r>
              <w:t xml:space="preserve">Первый заместитель главы администрации Кушвинского городского округа, </w:t>
            </w:r>
          </w:p>
          <w:p w:rsidR="00473CD1" w:rsidRPr="00C574F6" w:rsidRDefault="00473CD1" w:rsidP="00BE1CE9">
            <w:pPr>
              <w:jc w:val="center"/>
            </w:pPr>
            <w:r w:rsidRPr="00C574F6">
              <w:t>МКУ КГО «КЖКС», ресурсоснабжающие организации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73CD1" w:rsidRPr="00C574F6" w:rsidRDefault="00473CD1" w:rsidP="00E455F6">
            <w:pPr>
              <w:jc w:val="center"/>
            </w:pPr>
            <w:r w:rsidRPr="00C574F6">
              <w:t>3 квартал 2015 года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73CD1" w:rsidRPr="00C574F6" w:rsidRDefault="00473CD1" w:rsidP="00E455F6">
            <w:pPr>
              <w:jc w:val="center"/>
            </w:pPr>
            <w:r w:rsidRPr="00C574F6">
              <w:t>Наличие публикации</w:t>
            </w:r>
          </w:p>
        </w:tc>
      </w:tr>
      <w:tr w:rsidR="00473CD1" w:rsidRPr="00F00BA7" w:rsidTr="00503D32">
        <w:trPr>
          <w:cantSplit/>
          <w:trHeight w:val="484"/>
          <w:tblHeader/>
        </w:trPr>
        <w:tc>
          <w:tcPr>
            <w:tcW w:w="951" w:type="dxa"/>
            <w:tcBorders>
              <w:left w:val="double" w:sz="4" w:space="0" w:color="auto"/>
            </w:tcBorders>
            <w:shd w:val="clear" w:color="auto" w:fill="FFFFFF" w:themeFill="background1"/>
          </w:tcPr>
          <w:p w:rsidR="00473CD1" w:rsidRPr="00C574F6" w:rsidRDefault="00473CD1" w:rsidP="00CA2525">
            <w:r w:rsidRPr="00C574F6">
              <w:t>10.</w:t>
            </w:r>
            <w:r w:rsidR="00CA2525">
              <w:t>7</w:t>
            </w:r>
            <w:r w:rsidRPr="00C574F6">
              <w:t>.</w:t>
            </w:r>
          </w:p>
        </w:tc>
        <w:tc>
          <w:tcPr>
            <w:tcW w:w="48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73CD1" w:rsidRPr="00C574F6" w:rsidRDefault="00473CD1" w:rsidP="00176A70">
            <w:r w:rsidRPr="00C574F6">
              <w:t xml:space="preserve">Формирование базы данных ресурсоснабжающих организаций (телефон, адрес, время работы), размещение на официальном сайте Кушвинского городского округа  </w:t>
            </w: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73CD1" w:rsidRDefault="00473CD1" w:rsidP="00E455F6">
            <w:pPr>
              <w:jc w:val="center"/>
            </w:pPr>
            <w:r w:rsidRPr="00C574F6">
              <w:t xml:space="preserve">Инвестиционный уполномоченный, </w:t>
            </w:r>
          </w:p>
          <w:p w:rsidR="00473CD1" w:rsidRDefault="00473CD1" w:rsidP="00E455F6">
            <w:pPr>
              <w:jc w:val="center"/>
            </w:pPr>
            <w:r w:rsidRPr="00C574F6">
              <w:t>МКУ КГО «КЖКС»,</w:t>
            </w:r>
          </w:p>
          <w:p w:rsidR="00473CD1" w:rsidRPr="00C574F6" w:rsidRDefault="00473CD1" w:rsidP="00E455F6">
            <w:pPr>
              <w:jc w:val="center"/>
            </w:pPr>
            <w:r w:rsidRPr="00C574F6">
              <w:t>руководители ресурсоснабжающих организаций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73CD1" w:rsidRPr="00C574F6" w:rsidRDefault="00473CD1" w:rsidP="00E455F6">
            <w:pPr>
              <w:jc w:val="center"/>
            </w:pPr>
            <w:r w:rsidRPr="00C574F6">
              <w:t>3 квартал 2015 года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73CD1" w:rsidRPr="00F00BA7" w:rsidRDefault="00473CD1" w:rsidP="00E455F6">
            <w:pPr>
              <w:jc w:val="center"/>
            </w:pPr>
            <w:r w:rsidRPr="00C574F6">
              <w:t>Наличие публикации</w:t>
            </w:r>
          </w:p>
        </w:tc>
      </w:tr>
      <w:bookmarkEnd w:id="0"/>
      <w:bookmarkEnd w:id="1"/>
    </w:tbl>
    <w:p w:rsidR="00F961B8" w:rsidRPr="007821C7" w:rsidRDefault="00F961B8" w:rsidP="009D6FD7">
      <w:pPr>
        <w:pStyle w:val="a8"/>
        <w:widowControl w:val="0"/>
        <w:tabs>
          <w:tab w:val="left" w:pos="993"/>
        </w:tabs>
        <w:autoSpaceDE w:val="0"/>
        <w:autoSpaceDN w:val="0"/>
        <w:adjustRightInd w:val="0"/>
        <w:ind w:left="0" w:firstLine="142"/>
      </w:pPr>
    </w:p>
    <w:p w:rsidR="009D6FD7" w:rsidRPr="007821C7" w:rsidRDefault="009D6FD7" w:rsidP="000A2DE8">
      <w:pPr>
        <w:pStyle w:val="a8"/>
        <w:widowControl w:val="0"/>
        <w:tabs>
          <w:tab w:val="left" w:pos="993"/>
        </w:tabs>
        <w:autoSpaceDE w:val="0"/>
        <w:autoSpaceDN w:val="0"/>
        <w:adjustRightInd w:val="0"/>
        <w:ind w:left="0"/>
      </w:pPr>
      <w:r w:rsidRPr="007821C7">
        <w:t xml:space="preserve">Используемые сокращения: </w:t>
      </w:r>
    </w:p>
    <w:p w:rsidR="009D6FD7" w:rsidRPr="007821C7" w:rsidRDefault="00F961B8" w:rsidP="009D6FD7">
      <w:pPr>
        <w:pStyle w:val="a8"/>
        <w:widowControl w:val="0"/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ind w:left="993" w:hanging="633"/>
        <w:jc w:val="both"/>
      </w:pPr>
      <w:r w:rsidRPr="007821C7">
        <w:t xml:space="preserve">МКУ КГО «КЖКС» - муниципальное казенное учреждение Кушвинского городского округа «Комитет жилищно-коммунальной сферы» </w:t>
      </w:r>
    </w:p>
    <w:p w:rsidR="009D6FD7" w:rsidRPr="007821C7" w:rsidRDefault="00F961B8" w:rsidP="00F961B8">
      <w:pPr>
        <w:pStyle w:val="a8"/>
        <w:widowControl w:val="0"/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ind w:left="993" w:hanging="633"/>
        <w:jc w:val="both"/>
      </w:pPr>
      <w:r w:rsidRPr="007821C7">
        <w:t xml:space="preserve">МКУ КГО «Телерадиокомитет» - </w:t>
      </w:r>
      <w:r w:rsidRPr="007821C7">
        <w:t>муниципальное казенное учреждение Кушвинского городского округа</w:t>
      </w:r>
      <w:r w:rsidRPr="007821C7">
        <w:t xml:space="preserve"> «Телерадиокомитет»</w:t>
      </w:r>
    </w:p>
    <w:sectPr w:rsidR="009D6FD7" w:rsidRPr="007821C7" w:rsidSect="007C56CF">
      <w:type w:val="continuous"/>
      <w:pgSz w:w="16838" w:h="11906" w:orient="landscape"/>
      <w:pgMar w:top="426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F35" w:rsidRDefault="00F41F35" w:rsidP="00D57B0D">
      <w:r>
        <w:separator/>
      </w:r>
    </w:p>
  </w:endnote>
  <w:endnote w:type="continuationSeparator" w:id="0">
    <w:p w:rsidR="00F41F35" w:rsidRDefault="00F41F35" w:rsidP="00D57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F35" w:rsidRDefault="00F41F35" w:rsidP="00D57B0D">
      <w:r>
        <w:separator/>
      </w:r>
    </w:p>
  </w:footnote>
  <w:footnote w:type="continuationSeparator" w:id="0">
    <w:p w:rsidR="00F41F35" w:rsidRDefault="00F41F35" w:rsidP="00D57B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4313944"/>
      <w:docPartObj>
        <w:docPartGallery w:val="Page Numbers (Top of Page)"/>
        <w:docPartUnique/>
      </w:docPartObj>
    </w:sdtPr>
    <w:sdtEndPr/>
    <w:sdtContent>
      <w:p w:rsidR="00025A68" w:rsidRDefault="00025A68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7B2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25A68" w:rsidRDefault="00025A68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6558C"/>
    <w:multiLevelType w:val="hybridMultilevel"/>
    <w:tmpl w:val="B106B89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A51955"/>
    <w:multiLevelType w:val="hybridMultilevel"/>
    <w:tmpl w:val="1D0A49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73C2CA9"/>
    <w:multiLevelType w:val="hybridMultilevel"/>
    <w:tmpl w:val="76AC4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701F6"/>
    <w:multiLevelType w:val="hybridMultilevel"/>
    <w:tmpl w:val="4BD21734"/>
    <w:lvl w:ilvl="0" w:tplc="F77AA6F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33ABA"/>
    <w:multiLevelType w:val="hybridMultilevel"/>
    <w:tmpl w:val="9CE455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A07588"/>
    <w:multiLevelType w:val="hybridMultilevel"/>
    <w:tmpl w:val="172C611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702305"/>
    <w:multiLevelType w:val="hybridMultilevel"/>
    <w:tmpl w:val="F8905E3E"/>
    <w:lvl w:ilvl="0" w:tplc="E04A06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2CBA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84FB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8EA5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166A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6C8C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8EB0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20E2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4AAE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D25A39"/>
    <w:multiLevelType w:val="hybridMultilevel"/>
    <w:tmpl w:val="D4C4EF78"/>
    <w:lvl w:ilvl="0" w:tplc="EF5410D4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DEE0D2F"/>
    <w:multiLevelType w:val="hybridMultilevel"/>
    <w:tmpl w:val="E132B57A"/>
    <w:lvl w:ilvl="0" w:tplc="69BEFF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B9796C"/>
    <w:multiLevelType w:val="hybridMultilevel"/>
    <w:tmpl w:val="D99272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C011FC"/>
    <w:multiLevelType w:val="hybridMultilevel"/>
    <w:tmpl w:val="690ECF44"/>
    <w:lvl w:ilvl="0" w:tplc="75DACA2E">
      <w:start w:val="1"/>
      <w:numFmt w:val="bullet"/>
      <w:lvlText w:val=""/>
      <w:lvlJc w:val="left"/>
      <w:pPr>
        <w:ind w:left="1409" w:hanging="75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39" w:hanging="360"/>
      </w:pPr>
    </w:lvl>
    <w:lvl w:ilvl="2" w:tplc="0419001B" w:tentative="1">
      <w:start w:val="1"/>
      <w:numFmt w:val="lowerRoman"/>
      <w:lvlText w:val="%3."/>
      <w:lvlJc w:val="right"/>
      <w:pPr>
        <w:ind w:left="2459" w:hanging="180"/>
      </w:pPr>
    </w:lvl>
    <w:lvl w:ilvl="3" w:tplc="0419000F" w:tentative="1">
      <w:start w:val="1"/>
      <w:numFmt w:val="decimal"/>
      <w:lvlText w:val="%4."/>
      <w:lvlJc w:val="left"/>
      <w:pPr>
        <w:ind w:left="3179" w:hanging="360"/>
      </w:pPr>
    </w:lvl>
    <w:lvl w:ilvl="4" w:tplc="04190019" w:tentative="1">
      <w:start w:val="1"/>
      <w:numFmt w:val="lowerLetter"/>
      <w:lvlText w:val="%5."/>
      <w:lvlJc w:val="left"/>
      <w:pPr>
        <w:ind w:left="3899" w:hanging="360"/>
      </w:pPr>
    </w:lvl>
    <w:lvl w:ilvl="5" w:tplc="0419001B" w:tentative="1">
      <w:start w:val="1"/>
      <w:numFmt w:val="lowerRoman"/>
      <w:lvlText w:val="%6."/>
      <w:lvlJc w:val="right"/>
      <w:pPr>
        <w:ind w:left="4619" w:hanging="180"/>
      </w:pPr>
    </w:lvl>
    <w:lvl w:ilvl="6" w:tplc="0419000F" w:tentative="1">
      <w:start w:val="1"/>
      <w:numFmt w:val="decimal"/>
      <w:lvlText w:val="%7."/>
      <w:lvlJc w:val="left"/>
      <w:pPr>
        <w:ind w:left="5339" w:hanging="360"/>
      </w:pPr>
    </w:lvl>
    <w:lvl w:ilvl="7" w:tplc="04190019" w:tentative="1">
      <w:start w:val="1"/>
      <w:numFmt w:val="lowerLetter"/>
      <w:lvlText w:val="%8."/>
      <w:lvlJc w:val="left"/>
      <w:pPr>
        <w:ind w:left="6059" w:hanging="360"/>
      </w:pPr>
    </w:lvl>
    <w:lvl w:ilvl="8" w:tplc="0419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11">
    <w:nsid w:val="157309F4"/>
    <w:multiLevelType w:val="hybridMultilevel"/>
    <w:tmpl w:val="69DCA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8305A3"/>
    <w:multiLevelType w:val="hybridMultilevel"/>
    <w:tmpl w:val="961413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4A15AF"/>
    <w:multiLevelType w:val="hybridMultilevel"/>
    <w:tmpl w:val="FE386A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703C58"/>
    <w:multiLevelType w:val="hybridMultilevel"/>
    <w:tmpl w:val="9A622F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65906"/>
    <w:multiLevelType w:val="hybridMultilevel"/>
    <w:tmpl w:val="35A204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583C4A"/>
    <w:multiLevelType w:val="hybridMultilevel"/>
    <w:tmpl w:val="AA3435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4563F9"/>
    <w:multiLevelType w:val="hybridMultilevel"/>
    <w:tmpl w:val="ACEA4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A31FC"/>
    <w:multiLevelType w:val="hybridMultilevel"/>
    <w:tmpl w:val="D23CD5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E40FC8"/>
    <w:multiLevelType w:val="hybridMultilevel"/>
    <w:tmpl w:val="A14671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05438E"/>
    <w:multiLevelType w:val="hybridMultilevel"/>
    <w:tmpl w:val="5C606B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E56395"/>
    <w:multiLevelType w:val="hybridMultilevel"/>
    <w:tmpl w:val="B9C677EA"/>
    <w:lvl w:ilvl="0" w:tplc="37807F7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E97A7D"/>
    <w:multiLevelType w:val="hybridMultilevel"/>
    <w:tmpl w:val="8D824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E27756"/>
    <w:multiLevelType w:val="hybridMultilevel"/>
    <w:tmpl w:val="AA3435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463C8D"/>
    <w:multiLevelType w:val="hybridMultilevel"/>
    <w:tmpl w:val="5F00F1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5E524D"/>
    <w:multiLevelType w:val="hybridMultilevel"/>
    <w:tmpl w:val="9F32DB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2B4500"/>
    <w:multiLevelType w:val="hybridMultilevel"/>
    <w:tmpl w:val="CA6E8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6148EB"/>
    <w:multiLevelType w:val="hybridMultilevel"/>
    <w:tmpl w:val="51DCFB3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DC24793"/>
    <w:multiLevelType w:val="hybridMultilevel"/>
    <w:tmpl w:val="BD6C7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0228E4"/>
    <w:multiLevelType w:val="hybridMultilevel"/>
    <w:tmpl w:val="03D8C80E"/>
    <w:lvl w:ilvl="0" w:tplc="9DD21B3A">
      <w:start w:val="1"/>
      <w:numFmt w:val="decimal"/>
      <w:lvlText w:val="%1."/>
      <w:lvlJc w:val="left"/>
      <w:pPr>
        <w:ind w:left="1409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9" w:hanging="360"/>
      </w:pPr>
    </w:lvl>
    <w:lvl w:ilvl="2" w:tplc="0419001B" w:tentative="1">
      <w:start w:val="1"/>
      <w:numFmt w:val="lowerRoman"/>
      <w:lvlText w:val="%3."/>
      <w:lvlJc w:val="right"/>
      <w:pPr>
        <w:ind w:left="2459" w:hanging="180"/>
      </w:pPr>
    </w:lvl>
    <w:lvl w:ilvl="3" w:tplc="0419000F" w:tentative="1">
      <w:start w:val="1"/>
      <w:numFmt w:val="decimal"/>
      <w:lvlText w:val="%4."/>
      <w:lvlJc w:val="left"/>
      <w:pPr>
        <w:ind w:left="3179" w:hanging="360"/>
      </w:pPr>
    </w:lvl>
    <w:lvl w:ilvl="4" w:tplc="04190019" w:tentative="1">
      <w:start w:val="1"/>
      <w:numFmt w:val="lowerLetter"/>
      <w:lvlText w:val="%5."/>
      <w:lvlJc w:val="left"/>
      <w:pPr>
        <w:ind w:left="3899" w:hanging="360"/>
      </w:pPr>
    </w:lvl>
    <w:lvl w:ilvl="5" w:tplc="0419001B" w:tentative="1">
      <w:start w:val="1"/>
      <w:numFmt w:val="lowerRoman"/>
      <w:lvlText w:val="%6."/>
      <w:lvlJc w:val="right"/>
      <w:pPr>
        <w:ind w:left="4619" w:hanging="180"/>
      </w:pPr>
    </w:lvl>
    <w:lvl w:ilvl="6" w:tplc="0419000F" w:tentative="1">
      <w:start w:val="1"/>
      <w:numFmt w:val="decimal"/>
      <w:lvlText w:val="%7."/>
      <w:lvlJc w:val="left"/>
      <w:pPr>
        <w:ind w:left="5339" w:hanging="360"/>
      </w:pPr>
    </w:lvl>
    <w:lvl w:ilvl="7" w:tplc="04190019" w:tentative="1">
      <w:start w:val="1"/>
      <w:numFmt w:val="lowerLetter"/>
      <w:lvlText w:val="%8."/>
      <w:lvlJc w:val="left"/>
      <w:pPr>
        <w:ind w:left="6059" w:hanging="360"/>
      </w:pPr>
    </w:lvl>
    <w:lvl w:ilvl="8" w:tplc="0419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30">
    <w:nsid w:val="589A4C11"/>
    <w:multiLevelType w:val="hybridMultilevel"/>
    <w:tmpl w:val="D5E2CBEC"/>
    <w:lvl w:ilvl="0" w:tplc="A6A8F8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BAA7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927F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36FB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5A14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F2CF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2446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68CC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EA8D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CF02D0D"/>
    <w:multiLevelType w:val="hybridMultilevel"/>
    <w:tmpl w:val="A8FA1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DA6D0D"/>
    <w:multiLevelType w:val="hybridMultilevel"/>
    <w:tmpl w:val="F59AC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7122AE"/>
    <w:multiLevelType w:val="hybridMultilevel"/>
    <w:tmpl w:val="33DE3F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630F5E"/>
    <w:multiLevelType w:val="hybridMultilevel"/>
    <w:tmpl w:val="4BAA2CEC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32F2F4A"/>
    <w:multiLevelType w:val="hybridMultilevel"/>
    <w:tmpl w:val="D52EC94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38B7A9D"/>
    <w:multiLevelType w:val="multilevel"/>
    <w:tmpl w:val="64B4C4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>
    <w:nsid w:val="7B733097"/>
    <w:multiLevelType w:val="hybridMultilevel"/>
    <w:tmpl w:val="85241BF4"/>
    <w:lvl w:ilvl="0" w:tplc="ADC619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D0F3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878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8E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B8A1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EEE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463D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2EED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8009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26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5"/>
  </w:num>
  <w:num w:numId="7">
    <w:abstractNumId w:val="27"/>
  </w:num>
  <w:num w:numId="8">
    <w:abstractNumId w:val="34"/>
  </w:num>
  <w:num w:numId="9">
    <w:abstractNumId w:val="20"/>
  </w:num>
  <w:num w:numId="10">
    <w:abstractNumId w:val="9"/>
  </w:num>
  <w:num w:numId="11">
    <w:abstractNumId w:val="33"/>
  </w:num>
  <w:num w:numId="12">
    <w:abstractNumId w:val="18"/>
  </w:num>
  <w:num w:numId="13">
    <w:abstractNumId w:val="23"/>
  </w:num>
  <w:num w:numId="14">
    <w:abstractNumId w:val="19"/>
  </w:num>
  <w:num w:numId="15">
    <w:abstractNumId w:val="14"/>
  </w:num>
  <w:num w:numId="16">
    <w:abstractNumId w:val="13"/>
  </w:num>
  <w:num w:numId="17">
    <w:abstractNumId w:val="4"/>
  </w:num>
  <w:num w:numId="18">
    <w:abstractNumId w:val="24"/>
  </w:num>
  <w:num w:numId="19">
    <w:abstractNumId w:val="12"/>
  </w:num>
  <w:num w:numId="20">
    <w:abstractNumId w:val="16"/>
  </w:num>
  <w:num w:numId="21">
    <w:abstractNumId w:val="29"/>
  </w:num>
  <w:num w:numId="22">
    <w:abstractNumId w:val="22"/>
  </w:num>
  <w:num w:numId="23">
    <w:abstractNumId w:val="36"/>
  </w:num>
  <w:num w:numId="24">
    <w:abstractNumId w:val="0"/>
  </w:num>
  <w:num w:numId="25">
    <w:abstractNumId w:val="11"/>
  </w:num>
  <w:num w:numId="26">
    <w:abstractNumId w:val="15"/>
  </w:num>
  <w:num w:numId="27">
    <w:abstractNumId w:val="21"/>
  </w:num>
  <w:num w:numId="28">
    <w:abstractNumId w:val="10"/>
  </w:num>
  <w:num w:numId="29">
    <w:abstractNumId w:val="3"/>
  </w:num>
  <w:num w:numId="30">
    <w:abstractNumId w:val="1"/>
  </w:num>
  <w:num w:numId="31">
    <w:abstractNumId w:val="17"/>
  </w:num>
  <w:num w:numId="32">
    <w:abstractNumId w:val="8"/>
  </w:num>
  <w:num w:numId="33">
    <w:abstractNumId w:val="30"/>
  </w:num>
  <w:num w:numId="34">
    <w:abstractNumId w:val="28"/>
  </w:num>
  <w:num w:numId="35">
    <w:abstractNumId w:val="6"/>
  </w:num>
  <w:num w:numId="36">
    <w:abstractNumId w:val="37"/>
  </w:num>
  <w:num w:numId="37">
    <w:abstractNumId w:val="32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23B"/>
    <w:rsid w:val="000015BB"/>
    <w:rsid w:val="000035F6"/>
    <w:rsid w:val="00007B50"/>
    <w:rsid w:val="00013A2E"/>
    <w:rsid w:val="000221CE"/>
    <w:rsid w:val="00025A68"/>
    <w:rsid w:val="000345CA"/>
    <w:rsid w:val="000505EF"/>
    <w:rsid w:val="0005695C"/>
    <w:rsid w:val="00057657"/>
    <w:rsid w:val="00087EA4"/>
    <w:rsid w:val="00094939"/>
    <w:rsid w:val="000A2DE8"/>
    <w:rsid w:val="000B25FC"/>
    <w:rsid w:val="000D24E5"/>
    <w:rsid w:val="000E208E"/>
    <w:rsid w:val="000E72F7"/>
    <w:rsid w:val="00100758"/>
    <w:rsid w:val="00105125"/>
    <w:rsid w:val="00107D85"/>
    <w:rsid w:val="001160F5"/>
    <w:rsid w:val="0014115D"/>
    <w:rsid w:val="00141708"/>
    <w:rsid w:val="0014630E"/>
    <w:rsid w:val="001522ED"/>
    <w:rsid w:val="00157EE5"/>
    <w:rsid w:val="00165A7E"/>
    <w:rsid w:val="00176A70"/>
    <w:rsid w:val="001831A4"/>
    <w:rsid w:val="001A051E"/>
    <w:rsid w:val="001A0B54"/>
    <w:rsid w:val="001C41CA"/>
    <w:rsid w:val="001C4F00"/>
    <w:rsid w:val="001D3A5A"/>
    <w:rsid w:val="001E769F"/>
    <w:rsid w:val="001F3A7F"/>
    <w:rsid w:val="001F6994"/>
    <w:rsid w:val="00205AA9"/>
    <w:rsid w:val="00217971"/>
    <w:rsid w:val="00221A4B"/>
    <w:rsid w:val="00234BE4"/>
    <w:rsid w:val="00245B9A"/>
    <w:rsid w:val="00250B2E"/>
    <w:rsid w:val="00254C3B"/>
    <w:rsid w:val="00257CD1"/>
    <w:rsid w:val="00261A55"/>
    <w:rsid w:val="00265A65"/>
    <w:rsid w:val="00273A62"/>
    <w:rsid w:val="002754DE"/>
    <w:rsid w:val="00282305"/>
    <w:rsid w:val="002833F6"/>
    <w:rsid w:val="00283EF5"/>
    <w:rsid w:val="002A072C"/>
    <w:rsid w:val="002A2227"/>
    <w:rsid w:val="002B28E0"/>
    <w:rsid w:val="002B60BA"/>
    <w:rsid w:val="002B7532"/>
    <w:rsid w:val="002E034A"/>
    <w:rsid w:val="002E1F0F"/>
    <w:rsid w:val="002F08AC"/>
    <w:rsid w:val="00310FAD"/>
    <w:rsid w:val="00313582"/>
    <w:rsid w:val="00316F3B"/>
    <w:rsid w:val="003263D8"/>
    <w:rsid w:val="0032697E"/>
    <w:rsid w:val="00327EB6"/>
    <w:rsid w:val="00336303"/>
    <w:rsid w:val="00340A95"/>
    <w:rsid w:val="003474E0"/>
    <w:rsid w:val="00350514"/>
    <w:rsid w:val="0035608D"/>
    <w:rsid w:val="0036377A"/>
    <w:rsid w:val="00365204"/>
    <w:rsid w:val="00366A22"/>
    <w:rsid w:val="003676FF"/>
    <w:rsid w:val="003741C9"/>
    <w:rsid w:val="00385AE7"/>
    <w:rsid w:val="00396FEF"/>
    <w:rsid w:val="003D22E6"/>
    <w:rsid w:val="003D6754"/>
    <w:rsid w:val="003E217B"/>
    <w:rsid w:val="003E3F73"/>
    <w:rsid w:val="003F4344"/>
    <w:rsid w:val="0040004A"/>
    <w:rsid w:val="00426958"/>
    <w:rsid w:val="00431074"/>
    <w:rsid w:val="0044317E"/>
    <w:rsid w:val="004431BE"/>
    <w:rsid w:val="00451452"/>
    <w:rsid w:val="00466623"/>
    <w:rsid w:val="00466B31"/>
    <w:rsid w:val="00467BD4"/>
    <w:rsid w:val="00473CD1"/>
    <w:rsid w:val="00476B3B"/>
    <w:rsid w:val="00496217"/>
    <w:rsid w:val="004A1DA9"/>
    <w:rsid w:val="004A4914"/>
    <w:rsid w:val="004B234C"/>
    <w:rsid w:val="004B6E98"/>
    <w:rsid w:val="004C397D"/>
    <w:rsid w:val="004E69CF"/>
    <w:rsid w:val="004F17F4"/>
    <w:rsid w:val="00503D32"/>
    <w:rsid w:val="00505F1B"/>
    <w:rsid w:val="005066D9"/>
    <w:rsid w:val="005317DE"/>
    <w:rsid w:val="005461E3"/>
    <w:rsid w:val="005462A0"/>
    <w:rsid w:val="00546629"/>
    <w:rsid w:val="005473A3"/>
    <w:rsid w:val="005551EA"/>
    <w:rsid w:val="00557196"/>
    <w:rsid w:val="0056227C"/>
    <w:rsid w:val="0058137C"/>
    <w:rsid w:val="0058347B"/>
    <w:rsid w:val="00584FB9"/>
    <w:rsid w:val="00587469"/>
    <w:rsid w:val="0059138B"/>
    <w:rsid w:val="005931D9"/>
    <w:rsid w:val="00595FFF"/>
    <w:rsid w:val="005B0359"/>
    <w:rsid w:val="005B1E19"/>
    <w:rsid w:val="005B33ED"/>
    <w:rsid w:val="005B3443"/>
    <w:rsid w:val="005C0238"/>
    <w:rsid w:val="005C155F"/>
    <w:rsid w:val="005C70FF"/>
    <w:rsid w:val="005C723F"/>
    <w:rsid w:val="005C7AD8"/>
    <w:rsid w:val="005C7B25"/>
    <w:rsid w:val="005F1FCD"/>
    <w:rsid w:val="005F35AF"/>
    <w:rsid w:val="00604CE1"/>
    <w:rsid w:val="0061108A"/>
    <w:rsid w:val="00624313"/>
    <w:rsid w:val="00641A0E"/>
    <w:rsid w:val="00642D7C"/>
    <w:rsid w:val="00651CB9"/>
    <w:rsid w:val="00655494"/>
    <w:rsid w:val="00660441"/>
    <w:rsid w:val="0066694E"/>
    <w:rsid w:val="0067717B"/>
    <w:rsid w:val="00680595"/>
    <w:rsid w:val="00680F16"/>
    <w:rsid w:val="00684BF5"/>
    <w:rsid w:val="00693227"/>
    <w:rsid w:val="006962FF"/>
    <w:rsid w:val="006A2F0F"/>
    <w:rsid w:val="006B1AEC"/>
    <w:rsid w:val="006B4B1C"/>
    <w:rsid w:val="006C6BF4"/>
    <w:rsid w:val="006D4E52"/>
    <w:rsid w:val="006F0B33"/>
    <w:rsid w:val="006F2794"/>
    <w:rsid w:val="006F47F0"/>
    <w:rsid w:val="00702980"/>
    <w:rsid w:val="00715F39"/>
    <w:rsid w:val="00725249"/>
    <w:rsid w:val="00731835"/>
    <w:rsid w:val="0073633A"/>
    <w:rsid w:val="007448BB"/>
    <w:rsid w:val="00745648"/>
    <w:rsid w:val="0074649B"/>
    <w:rsid w:val="00746B69"/>
    <w:rsid w:val="007571BD"/>
    <w:rsid w:val="0077117B"/>
    <w:rsid w:val="00771BA9"/>
    <w:rsid w:val="007821C7"/>
    <w:rsid w:val="00782AE7"/>
    <w:rsid w:val="00791451"/>
    <w:rsid w:val="00791A0C"/>
    <w:rsid w:val="007973B7"/>
    <w:rsid w:val="007B0A01"/>
    <w:rsid w:val="007B2947"/>
    <w:rsid w:val="007B6A23"/>
    <w:rsid w:val="007C25AD"/>
    <w:rsid w:val="007C56CF"/>
    <w:rsid w:val="007D031E"/>
    <w:rsid w:val="007E46AD"/>
    <w:rsid w:val="007E5D91"/>
    <w:rsid w:val="007F2583"/>
    <w:rsid w:val="007F2729"/>
    <w:rsid w:val="0080055A"/>
    <w:rsid w:val="00817F7A"/>
    <w:rsid w:val="00823B11"/>
    <w:rsid w:val="00827842"/>
    <w:rsid w:val="00830105"/>
    <w:rsid w:val="008325A5"/>
    <w:rsid w:val="00835450"/>
    <w:rsid w:val="008559E5"/>
    <w:rsid w:val="00861794"/>
    <w:rsid w:val="00864572"/>
    <w:rsid w:val="0086663A"/>
    <w:rsid w:val="008830F4"/>
    <w:rsid w:val="00886E6B"/>
    <w:rsid w:val="008941AE"/>
    <w:rsid w:val="008A1E14"/>
    <w:rsid w:val="008B173E"/>
    <w:rsid w:val="008B6777"/>
    <w:rsid w:val="008B6F99"/>
    <w:rsid w:val="008D0A72"/>
    <w:rsid w:val="008D6BF5"/>
    <w:rsid w:val="008E45D2"/>
    <w:rsid w:val="008F76B7"/>
    <w:rsid w:val="00902D85"/>
    <w:rsid w:val="00904B27"/>
    <w:rsid w:val="00906BC0"/>
    <w:rsid w:val="00907CC0"/>
    <w:rsid w:val="0092271D"/>
    <w:rsid w:val="0092481C"/>
    <w:rsid w:val="009249C0"/>
    <w:rsid w:val="00925D6C"/>
    <w:rsid w:val="009300B6"/>
    <w:rsid w:val="00932DD3"/>
    <w:rsid w:val="00932E6B"/>
    <w:rsid w:val="0093566C"/>
    <w:rsid w:val="0094409B"/>
    <w:rsid w:val="00945FF5"/>
    <w:rsid w:val="009461EF"/>
    <w:rsid w:val="00952556"/>
    <w:rsid w:val="0095423B"/>
    <w:rsid w:val="00956A13"/>
    <w:rsid w:val="00964AFE"/>
    <w:rsid w:val="00965715"/>
    <w:rsid w:val="00966007"/>
    <w:rsid w:val="00967D6A"/>
    <w:rsid w:val="00970C61"/>
    <w:rsid w:val="0097600F"/>
    <w:rsid w:val="00976AA3"/>
    <w:rsid w:val="009A777F"/>
    <w:rsid w:val="009A7F7F"/>
    <w:rsid w:val="009B1A5A"/>
    <w:rsid w:val="009B201F"/>
    <w:rsid w:val="009B7743"/>
    <w:rsid w:val="009C1ED7"/>
    <w:rsid w:val="009C41CB"/>
    <w:rsid w:val="009C6E29"/>
    <w:rsid w:val="009D6FD7"/>
    <w:rsid w:val="009E0C81"/>
    <w:rsid w:val="009E2C4D"/>
    <w:rsid w:val="009F0357"/>
    <w:rsid w:val="009F404C"/>
    <w:rsid w:val="009F661F"/>
    <w:rsid w:val="00A13C46"/>
    <w:rsid w:val="00A23F57"/>
    <w:rsid w:val="00A34C07"/>
    <w:rsid w:val="00A40552"/>
    <w:rsid w:val="00A43E47"/>
    <w:rsid w:val="00A51689"/>
    <w:rsid w:val="00A5630C"/>
    <w:rsid w:val="00A67E7D"/>
    <w:rsid w:val="00A8182D"/>
    <w:rsid w:val="00A8297A"/>
    <w:rsid w:val="00A91291"/>
    <w:rsid w:val="00AA77A3"/>
    <w:rsid w:val="00AB559C"/>
    <w:rsid w:val="00AB6E51"/>
    <w:rsid w:val="00AD3839"/>
    <w:rsid w:val="00AE341E"/>
    <w:rsid w:val="00AE5BBD"/>
    <w:rsid w:val="00AE69FE"/>
    <w:rsid w:val="00AF5A8F"/>
    <w:rsid w:val="00B041D6"/>
    <w:rsid w:val="00B170B6"/>
    <w:rsid w:val="00B223CD"/>
    <w:rsid w:val="00B25F16"/>
    <w:rsid w:val="00B273C7"/>
    <w:rsid w:val="00B43255"/>
    <w:rsid w:val="00B4768D"/>
    <w:rsid w:val="00B5223B"/>
    <w:rsid w:val="00B60DA7"/>
    <w:rsid w:val="00B653D7"/>
    <w:rsid w:val="00B71E6C"/>
    <w:rsid w:val="00B7282D"/>
    <w:rsid w:val="00B73152"/>
    <w:rsid w:val="00B739C8"/>
    <w:rsid w:val="00B839C0"/>
    <w:rsid w:val="00B8512C"/>
    <w:rsid w:val="00BC1C6E"/>
    <w:rsid w:val="00BC26EB"/>
    <w:rsid w:val="00BC5304"/>
    <w:rsid w:val="00BE1CE9"/>
    <w:rsid w:val="00BE3DBC"/>
    <w:rsid w:val="00BF61B6"/>
    <w:rsid w:val="00C01447"/>
    <w:rsid w:val="00C11C58"/>
    <w:rsid w:val="00C136D4"/>
    <w:rsid w:val="00C223E6"/>
    <w:rsid w:val="00C23334"/>
    <w:rsid w:val="00C23BB7"/>
    <w:rsid w:val="00C25CDE"/>
    <w:rsid w:val="00C414F4"/>
    <w:rsid w:val="00C423A4"/>
    <w:rsid w:val="00C574F6"/>
    <w:rsid w:val="00C57CFD"/>
    <w:rsid w:val="00C602BD"/>
    <w:rsid w:val="00C6307F"/>
    <w:rsid w:val="00C726F3"/>
    <w:rsid w:val="00C8031E"/>
    <w:rsid w:val="00C90149"/>
    <w:rsid w:val="00CA2525"/>
    <w:rsid w:val="00CA5F6E"/>
    <w:rsid w:val="00CC4D51"/>
    <w:rsid w:val="00CC7C68"/>
    <w:rsid w:val="00CD4FC0"/>
    <w:rsid w:val="00CD7C0D"/>
    <w:rsid w:val="00CF3EF9"/>
    <w:rsid w:val="00CF4C04"/>
    <w:rsid w:val="00D05800"/>
    <w:rsid w:val="00D05840"/>
    <w:rsid w:val="00D06FDD"/>
    <w:rsid w:val="00D11390"/>
    <w:rsid w:val="00D15DBF"/>
    <w:rsid w:val="00D17268"/>
    <w:rsid w:val="00D17696"/>
    <w:rsid w:val="00D26A83"/>
    <w:rsid w:val="00D337BA"/>
    <w:rsid w:val="00D36518"/>
    <w:rsid w:val="00D51ED5"/>
    <w:rsid w:val="00D57B0D"/>
    <w:rsid w:val="00D67C58"/>
    <w:rsid w:val="00D76BAB"/>
    <w:rsid w:val="00D77914"/>
    <w:rsid w:val="00D77B84"/>
    <w:rsid w:val="00D82423"/>
    <w:rsid w:val="00D92933"/>
    <w:rsid w:val="00D9372C"/>
    <w:rsid w:val="00DA02A1"/>
    <w:rsid w:val="00DB3CBA"/>
    <w:rsid w:val="00DB4B71"/>
    <w:rsid w:val="00DC16EE"/>
    <w:rsid w:val="00DC336E"/>
    <w:rsid w:val="00DD195F"/>
    <w:rsid w:val="00DD5C1F"/>
    <w:rsid w:val="00DD6DE5"/>
    <w:rsid w:val="00DE1AE7"/>
    <w:rsid w:val="00DE5530"/>
    <w:rsid w:val="00DE6C8E"/>
    <w:rsid w:val="00DE7BC9"/>
    <w:rsid w:val="00E02291"/>
    <w:rsid w:val="00E02869"/>
    <w:rsid w:val="00E1357A"/>
    <w:rsid w:val="00E15683"/>
    <w:rsid w:val="00E22883"/>
    <w:rsid w:val="00E233FA"/>
    <w:rsid w:val="00E2536A"/>
    <w:rsid w:val="00E25706"/>
    <w:rsid w:val="00E25D65"/>
    <w:rsid w:val="00E26A66"/>
    <w:rsid w:val="00E303FB"/>
    <w:rsid w:val="00E455F6"/>
    <w:rsid w:val="00E50066"/>
    <w:rsid w:val="00E60539"/>
    <w:rsid w:val="00E60F95"/>
    <w:rsid w:val="00E62A90"/>
    <w:rsid w:val="00E73508"/>
    <w:rsid w:val="00E83068"/>
    <w:rsid w:val="00EA3A70"/>
    <w:rsid w:val="00EB7823"/>
    <w:rsid w:val="00EC25FD"/>
    <w:rsid w:val="00ED7A04"/>
    <w:rsid w:val="00EF0CAA"/>
    <w:rsid w:val="00EF162C"/>
    <w:rsid w:val="00EF2413"/>
    <w:rsid w:val="00F00BA7"/>
    <w:rsid w:val="00F01AC1"/>
    <w:rsid w:val="00F03AF9"/>
    <w:rsid w:val="00F03E19"/>
    <w:rsid w:val="00F07E79"/>
    <w:rsid w:val="00F14E67"/>
    <w:rsid w:val="00F15336"/>
    <w:rsid w:val="00F17B07"/>
    <w:rsid w:val="00F344B1"/>
    <w:rsid w:val="00F36E7C"/>
    <w:rsid w:val="00F41F35"/>
    <w:rsid w:val="00F479AC"/>
    <w:rsid w:val="00F62D0D"/>
    <w:rsid w:val="00F671A4"/>
    <w:rsid w:val="00F671C7"/>
    <w:rsid w:val="00F70B87"/>
    <w:rsid w:val="00F77CB9"/>
    <w:rsid w:val="00F803F4"/>
    <w:rsid w:val="00F87B37"/>
    <w:rsid w:val="00F943D2"/>
    <w:rsid w:val="00F961B8"/>
    <w:rsid w:val="00FA55A6"/>
    <w:rsid w:val="00FB1EAF"/>
    <w:rsid w:val="00FB396E"/>
    <w:rsid w:val="00FC5341"/>
    <w:rsid w:val="00FD34B2"/>
    <w:rsid w:val="00FD5D02"/>
    <w:rsid w:val="00FE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542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42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9542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95423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542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6">
    <w:name w:val="Текст выноски Знак"/>
    <w:basedOn w:val="a0"/>
    <w:link w:val="a7"/>
    <w:uiPriority w:val="99"/>
    <w:semiHidden/>
    <w:rsid w:val="0095423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rsid w:val="0095423B"/>
    <w:rPr>
      <w:rFonts w:ascii="Tahoma" w:hAnsi="Tahoma" w:cs="Tahoma"/>
      <w:sz w:val="16"/>
      <w:szCs w:val="16"/>
    </w:rPr>
  </w:style>
  <w:style w:type="paragraph" w:styleId="a8">
    <w:name w:val="List Paragraph"/>
    <w:aliases w:val="ПАРАГРАФ"/>
    <w:basedOn w:val="a"/>
    <w:uiPriority w:val="34"/>
    <w:qFormat/>
    <w:rsid w:val="0095423B"/>
    <w:pPr>
      <w:ind w:left="720"/>
      <w:contextualSpacing/>
    </w:pPr>
  </w:style>
  <w:style w:type="paragraph" w:styleId="a9">
    <w:name w:val="annotation text"/>
    <w:basedOn w:val="a"/>
    <w:link w:val="aa"/>
    <w:uiPriority w:val="99"/>
    <w:semiHidden/>
    <w:unhideWhenUsed/>
    <w:rsid w:val="0095423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542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ма примечания Знак"/>
    <w:basedOn w:val="aa"/>
    <w:link w:val="ac"/>
    <w:uiPriority w:val="99"/>
    <w:semiHidden/>
    <w:rsid w:val="0095423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annotation subject"/>
    <w:basedOn w:val="a9"/>
    <w:next w:val="a9"/>
    <w:link w:val="ab"/>
    <w:uiPriority w:val="99"/>
    <w:semiHidden/>
    <w:unhideWhenUsed/>
    <w:rsid w:val="0095423B"/>
    <w:rPr>
      <w:b/>
      <w:bCs/>
    </w:rPr>
  </w:style>
  <w:style w:type="character" w:styleId="ad">
    <w:name w:val="Hyperlink"/>
    <w:basedOn w:val="a0"/>
    <w:uiPriority w:val="99"/>
    <w:unhideWhenUsed/>
    <w:rsid w:val="0095423B"/>
    <w:rPr>
      <w:color w:val="0000FF" w:themeColor="hyperlink"/>
      <w:u w:val="single"/>
    </w:rPr>
  </w:style>
  <w:style w:type="paragraph" w:customStyle="1" w:styleId="1">
    <w:name w:val="Без интервала1"/>
    <w:rsid w:val="0095423B"/>
    <w:pPr>
      <w:spacing w:after="0" w:line="240" w:lineRule="auto"/>
    </w:pPr>
    <w:rPr>
      <w:rFonts w:ascii="Calibri" w:eastAsia="Times New Roman" w:hAnsi="Calibri" w:cs="Times New Roman"/>
    </w:rPr>
  </w:style>
  <w:style w:type="paragraph" w:styleId="ae">
    <w:name w:val="Normal (Web)"/>
    <w:basedOn w:val="a"/>
    <w:uiPriority w:val="99"/>
    <w:unhideWhenUsed/>
    <w:rsid w:val="0095423B"/>
    <w:pPr>
      <w:spacing w:before="100" w:beforeAutospacing="1" w:after="100" w:afterAutospacing="1"/>
    </w:pPr>
  </w:style>
  <w:style w:type="paragraph" w:styleId="af">
    <w:name w:val="header"/>
    <w:basedOn w:val="a"/>
    <w:link w:val="af0"/>
    <w:uiPriority w:val="99"/>
    <w:unhideWhenUsed/>
    <w:rsid w:val="0095423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9542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2"/>
    <w:uiPriority w:val="99"/>
    <w:semiHidden/>
    <w:rsid w:val="009542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1"/>
    <w:uiPriority w:val="99"/>
    <w:semiHidden/>
    <w:unhideWhenUsed/>
    <w:rsid w:val="0095423B"/>
    <w:pPr>
      <w:tabs>
        <w:tab w:val="center" w:pos="4677"/>
        <w:tab w:val="right" w:pos="9355"/>
      </w:tabs>
    </w:pPr>
  </w:style>
  <w:style w:type="paragraph" w:customStyle="1" w:styleId="midtext">
    <w:name w:val="midtext"/>
    <w:basedOn w:val="a"/>
    <w:rsid w:val="0095423B"/>
    <w:pPr>
      <w:shd w:val="clear" w:color="auto" w:fill="FFFFFF"/>
      <w:ind w:left="300" w:right="300" w:firstLine="375"/>
      <w:jc w:val="both"/>
    </w:pPr>
    <w:rPr>
      <w:rFonts w:ascii="Arial" w:hAnsi="Arial" w:cs="Arial"/>
      <w:color w:val="000000"/>
    </w:rPr>
  </w:style>
  <w:style w:type="character" w:customStyle="1" w:styleId="FontStyle18">
    <w:name w:val="Font Style18"/>
    <w:basedOn w:val="a0"/>
    <w:uiPriority w:val="99"/>
    <w:rsid w:val="004431BE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340A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3">
    <w:name w:val="Font Style13"/>
    <w:basedOn w:val="a0"/>
    <w:uiPriority w:val="99"/>
    <w:rsid w:val="007B6A23"/>
    <w:rPr>
      <w:rFonts w:ascii="Times New Roman" w:hAnsi="Times New Roman" w:cs="Times New Roman" w:hint="default"/>
      <w:sz w:val="26"/>
      <w:szCs w:val="26"/>
    </w:rPr>
  </w:style>
  <w:style w:type="character" w:customStyle="1" w:styleId="st">
    <w:name w:val="st"/>
    <w:basedOn w:val="a0"/>
    <w:rsid w:val="00E60539"/>
  </w:style>
  <w:style w:type="character" w:styleId="af3">
    <w:name w:val="Emphasis"/>
    <w:basedOn w:val="a0"/>
    <w:uiPriority w:val="20"/>
    <w:qFormat/>
    <w:rsid w:val="00E60539"/>
    <w:rPr>
      <w:i/>
      <w:iCs/>
    </w:rPr>
  </w:style>
  <w:style w:type="paragraph" w:customStyle="1" w:styleId="ConsPlusTitle">
    <w:name w:val="ConsPlusTitle"/>
    <w:rsid w:val="00E605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Style5">
    <w:name w:val="Style5"/>
    <w:basedOn w:val="a"/>
    <w:uiPriority w:val="99"/>
    <w:rsid w:val="00DA02A1"/>
    <w:pPr>
      <w:widowControl w:val="0"/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542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42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9542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95423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542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6">
    <w:name w:val="Текст выноски Знак"/>
    <w:basedOn w:val="a0"/>
    <w:link w:val="a7"/>
    <w:uiPriority w:val="99"/>
    <w:semiHidden/>
    <w:rsid w:val="0095423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rsid w:val="0095423B"/>
    <w:rPr>
      <w:rFonts w:ascii="Tahoma" w:hAnsi="Tahoma" w:cs="Tahoma"/>
      <w:sz w:val="16"/>
      <w:szCs w:val="16"/>
    </w:rPr>
  </w:style>
  <w:style w:type="paragraph" w:styleId="a8">
    <w:name w:val="List Paragraph"/>
    <w:aliases w:val="ПАРАГРАФ"/>
    <w:basedOn w:val="a"/>
    <w:uiPriority w:val="34"/>
    <w:qFormat/>
    <w:rsid w:val="0095423B"/>
    <w:pPr>
      <w:ind w:left="720"/>
      <w:contextualSpacing/>
    </w:pPr>
  </w:style>
  <w:style w:type="paragraph" w:styleId="a9">
    <w:name w:val="annotation text"/>
    <w:basedOn w:val="a"/>
    <w:link w:val="aa"/>
    <w:uiPriority w:val="99"/>
    <w:semiHidden/>
    <w:unhideWhenUsed/>
    <w:rsid w:val="0095423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542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ма примечания Знак"/>
    <w:basedOn w:val="aa"/>
    <w:link w:val="ac"/>
    <w:uiPriority w:val="99"/>
    <w:semiHidden/>
    <w:rsid w:val="0095423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annotation subject"/>
    <w:basedOn w:val="a9"/>
    <w:next w:val="a9"/>
    <w:link w:val="ab"/>
    <w:uiPriority w:val="99"/>
    <w:semiHidden/>
    <w:unhideWhenUsed/>
    <w:rsid w:val="0095423B"/>
    <w:rPr>
      <w:b/>
      <w:bCs/>
    </w:rPr>
  </w:style>
  <w:style w:type="character" w:styleId="ad">
    <w:name w:val="Hyperlink"/>
    <w:basedOn w:val="a0"/>
    <w:uiPriority w:val="99"/>
    <w:unhideWhenUsed/>
    <w:rsid w:val="0095423B"/>
    <w:rPr>
      <w:color w:val="0000FF" w:themeColor="hyperlink"/>
      <w:u w:val="single"/>
    </w:rPr>
  </w:style>
  <w:style w:type="paragraph" w:customStyle="1" w:styleId="1">
    <w:name w:val="Без интервала1"/>
    <w:rsid w:val="0095423B"/>
    <w:pPr>
      <w:spacing w:after="0" w:line="240" w:lineRule="auto"/>
    </w:pPr>
    <w:rPr>
      <w:rFonts w:ascii="Calibri" w:eastAsia="Times New Roman" w:hAnsi="Calibri" w:cs="Times New Roman"/>
    </w:rPr>
  </w:style>
  <w:style w:type="paragraph" w:styleId="ae">
    <w:name w:val="Normal (Web)"/>
    <w:basedOn w:val="a"/>
    <w:uiPriority w:val="99"/>
    <w:unhideWhenUsed/>
    <w:rsid w:val="0095423B"/>
    <w:pPr>
      <w:spacing w:before="100" w:beforeAutospacing="1" w:after="100" w:afterAutospacing="1"/>
    </w:pPr>
  </w:style>
  <w:style w:type="paragraph" w:styleId="af">
    <w:name w:val="header"/>
    <w:basedOn w:val="a"/>
    <w:link w:val="af0"/>
    <w:uiPriority w:val="99"/>
    <w:unhideWhenUsed/>
    <w:rsid w:val="0095423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9542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2"/>
    <w:uiPriority w:val="99"/>
    <w:semiHidden/>
    <w:rsid w:val="009542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1"/>
    <w:uiPriority w:val="99"/>
    <w:semiHidden/>
    <w:unhideWhenUsed/>
    <w:rsid w:val="0095423B"/>
    <w:pPr>
      <w:tabs>
        <w:tab w:val="center" w:pos="4677"/>
        <w:tab w:val="right" w:pos="9355"/>
      </w:tabs>
    </w:pPr>
  </w:style>
  <w:style w:type="paragraph" w:customStyle="1" w:styleId="midtext">
    <w:name w:val="midtext"/>
    <w:basedOn w:val="a"/>
    <w:rsid w:val="0095423B"/>
    <w:pPr>
      <w:shd w:val="clear" w:color="auto" w:fill="FFFFFF"/>
      <w:ind w:left="300" w:right="300" w:firstLine="375"/>
      <w:jc w:val="both"/>
    </w:pPr>
    <w:rPr>
      <w:rFonts w:ascii="Arial" w:hAnsi="Arial" w:cs="Arial"/>
      <w:color w:val="000000"/>
    </w:rPr>
  </w:style>
  <w:style w:type="character" w:customStyle="1" w:styleId="FontStyle18">
    <w:name w:val="Font Style18"/>
    <w:basedOn w:val="a0"/>
    <w:uiPriority w:val="99"/>
    <w:rsid w:val="004431BE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340A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3">
    <w:name w:val="Font Style13"/>
    <w:basedOn w:val="a0"/>
    <w:uiPriority w:val="99"/>
    <w:rsid w:val="007B6A23"/>
    <w:rPr>
      <w:rFonts w:ascii="Times New Roman" w:hAnsi="Times New Roman" w:cs="Times New Roman" w:hint="default"/>
      <w:sz w:val="26"/>
      <w:szCs w:val="26"/>
    </w:rPr>
  </w:style>
  <w:style w:type="character" w:customStyle="1" w:styleId="st">
    <w:name w:val="st"/>
    <w:basedOn w:val="a0"/>
    <w:rsid w:val="00E60539"/>
  </w:style>
  <w:style w:type="character" w:styleId="af3">
    <w:name w:val="Emphasis"/>
    <w:basedOn w:val="a0"/>
    <w:uiPriority w:val="20"/>
    <w:qFormat/>
    <w:rsid w:val="00E60539"/>
    <w:rPr>
      <w:i/>
      <w:iCs/>
    </w:rPr>
  </w:style>
  <w:style w:type="paragraph" w:customStyle="1" w:styleId="ConsPlusTitle">
    <w:name w:val="ConsPlusTitle"/>
    <w:rsid w:val="00E605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Style5">
    <w:name w:val="Style5"/>
    <w:basedOn w:val="a"/>
    <w:uiPriority w:val="99"/>
    <w:rsid w:val="00DA02A1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1666B-FC0E-4CBB-896C-928F1ACD7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2683</Words>
  <Characters>15299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MEC</Company>
  <LinksUpToDate>false</LinksUpToDate>
  <CharactersWithSpaces>17947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m.tihanova</dc:creator>
  <cp:lastModifiedBy>Тешаева</cp:lastModifiedBy>
  <cp:revision>2</cp:revision>
  <cp:lastPrinted>2015-07-03T09:31:00Z</cp:lastPrinted>
  <dcterms:created xsi:type="dcterms:W3CDTF">2015-07-03T09:52:00Z</dcterms:created>
  <dcterms:modified xsi:type="dcterms:W3CDTF">2015-07-03T09:52:00Z</dcterms:modified>
</cp:coreProperties>
</file>